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48B" w:rsidRPr="005A548B" w:rsidRDefault="005A548B" w:rsidP="005A548B">
      <w:pPr>
        <w:spacing w:after="0" w:line="240" w:lineRule="auto"/>
        <w:jc w:val="right"/>
        <w:rPr>
          <w:rFonts w:ascii="Times New Roman" w:eastAsia="Times New Roman" w:hAnsi="Times New Roman" w:cs="Times New Roman"/>
          <w:i/>
          <w:sz w:val="28"/>
          <w:szCs w:val="28"/>
        </w:rPr>
      </w:pPr>
    </w:p>
    <w:p w:rsidR="005A548B" w:rsidRDefault="005A548B" w:rsidP="005A548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Управление образования Карагандинской области</w:t>
      </w:r>
    </w:p>
    <w:p w:rsidR="005A548B" w:rsidRDefault="005A548B" w:rsidP="005A548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Учебно-методический центр развития образования Карагандинской области</w:t>
      </w:r>
    </w:p>
    <w:p w:rsidR="005A548B" w:rsidRDefault="005A548B" w:rsidP="005A548B">
      <w:pPr>
        <w:spacing w:after="0" w:line="240" w:lineRule="auto"/>
        <w:rPr>
          <w:rFonts w:ascii="Times New Roman" w:eastAsia="Times New Roman" w:hAnsi="Times New Roman" w:cs="Times New Roman"/>
          <w:b/>
          <w:sz w:val="28"/>
          <w:szCs w:val="28"/>
        </w:rPr>
      </w:pPr>
    </w:p>
    <w:p w:rsidR="005A548B" w:rsidRDefault="005A548B" w:rsidP="005A548B">
      <w:pPr>
        <w:spacing w:after="0" w:line="240" w:lineRule="auto"/>
        <w:rPr>
          <w:rFonts w:ascii="Times New Roman" w:eastAsia="Times New Roman" w:hAnsi="Times New Roman" w:cs="Times New Roman"/>
          <w:b/>
          <w:sz w:val="28"/>
          <w:szCs w:val="28"/>
        </w:rPr>
      </w:pPr>
    </w:p>
    <w:p w:rsidR="005A548B" w:rsidRPr="005A548B" w:rsidRDefault="005A548B" w:rsidP="005A548B">
      <w:pPr>
        <w:spacing w:after="0" w:line="240" w:lineRule="auto"/>
        <w:jc w:val="center"/>
        <w:rPr>
          <w:rFonts w:ascii="Times New Roman" w:eastAsia="Times New Roman" w:hAnsi="Times New Roman" w:cs="Times New Roman"/>
          <w:b/>
          <w:sz w:val="28"/>
          <w:szCs w:val="28"/>
        </w:rPr>
      </w:pPr>
      <w:r w:rsidRPr="005A548B">
        <w:rPr>
          <w:rFonts w:ascii="Times New Roman" w:eastAsia="Times New Roman" w:hAnsi="Times New Roman" w:cs="Times New Roman"/>
          <w:b/>
          <w:sz w:val="28"/>
          <w:szCs w:val="28"/>
        </w:rPr>
        <w:t>ГУ «Отдел образования  Осакаровского района»</w:t>
      </w:r>
    </w:p>
    <w:p w:rsidR="005A548B" w:rsidRPr="005A548B" w:rsidRDefault="005A548B" w:rsidP="005A548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КГУ «Средняя школа №2 села Есиль акимата Осакаровского района Карагандинской области</w:t>
      </w:r>
      <w:r w:rsidRPr="005A548B">
        <w:rPr>
          <w:rFonts w:ascii="Times New Roman" w:eastAsia="Times New Roman" w:hAnsi="Times New Roman" w:cs="Times New Roman"/>
          <w:b/>
          <w:sz w:val="28"/>
          <w:szCs w:val="28"/>
        </w:rPr>
        <w:t>»</w:t>
      </w:r>
    </w:p>
    <w:p w:rsidR="005A548B" w:rsidRPr="005A548B" w:rsidRDefault="005A548B" w:rsidP="005A548B">
      <w:pPr>
        <w:spacing w:after="0" w:line="240" w:lineRule="auto"/>
        <w:rPr>
          <w:rFonts w:ascii="Times New Roman" w:eastAsia="Times New Roman" w:hAnsi="Times New Roman" w:cs="Times New Roman"/>
          <w:sz w:val="28"/>
          <w:szCs w:val="28"/>
        </w:rPr>
      </w:pPr>
    </w:p>
    <w:p w:rsidR="005A548B" w:rsidRPr="005A548B" w:rsidRDefault="005A548B" w:rsidP="005A548B">
      <w:pPr>
        <w:spacing w:after="0" w:line="240" w:lineRule="auto"/>
        <w:rPr>
          <w:rFonts w:ascii="Times New Roman" w:eastAsia="Times New Roman" w:hAnsi="Times New Roman" w:cs="Times New Roman"/>
          <w:sz w:val="28"/>
          <w:szCs w:val="28"/>
          <w:lang w:val="kk-KZ"/>
        </w:rPr>
      </w:pPr>
    </w:p>
    <w:tbl>
      <w:tblPr>
        <w:tblW w:w="9120" w:type="dxa"/>
        <w:tblInd w:w="264" w:type="dxa"/>
        <w:tblLayout w:type="fixed"/>
        <w:tblLook w:val="04A0" w:firstRow="1" w:lastRow="0" w:firstColumn="1" w:lastColumn="0" w:noHBand="0" w:noVBand="1"/>
      </w:tblPr>
      <w:tblGrid>
        <w:gridCol w:w="4584"/>
        <w:gridCol w:w="4536"/>
      </w:tblGrid>
      <w:tr w:rsidR="005A548B" w:rsidRPr="005A548B" w:rsidTr="005A548B">
        <w:trPr>
          <w:trHeight w:val="656"/>
        </w:trPr>
        <w:tc>
          <w:tcPr>
            <w:tcW w:w="4585" w:type="dxa"/>
            <w:hideMark/>
          </w:tcPr>
          <w:p w:rsidR="005A548B" w:rsidRPr="005A548B" w:rsidRDefault="005A548B" w:rsidP="005A548B">
            <w:pPr>
              <w:spacing w:after="0" w:line="240" w:lineRule="auto"/>
              <w:rPr>
                <w:rFonts w:ascii="Times New Roman" w:eastAsia="Times New Roman" w:hAnsi="Times New Roman" w:cs="Times New Roman"/>
                <w:sz w:val="28"/>
                <w:szCs w:val="28"/>
              </w:rPr>
            </w:pPr>
            <w:r w:rsidRPr="005A548B">
              <w:rPr>
                <w:rFonts w:ascii="Times New Roman" w:eastAsia="Times New Roman" w:hAnsi="Times New Roman" w:cs="Times New Roman"/>
                <w:sz w:val="28"/>
                <w:szCs w:val="28"/>
                <w:lang w:val="kk-KZ"/>
              </w:rPr>
              <w:t>СОГЛАСОВАНО</w:t>
            </w:r>
          </w:p>
        </w:tc>
        <w:tc>
          <w:tcPr>
            <w:tcW w:w="4536" w:type="dxa"/>
          </w:tcPr>
          <w:p w:rsidR="005A548B" w:rsidRPr="005A548B" w:rsidRDefault="005A548B" w:rsidP="005A548B">
            <w:pPr>
              <w:spacing w:after="0" w:line="240" w:lineRule="auto"/>
              <w:rPr>
                <w:rFonts w:ascii="Times New Roman" w:eastAsia="Times New Roman" w:hAnsi="Times New Roman" w:cs="Times New Roman"/>
                <w:sz w:val="28"/>
                <w:szCs w:val="28"/>
                <w:lang w:val="kk-KZ"/>
              </w:rPr>
            </w:pPr>
            <w:r w:rsidRPr="005A548B">
              <w:rPr>
                <w:rFonts w:ascii="Times New Roman" w:eastAsia="Times New Roman" w:hAnsi="Times New Roman" w:cs="Times New Roman"/>
                <w:sz w:val="28"/>
                <w:szCs w:val="28"/>
                <w:lang w:val="kk-KZ"/>
              </w:rPr>
              <w:t>УТВЕРЖДАЮ:</w:t>
            </w:r>
          </w:p>
          <w:p w:rsidR="005A548B" w:rsidRPr="005A548B" w:rsidRDefault="005A548B" w:rsidP="005A548B">
            <w:pPr>
              <w:spacing w:after="0" w:line="240" w:lineRule="auto"/>
              <w:rPr>
                <w:rFonts w:ascii="Times New Roman" w:eastAsia="Times New Roman" w:hAnsi="Times New Roman" w:cs="Times New Roman"/>
                <w:sz w:val="28"/>
                <w:szCs w:val="28"/>
              </w:rPr>
            </w:pPr>
          </w:p>
        </w:tc>
      </w:tr>
      <w:tr w:rsidR="005A548B" w:rsidRPr="005A548B" w:rsidTr="005A548B">
        <w:trPr>
          <w:trHeight w:val="277"/>
        </w:trPr>
        <w:tc>
          <w:tcPr>
            <w:tcW w:w="4585" w:type="dxa"/>
            <w:hideMark/>
          </w:tcPr>
          <w:p w:rsidR="005A548B" w:rsidRPr="005A548B" w:rsidRDefault="005A548B" w:rsidP="005A548B">
            <w:pPr>
              <w:spacing w:after="0" w:line="240" w:lineRule="auto"/>
              <w:rPr>
                <w:rFonts w:ascii="Times New Roman" w:eastAsia="Times New Roman" w:hAnsi="Times New Roman" w:cs="Times New Roman"/>
                <w:sz w:val="28"/>
                <w:szCs w:val="28"/>
              </w:rPr>
            </w:pPr>
            <w:r w:rsidRPr="005A548B">
              <w:rPr>
                <w:rFonts w:ascii="Times New Roman" w:eastAsia="Times New Roman" w:hAnsi="Times New Roman" w:cs="Times New Roman"/>
                <w:sz w:val="28"/>
                <w:szCs w:val="28"/>
              </w:rPr>
              <w:t>Руководитель</w:t>
            </w:r>
          </w:p>
        </w:tc>
        <w:tc>
          <w:tcPr>
            <w:tcW w:w="4536" w:type="dxa"/>
            <w:hideMark/>
          </w:tcPr>
          <w:p w:rsidR="005A548B" w:rsidRPr="005A548B" w:rsidRDefault="005A548B" w:rsidP="005A548B">
            <w:pPr>
              <w:spacing w:after="0" w:line="240" w:lineRule="auto"/>
              <w:rPr>
                <w:rFonts w:ascii="Times New Roman" w:eastAsia="Times New Roman" w:hAnsi="Times New Roman" w:cs="Times New Roman"/>
                <w:sz w:val="28"/>
                <w:szCs w:val="28"/>
              </w:rPr>
            </w:pPr>
            <w:r w:rsidRPr="005A548B">
              <w:rPr>
                <w:rFonts w:ascii="Times New Roman" w:eastAsia="Times New Roman" w:hAnsi="Times New Roman" w:cs="Times New Roman"/>
                <w:sz w:val="28"/>
                <w:szCs w:val="28"/>
              </w:rPr>
              <w:t>Директор</w:t>
            </w:r>
          </w:p>
        </w:tc>
      </w:tr>
      <w:tr w:rsidR="005A548B" w:rsidRPr="005A548B" w:rsidTr="005A548B">
        <w:trPr>
          <w:trHeight w:val="1109"/>
        </w:trPr>
        <w:tc>
          <w:tcPr>
            <w:tcW w:w="4585" w:type="dxa"/>
          </w:tcPr>
          <w:p w:rsidR="005A548B" w:rsidRPr="005A548B" w:rsidRDefault="005A548B" w:rsidP="005A548B">
            <w:pPr>
              <w:spacing w:after="0" w:line="240" w:lineRule="auto"/>
              <w:rPr>
                <w:rFonts w:ascii="Times New Roman" w:eastAsia="Times New Roman" w:hAnsi="Times New Roman" w:cs="Times New Roman"/>
                <w:sz w:val="28"/>
                <w:szCs w:val="28"/>
              </w:rPr>
            </w:pPr>
            <w:r w:rsidRPr="005A548B">
              <w:rPr>
                <w:rFonts w:ascii="Times New Roman" w:eastAsia="Times New Roman" w:hAnsi="Times New Roman" w:cs="Times New Roman"/>
                <w:sz w:val="28"/>
                <w:szCs w:val="28"/>
              </w:rPr>
              <w:t>ГУ «Отдел образования…»</w:t>
            </w:r>
          </w:p>
          <w:p w:rsidR="005A548B" w:rsidRPr="005A548B" w:rsidRDefault="005A548B" w:rsidP="005A548B">
            <w:pPr>
              <w:spacing w:after="0" w:line="240" w:lineRule="auto"/>
              <w:rPr>
                <w:rFonts w:ascii="Times New Roman" w:eastAsia="Times New Roman" w:hAnsi="Times New Roman" w:cs="Times New Roman"/>
                <w:sz w:val="28"/>
                <w:szCs w:val="28"/>
              </w:rPr>
            </w:pPr>
          </w:p>
        </w:tc>
        <w:tc>
          <w:tcPr>
            <w:tcW w:w="4536" w:type="dxa"/>
            <w:hideMark/>
          </w:tcPr>
          <w:p w:rsidR="005A548B" w:rsidRPr="005A548B" w:rsidRDefault="005A548B" w:rsidP="005A548B">
            <w:pPr>
              <w:spacing w:after="0" w:line="240" w:lineRule="auto"/>
              <w:rPr>
                <w:rFonts w:ascii="Times New Roman" w:eastAsia="Times New Roman" w:hAnsi="Times New Roman" w:cs="Times New Roman"/>
                <w:sz w:val="28"/>
                <w:szCs w:val="28"/>
              </w:rPr>
            </w:pPr>
            <w:r w:rsidRPr="005A548B">
              <w:rPr>
                <w:rFonts w:ascii="Times New Roman" w:eastAsia="Times New Roman" w:hAnsi="Times New Roman" w:cs="Times New Roman"/>
                <w:sz w:val="28"/>
                <w:szCs w:val="28"/>
              </w:rPr>
              <w:t>КГУ«СШ№2»</w:t>
            </w:r>
          </w:p>
        </w:tc>
      </w:tr>
      <w:tr w:rsidR="005A548B" w:rsidRPr="005A548B" w:rsidTr="005A548B">
        <w:trPr>
          <w:trHeight w:val="277"/>
        </w:trPr>
        <w:tc>
          <w:tcPr>
            <w:tcW w:w="4585" w:type="dxa"/>
            <w:hideMark/>
          </w:tcPr>
          <w:p w:rsidR="005A548B" w:rsidRPr="005A548B" w:rsidRDefault="005A548B" w:rsidP="005A548B">
            <w:pPr>
              <w:spacing w:after="0" w:line="240" w:lineRule="auto"/>
              <w:rPr>
                <w:rFonts w:ascii="Times New Roman" w:eastAsia="Times New Roman" w:hAnsi="Times New Roman" w:cs="Times New Roman"/>
                <w:sz w:val="28"/>
                <w:szCs w:val="28"/>
              </w:rPr>
            </w:pPr>
            <w:r w:rsidRPr="005A548B">
              <w:rPr>
                <w:rFonts w:ascii="Times New Roman" w:eastAsia="Times New Roman" w:hAnsi="Times New Roman" w:cs="Times New Roman"/>
                <w:sz w:val="28"/>
                <w:szCs w:val="28"/>
                <w:lang w:val="kk-KZ"/>
              </w:rPr>
              <w:t>_________...</w:t>
            </w:r>
          </w:p>
        </w:tc>
        <w:tc>
          <w:tcPr>
            <w:tcW w:w="4536" w:type="dxa"/>
            <w:hideMark/>
          </w:tcPr>
          <w:p w:rsidR="005A548B" w:rsidRPr="005A548B" w:rsidRDefault="005A548B" w:rsidP="005A548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          ____________Бутеева А.О.</w:t>
            </w:r>
          </w:p>
        </w:tc>
      </w:tr>
      <w:tr w:rsidR="005A548B" w:rsidRPr="005A548B" w:rsidTr="005A548B">
        <w:trPr>
          <w:trHeight w:val="303"/>
        </w:trPr>
        <w:tc>
          <w:tcPr>
            <w:tcW w:w="4585" w:type="dxa"/>
            <w:hideMark/>
          </w:tcPr>
          <w:p w:rsidR="005A548B" w:rsidRPr="005A548B" w:rsidRDefault="005A548B" w:rsidP="005A548B">
            <w:pPr>
              <w:spacing w:after="0" w:line="240" w:lineRule="auto"/>
              <w:rPr>
                <w:rFonts w:ascii="Times New Roman" w:eastAsia="Times New Roman" w:hAnsi="Times New Roman" w:cs="Times New Roman"/>
                <w:sz w:val="28"/>
                <w:szCs w:val="28"/>
                <w:lang w:val="kk-KZ"/>
              </w:rPr>
            </w:pPr>
            <w:r w:rsidRPr="005A548B">
              <w:rPr>
                <w:rFonts w:ascii="Times New Roman" w:eastAsia="Times New Roman" w:hAnsi="Times New Roman" w:cs="Times New Roman"/>
                <w:sz w:val="28"/>
                <w:szCs w:val="28"/>
                <w:lang w:val="kk-KZ"/>
              </w:rPr>
              <w:t>«____»   _______2020 г.</w:t>
            </w:r>
          </w:p>
        </w:tc>
        <w:tc>
          <w:tcPr>
            <w:tcW w:w="4536" w:type="dxa"/>
            <w:hideMark/>
          </w:tcPr>
          <w:p w:rsidR="005A548B" w:rsidRPr="005A548B" w:rsidRDefault="005A548B" w:rsidP="005A548B">
            <w:pPr>
              <w:spacing w:after="0" w:line="240" w:lineRule="auto"/>
              <w:rPr>
                <w:rFonts w:ascii="Times New Roman" w:eastAsia="Times New Roman" w:hAnsi="Times New Roman" w:cs="Times New Roman"/>
                <w:sz w:val="28"/>
                <w:szCs w:val="28"/>
                <w:lang w:val="kk-KZ"/>
              </w:rPr>
            </w:pPr>
            <w:r w:rsidRPr="005A548B">
              <w:rPr>
                <w:rFonts w:ascii="Times New Roman" w:eastAsia="Times New Roman" w:hAnsi="Times New Roman" w:cs="Times New Roman"/>
                <w:sz w:val="28"/>
                <w:szCs w:val="28"/>
                <w:lang w:val="kk-KZ"/>
              </w:rPr>
              <w:t>«____»  ______2020 г.</w:t>
            </w:r>
          </w:p>
        </w:tc>
      </w:tr>
    </w:tbl>
    <w:p w:rsidR="005A548B" w:rsidRPr="005A548B" w:rsidRDefault="005A548B" w:rsidP="005A548B">
      <w:pPr>
        <w:spacing w:after="0" w:line="240" w:lineRule="auto"/>
        <w:rPr>
          <w:rFonts w:ascii="Times New Roman" w:eastAsia="Times New Roman" w:hAnsi="Times New Roman" w:cs="Times New Roman"/>
          <w:sz w:val="28"/>
          <w:szCs w:val="28"/>
          <w:lang w:val="kk-KZ"/>
        </w:rPr>
      </w:pPr>
    </w:p>
    <w:p w:rsidR="005A548B" w:rsidRPr="005A548B" w:rsidRDefault="005A548B" w:rsidP="005A548B">
      <w:pPr>
        <w:spacing w:after="0" w:line="240" w:lineRule="auto"/>
        <w:rPr>
          <w:rFonts w:ascii="Times New Roman" w:eastAsia="Times New Roman" w:hAnsi="Times New Roman" w:cs="Times New Roman"/>
          <w:sz w:val="28"/>
          <w:szCs w:val="28"/>
          <w:lang w:val="kk-KZ"/>
        </w:rPr>
      </w:pPr>
    </w:p>
    <w:p w:rsidR="005A548B" w:rsidRPr="005A548B" w:rsidRDefault="005A548B" w:rsidP="005A548B">
      <w:pPr>
        <w:spacing w:after="0" w:line="240" w:lineRule="auto"/>
        <w:rPr>
          <w:rFonts w:ascii="Times New Roman" w:eastAsia="Times New Roman" w:hAnsi="Times New Roman" w:cs="Times New Roman"/>
          <w:sz w:val="28"/>
          <w:szCs w:val="28"/>
          <w:lang w:val="kk-KZ"/>
        </w:rPr>
      </w:pPr>
    </w:p>
    <w:p w:rsidR="005A548B" w:rsidRPr="005A548B" w:rsidRDefault="005A548B" w:rsidP="005A548B">
      <w:pPr>
        <w:spacing w:after="0" w:line="240" w:lineRule="auto"/>
        <w:rPr>
          <w:rFonts w:ascii="Times New Roman" w:eastAsia="Times New Roman" w:hAnsi="Times New Roman" w:cs="Times New Roman"/>
          <w:sz w:val="28"/>
          <w:szCs w:val="28"/>
          <w:lang w:val="kk-KZ"/>
        </w:rPr>
      </w:pPr>
    </w:p>
    <w:p w:rsidR="005A548B" w:rsidRPr="005A548B" w:rsidRDefault="005A548B" w:rsidP="005A548B">
      <w:pPr>
        <w:spacing w:after="0" w:line="240" w:lineRule="auto"/>
        <w:rPr>
          <w:rFonts w:ascii="Times New Roman" w:eastAsia="Times New Roman" w:hAnsi="Times New Roman" w:cs="Times New Roman"/>
          <w:sz w:val="28"/>
          <w:szCs w:val="28"/>
          <w:lang w:val="kk-KZ"/>
        </w:rPr>
      </w:pPr>
    </w:p>
    <w:p w:rsidR="005A548B" w:rsidRPr="005A548B" w:rsidRDefault="005A548B" w:rsidP="005A548B">
      <w:pPr>
        <w:spacing w:after="0" w:line="240" w:lineRule="auto"/>
        <w:rPr>
          <w:rFonts w:ascii="Times New Roman" w:eastAsia="Times New Roman" w:hAnsi="Times New Roman" w:cs="Times New Roman"/>
          <w:sz w:val="28"/>
          <w:szCs w:val="28"/>
          <w:lang w:val="kk-KZ"/>
        </w:rPr>
      </w:pPr>
    </w:p>
    <w:p w:rsidR="005A548B" w:rsidRPr="005A548B" w:rsidRDefault="005A548B" w:rsidP="005A548B">
      <w:pPr>
        <w:spacing w:after="0" w:line="240" w:lineRule="auto"/>
        <w:jc w:val="center"/>
        <w:rPr>
          <w:rFonts w:ascii="Times New Roman" w:eastAsia="Calibri" w:hAnsi="Times New Roman" w:cs="Times New Roman"/>
          <w:b/>
          <w:sz w:val="28"/>
          <w:szCs w:val="28"/>
        </w:rPr>
      </w:pPr>
      <w:r w:rsidRPr="005A548B">
        <w:rPr>
          <w:rFonts w:ascii="Times New Roman" w:eastAsia="Calibri" w:hAnsi="Times New Roman" w:cs="Times New Roman"/>
          <w:b/>
          <w:sz w:val="28"/>
          <w:szCs w:val="28"/>
        </w:rPr>
        <w:t>ПРОГРАММА РАЗВИТИЯ ШКОЛЫ</w:t>
      </w:r>
    </w:p>
    <w:p w:rsidR="005A548B" w:rsidRDefault="005A548B" w:rsidP="005A548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Коммунального </w:t>
      </w:r>
      <w:r w:rsidR="00955CC5">
        <w:rPr>
          <w:rFonts w:ascii="Times New Roman" w:eastAsia="Times New Roman" w:hAnsi="Times New Roman" w:cs="Times New Roman"/>
          <w:b/>
          <w:sz w:val="28"/>
          <w:szCs w:val="28"/>
        </w:rPr>
        <w:t>государственного</w:t>
      </w:r>
      <w:r>
        <w:rPr>
          <w:rFonts w:ascii="Times New Roman" w:eastAsia="Times New Roman" w:hAnsi="Times New Roman" w:cs="Times New Roman"/>
          <w:b/>
          <w:sz w:val="28"/>
          <w:szCs w:val="28"/>
        </w:rPr>
        <w:t xml:space="preserve"> учреждения </w:t>
      </w:r>
    </w:p>
    <w:p w:rsidR="005A548B" w:rsidRDefault="005A548B" w:rsidP="005A548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«Средняя школа №2 села Есиль</w:t>
      </w:r>
    </w:p>
    <w:p w:rsidR="005A548B" w:rsidRPr="005A548B" w:rsidRDefault="005A548B" w:rsidP="005A548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Акимата Осакаровского района Карагандинской области</w:t>
      </w:r>
    </w:p>
    <w:p w:rsidR="005A548B" w:rsidRPr="005A548B" w:rsidRDefault="005A548B" w:rsidP="005A548B">
      <w:pPr>
        <w:spacing w:after="0" w:line="240" w:lineRule="auto"/>
        <w:jc w:val="center"/>
        <w:rPr>
          <w:rFonts w:ascii="Times New Roman" w:eastAsia="Times New Roman" w:hAnsi="Times New Roman" w:cs="Times New Roman"/>
          <w:b/>
          <w:sz w:val="28"/>
          <w:szCs w:val="28"/>
        </w:rPr>
      </w:pPr>
      <w:r w:rsidRPr="005A548B">
        <w:rPr>
          <w:rFonts w:ascii="Times New Roman" w:eastAsia="Times New Roman" w:hAnsi="Times New Roman" w:cs="Times New Roman"/>
          <w:b/>
          <w:sz w:val="28"/>
          <w:szCs w:val="28"/>
        </w:rPr>
        <w:t>на 2020 -2023 годы</w:t>
      </w:r>
    </w:p>
    <w:p w:rsidR="005A548B" w:rsidRPr="005A548B" w:rsidRDefault="005A548B" w:rsidP="005A548B">
      <w:pPr>
        <w:spacing w:after="0" w:line="240" w:lineRule="auto"/>
        <w:jc w:val="center"/>
        <w:rPr>
          <w:rFonts w:ascii="Times New Roman" w:eastAsia="Times New Roman" w:hAnsi="Times New Roman" w:cs="Times New Roman"/>
          <w:sz w:val="28"/>
          <w:szCs w:val="28"/>
        </w:rPr>
      </w:pPr>
    </w:p>
    <w:p w:rsidR="005A548B" w:rsidRPr="005A548B" w:rsidRDefault="005A548B" w:rsidP="005A548B">
      <w:pPr>
        <w:spacing w:after="0" w:line="240" w:lineRule="auto"/>
        <w:jc w:val="both"/>
        <w:rPr>
          <w:rFonts w:ascii="Times New Roman" w:eastAsia="Times New Roman" w:hAnsi="Times New Roman" w:cs="Times New Roman"/>
          <w:sz w:val="28"/>
          <w:szCs w:val="28"/>
        </w:rPr>
      </w:pPr>
    </w:p>
    <w:p w:rsidR="005A548B" w:rsidRPr="005A548B" w:rsidRDefault="005A548B" w:rsidP="005A548B">
      <w:pPr>
        <w:spacing w:after="0" w:line="240" w:lineRule="auto"/>
        <w:jc w:val="both"/>
        <w:rPr>
          <w:rFonts w:ascii="Times New Roman" w:eastAsia="Times New Roman" w:hAnsi="Times New Roman" w:cs="Times New Roman"/>
          <w:sz w:val="28"/>
          <w:szCs w:val="28"/>
        </w:rPr>
      </w:pPr>
    </w:p>
    <w:p w:rsidR="005A548B" w:rsidRPr="005A548B" w:rsidRDefault="005A548B" w:rsidP="005A548B">
      <w:pPr>
        <w:spacing w:after="0" w:line="240" w:lineRule="auto"/>
        <w:jc w:val="both"/>
        <w:rPr>
          <w:rFonts w:ascii="Times New Roman" w:eastAsia="Times New Roman" w:hAnsi="Times New Roman" w:cs="Times New Roman"/>
          <w:sz w:val="28"/>
          <w:szCs w:val="28"/>
        </w:rPr>
      </w:pPr>
    </w:p>
    <w:p w:rsidR="005A548B" w:rsidRPr="005A548B" w:rsidRDefault="005A548B" w:rsidP="005A548B">
      <w:pPr>
        <w:spacing w:after="0" w:line="240" w:lineRule="auto"/>
        <w:jc w:val="both"/>
        <w:rPr>
          <w:rFonts w:ascii="Times New Roman" w:eastAsia="Times New Roman" w:hAnsi="Times New Roman" w:cs="Times New Roman"/>
          <w:sz w:val="28"/>
          <w:szCs w:val="28"/>
        </w:rPr>
      </w:pPr>
    </w:p>
    <w:p w:rsidR="005A548B" w:rsidRPr="005A548B" w:rsidRDefault="005A548B" w:rsidP="005A548B">
      <w:pPr>
        <w:spacing w:after="0" w:line="240" w:lineRule="auto"/>
        <w:jc w:val="both"/>
        <w:rPr>
          <w:rFonts w:ascii="Times New Roman" w:eastAsia="Times New Roman" w:hAnsi="Times New Roman" w:cs="Times New Roman"/>
          <w:sz w:val="28"/>
          <w:szCs w:val="28"/>
        </w:rPr>
      </w:pPr>
    </w:p>
    <w:p w:rsidR="005A548B" w:rsidRPr="005A548B" w:rsidRDefault="005A548B" w:rsidP="005A548B">
      <w:pPr>
        <w:spacing w:after="0" w:line="240" w:lineRule="auto"/>
        <w:jc w:val="both"/>
        <w:rPr>
          <w:rFonts w:ascii="Times New Roman" w:eastAsia="Times New Roman" w:hAnsi="Times New Roman" w:cs="Times New Roman"/>
          <w:sz w:val="28"/>
          <w:szCs w:val="28"/>
        </w:rPr>
      </w:pPr>
    </w:p>
    <w:p w:rsidR="005A548B" w:rsidRPr="005A548B" w:rsidRDefault="005A548B" w:rsidP="005A548B">
      <w:pPr>
        <w:spacing w:after="0" w:line="240" w:lineRule="auto"/>
        <w:jc w:val="both"/>
        <w:rPr>
          <w:rFonts w:ascii="Times New Roman" w:eastAsia="Times New Roman" w:hAnsi="Times New Roman" w:cs="Times New Roman"/>
          <w:sz w:val="28"/>
          <w:szCs w:val="28"/>
        </w:rPr>
      </w:pPr>
    </w:p>
    <w:p w:rsidR="005A548B" w:rsidRPr="005A548B" w:rsidRDefault="005A548B" w:rsidP="005A548B">
      <w:pPr>
        <w:spacing w:after="0" w:line="240" w:lineRule="auto"/>
        <w:jc w:val="both"/>
        <w:rPr>
          <w:rFonts w:ascii="Times New Roman" w:eastAsia="Times New Roman" w:hAnsi="Times New Roman" w:cs="Times New Roman"/>
          <w:sz w:val="28"/>
          <w:szCs w:val="28"/>
        </w:rPr>
      </w:pPr>
    </w:p>
    <w:p w:rsidR="005A548B" w:rsidRPr="005A548B" w:rsidRDefault="005A548B" w:rsidP="005A548B">
      <w:pPr>
        <w:spacing w:after="0" w:line="240" w:lineRule="auto"/>
        <w:jc w:val="both"/>
        <w:rPr>
          <w:rFonts w:ascii="Times New Roman" w:eastAsia="Times New Roman" w:hAnsi="Times New Roman" w:cs="Times New Roman"/>
          <w:sz w:val="28"/>
          <w:szCs w:val="28"/>
        </w:rPr>
      </w:pPr>
    </w:p>
    <w:p w:rsidR="005A548B" w:rsidRPr="005A548B" w:rsidRDefault="005A548B" w:rsidP="005A548B">
      <w:pPr>
        <w:spacing w:after="0" w:line="240" w:lineRule="auto"/>
        <w:jc w:val="both"/>
        <w:rPr>
          <w:rFonts w:ascii="Times New Roman" w:eastAsia="Times New Roman" w:hAnsi="Times New Roman" w:cs="Times New Roman"/>
          <w:sz w:val="28"/>
          <w:szCs w:val="28"/>
        </w:rPr>
      </w:pPr>
    </w:p>
    <w:p w:rsidR="005A548B" w:rsidRPr="005A548B" w:rsidRDefault="005A548B" w:rsidP="005A548B">
      <w:pPr>
        <w:spacing w:after="0" w:line="240" w:lineRule="auto"/>
        <w:jc w:val="both"/>
        <w:rPr>
          <w:rFonts w:ascii="Times New Roman" w:eastAsia="Times New Roman" w:hAnsi="Times New Roman" w:cs="Times New Roman"/>
          <w:sz w:val="28"/>
          <w:szCs w:val="28"/>
        </w:rPr>
      </w:pPr>
    </w:p>
    <w:p w:rsidR="005A548B" w:rsidRDefault="005A548B" w:rsidP="005A548B">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с.Есиль</w:t>
      </w:r>
    </w:p>
    <w:p w:rsidR="005A548B" w:rsidRPr="005A548B" w:rsidRDefault="005A548B" w:rsidP="005A548B">
      <w:pPr>
        <w:spacing w:after="0" w:line="240" w:lineRule="auto"/>
        <w:jc w:val="center"/>
        <w:rPr>
          <w:rFonts w:ascii="Times New Roman" w:eastAsia="Times New Roman" w:hAnsi="Times New Roman" w:cs="Times New Roman"/>
          <w:b/>
          <w:sz w:val="28"/>
          <w:szCs w:val="28"/>
          <w:lang w:val="kk-KZ"/>
        </w:rPr>
      </w:pPr>
      <w:r w:rsidRPr="005A548B">
        <w:rPr>
          <w:rFonts w:ascii="Times New Roman" w:eastAsia="Times New Roman" w:hAnsi="Times New Roman" w:cs="Times New Roman"/>
          <w:b/>
          <w:sz w:val="28"/>
          <w:szCs w:val="28"/>
          <w:lang w:val="kk-KZ"/>
        </w:rPr>
        <w:t xml:space="preserve"> 2020</w:t>
      </w:r>
      <w:r w:rsidRPr="005A548B">
        <w:rPr>
          <w:rFonts w:ascii="Times New Roman" w:eastAsia="Times New Roman" w:hAnsi="Times New Roman" w:cs="Times New Roman"/>
          <w:b/>
          <w:sz w:val="28"/>
          <w:szCs w:val="28"/>
          <w:lang w:val="kk-KZ"/>
        </w:rPr>
        <w:br w:type="page"/>
      </w:r>
    </w:p>
    <w:p w:rsidR="005A548B" w:rsidRPr="005A548B" w:rsidRDefault="005A548B" w:rsidP="005A548B">
      <w:pPr>
        <w:tabs>
          <w:tab w:val="left" w:pos="993"/>
        </w:tabs>
        <w:spacing w:after="0" w:line="240" w:lineRule="auto"/>
        <w:ind w:firstLine="567"/>
        <w:contextualSpacing/>
        <w:jc w:val="center"/>
        <w:rPr>
          <w:rFonts w:ascii="Times New Roman" w:eastAsia="Times New Roman" w:hAnsi="Times New Roman" w:cs="Times New Roman"/>
          <w:b/>
          <w:sz w:val="28"/>
          <w:szCs w:val="28"/>
          <w:lang w:eastAsia="ru-RU"/>
        </w:rPr>
      </w:pPr>
    </w:p>
    <w:p w:rsidR="005A548B" w:rsidRPr="005A548B" w:rsidRDefault="005A548B" w:rsidP="005A548B">
      <w:pPr>
        <w:tabs>
          <w:tab w:val="left" w:pos="993"/>
        </w:tabs>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Автор </w:t>
      </w:r>
      <w:r w:rsidRPr="005A548B">
        <w:rPr>
          <w:rFonts w:ascii="Times New Roman" w:eastAsia="Times New Roman" w:hAnsi="Times New Roman" w:cs="Times New Roman"/>
          <w:b/>
          <w:sz w:val="28"/>
          <w:szCs w:val="28"/>
        </w:rPr>
        <w:t xml:space="preserve"> Программы:</w:t>
      </w:r>
    </w:p>
    <w:p w:rsidR="005A548B" w:rsidRPr="005A548B" w:rsidRDefault="005A548B" w:rsidP="005A548B">
      <w:pPr>
        <w:tabs>
          <w:tab w:val="left" w:pos="993"/>
        </w:tabs>
        <w:spacing w:after="0" w:line="240" w:lineRule="auto"/>
        <w:ind w:firstLine="567"/>
        <w:jc w:val="both"/>
        <w:rPr>
          <w:rFonts w:ascii="Times New Roman" w:eastAsia="Times New Roman" w:hAnsi="Times New Roman" w:cs="Times New Roman"/>
          <w:sz w:val="28"/>
          <w:szCs w:val="28"/>
        </w:rPr>
      </w:pPr>
    </w:p>
    <w:p w:rsidR="005A548B" w:rsidRPr="005A548B" w:rsidRDefault="005A548B" w:rsidP="005A548B">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 ________________ Бутеева А.О.</w:t>
      </w:r>
    </w:p>
    <w:p w:rsidR="005A548B" w:rsidRPr="005A548B" w:rsidRDefault="005A548B" w:rsidP="005A548B">
      <w:pPr>
        <w:tabs>
          <w:tab w:val="left" w:pos="993"/>
        </w:tabs>
        <w:spacing w:after="0" w:line="240" w:lineRule="auto"/>
        <w:ind w:firstLine="567"/>
        <w:jc w:val="both"/>
        <w:rPr>
          <w:rFonts w:ascii="Times New Roman" w:eastAsia="Times New Roman" w:hAnsi="Times New Roman" w:cs="Times New Roman"/>
          <w:sz w:val="28"/>
          <w:szCs w:val="28"/>
          <w:vertAlign w:val="superscript"/>
        </w:rPr>
      </w:pPr>
      <w:r w:rsidRPr="005A548B">
        <w:rPr>
          <w:rFonts w:ascii="Times New Roman" w:eastAsia="Times New Roman" w:hAnsi="Times New Roman" w:cs="Times New Roman"/>
          <w:sz w:val="28"/>
          <w:szCs w:val="28"/>
          <w:vertAlign w:val="superscript"/>
        </w:rPr>
        <w:t xml:space="preserve">                                            подпись</w:t>
      </w:r>
    </w:p>
    <w:p w:rsidR="005A548B" w:rsidRPr="005A548B" w:rsidRDefault="005A548B" w:rsidP="005A548B">
      <w:pPr>
        <w:tabs>
          <w:tab w:val="left" w:pos="993"/>
        </w:tabs>
        <w:spacing w:after="0" w:line="240" w:lineRule="auto"/>
        <w:ind w:firstLine="567"/>
        <w:jc w:val="both"/>
        <w:rPr>
          <w:rFonts w:ascii="Times New Roman" w:eastAsia="Times New Roman" w:hAnsi="Times New Roman" w:cs="Times New Roman"/>
          <w:sz w:val="28"/>
          <w:szCs w:val="28"/>
        </w:rPr>
      </w:pPr>
    </w:p>
    <w:p w:rsidR="005A548B" w:rsidRPr="005A548B" w:rsidRDefault="005A548B" w:rsidP="005A548B">
      <w:pPr>
        <w:tabs>
          <w:tab w:val="left" w:pos="993"/>
        </w:tabs>
        <w:spacing w:after="0" w:line="240" w:lineRule="auto"/>
        <w:ind w:firstLine="567"/>
        <w:jc w:val="both"/>
        <w:rPr>
          <w:rFonts w:ascii="Times New Roman" w:eastAsia="Times New Roman" w:hAnsi="Times New Roman" w:cs="Times New Roman"/>
          <w:b/>
          <w:sz w:val="28"/>
          <w:szCs w:val="28"/>
        </w:rPr>
      </w:pPr>
      <w:r w:rsidRPr="005A548B">
        <w:rPr>
          <w:rFonts w:ascii="Times New Roman" w:eastAsia="Times New Roman" w:hAnsi="Times New Roman" w:cs="Times New Roman"/>
          <w:b/>
          <w:sz w:val="28"/>
          <w:szCs w:val="28"/>
        </w:rPr>
        <w:t>Разработчики Программы:</w:t>
      </w:r>
    </w:p>
    <w:p w:rsidR="005A548B" w:rsidRPr="005A548B" w:rsidRDefault="005A548B" w:rsidP="006C6A0D">
      <w:pPr>
        <w:tabs>
          <w:tab w:val="left" w:pos="993"/>
        </w:tabs>
        <w:spacing w:after="0" w:line="240" w:lineRule="auto"/>
        <w:jc w:val="both"/>
        <w:rPr>
          <w:rFonts w:ascii="Times New Roman" w:eastAsia="Times New Roman" w:hAnsi="Times New Roman" w:cs="Times New Roman"/>
          <w:sz w:val="28"/>
          <w:szCs w:val="28"/>
        </w:rPr>
      </w:pPr>
    </w:p>
    <w:p w:rsidR="005A548B" w:rsidRDefault="005A548B" w:rsidP="005A548B">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директора по УВР</w:t>
      </w:r>
      <w:r w:rsidR="006C6A0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________________Салихова Н.Р.</w:t>
      </w:r>
    </w:p>
    <w:p w:rsidR="006C6A0D" w:rsidRPr="005A548B" w:rsidRDefault="006C6A0D" w:rsidP="005A548B">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директоа по ВР:__________________Николаева В.А.</w:t>
      </w:r>
    </w:p>
    <w:p w:rsidR="005A548B" w:rsidRPr="005A548B" w:rsidRDefault="005A548B" w:rsidP="005A548B">
      <w:pPr>
        <w:tabs>
          <w:tab w:val="left" w:pos="993"/>
        </w:tabs>
        <w:spacing w:after="0" w:line="240" w:lineRule="auto"/>
        <w:ind w:firstLine="567"/>
        <w:jc w:val="both"/>
        <w:rPr>
          <w:rFonts w:ascii="Times New Roman" w:eastAsia="Times New Roman" w:hAnsi="Times New Roman" w:cs="Times New Roman"/>
          <w:sz w:val="28"/>
          <w:szCs w:val="28"/>
          <w:vertAlign w:val="superscript"/>
        </w:rPr>
      </w:pPr>
      <w:r w:rsidRPr="005A548B">
        <w:rPr>
          <w:rFonts w:ascii="Times New Roman" w:eastAsia="Times New Roman" w:hAnsi="Times New Roman" w:cs="Times New Roman"/>
          <w:sz w:val="28"/>
          <w:szCs w:val="28"/>
          <w:vertAlign w:val="superscript"/>
        </w:rPr>
        <w:t xml:space="preserve">                                                                       подпись</w:t>
      </w:r>
    </w:p>
    <w:p w:rsidR="005A548B" w:rsidRPr="005A548B" w:rsidRDefault="005A548B" w:rsidP="006C6A0D">
      <w:pPr>
        <w:tabs>
          <w:tab w:val="left" w:pos="993"/>
        </w:tabs>
        <w:spacing w:after="0" w:line="240" w:lineRule="auto"/>
        <w:jc w:val="both"/>
        <w:rPr>
          <w:rFonts w:ascii="Times New Roman" w:eastAsia="Times New Roman" w:hAnsi="Times New Roman" w:cs="Times New Roman"/>
          <w:sz w:val="28"/>
          <w:szCs w:val="28"/>
        </w:rPr>
      </w:pPr>
    </w:p>
    <w:p w:rsidR="005A548B" w:rsidRPr="005A548B" w:rsidRDefault="005A548B" w:rsidP="005A548B">
      <w:pPr>
        <w:tabs>
          <w:tab w:val="left" w:pos="993"/>
        </w:tabs>
        <w:spacing w:after="0" w:line="240" w:lineRule="auto"/>
        <w:ind w:firstLine="567"/>
        <w:jc w:val="both"/>
        <w:rPr>
          <w:rFonts w:ascii="Times New Roman" w:eastAsia="Times New Roman" w:hAnsi="Times New Roman" w:cs="Times New Roman"/>
          <w:sz w:val="28"/>
          <w:szCs w:val="28"/>
          <w:lang w:val="kk-KZ"/>
        </w:rPr>
      </w:pPr>
      <w:r w:rsidRPr="005A548B">
        <w:rPr>
          <w:rFonts w:ascii="Times New Roman" w:eastAsia="Times New Roman" w:hAnsi="Times New Roman" w:cs="Times New Roman"/>
          <w:b/>
          <w:sz w:val="28"/>
          <w:szCs w:val="28"/>
        </w:rPr>
        <w:t>Консультант</w:t>
      </w:r>
      <w:r w:rsidRPr="005A548B">
        <w:rPr>
          <w:rFonts w:ascii="Times New Roman" w:eastAsia="Times New Roman" w:hAnsi="Times New Roman" w:cs="Times New Roman"/>
          <w:sz w:val="28"/>
          <w:szCs w:val="28"/>
          <w:lang w:val="kk-KZ"/>
        </w:rPr>
        <w:t>:</w:t>
      </w:r>
      <w:r w:rsidRPr="005A548B">
        <w:rPr>
          <w:rFonts w:ascii="Times New Roman" w:eastAsia="Times New Roman" w:hAnsi="Times New Roman" w:cs="Times New Roman"/>
          <w:sz w:val="28"/>
          <w:szCs w:val="28"/>
        </w:rPr>
        <w:t xml:space="preserve">_______________ </w:t>
      </w:r>
      <w:r w:rsidRPr="005A548B">
        <w:rPr>
          <w:rFonts w:ascii="Times New Roman" w:eastAsia="Times New Roman" w:hAnsi="Times New Roman" w:cs="Times New Roman"/>
          <w:sz w:val="28"/>
          <w:szCs w:val="28"/>
          <w:lang w:val="kk-KZ"/>
        </w:rPr>
        <w:t xml:space="preserve"> Ф.И.О.,  (методист отдела </w:t>
      </w:r>
    </w:p>
    <w:p w:rsidR="005A548B" w:rsidRPr="005A548B" w:rsidRDefault="005A548B" w:rsidP="005A548B">
      <w:pPr>
        <w:tabs>
          <w:tab w:val="left" w:pos="993"/>
        </w:tabs>
        <w:spacing w:after="0" w:line="240" w:lineRule="auto"/>
        <w:ind w:firstLine="567"/>
        <w:jc w:val="both"/>
        <w:rPr>
          <w:rFonts w:ascii="Times New Roman" w:eastAsia="Times New Roman" w:hAnsi="Times New Roman" w:cs="Times New Roman"/>
          <w:sz w:val="28"/>
          <w:szCs w:val="28"/>
          <w:lang w:val="kk-KZ"/>
        </w:rPr>
      </w:pPr>
      <w:r w:rsidRPr="005A548B">
        <w:rPr>
          <w:rFonts w:ascii="Times New Roman" w:eastAsia="Times New Roman" w:hAnsi="Times New Roman" w:cs="Times New Roman"/>
          <w:sz w:val="28"/>
          <w:szCs w:val="28"/>
          <w:vertAlign w:val="superscript"/>
        </w:rPr>
        <w:t>подпись</w:t>
      </w:r>
    </w:p>
    <w:p w:rsidR="005A548B" w:rsidRPr="005A548B" w:rsidRDefault="005A548B" w:rsidP="005A548B">
      <w:pPr>
        <w:tabs>
          <w:tab w:val="left" w:pos="993"/>
        </w:tabs>
        <w:spacing w:after="0" w:line="240" w:lineRule="auto"/>
        <w:ind w:firstLine="567"/>
        <w:jc w:val="both"/>
        <w:rPr>
          <w:rFonts w:ascii="Times New Roman" w:eastAsia="Times New Roman" w:hAnsi="Times New Roman" w:cs="Times New Roman"/>
          <w:b/>
          <w:sz w:val="28"/>
          <w:szCs w:val="28"/>
        </w:rPr>
      </w:pPr>
      <w:r w:rsidRPr="005A548B">
        <w:rPr>
          <w:rFonts w:ascii="Times New Roman" w:eastAsia="Times New Roman" w:hAnsi="Times New Roman" w:cs="Times New Roman"/>
          <w:sz w:val="28"/>
          <w:szCs w:val="28"/>
          <w:lang w:val="kk-KZ"/>
        </w:rPr>
        <w:t>образования... )</w:t>
      </w:r>
    </w:p>
    <w:p w:rsidR="005A548B" w:rsidRPr="005A548B" w:rsidRDefault="005A548B" w:rsidP="005A548B">
      <w:pPr>
        <w:tabs>
          <w:tab w:val="left" w:pos="993"/>
        </w:tabs>
        <w:spacing w:after="0" w:line="240" w:lineRule="auto"/>
        <w:ind w:firstLine="567"/>
        <w:jc w:val="both"/>
        <w:rPr>
          <w:rFonts w:ascii="Times New Roman" w:eastAsia="Times New Roman" w:hAnsi="Times New Roman" w:cs="Times New Roman"/>
          <w:b/>
          <w:sz w:val="28"/>
          <w:szCs w:val="28"/>
        </w:rPr>
      </w:pPr>
    </w:p>
    <w:p w:rsidR="005A548B" w:rsidRPr="005A548B" w:rsidRDefault="005A548B" w:rsidP="005A548B">
      <w:pPr>
        <w:tabs>
          <w:tab w:val="left" w:pos="993"/>
        </w:tabs>
        <w:spacing w:after="0" w:line="240" w:lineRule="auto"/>
        <w:ind w:firstLine="567"/>
        <w:jc w:val="both"/>
        <w:rPr>
          <w:rFonts w:ascii="Times New Roman" w:eastAsia="Times New Roman" w:hAnsi="Times New Roman" w:cs="Times New Roman"/>
          <w:b/>
          <w:sz w:val="28"/>
          <w:szCs w:val="28"/>
        </w:rPr>
      </w:pPr>
    </w:p>
    <w:p w:rsidR="005A548B" w:rsidRPr="005A548B" w:rsidRDefault="005A548B" w:rsidP="005A548B">
      <w:pPr>
        <w:tabs>
          <w:tab w:val="left" w:pos="993"/>
        </w:tabs>
        <w:spacing w:after="0" w:line="240" w:lineRule="auto"/>
        <w:ind w:firstLine="567"/>
        <w:jc w:val="both"/>
        <w:rPr>
          <w:rFonts w:ascii="Times New Roman" w:eastAsia="Times New Roman" w:hAnsi="Times New Roman" w:cs="Times New Roman"/>
          <w:sz w:val="28"/>
          <w:szCs w:val="28"/>
          <w:lang w:val="kk-KZ"/>
        </w:rPr>
      </w:pPr>
      <w:r w:rsidRPr="005A548B">
        <w:rPr>
          <w:rFonts w:ascii="Times New Roman" w:eastAsia="Times New Roman" w:hAnsi="Times New Roman" w:cs="Times New Roman"/>
          <w:b/>
          <w:sz w:val="28"/>
          <w:szCs w:val="28"/>
        </w:rPr>
        <w:t>Консультант:</w:t>
      </w:r>
      <w:r w:rsidRPr="005A548B">
        <w:rPr>
          <w:rFonts w:ascii="Times New Roman" w:eastAsia="Times New Roman" w:hAnsi="Times New Roman" w:cs="Times New Roman"/>
          <w:sz w:val="28"/>
          <w:szCs w:val="28"/>
        </w:rPr>
        <w:t xml:space="preserve">________________ </w:t>
      </w:r>
      <w:r w:rsidRPr="005A548B">
        <w:rPr>
          <w:rFonts w:ascii="Times New Roman" w:eastAsia="Times New Roman" w:hAnsi="Times New Roman" w:cs="Times New Roman"/>
          <w:sz w:val="28"/>
          <w:szCs w:val="28"/>
          <w:lang w:val="kk-KZ"/>
        </w:rPr>
        <w:t xml:space="preserve"> Ф.И.О  (методист УМЦ РО КО)                              </w:t>
      </w:r>
    </w:p>
    <w:p w:rsidR="005A548B" w:rsidRPr="005A548B" w:rsidRDefault="005A548B" w:rsidP="005A548B">
      <w:pPr>
        <w:tabs>
          <w:tab w:val="left" w:pos="993"/>
          <w:tab w:val="left" w:pos="2490"/>
        </w:tabs>
        <w:spacing w:after="0" w:line="240" w:lineRule="auto"/>
        <w:ind w:firstLine="567"/>
        <w:jc w:val="both"/>
        <w:rPr>
          <w:rFonts w:ascii="Times New Roman" w:eastAsia="Times New Roman" w:hAnsi="Times New Roman" w:cs="Times New Roman"/>
          <w:sz w:val="28"/>
          <w:szCs w:val="28"/>
          <w:lang w:val="kk-KZ"/>
        </w:rPr>
      </w:pPr>
      <w:r w:rsidRPr="005A548B">
        <w:rPr>
          <w:rFonts w:ascii="Times New Roman" w:eastAsia="Times New Roman" w:hAnsi="Times New Roman" w:cs="Times New Roman"/>
          <w:sz w:val="28"/>
          <w:szCs w:val="28"/>
          <w:lang w:val="kk-KZ"/>
        </w:rPr>
        <w:tab/>
        <w:t xml:space="preserve"> подпись</w:t>
      </w:r>
    </w:p>
    <w:p w:rsidR="005A548B" w:rsidRPr="005A548B" w:rsidRDefault="005A548B" w:rsidP="005A548B">
      <w:pPr>
        <w:tabs>
          <w:tab w:val="left" w:pos="993"/>
        </w:tabs>
        <w:spacing w:after="0" w:line="240" w:lineRule="auto"/>
        <w:ind w:firstLine="567"/>
        <w:jc w:val="both"/>
        <w:rPr>
          <w:rFonts w:ascii="Times New Roman" w:eastAsia="Times New Roman" w:hAnsi="Times New Roman" w:cs="Times New Roman"/>
          <w:sz w:val="28"/>
          <w:szCs w:val="28"/>
          <w:lang w:val="kk-KZ"/>
        </w:rPr>
      </w:pPr>
    </w:p>
    <w:p w:rsidR="005A548B" w:rsidRPr="005A548B" w:rsidRDefault="005A548B" w:rsidP="005A548B">
      <w:pPr>
        <w:tabs>
          <w:tab w:val="left" w:pos="993"/>
        </w:tabs>
        <w:spacing w:after="0" w:line="240" w:lineRule="auto"/>
        <w:ind w:firstLine="567"/>
        <w:jc w:val="both"/>
        <w:rPr>
          <w:rFonts w:ascii="Times New Roman" w:eastAsia="Times New Roman" w:hAnsi="Times New Roman" w:cs="Times New Roman"/>
          <w:sz w:val="28"/>
          <w:szCs w:val="28"/>
          <w:lang w:val="kk-KZ"/>
        </w:rPr>
      </w:pPr>
    </w:p>
    <w:p w:rsidR="005A548B" w:rsidRPr="005A548B" w:rsidRDefault="005A548B" w:rsidP="006C6A0D">
      <w:pPr>
        <w:tabs>
          <w:tab w:val="left" w:pos="993"/>
        </w:tabs>
        <w:spacing w:after="0" w:line="240" w:lineRule="auto"/>
        <w:jc w:val="both"/>
        <w:rPr>
          <w:rFonts w:ascii="Times New Roman" w:eastAsia="Times New Roman" w:hAnsi="Times New Roman" w:cs="Times New Roman"/>
          <w:sz w:val="28"/>
          <w:szCs w:val="28"/>
        </w:rPr>
      </w:pPr>
      <w:r w:rsidRPr="005A548B">
        <w:rPr>
          <w:rFonts w:ascii="Times New Roman" w:eastAsia="Times New Roman" w:hAnsi="Times New Roman" w:cs="Times New Roman"/>
          <w:b/>
          <w:sz w:val="28"/>
          <w:szCs w:val="28"/>
        </w:rPr>
        <w:t>Рекомендов</w:t>
      </w:r>
      <w:r w:rsidR="006C6A0D">
        <w:rPr>
          <w:rFonts w:ascii="Times New Roman" w:eastAsia="Times New Roman" w:hAnsi="Times New Roman" w:cs="Times New Roman"/>
          <w:b/>
          <w:sz w:val="28"/>
          <w:szCs w:val="28"/>
        </w:rPr>
        <w:t xml:space="preserve">ано Методическим Советом КГУ </w:t>
      </w:r>
      <w:r w:rsidR="006C6A0D" w:rsidRPr="006C6A0D">
        <w:rPr>
          <w:rFonts w:ascii="Times New Roman" w:eastAsia="Times New Roman" w:hAnsi="Times New Roman" w:cs="Times New Roman"/>
          <w:sz w:val="28"/>
          <w:szCs w:val="28"/>
        </w:rPr>
        <w:t>«Средняя школа №2 села Есиль</w:t>
      </w:r>
    </w:p>
    <w:p w:rsidR="005A548B" w:rsidRPr="005A548B" w:rsidRDefault="005F1DDB" w:rsidP="005A548B">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Протокол № </w:t>
      </w:r>
      <w:r>
        <w:rPr>
          <w:rFonts w:ascii="Times New Roman" w:eastAsia="Times New Roman" w:hAnsi="Times New Roman" w:cs="Times New Roman"/>
          <w:sz w:val="28"/>
          <w:szCs w:val="28"/>
          <w:u w:val="single"/>
        </w:rPr>
        <w:t xml:space="preserve"> 3 </w:t>
      </w:r>
      <w:r w:rsidRPr="005F1DDB">
        <w:rPr>
          <w:rFonts w:ascii="Times New Roman" w:eastAsia="Times New Roman" w:hAnsi="Times New Roman" w:cs="Times New Roman"/>
          <w:sz w:val="28"/>
          <w:szCs w:val="28"/>
          <w:u w:val="single"/>
        </w:rPr>
        <w:t>от  «3» марта</w:t>
      </w:r>
      <w:r w:rsidR="005A548B" w:rsidRPr="005A548B">
        <w:rPr>
          <w:rFonts w:ascii="Times New Roman" w:eastAsia="Times New Roman" w:hAnsi="Times New Roman" w:cs="Times New Roman"/>
          <w:sz w:val="28"/>
          <w:szCs w:val="28"/>
        </w:rPr>
        <w:t xml:space="preserve">   2020 г. </w:t>
      </w:r>
    </w:p>
    <w:p w:rsidR="005A548B" w:rsidRPr="005A548B" w:rsidRDefault="005A548B" w:rsidP="005A548B">
      <w:pPr>
        <w:tabs>
          <w:tab w:val="left" w:pos="993"/>
        </w:tabs>
        <w:spacing w:after="0" w:line="240" w:lineRule="auto"/>
        <w:ind w:firstLine="567"/>
        <w:jc w:val="both"/>
        <w:rPr>
          <w:rFonts w:ascii="Times New Roman" w:eastAsia="Times New Roman" w:hAnsi="Times New Roman" w:cs="Times New Roman"/>
          <w:sz w:val="28"/>
          <w:szCs w:val="28"/>
        </w:rPr>
      </w:pPr>
    </w:p>
    <w:p w:rsidR="005A548B" w:rsidRPr="005A548B" w:rsidRDefault="005A548B" w:rsidP="005A548B">
      <w:pPr>
        <w:tabs>
          <w:tab w:val="left" w:pos="993"/>
        </w:tabs>
        <w:spacing w:after="0" w:line="240" w:lineRule="auto"/>
        <w:ind w:firstLine="567"/>
        <w:jc w:val="both"/>
        <w:rPr>
          <w:rFonts w:ascii="Times New Roman" w:eastAsia="Times New Roman" w:hAnsi="Times New Roman" w:cs="Times New Roman"/>
          <w:b/>
          <w:sz w:val="28"/>
          <w:szCs w:val="28"/>
        </w:rPr>
      </w:pPr>
      <w:r w:rsidRPr="005A548B">
        <w:rPr>
          <w:rFonts w:ascii="Times New Roman" w:eastAsia="Times New Roman" w:hAnsi="Times New Roman" w:cs="Times New Roman"/>
          <w:b/>
          <w:sz w:val="28"/>
          <w:szCs w:val="28"/>
        </w:rPr>
        <w:t>Секретарь: _</w:t>
      </w:r>
    </w:p>
    <w:p w:rsidR="005A548B" w:rsidRPr="005A548B" w:rsidRDefault="005A548B" w:rsidP="005A548B">
      <w:pPr>
        <w:tabs>
          <w:tab w:val="left" w:pos="993"/>
        </w:tabs>
        <w:spacing w:after="0" w:line="240" w:lineRule="auto"/>
        <w:ind w:firstLine="567"/>
        <w:jc w:val="both"/>
        <w:rPr>
          <w:rFonts w:ascii="Times New Roman" w:eastAsia="Times New Roman" w:hAnsi="Times New Roman" w:cs="Times New Roman"/>
          <w:sz w:val="28"/>
          <w:szCs w:val="28"/>
        </w:rPr>
      </w:pPr>
      <w:r w:rsidRPr="005A548B">
        <w:rPr>
          <w:rFonts w:ascii="Times New Roman" w:eastAsia="Times New Roman" w:hAnsi="Times New Roman" w:cs="Times New Roman"/>
          <w:sz w:val="28"/>
          <w:szCs w:val="28"/>
        </w:rPr>
        <w:t>Д</w:t>
      </w:r>
      <w:r w:rsidR="005F1DDB">
        <w:rPr>
          <w:rFonts w:ascii="Times New Roman" w:eastAsia="Times New Roman" w:hAnsi="Times New Roman" w:cs="Times New Roman"/>
          <w:sz w:val="28"/>
          <w:szCs w:val="28"/>
        </w:rPr>
        <w:t>олжность ________________ Д</w:t>
      </w:r>
      <w:r w:rsidR="006C6A0D">
        <w:rPr>
          <w:rFonts w:ascii="Times New Roman" w:eastAsia="Times New Roman" w:hAnsi="Times New Roman" w:cs="Times New Roman"/>
          <w:sz w:val="28"/>
          <w:szCs w:val="28"/>
        </w:rPr>
        <w:t>убовая О.Ф.</w:t>
      </w:r>
    </w:p>
    <w:p w:rsidR="005A548B" w:rsidRPr="005A548B" w:rsidRDefault="005A548B" w:rsidP="005A548B">
      <w:pPr>
        <w:tabs>
          <w:tab w:val="left" w:pos="993"/>
        </w:tabs>
        <w:spacing w:after="0" w:line="240" w:lineRule="auto"/>
        <w:ind w:firstLine="567"/>
        <w:jc w:val="both"/>
        <w:rPr>
          <w:rFonts w:ascii="Times New Roman" w:eastAsia="Times New Roman" w:hAnsi="Times New Roman" w:cs="Times New Roman"/>
          <w:sz w:val="28"/>
          <w:szCs w:val="28"/>
          <w:vertAlign w:val="superscript"/>
          <w:lang w:val="kk-KZ"/>
        </w:rPr>
      </w:pPr>
      <w:r w:rsidRPr="005A548B">
        <w:rPr>
          <w:rFonts w:ascii="Times New Roman" w:eastAsia="Times New Roman" w:hAnsi="Times New Roman" w:cs="Times New Roman"/>
          <w:sz w:val="28"/>
          <w:szCs w:val="28"/>
          <w:vertAlign w:val="superscript"/>
        </w:rPr>
        <w:t>подпись</w:t>
      </w:r>
    </w:p>
    <w:p w:rsidR="005A548B" w:rsidRPr="005A548B" w:rsidRDefault="005A548B" w:rsidP="005A548B">
      <w:pPr>
        <w:tabs>
          <w:tab w:val="left" w:pos="993"/>
        </w:tabs>
        <w:spacing w:after="0" w:line="240" w:lineRule="auto"/>
        <w:ind w:firstLine="567"/>
        <w:jc w:val="both"/>
        <w:rPr>
          <w:rFonts w:ascii="Times New Roman" w:eastAsia="Times New Roman" w:hAnsi="Times New Roman" w:cs="Times New Roman"/>
          <w:sz w:val="28"/>
          <w:szCs w:val="28"/>
        </w:rPr>
      </w:pPr>
    </w:p>
    <w:p w:rsidR="005A548B" w:rsidRPr="005A548B" w:rsidRDefault="005A548B" w:rsidP="005A548B">
      <w:pPr>
        <w:tabs>
          <w:tab w:val="left" w:pos="993"/>
        </w:tabs>
        <w:spacing w:after="0" w:line="240" w:lineRule="auto"/>
        <w:ind w:firstLine="567"/>
        <w:jc w:val="both"/>
        <w:rPr>
          <w:rFonts w:ascii="Times New Roman" w:eastAsia="Times New Roman" w:hAnsi="Times New Roman" w:cs="Times New Roman"/>
          <w:sz w:val="28"/>
          <w:szCs w:val="28"/>
        </w:rPr>
      </w:pPr>
    </w:p>
    <w:p w:rsidR="005A548B" w:rsidRDefault="005A548B" w:rsidP="005A548B">
      <w:pPr>
        <w:tabs>
          <w:tab w:val="left" w:pos="993"/>
        </w:tabs>
        <w:spacing w:after="0" w:line="240" w:lineRule="auto"/>
        <w:ind w:firstLine="567"/>
        <w:jc w:val="both"/>
        <w:rPr>
          <w:rFonts w:ascii="Times New Roman" w:eastAsia="Times New Roman" w:hAnsi="Times New Roman" w:cs="Times New Roman"/>
          <w:b/>
          <w:sz w:val="28"/>
          <w:szCs w:val="28"/>
        </w:rPr>
      </w:pPr>
      <w:r w:rsidRPr="005A548B">
        <w:rPr>
          <w:rFonts w:ascii="Times New Roman" w:eastAsia="Times New Roman" w:hAnsi="Times New Roman" w:cs="Times New Roman"/>
          <w:b/>
          <w:sz w:val="28"/>
          <w:szCs w:val="28"/>
        </w:rPr>
        <w:t>Рекомендовано Методичес</w:t>
      </w:r>
      <w:r w:rsidR="006C6A0D">
        <w:rPr>
          <w:rFonts w:ascii="Times New Roman" w:eastAsia="Times New Roman" w:hAnsi="Times New Roman" w:cs="Times New Roman"/>
          <w:b/>
          <w:sz w:val="28"/>
          <w:szCs w:val="28"/>
        </w:rPr>
        <w:t>ким Советом отдела образования Осакаровского района</w:t>
      </w:r>
    </w:p>
    <w:p w:rsidR="006C6A0D" w:rsidRPr="005A548B" w:rsidRDefault="006C6A0D" w:rsidP="005A548B">
      <w:pPr>
        <w:tabs>
          <w:tab w:val="left" w:pos="993"/>
        </w:tabs>
        <w:spacing w:after="0" w:line="240" w:lineRule="auto"/>
        <w:ind w:firstLine="567"/>
        <w:jc w:val="both"/>
        <w:rPr>
          <w:rFonts w:ascii="Times New Roman" w:eastAsia="Times New Roman" w:hAnsi="Times New Roman" w:cs="Times New Roman"/>
          <w:b/>
          <w:sz w:val="28"/>
          <w:szCs w:val="28"/>
        </w:rPr>
      </w:pPr>
    </w:p>
    <w:p w:rsidR="005A548B" w:rsidRPr="005A548B" w:rsidRDefault="005F1DDB" w:rsidP="005A548B">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Протокол №     </w:t>
      </w:r>
      <w:r w:rsidR="005A548B" w:rsidRPr="005A548B">
        <w:rPr>
          <w:rFonts w:ascii="Times New Roman" w:eastAsia="Times New Roman" w:hAnsi="Times New Roman" w:cs="Times New Roman"/>
          <w:sz w:val="28"/>
          <w:szCs w:val="28"/>
        </w:rPr>
        <w:t>от  «____»___________ 20__г</w:t>
      </w:r>
    </w:p>
    <w:p w:rsidR="005A548B" w:rsidRPr="005A548B" w:rsidRDefault="005A548B" w:rsidP="005A548B">
      <w:pPr>
        <w:tabs>
          <w:tab w:val="left" w:pos="993"/>
        </w:tabs>
        <w:spacing w:after="0" w:line="240" w:lineRule="auto"/>
        <w:ind w:firstLine="567"/>
        <w:jc w:val="both"/>
        <w:rPr>
          <w:rFonts w:ascii="Times New Roman" w:eastAsia="Times New Roman" w:hAnsi="Times New Roman" w:cs="Times New Roman"/>
          <w:sz w:val="28"/>
          <w:szCs w:val="28"/>
        </w:rPr>
      </w:pPr>
    </w:p>
    <w:p w:rsidR="005A548B" w:rsidRPr="005A548B" w:rsidRDefault="005A548B" w:rsidP="005A548B">
      <w:pPr>
        <w:tabs>
          <w:tab w:val="left" w:pos="993"/>
        </w:tabs>
        <w:spacing w:after="0" w:line="240" w:lineRule="auto"/>
        <w:ind w:firstLine="567"/>
        <w:jc w:val="both"/>
        <w:rPr>
          <w:rFonts w:ascii="Times New Roman" w:eastAsia="Times New Roman" w:hAnsi="Times New Roman" w:cs="Times New Roman"/>
          <w:b/>
          <w:sz w:val="28"/>
          <w:szCs w:val="28"/>
        </w:rPr>
      </w:pPr>
      <w:r w:rsidRPr="005A548B">
        <w:rPr>
          <w:rFonts w:ascii="Times New Roman" w:eastAsia="Times New Roman" w:hAnsi="Times New Roman" w:cs="Times New Roman"/>
          <w:b/>
          <w:sz w:val="28"/>
          <w:szCs w:val="28"/>
        </w:rPr>
        <w:t xml:space="preserve">Секретарь: </w:t>
      </w:r>
    </w:p>
    <w:p w:rsidR="005A548B" w:rsidRPr="005A548B" w:rsidRDefault="005A548B" w:rsidP="005A548B">
      <w:pPr>
        <w:tabs>
          <w:tab w:val="left" w:pos="993"/>
        </w:tabs>
        <w:spacing w:after="0" w:line="240" w:lineRule="auto"/>
        <w:ind w:firstLine="567"/>
        <w:jc w:val="both"/>
        <w:rPr>
          <w:rFonts w:ascii="Times New Roman" w:eastAsia="Times New Roman" w:hAnsi="Times New Roman" w:cs="Times New Roman"/>
          <w:sz w:val="28"/>
          <w:szCs w:val="28"/>
        </w:rPr>
      </w:pPr>
      <w:r w:rsidRPr="005A548B">
        <w:rPr>
          <w:rFonts w:ascii="Times New Roman" w:eastAsia="Times New Roman" w:hAnsi="Times New Roman" w:cs="Times New Roman"/>
          <w:sz w:val="28"/>
          <w:szCs w:val="28"/>
        </w:rPr>
        <w:t>Должность ________________ Ф.И.О.</w:t>
      </w:r>
    </w:p>
    <w:p w:rsidR="005A548B" w:rsidRPr="005A548B" w:rsidRDefault="005A548B" w:rsidP="005A548B">
      <w:pPr>
        <w:tabs>
          <w:tab w:val="left" w:pos="993"/>
        </w:tabs>
        <w:spacing w:after="0" w:line="240" w:lineRule="auto"/>
        <w:ind w:firstLine="567"/>
        <w:jc w:val="both"/>
        <w:rPr>
          <w:rFonts w:ascii="Times New Roman" w:eastAsia="Times New Roman" w:hAnsi="Times New Roman" w:cs="Times New Roman"/>
          <w:sz w:val="28"/>
          <w:szCs w:val="28"/>
          <w:vertAlign w:val="superscript"/>
        </w:rPr>
      </w:pPr>
      <w:r w:rsidRPr="005A548B">
        <w:rPr>
          <w:rFonts w:ascii="Times New Roman" w:eastAsia="Times New Roman" w:hAnsi="Times New Roman" w:cs="Times New Roman"/>
          <w:sz w:val="28"/>
          <w:szCs w:val="28"/>
          <w:vertAlign w:val="superscript"/>
        </w:rPr>
        <w:t>подпись</w:t>
      </w:r>
    </w:p>
    <w:p w:rsidR="005A548B" w:rsidRPr="005A548B" w:rsidRDefault="005A548B" w:rsidP="005A548B">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5A548B" w:rsidRPr="005A548B" w:rsidRDefault="005A548B" w:rsidP="005A548B">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5A548B" w:rsidRPr="005A548B" w:rsidRDefault="005A548B" w:rsidP="005A548B">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5A548B" w:rsidRDefault="005A548B" w:rsidP="005A548B">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6C6A0D" w:rsidRDefault="006C6A0D" w:rsidP="005A548B">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6C6A0D" w:rsidRDefault="006C6A0D" w:rsidP="005A548B">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6C6A0D" w:rsidRDefault="006C6A0D" w:rsidP="005A548B">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6C6A0D" w:rsidRPr="005A548B" w:rsidRDefault="006C6A0D" w:rsidP="005A548B">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2C326A" w:rsidRDefault="002C326A" w:rsidP="00731967">
      <w:pPr>
        <w:spacing w:after="0" w:line="240" w:lineRule="auto"/>
        <w:rPr>
          <w:rFonts w:ascii="Times New Roman" w:eastAsia="Times New Roman" w:hAnsi="Times New Roman" w:cs="Times New Roman"/>
          <w:sz w:val="28"/>
          <w:szCs w:val="28"/>
          <w:lang w:eastAsia="ru-RU"/>
        </w:rPr>
      </w:pPr>
    </w:p>
    <w:p w:rsidR="002C326A" w:rsidRDefault="002C326A" w:rsidP="00731967">
      <w:pPr>
        <w:spacing w:after="0" w:line="240" w:lineRule="auto"/>
        <w:rPr>
          <w:rFonts w:ascii="Times New Roman" w:eastAsia="Times New Roman" w:hAnsi="Times New Roman" w:cs="Times New Roman"/>
          <w:sz w:val="28"/>
          <w:szCs w:val="28"/>
          <w:lang w:eastAsia="ru-RU"/>
        </w:rPr>
      </w:pPr>
    </w:p>
    <w:p w:rsidR="00731967" w:rsidRPr="00731967" w:rsidRDefault="00731967" w:rsidP="002C326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ВЫПИСКА ИЗ ПРОТОКОЛА №3</w:t>
      </w:r>
    </w:p>
    <w:p w:rsidR="00731967" w:rsidRPr="00731967" w:rsidRDefault="00731967" w:rsidP="0073196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 3 марта  2020</w:t>
      </w:r>
      <w:r w:rsidRPr="00731967">
        <w:rPr>
          <w:rFonts w:ascii="Times New Roman" w:eastAsia="Times New Roman" w:hAnsi="Times New Roman" w:cs="Times New Roman"/>
          <w:sz w:val="28"/>
          <w:szCs w:val="28"/>
          <w:lang w:eastAsia="ru-RU"/>
        </w:rPr>
        <w:t xml:space="preserve"> года</w:t>
      </w:r>
    </w:p>
    <w:p w:rsidR="00731967" w:rsidRPr="00731967" w:rsidRDefault="00731967" w:rsidP="00731967">
      <w:pPr>
        <w:tabs>
          <w:tab w:val="left" w:pos="285"/>
        </w:tabs>
        <w:spacing w:after="0" w:line="240" w:lineRule="auto"/>
        <w:jc w:val="both"/>
        <w:rPr>
          <w:rFonts w:ascii="Times New Roman" w:eastAsia="Times New Roman" w:hAnsi="Times New Roman" w:cs="Times New Roman"/>
          <w:b/>
          <w:color w:val="000000"/>
          <w:sz w:val="28"/>
          <w:szCs w:val="28"/>
          <w:lang w:eastAsia="ru-RU"/>
        </w:rPr>
      </w:pPr>
      <w:r w:rsidRPr="00731967">
        <w:rPr>
          <w:rFonts w:ascii="Times New Roman" w:eastAsia="Times New Roman" w:hAnsi="Times New Roman" w:cs="Times New Roman"/>
          <w:b/>
          <w:color w:val="000000"/>
          <w:sz w:val="28"/>
          <w:szCs w:val="28"/>
          <w:lang w:eastAsia="ru-RU"/>
        </w:rPr>
        <w:t>методического совета КГУ «Средняя школа №2 села Есиль»</w:t>
      </w:r>
    </w:p>
    <w:p w:rsidR="00731967" w:rsidRPr="00731967" w:rsidRDefault="00731967" w:rsidP="0073196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Присутствовало: 26</w:t>
      </w:r>
      <w:r w:rsidRPr="00731967">
        <w:rPr>
          <w:rFonts w:ascii="Times New Roman" w:eastAsia="Times New Roman" w:hAnsi="Times New Roman" w:cs="Times New Roman"/>
          <w:sz w:val="28"/>
          <w:szCs w:val="28"/>
          <w:lang w:eastAsia="ru-RU"/>
        </w:rPr>
        <w:t xml:space="preserve"> чел.</w:t>
      </w:r>
    </w:p>
    <w:p w:rsidR="00731967" w:rsidRPr="00731967" w:rsidRDefault="00731967" w:rsidP="00731967">
      <w:pPr>
        <w:spacing w:after="0" w:line="240" w:lineRule="auto"/>
        <w:rPr>
          <w:rFonts w:ascii="Times New Roman" w:eastAsia="Times New Roman" w:hAnsi="Times New Roman" w:cs="Times New Roman"/>
          <w:sz w:val="28"/>
          <w:szCs w:val="28"/>
          <w:lang w:eastAsia="ru-RU"/>
        </w:rPr>
      </w:pPr>
      <w:r w:rsidRPr="00731967">
        <w:rPr>
          <w:rFonts w:ascii="Times New Roman" w:eastAsia="Times New Roman" w:hAnsi="Times New Roman" w:cs="Times New Roman"/>
          <w:sz w:val="28"/>
          <w:szCs w:val="28"/>
          <w:lang w:eastAsia="ru-RU"/>
        </w:rPr>
        <w:t xml:space="preserve">                                                                         Отсутствовало: -</w:t>
      </w:r>
    </w:p>
    <w:p w:rsidR="00731967" w:rsidRPr="00731967" w:rsidRDefault="00731967" w:rsidP="0073196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Председатель: Бутеева А.О.</w:t>
      </w:r>
    </w:p>
    <w:p w:rsidR="00731967" w:rsidRPr="00731967" w:rsidRDefault="00731967" w:rsidP="0073196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Секретарь: Дубовая О.Ф.</w:t>
      </w:r>
    </w:p>
    <w:p w:rsidR="00731967" w:rsidRPr="00731967" w:rsidRDefault="00731967" w:rsidP="00731967">
      <w:pPr>
        <w:spacing w:after="0" w:line="240" w:lineRule="auto"/>
        <w:rPr>
          <w:rFonts w:ascii="Times New Roman" w:eastAsia="Times New Roman" w:hAnsi="Times New Roman" w:cs="Times New Roman"/>
          <w:sz w:val="28"/>
          <w:szCs w:val="28"/>
          <w:lang w:eastAsia="ru-RU"/>
        </w:rPr>
      </w:pPr>
    </w:p>
    <w:p w:rsidR="00731967" w:rsidRPr="00731967" w:rsidRDefault="00731967" w:rsidP="00731967">
      <w:pPr>
        <w:spacing w:after="0" w:line="240" w:lineRule="auto"/>
        <w:jc w:val="center"/>
        <w:rPr>
          <w:rFonts w:ascii="Times New Roman" w:eastAsia="Times New Roman" w:hAnsi="Times New Roman" w:cs="Times New Roman"/>
          <w:b/>
          <w:sz w:val="28"/>
          <w:szCs w:val="28"/>
          <w:lang w:eastAsia="ru-RU"/>
        </w:rPr>
      </w:pPr>
      <w:r w:rsidRPr="00731967">
        <w:rPr>
          <w:rFonts w:ascii="Times New Roman" w:eastAsia="Times New Roman" w:hAnsi="Times New Roman" w:cs="Times New Roman"/>
          <w:b/>
          <w:sz w:val="28"/>
          <w:szCs w:val="28"/>
          <w:lang w:eastAsia="ru-RU"/>
        </w:rPr>
        <w:t>ПОВЕСТКА ДНЯ:</w:t>
      </w:r>
    </w:p>
    <w:p w:rsidR="00731967" w:rsidRPr="00731967" w:rsidRDefault="00731967" w:rsidP="00731967">
      <w:pPr>
        <w:spacing w:after="0" w:line="240" w:lineRule="auto"/>
        <w:rPr>
          <w:rFonts w:ascii="Times New Roman" w:eastAsia="Times New Roman" w:hAnsi="Times New Roman" w:cs="Times New Roman"/>
          <w:b/>
          <w:sz w:val="28"/>
          <w:szCs w:val="28"/>
          <w:lang w:eastAsia="ru-RU"/>
        </w:rPr>
      </w:pPr>
    </w:p>
    <w:p w:rsidR="00731967" w:rsidRPr="00731967" w:rsidRDefault="00731967" w:rsidP="00731967">
      <w:pPr>
        <w:spacing w:after="0" w:line="240" w:lineRule="auto"/>
        <w:ind w:left="360"/>
        <w:jc w:val="both"/>
        <w:rPr>
          <w:rFonts w:ascii="Times New Roman" w:eastAsia="Times New Roman" w:hAnsi="Times New Roman" w:cs="Times New Roman"/>
          <w:sz w:val="28"/>
          <w:szCs w:val="28"/>
          <w:lang w:eastAsia="ru-RU"/>
        </w:rPr>
      </w:pPr>
      <w:r w:rsidRPr="00731967">
        <w:rPr>
          <w:rFonts w:ascii="Times New Roman" w:eastAsia="Times New Roman" w:hAnsi="Times New Roman" w:cs="Times New Roman"/>
          <w:sz w:val="28"/>
          <w:szCs w:val="28"/>
          <w:lang w:eastAsia="ru-RU"/>
        </w:rPr>
        <w:t>1. Р</w:t>
      </w:r>
      <w:r>
        <w:rPr>
          <w:rFonts w:ascii="Times New Roman" w:eastAsia="Times New Roman" w:hAnsi="Times New Roman" w:cs="Times New Roman"/>
          <w:sz w:val="28"/>
          <w:szCs w:val="28"/>
          <w:lang w:eastAsia="ru-RU"/>
        </w:rPr>
        <w:t>ассмотрение и принятие Плана развития школы на 2020-2023</w:t>
      </w:r>
      <w:r w:rsidRPr="00731967">
        <w:rPr>
          <w:rFonts w:ascii="Times New Roman" w:eastAsia="Times New Roman" w:hAnsi="Times New Roman" w:cs="Times New Roman"/>
          <w:sz w:val="28"/>
          <w:szCs w:val="28"/>
          <w:lang w:eastAsia="ru-RU"/>
        </w:rPr>
        <w:t xml:space="preserve"> годы.  </w:t>
      </w:r>
    </w:p>
    <w:p w:rsidR="00731967" w:rsidRPr="00731967" w:rsidRDefault="00731967" w:rsidP="00731967">
      <w:pPr>
        <w:spacing w:after="0" w:line="240" w:lineRule="auto"/>
        <w:jc w:val="both"/>
        <w:rPr>
          <w:rFonts w:ascii="Times New Roman" w:eastAsia="Times New Roman" w:hAnsi="Times New Roman" w:cs="Times New Roman"/>
          <w:bCs/>
          <w:sz w:val="28"/>
          <w:szCs w:val="28"/>
          <w:lang w:eastAsia="ru-RU"/>
        </w:rPr>
      </w:pPr>
      <w:r w:rsidRPr="00731967">
        <w:rPr>
          <w:rFonts w:ascii="Times New Roman" w:eastAsia="Times New Roman" w:hAnsi="Times New Roman" w:cs="Times New Roman"/>
          <w:b/>
          <w:sz w:val="28"/>
          <w:szCs w:val="28"/>
          <w:lang w:eastAsia="ru-RU"/>
        </w:rPr>
        <w:t>1. СЛУШАЛИ:</w:t>
      </w:r>
      <w:r w:rsidRPr="00731967">
        <w:rPr>
          <w:rFonts w:ascii="Times New Roman" w:eastAsia="Times New Roman" w:hAnsi="Times New Roman" w:cs="Times New Roman"/>
          <w:sz w:val="28"/>
          <w:szCs w:val="28"/>
          <w:lang w:eastAsia="ru-RU"/>
        </w:rPr>
        <w:t xml:space="preserve"> по первому вопро</w:t>
      </w:r>
      <w:r>
        <w:rPr>
          <w:rFonts w:ascii="Times New Roman" w:eastAsia="Times New Roman" w:hAnsi="Times New Roman" w:cs="Times New Roman"/>
          <w:sz w:val="28"/>
          <w:szCs w:val="28"/>
          <w:lang w:eastAsia="ru-RU"/>
        </w:rPr>
        <w:t>су директора школы Бутеева А.О.</w:t>
      </w:r>
      <w:r w:rsidRPr="00731967">
        <w:rPr>
          <w:rFonts w:ascii="Times New Roman" w:eastAsia="Times New Roman" w:hAnsi="Times New Roman" w:cs="Times New Roman"/>
          <w:sz w:val="28"/>
          <w:szCs w:val="28"/>
          <w:lang w:eastAsia="ru-RU"/>
        </w:rPr>
        <w:t>., которая пре</w:t>
      </w:r>
      <w:r>
        <w:rPr>
          <w:rFonts w:ascii="Times New Roman" w:eastAsia="Times New Roman" w:hAnsi="Times New Roman" w:cs="Times New Roman"/>
          <w:sz w:val="28"/>
          <w:szCs w:val="28"/>
          <w:lang w:eastAsia="ru-RU"/>
        </w:rPr>
        <w:t xml:space="preserve">дставила на обсуждение </w:t>
      </w:r>
      <w:r w:rsidR="00BD0ABA">
        <w:rPr>
          <w:rFonts w:ascii="Times New Roman" w:eastAsia="Times New Roman" w:hAnsi="Times New Roman" w:cs="Times New Roman"/>
          <w:sz w:val="28"/>
          <w:szCs w:val="28"/>
          <w:lang w:eastAsia="ru-RU"/>
        </w:rPr>
        <w:t>План развития школы на 2020-2025</w:t>
      </w:r>
      <w:r>
        <w:rPr>
          <w:rFonts w:ascii="Times New Roman" w:eastAsia="Times New Roman" w:hAnsi="Times New Roman" w:cs="Times New Roman"/>
          <w:sz w:val="28"/>
          <w:szCs w:val="28"/>
          <w:lang w:eastAsia="ru-RU"/>
        </w:rPr>
        <w:t xml:space="preserve"> годы. Аягоз Оразбаевна</w:t>
      </w:r>
      <w:r w:rsidRPr="00731967">
        <w:rPr>
          <w:rFonts w:ascii="Times New Roman" w:eastAsia="Times New Roman" w:hAnsi="Times New Roman" w:cs="Times New Roman"/>
          <w:sz w:val="28"/>
          <w:szCs w:val="28"/>
          <w:lang w:eastAsia="ru-RU"/>
        </w:rPr>
        <w:t xml:space="preserve"> сказала, что в составлении программы участвовала творческая группа учителей и </w:t>
      </w:r>
      <w:r>
        <w:rPr>
          <w:rFonts w:ascii="Times New Roman" w:eastAsia="Times New Roman" w:hAnsi="Times New Roman" w:cs="Times New Roman"/>
          <w:sz w:val="28"/>
          <w:szCs w:val="28"/>
          <w:lang w:eastAsia="ru-RU"/>
        </w:rPr>
        <w:t xml:space="preserve">администрации школы. В Плане развития школы </w:t>
      </w:r>
      <w:r w:rsidRPr="00731967">
        <w:rPr>
          <w:rFonts w:ascii="Times New Roman" w:eastAsia="Times New Roman" w:hAnsi="Times New Roman" w:cs="Times New Roman"/>
          <w:sz w:val="28"/>
          <w:szCs w:val="28"/>
          <w:lang w:eastAsia="ru-RU"/>
        </w:rPr>
        <w:t xml:space="preserve"> определена про</w:t>
      </w:r>
      <w:r>
        <w:rPr>
          <w:rFonts w:ascii="Times New Roman" w:eastAsia="Times New Roman" w:hAnsi="Times New Roman" w:cs="Times New Roman"/>
          <w:sz w:val="28"/>
          <w:szCs w:val="28"/>
          <w:lang w:eastAsia="ru-RU"/>
        </w:rPr>
        <w:t xml:space="preserve">грамма работы школы на будущие </w:t>
      </w:r>
      <w:r w:rsidR="00BD0ABA">
        <w:rPr>
          <w:rFonts w:ascii="Times New Roman" w:eastAsia="Times New Roman" w:hAnsi="Times New Roman" w:cs="Times New Roman"/>
          <w:sz w:val="28"/>
          <w:szCs w:val="28"/>
          <w:lang w:eastAsia="ru-RU"/>
        </w:rPr>
        <w:t xml:space="preserve"> 5 лет</w:t>
      </w:r>
      <w:r w:rsidRPr="00731967">
        <w:rPr>
          <w:rFonts w:ascii="Times New Roman" w:eastAsia="Times New Roman" w:hAnsi="Times New Roman" w:cs="Times New Roman"/>
          <w:sz w:val="28"/>
          <w:szCs w:val="28"/>
          <w:lang w:eastAsia="ru-RU"/>
        </w:rPr>
        <w:t xml:space="preserve">. Этот документ отражает основные направления учебной и </w:t>
      </w:r>
      <w:r>
        <w:rPr>
          <w:rFonts w:ascii="Times New Roman" w:eastAsia="Times New Roman" w:hAnsi="Times New Roman" w:cs="Times New Roman"/>
          <w:sz w:val="28"/>
          <w:szCs w:val="28"/>
          <w:lang w:eastAsia="ru-RU"/>
        </w:rPr>
        <w:t>воспитательной работы. ПРШ призван</w:t>
      </w:r>
      <w:r w:rsidRPr="00731967">
        <w:rPr>
          <w:rFonts w:ascii="Times New Roman" w:eastAsia="Times New Roman" w:hAnsi="Times New Roman" w:cs="Times New Roman"/>
          <w:sz w:val="28"/>
          <w:szCs w:val="28"/>
          <w:lang w:eastAsia="ru-RU"/>
        </w:rPr>
        <w:t xml:space="preserve"> повысить </w:t>
      </w:r>
      <w:r w:rsidRPr="00731967">
        <w:rPr>
          <w:rFonts w:ascii="Times New Roman" w:eastAsia="Times New Roman" w:hAnsi="Times New Roman" w:cs="Times New Roman"/>
          <w:bCs/>
          <w:sz w:val="28"/>
          <w:szCs w:val="28"/>
          <w:lang w:eastAsia="ru-RU"/>
        </w:rPr>
        <w:t xml:space="preserve">предметную и профессиональную компетентность учителей школы за счет прохождения курсов повышения квалификации, уровневых и проблемных курсов; дать возможность каждому ребенку, живущему в селе, иметь равный доступ к качественному основному среднему образованию, формированию интеллектуально, физически, духовно развитого и успешного гражданина; </w:t>
      </w:r>
      <w:r w:rsidRPr="00731967">
        <w:rPr>
          <w:rFonts w:ascii="Times New Roman" w:eastAsia="Times New Roman" w:hAnsi="Times New Roman" w:cs="Times New Roman"/>
          <w:sz w:val="28"/>
          <w:szCs w:val="28"/>
          <w:lang w:val="kk-KZ" w:eastAsia="ru-RU"/>
        </w:rPr>
        <w:t xml:space="preserve">формировать у учащихся любовь к родной природе и труду на </w:t>
      </w:r>
      <w:r w:rsidRPr="00731967">
        <w:rPr>
          <w:rFonts w:ascii="Times New Roman" w:eastAsia="Times New Roman" w:hAnsi="Times New Roman" w:cs="Times New Roman"/>
          <w:bCs/>
          <w:sz w:val="28"/>
          <w:szCs w:val="28"/>
          <w:lang w:eastAsia="ru-RU"/>
        </w:rPr>
        <w:t>основе общенациональной патриотической идеи «</w:t>
      </w:r>
      <w:r w:rsidRPr="00731967">
        <w:rPr>
          <w:rFonts w:ascii="Times New Roman" w:eastAsia="Times New Roman" w:hAnsi="Times New Roman" w:cs="Times New Roman"/>
          <w:bCs/>
          <w:sz w:val="28"/>
          <w:szCs w:val="28"/>
          <w:lang w:val="kk-KZ" w:eastAsia="ru-RU"/>
        </w:rPr>
        <w:t>Мәңгілік ел».</w:t>
      </w:r>
    </w:p>
    <w:p w:rsidR="00731967" w:rsidRPr="00731967" w:rsidRDefault="00731967" w:rsidP="00731967">
      <w:pPr>
        <w:spacing w:after="0" w:line="240" w:lineRule="auto"/>
        <w:jc w:val="both"/>
        <w:rPr>
          <w:rFonts w:ascii="Times New Roman" w:eastAsia="Times New Roman" w:hAnsi="Times New Roman" w:cs="Times New Roman"/>
          <w:sz w:val="28"/>
          <w:szCs w:val="28"/>
          <w:lang w:eastAsia="ru-RU"/>
        </w:rPr>
      </w:pPr>
      <w:r w:rsidRPr="00731967">
        <w:rPr>
          <w:rFonts w:ascii="Times New Roman" w:eastAsia="Times New Roman" w:hAnsi="Times New Roman" w:cs="Times New Roman"/>
          <w:b/>
          <w:sz w:val="28"/>
          <w:szCs w:val="28"/>
          <w:lang w:eastAsia="ru-RU"/>
        </w:rPr>
        <w:t xml:space="preserve">ВЫСТУПИЛИ: </w:t>
      </w:r>
      <w:r w:rsidRPr="00731967">
        <w:rPr>
          <w:rFonts w:ascii="Times New Roman" w:eastAsia="Times New Roman" w:hAnsi="Times New Roman" w:cs="Times New Roman"/>
          <w:sz w:val="28"/>
          <w:szCs w:val="28"/>
          <w:lang w:eastAsia="ru-RU"/>
        </w:rPr>
        <w:t>по данному вопросу выступила заместитель директора</w:t>
      </w:r>
      <w:r>
        <w:rPr>
          <w:rFonts w:ascii="Times New Roman" w:eastAsia="Times New Roman" w:hAnsi="Times New Roman" w:cs="Times New Roman"/>
          <w:sz w:val="28"/>
          <w:szCs w:val="28"/>
          <w:lang w:eastAsia="ru-RU"/>
        </w:rPr>
        <w:t xml:space="preserve"> по учебной работе Салихова Н.Р.., она сообщила </w:t>
      </w:r>
      <w:r w:rsidRPr="00731967">
        <w:rPr>
          <w:rFonts w:ascii="Times New Roman" w:eastAsia="Times New Roman" w:hAnsi="Times New Roman" w:cs="Times New Roman"/>
          <w:sz w:val="28"/>
          <w:szCs w:val="28"/>
          <w:lang w:eastAsia="ru-RU"/>
        </w:rPr>
        <w:t xml:space="preserve"> о важности профессионального роста учителей школы для выполне</w:t>
      </w:r>
      <w:r>
        <w:rPr>
          <w:rFonts w:ascii="Times New Roman" w:eastAsia="Times New Roman" w:hAnsi="Times New Roman" w:cs="Times New Roman"/>
          <w:sz w:val="28"/>
          <w:szCs w:val="28"/>
          <w:lang w:eastAsia="ru-RU"/>
        </w:rPr>
        <w:t>ния целей, намеченных ПРШ</w:t>
      </w:r>
      <w:r w:rsidRPr="00731967">
        <w:rPr>
          <w:rFonts w:ascii="Times New Roman" w:eastAsia="Times New Roman" w:hAnsi="Times New Roman" w:cs="Times New Roman"/>
          <w:sz w:val="28"/>
          <w:szCs w:val="28"/>
          <w:lang w:eastAsia="ru-RU"/>
        </w:rPr>
        <w:t>.Зат</w:t>
      </w:r>
      <w:r>
        <w:rPr>
          <w:rFonts w:ascii="Times New Roman" w:eastAsia="Times New Roman" w:hAnsi="Times New Roman" w:cs="Times New Roman"/>
          <w:sz w:val="28"/>
          <w:szCs w:val="28"/>
          <w:lang w:eastAsia="ru-RU"/>
        </w:rPr>
        <w:t>ем выступила Николаева АВ.А.</w:t>
      </w:r>
      <w:r w:rsidRPr="00731967">
        <w:rPr>
          <w:rFonts w:ascii="Times New Roman" w:eastAsia="Times New Roman" w:hAnsi="Times New Roman" w:cs="Times New Roman"/>
          <w:sz w:val="28"/>
          <w:szCs w:val="28"/>
          <w:lang w:eastAsia="ru-RU"/>
        </w:rPr>
        <w:t>, заместитель директора по воспитательной работе, которая подчеркнула роль воспитательной работы и работы с родителями в осущ</w:t>
      </w:r>
      <w:r>
        <w:rPr>
          <w:rFonts w:ascii="Times New Roman" w:eastAsia="Times New Roman" w:hAnsi="Times New Roman" w:cs="Times New Roman"/>
          <w:sz w:val="28"/>
          <w:szCs w:val="28"/>
          <w:lang w:eastAsia="ru-RU"/>
        </w:rPr>
        <w:t>ествлении намеченного Плана развития</w:t>
      </w:r>
    </w:p>
    <w:p w:rsidR="00731967" w:rsidRPr="00731967" w:rsidRDefault="00731967" w:rsidP="00731967">
      <w:pPr>
        <w:spacing w:after="0" w:line="240" w:lineRule="auto"/>
        <w:ind w:left="360"/>
        <w:jc w:val="both"/>
        <w:rPr>
          <w:rFonts w:ascii="Times New Roman" w:eastAsia="Times New Roman" w:hAnsi="Times New Roman" w:cs="Times New Roman"/>
          <w:b/>
          <w:sz w:val="28"/>
          <w:szCs w:val="28"/>
          <w:lang w:eastAsia="ru-RU"/>
        </w:rPr>
      </w:pPr>
    </w:p>
    <w:p w:rsidR="00731967" w:rsidRPr="00731967" w:rsidRDefault="00731967" w:rsidP="00731967">
      <w:pPr>
        <w:spacing w:after="0" w:line="240" w:lineRule="auto"/>
        <w:rPr>
          <w:rFonts w:ascii="Times New Roman" w:eastAsia="Times New Roman" w:hAnsi="Times New Roman" w:cs="Times New Roman"/>
          <w:b/>
          <w:sz w:val="28"/>
          <w:szCs w:val="28"/>
          <w:lang w:eastAsia="ru-RU"/>
        </w:rPr>
      </w:pPr>
      <w:r w:rsidRPr="00731967">
        <w:rPr>
          <w:rFonts w:ascii="Times New Roman" w:eastAsia="Times New Roman" w:hAnsi="Times New Roman" w:cs="Times New Roman"/>
          <w:b/>
          <w:sz w:val="28"/>
          <w:szCs w:val="28"/>
          <w:lang w:eastAsia="ru-RU"/>
        </w:rPr>
        <w:t xml:space="preserve"> ПОСТАНОВИЛИ: </w:t>
      </w:r>
    </w:p>
    <w:p w:rsidR="00731967" w:rsidRPr="00731967" w:rsidRDefault="00731967" w:rsidP="007319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Утвердить План </w:t>
      </w:r>
      <w:r w:rsidRPr="00731967">
        <w:rPr>
          <w:rFonts w:ascii="Times New Roman" w:eastAsia="Times New Roman" w:hAnsi="Times New Roman" w:cs="Times New Roman"/>
          <w:sz w:val="28"/>
          <w:szCs w:val="28"/>
          <w:lang w:eastAsia="ru-RU"/>
        </w:rPr>
        <w:t xml:space="preserve"> развития КГУ «Средняя школа №2 села Есиль», согласовать ее с Методическим кабинетом Отдела образования Осакаровского района и  УМЦ развития образования Карагандинской области.</w:t>
      </w:r>
    </w:p>
    <w:p w:rsidR="00731967" w:rsidRPr="00731967" w:rsidRDefault="00731967" w:rsidP="00731967">
      <w:pPr>
        <w:spacing w:after="0" w:line="240" w:lineRule="auto"/>
        <w:jc w:val="both"/>
        <w:rPr>
          <w:rFonts w:ascii="Times New Roman" w:eastAsia="Times New Roman" w:hAnsi="Times New Roman" w:cs="Times New Roman"/>
          <w:sz w:val="28"/>
          <w:szCs w:val="28"/>
          <w:lang w:val="kk-KZ" w:eastAsia="ru-RU"/>
        </w:rPr>
      </w:pPr>
      <w:r w:rsidRPr="00731967">
        <w:rPr>
          <w:rFonts w:ascii="Times New Roman" w:eastAsia="Times New Roman" w:hAnsi="Times New Roman" w:cs="Times New Roman"/>
          <w:sz w:val="28"/>
          <w:szCs w:val="28"/>
          <w:lang w:val="kk-KZ" w:eastAsia="ru-RU"/>
        </w:rPr>
        <w:t>1.2 Принять составленную стратегию к руководству.</w:t>
      </w:r>
    </w:p>
    <w:p w:rsidR="00731967" w:rsidRPr="00731967" w:rsidRDefault="00731967" w:rsidP="00731967">
      <w:pPr>
        <w:spacing w:after="0" w:line="240" w:lineRule="auto"/>
        <w:ind w:left="360"/>
        <w:jc w:val="both"/>
        <w:rPr>
          <w:rFonts w:ascii="Times New Roman" w:eastAsia="Times New Roman" w:hAnsi="Times New Roman" w:cs="Times New Roman"/>
          <w:sz w:val="28"/>
          <w:szCs w:val="28"/>
          <w:lang w:val="kk-KZ" w:eastAsia="ru-RU"/>
        </w:rPr>
      </w:pPr>
    </w:p>
    <w:p w:rsidR="00731967" w:rsidRPr="00731967" w:rsidRDefault="00731967" w:rsidP="00731967">
      <w:pPr>
        <w:spacing w:after="0" w:line="240" w:lineRule="auto"/>
        <w:ind w:left="360"/>
        <w:rPr>
          <w:rFonts w:ascii="Times New Roman" w:eastAsia="Times New Roman" w:hAnsi="Times New Roman" w:cs="Times New Roman"/>
          <w:sz w:val="28"/>
          <w:szCs w:val="28"/>
          <w:lang w:val="kk-KZ" w:eastAsia="ru-RU"/>
        </w:rPr>
      </w:pPr>
      <w:r w:rsidRPr="00731967">
        <w:rPr>
          <w:rFonts w:ascii="Times New Roman" w:eastAsia="Times New Roman" w:hAnsi="Times New Roman" w:cs="Times New Roman"/>
          <w:sz w:val="28"/>
          <w:szCs w:val="28"/>
          <w:lang w:val="kk-KZ" w:eastAsia="ru-RU"/>
        </w:rPr>
        <w:t xml:space="preserve">              Председатель:                            </w:t>
      </w:r>
      <w:r>
        <w:rPr>
          <w:rFonts w:ascii="Times New Roman" w:eastAsia="Times New Roman" w:hAnsi="Times New Roman" w:cs="Times New Roman"/>
          <w:sz w:val="28"/>
          <w:szCs w:val="28"/>
          <w:lang w:val="kk-KZ" w:eastAsia="ru-RU"/>
        </w:rPr>
        <w:t xml:space="preserve">    Бутеева А.О.</w:t>
      </w:r>
    </w:p>
    <w:p w:rsidR="00731967" w:rsidRPr="00731967" w:rsidRDefault="00731967" w:rsidP="00731967">
      <w:pPr>
        <w:spacing w:after="0" w:line="240" w:lineRule="auto"/>
        <w:ind w:left="360"/>
        <w:rPr>
          <w:rFonts w:ascii="Times New Roman" w:eastAsia="Times New Roman" w:hAnsi="Times New Roman" w:cs="Times New Roman"/>
          <w:sz w:val="28"/>
          <w:szCs w:val="28"/>
          <w:lang w:eastAsia="ru-RU"/>
        </w:rPr>
      </w:pPr>
      <w:r w:rsidRPr="00731967">
        <w:rPr>
          <w:rFonts w:ascii="Times New Roman" w:eastAsia="Times New Roman" w:hAnsi="Times New Roman" w:cs="Times New Roman"/>
          <w:sz w:val="28"/>
          <w:szCs w:val="28"/>
          <w:lang w:val="kk-KZ" w:eastAsia="ru-RU"/>
        </w:rPr>
        <w:t xml:space="preserve">              Секретарь:                 </w:t>
      </w:r>
      <w:r>
        <w:rPr>
          <w:rFonts w:ascii="Times New Roman" w:eastAsia="Times New Roman" w:hAnsi="Times New Roman" w:cs="Times New Roman"/>
          <w:sz w:val="28"/>
          <w:szCs w:val="28"/>
          <w:lang w:val="kk-KZ" w:eastAsia="ru-RU"/>
        </w:rPr>
        <w:t xml:space="preserve">                     Дубовая О.Ф.</w:t>
      </w:r>
    </w:p>
    <w:p w:rsidR="00731967" w:rsidRPr="00731967" w:rsidRDefault="00731967" w:rsidP="00731967">
      <w:pPr>
        <w:spacing w:after="0" w:line="240" w:lineRule="auto"/>
        <w:rPr>
          <w:rFonts w:ascii="Times New Roman" w:eastAsia="Times New Roman" w:hAnsi="Times New Roman" w:cs="Times New Roman"/>
          <w:sz w:val="24"/>
          <w:szCs w:val="24"/>
          <w:lang w:eastAsia="ru-RU"/>
        </w:rPr>
      </w:pPr>
    </w:p>
    <w:p w:rsidR="005846B6" w:rsidRDefault="005846B6"/>
    <w:p w:rsidR="00796C82" w:rsidRDefault="00796C82"/>
    <w:p w:rsidR="00796C82" w:rsidRDefault="00796C82"/>
    <w:p w:rsidR="002C326A" w:rsidRDefault="002C326A" w:rsidP="007779A5">
      <w:pPr>
        <w:jc w:val="center"/>
        <w:rPr>
          <w:rFonts w:ascii="Times New Roman" w:hAnsi="Times New Roman" w:cs="Times New Roman"/>
          <w:b/>
          <w:sz w:val="28"/>
          <w:szCs w:val="28"/>
        </w:rPr>
      </w:pPr>
    </w:p>
    <w:p w:rsidR="002C326A" w:rsidRDefault="002C326A" w:rsidP="007779A5">
      <w:pPr>
        <w:jc w:val="center"/>
        <w:rPr>
          <w:rFonts w:ascii="Times New Roman" w:hAnsi="Times New Roman" w:cs="Times New Roman"/>
          <w:b/>
          <w:sz w:val="28"/>
          <w:szCs w:val="28"/>
        </w:rPr>
      </w:pPr>
    </w:p>
    <w:p w:rsidR="00796C82" w:rsidRDefault="007779A5" w:rsidP="007779A5">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tbl>
      <w:tblPr>
        <w:tblStyle w:val="a7"/>
        <w:tblW w:w="0" w:type="auto"/>
        <w:tblLook w:val="04A0" w:firstRow="1" w:lastRow="0" w:firstColumn="1" w:lastColumn="0" w:noHBand="0" w:noVBand="1"/>
      </w:tblPr>
      <w:tblGrid>
        <w:gridCol w:w="1188"/>
        <w:gridCol w:w="6178"/>
        <w:gridCol w:w="1979"/>
      </w:tblGrid>
      <w:tr w:rsidR="00DE0555" w:rsidTr="00590481">
        <w:tc>
          <w:tcPr>
            <w:tcW w:w="1188" w:type="dxa"/>
          </w:tcPr>
          <w:p w:rsidR="00DE0555" w:rsidRDefault="00DE0555" w:rsidP="007779A5">
            <w:pPr>
              <w:jc w:val="center"/>
              <w:rPr>
                <w:rFonts w:ascii="Times New Roman" w:hAnsi="Times New Roman" w:cs="Times New Roman"/>
                <w:b/>
                <w:sz w:val="28"/>
                <w:szCs w:val="28"/>
              </w:rPr>
            </w:pPr>
            <w:r>
              <w:rPr>
                <w:rFonts w:ascii="Times New Roman" w:hAnsi="Times New Roman" w:cs="Times New Roman"/>
                <w:b/>
                <w:sz w:val="28"/>
                <w:szCs w:val="28"/>
              </w:rPr>
              <w:t>№ раздела</w:t>
            </w:r>
          </w:p>
        </w:tc>
        <w:tc>
          <w:tcPr>
            <w:tcW w:w="6178" w:type="dxa"/>
          </w:tcPr>
          <w:p w:rsidR="00DE0555" w:rsidRDefault="00DE0555" w:rsidP="007779A5">
            <w:pPr>
              <w:jc w:val="center"/>
              <w:rPr>
                <w:rFonts w:ascii="Times New Roman" w:hAnsi="Times New Roman" w:cs="Times New Roman"/>
                <w:b/>
                <w:sz w:val="28"/>
                <w:szCs w:val="28"/>
              </w:rPr>
            </w:pPr>
            <w:r>
              <w:rPr>
                <w:rFonts w:ascii="Times New Roman" w:hAnsi="Times New Roman" w:cs="Times New Roman"/>
                <w:b/>
                <w:sz w:val="28"/>
                <w:szCs w:val="28"/>
              </w:rPr>
              <w:t>Наименование раздела</w:t>
            </w:r>
          </w:p>
        </w:tc>
        <w:tc>
          <w:tcPr>
            <w:tcW w:w="1979" w:type="dxa"/>
          </w:tcPr>
          <w:p w:rsidR="00DE0555" w:rsidRDefault="00DE0555" w:rsidP="007779A5">
            <w:pPr>
              <w:jc w:val="center"/>
              <w:rPr>
                <w:rFonts w:ascii="Times New Roman" w:hAnsi="Times New Roman" w:cs="Times New Roman"/>
                <w:b/>
                <w:sz w:val="28"/>
                <w:szCs w:val="28"/>
              </w:rPr>
            </w:pPr>
            <w:r>
              <w:rPr>
                <w:rFonts w:ascii="Times New Roman" w:hAnsi="Times New Roman" w:cs="Times New Roman"/>
                <w:b/>
                <w:sz w:val="28"/>
                <w:szCs w:val="28"/>
              </w:rPr>
              <w:t>№ стр.</w:t>
            </w:r>
          </w:p>
        </w:tc>
      </w:tr>
      <w:tr w:rsidR="00DE0555" w:rsidTr="00590481">
        <w:tc>
          <w:tcPr>
            <w:tcW w:w="1188" w:type="dxa"/>
          </w:tcPr>
          <w:p w:rsidR="00DE0555" w:rsidRPr="00BD0ABA" w:rsidRDefault="00BD0ABA" w:rsidP="007779A5">
            <w:pPr>
              <w:jc w:val="center"/>
              <w:rPr>
                <w:rFonts w:ascii="Times New Roman" w:hAnsi="Times New Roman" w:cs="Times New Roman"/>
                <w:b/>
                <w:sz w:val="28"/>
                <w:szCs w:val="28"/>
                <w:lang w:val="en-US"/>
              </w:rPr>
            </w:pPr>
            <w:r w:rsidRPr="00BD0ABA">
              <w:rPr>
                <w:rFonts w:ascii="Times New Roman" w:hAnsi="Times New Roman" w:cs="Times New Roman"/>
                <w:b/>
                <w:sz w:val="28"/>
                <w:szCs w:val="28"/>
                <w:lang w:val="en-US"/>
              </w:rPr>
              <w:t>I</w:t>
            </w:r>
          </w:p>
        </w:tc>
        <w:tc>
          <w:tcPr>
            <w:tcW w:w="6178" w:type="dxa"/>
          </w:tcPr>
          <w:p w:rsidR="00DE0555" w:rsidRPr="00DE0555" w:rsidRDefault="00BD0ABA" w:rsidP="00BD0ABA">
            <w:pPr>
              <w:rPr>
                <w:rFonts w:ascii="Times New Roman" w:hAnsi="Times New Roman" w:cs="Times New Roman"/>
                <w:sz w:val="28"/>
                <w:szCs w:val="28"/>
              </w:rPr>
            </w:pPr>
            <w:r>
              <w:rPr>
                <w:rFonts w:ascii="Times New Roman" w:hAnsi="Times New Roman" w:cs="Times New Roman"/>
                <w:sz w:val="28"/>
                <w:szCs w:val="28"/>
              </w:rPr>
              <w:t>Паспорт Плана развития школы</w:t>
            </w:r>
          </w:p>
        </w:tc>
        <w:tc>
          <w:tcPr>
            <w:tcW w:w="1979" w:type="dxa"/>
          </w:tcPr>
          <w:p w:rsidR="00DE0555" w:rsidRPr="00DE0555" w:rsidRDefault="00DE0555" w:rsidP="007779A5">
            <w:pPr>
              <w:jc w:val="center"/>
              <w:rPr>
                <w:rFonts w:ascii="Times New Roman" w:hAnsi="Times New Roman" w:cs="Times New Roman"/>
                <w:sz w:val="28"/>
                <w:szCs w:val="28"/>
              </w:rPr>
            </w:pPr>
          </w:p>
        </w:tc>
      </w:tr>
      <w:tr w:rsidR="00BD0ABA" w:rsidTr="00590481">
        <w:tc>
          <w:tcPr>
            <w:tcW w:w="1188" w:type="dxa"/>
          </w:tcPr>
          <w:p w:rsidR="00BD0ABA" w:rsidRPr="00BD0ABA" w:rsidRDefault="00BD0ABA" w:rsidP="007779A5">
            <w:pPr>
              <w:jc w:val="center"/>
              <w:rPr>
                <w:rFonts w:ascii="Times New Roman" w:hAnsi="Times New Roman" w:cs="Times New Roman"/>
                <w:b/>
                <w:sz w:val="28"/>
                <w:szCs w:val="28"/>
                <w:lang w:val="en-US"/>
              </w:rPr>
            </w:pPr>
            <w:r w:rsidRPr="00BD0ABA">
              <w:rPr>
                <w:rFonts w:ascii="Times New Roman" w:hAnsi="Times New Roman" w:cs="Times New Roman"/>
                <w:b/>
                <w:sz w:val="28"/>
                <w:szCs w:val="28"/>
                <w:lang w:val="en-US"/>
              </w:rPr>
              <w:t>II</w:t>
            </w:r>
          </w:p>
        </w:tc>
        <w:tc>
          <w:tcPr>
            <w:tcW w:w="6178" w:type="dxa"/>
          </w:tcPr>
          <w:p w:rsidR="00BD0ABA" w:rsidRDefault="00BD0ABA" w:rsidP="00BD0ABA">
            <w:pPr>
              <w:rPr>
                <w:rFonts w:ascii="Times New Roman" w:hAnsi="Times New Roman" w:cs="Times New Roman"/>
                <w:sz w:val="28"/>
                <w:szCs w:val="28"/>
              </w:rPr>
            </w:pPr>
            <w:r>
              <w:rPr>
                <w:rFonts w:ascii="Times New Roman" w:hAnsi="Times New Roman" w:cs="Times New Roman"/>
                <w:sz w:val="28"/>
                <w:szCs w:val="28"/>
              </w:rPr>
              <w:t>Информационная справка</w:t>
            </w:r>
          </w:p>
        </w:tc>
        <w:tc>
          <w:tcPr>
            <w:tcW w:w="1979" w:type="dxa"/>
          </w:tcPr>
          <w:p w:rsidR="00BD0ABA" w:rsidRPr="00DE0555" w:rsidRDefault="00BD0ABA" w:rsidP="007779A5">
            <w:pPr>
              <w:jc w:val="center"/>
              <w:rPr>
                <w:rFonts w:ascii="Times New Roman" w:hAnsi="Times New Roman" w:cs="Times New Roman"/>
                <w:sz w:val="28"/>
                <w:szCs w:val="28"/>
              </w:rPr>
            </w:pPr>
          </w:p>
        </w:tc>
      </w:tr>
      <w:tr w:rsidR="00BD0ABA" w:rsidTr="00590481">
        <w:tc>
          <w:tcPr>
            <w:tcW w:w="1188" w:type="dxa"/>
          </w:tcPr>
          <w:p w:rsidR="00BD0ABA" w:rsidRPr="00BD0ABA" w:rsidRDefault="00BD0ABA" w:rsidP="007779A5">
            <w:pPr>
              <w:jc w:val="center"/>
              <w:rPr>
                <w:rFonts w:ascii="Times New Roman" w:hAnsi="Times New Roman" w:cs="Times New Roman"/>
                <w:b/>
                <w:sz w:val="28"/>
                <w:szCs w:val="28"/>
                <w:lang w:val="en-US"/>
              </w:rPr>
            </w:pPr>
            <w:r w:rsidRPr="00BD0ABA">
              <w:rPr>
                <w:rFonts w:ascii="Times New Roman" w:hAnsi="Times New Roman" w:cs="Times New Roman"/>
                <w:b/>
                <w:sz w:val="28"/>
                <w:szCs w:val="28"/>
                <w:lang w:val="en-US"/>
              </w:rPr>
              <w:t>III</w:t>
            </w:r>
          </w:p>
        </w:tc>
        <w:tc>
          <w:tcPr>
            <w:tcW w:w="6178" w:type="dxa"/>
          </w:tcPr>
          <w:p w:rsidR="00BD0ABA" w:rsidRDefault="00BD0ABA" w:rsidP="00BD0ABA">
            <w:pPr>
              <w:rPr>
                <w:rFonts w:ascii="Times New Roman" w:hAnsi="Times New Roman" w:cs="Times New Roman"/>
                <w:sz w:val="28"/>
                <w:szCs w:val="28"/>
              </w:rPr>
            </w:pPr>
            <w:r>
              <w:rPr>
                <w:rFonts w:ascii="Times New Roman" w:hAnsi="Times New Roman" w:cs="Times New Roman"/>
                <w:sz w:val="28"/>
                <w:szCs w:val="28"/>
              </w:rPr>
              <w:t>Анализ деятельности школы</w:t>
            </w:r>
            <w:r w:rsidR="00590481">
              <w:rPr>
                <w:rFonts w:ascii="Times New Roman" w:hAnsi="Times New Roman" w:cs="Times New Roman"/>
                <w:sz w:val="28"/>
                <w:szCs w:val="28"/>
              </w:rPr>
              <w:t xml:space="preserve"> за 2019-2020 гг.</w:t>
            </w:r>
          </w:p>
        </w:tc>
        <w:tc>
          <w:tcPr>
            <w:tcW w:w="1979" w:type="dxa"/>
          </w:tcPr>
          <w:p w:rsidR="00BD0ABA" w:rsidRPr="00DE0555" w:rsidRDefault="00BD0ABA" w:rsidP="007779A5">
            <w:pPr>
              <w:jc w:val="center"/>
              <w:rPr>
                <w:rFonts w:ascii="Times New Roman" w:hAnsi="Times New Roman" w:cs="Times New Roman"/>
                <w:sz w:val="28"/>
                <w:szCs w:val="28"/>
              </w:rPr>
            </w:pPr>
          </w:p>
        </w:tc>
      </w:tr>
      <w:tr w:rsidR="00BD0ABA" w:rsidTr="00590481">
        <w:tc>
          <w:tcPr>
            <w:tcW w:w="1188" w:type="dxa"/>
          </w:tcPr>
          <w:p w:rsidR="00BD0ABA" w:rsidRPr="00BD0ABA" w:rsidRDefault="00BD0ABA" w:rsidP="007779A5">
            <w:pPr>
              <w:jc w:val="center"/>
              <w:rPr>
                <w:rFonts w:ascii="Times New Roman" w:hAnsi="Times New Roman" w:cs="Times New Roman"/>
                <w:b/>
                <w:sz w:val="28"/>
                <w:szCs w:val="28"/>
                <w:lang w:val="en-US"/>
              </w:rPr>
            </w:pPr>
            <w:r w:rsidRPr="00BD0ABA">
              <w:rPr>
                <w:rFonts w:ascii="Times New Roman" w:hAnsi="Times New Roman" w:cs="Times New Roman"/>
                <w:b/>
                <w:sz w:val="28"/>
                <w:szCs w:val="28"/>
                <w:lang w:val="en-US"/>
              </w:rPr>
              <w:t>IV</w:t>
            </w:r>
          </w:p>
        </w:tc>
        <w:tc>
          <w:tcPr>
            <w:tcW w:w="6178" w:type="dxa"/>
          </w:tcPr>
          <w:p w:rsidR="00BD0ABA" w:rsidRDefault="00BD0ABA" w:rsidP="00BD0ABA">
            <w:pPr>
              <w:rPr>
                <w:rFonts w:ascii="Times New Roman" w:hAnsi="Times New Roman" w:cs="Times New Roman"/>
                <w:sz w:val="28"/>
                <w:szCs w:val="28"/>
              </w:rPr>
            </w:pPr>
            <w:r>
              <w:rPr>
                <w:rFonts w:ascii="Times New Roman" w:hAnsi="Times New Roman" w:cs="Times New Roman"/>
                <w:sz w:val="28"/>
                <w:szCs w:val="28"/>
              </w:rPr>
              <w:t>Концепция развития организации образования</w:t>
            </w:r>
          </w:p>
        </w:tc>
        <w:tc>
          <w:tcPr>
            <w:tcW w:w="1979" w:type="dxa"/>
          </w:tcPr>
          <w:p w:rsidR="00BD0ABA" w:rsidRPr="00DE0555" w:rsidRDefault="00BD0ABA" w:rsidP="007779A5">
            <w:pPr>
              <w:jc w:val="center"/>
              <w:rPr>
                <w:rFonts w:ascii="Times New Roman" w:hAnsi="Times New Roman" w:cs="Times New Roman"/>
                <w:sz w:val="28"/>
                <w:szCs w:val="28"/>
              </w:rPr>
            </w:pPr>
          </w:p>
        </w:tc>
      </w:tr>
      <w:tr w:rsidR="00BD0ABA" w:rsidTr="00590481">
        <w:tc>
          <w:tcPr>
            <w:tcW w:w="1188" w:type="dxa"/>
          </w:tcPr>
          <w:p w:rsidR="00BD0ABA" w:rsidRPr="00BD0ABA" w:rsidRDefault="00BD0ABA" w:rsidP="007779A5">
            <w:pPr>
              <w:jc w:val="center"/>
              <w:rPr>
                <w:rFonts w:ascii="Times New Roman" w:hAnsi="Times New Roman" w:cs="Times New Roman"/>
                <w:b/>
                <w:sz w:val="28"/>
                <w:szCs w:val="28"/>
                <w:lang w:val="en-US"/>
              </w:rPr>
            </w:pPr>
            <w:r w:rsidRPr="00BD0ABA">
              <w:rPr>
                <w:rFonts w:ascii="Times New Roman" w:hAnsi="Times New Roman" w:cs="Times New Roman"/>
                <w:b/>
                <w:sz w:val="28"/>
                <w:szCs w:val="28"/>
                <w:lang w:val="en-US"/>
              </w:rPr>
              <w:t>V</w:t>
            </w:r>
          </w:p>
        </w:tc>
        <w:tc>
          <w:tcPr>
            <w:tcW w:w="6178" w:type="dxa"/>
          </w:tcPr>
          <w:p w:rsidR="00BD0ABA" w:rsidRDefault="00BD0ABA" w:rsidP="00BD0ABA">
            <w:pPr>
              <w:rPr>
                <w:rFonts w:ascii="Times New Roman" w:hAnsi="Times New Roman" w:cs="Times New Roman"/>
                <w:sz w:val="28"/>
                <w:szCs w:val="28"/>
              </w:rPr>
            </w:pPr>
            <w:r>
              <w:rPr>
                <w:rFonts w:ascii="Times New Roman" w:hAnsi="Times New Roman" w:cs="Times New Roman"/>
                <w:sz w:val="28"/>
                <w:szCs w:val="28"/>
              </w:rPr>
              <w:t>Стратегический план действий по развитию школы на 5 учебных лет с 2020-2025 гг.</w:t>
            </w:r>
          </w:p>
        </w:tc>
        <w:tc>
          <w:tcPr>
            <w:tcW w:w="1979" w:type="dxa"/>
          </w:tcPr>
          <w:p w:rsidR="00BD0ABA" w:rsidRPr="00DE0555" w:rsidRDefault="00BD0ABA" w:rsidP="007779A5">
            <w:pPr>
              <w:jc w:val="center"/>
              <w:rPr>
                <w:rFonts w:ascii="Times New Roman" w:hAnsi="Times New Roman" w:cs="Times New Roman"/>
                <w:sz w:val="28"/>
                <w:szCs w:val="28"/>
              </w:rPr>
            </w:pPr>
          </w:p>
        </w:tc>
      </w:tr>
      <w:tr w:rsidR="00BD0ABA" w:rsidTr="00590481">
        <w:tc>
          <w:tcPr>
            <w:tcW w:w="1188" w:type="dxa"/>
          </w:tcPr>
          <w:p w:rsidR="00BD0ABA" w:rsidRPr="00BD0ABA" w:rsidRDefault="00BD0ABA" w:rsidP="007779A5">
            <w:pPr>
              <w:jc w:val="center"/>
              <w:rPr>
                <w:rFonts w:ascii="Times New Roman" w:hAnsi="Times New Roman" w:cs="Times New Roman"/>
                <w:b/>
                <w:sz w:val="28"/>
                <w:szCs w:val="28"/>
              </w:rPr>
            </w:pPr>
            <w:r w:rsidRPr="00BD0ABA">
              <w:rPr>
                <w:rFonts w:ascii="Times New Roman" w:hAnsi="Times New Roman" w:cs="Times New Roman"/>
                <w:b/>
                <w:sz w:val="28"/>
                <w:szCs w:val="28"/>
                <w:lang w:val="en-US"/>
              </w:rPr>
              <w:t>VI</w:t>
            </w:r>
          </w:p>
        </w:tc>
        <w:tc>
          <w:tcPr>
            <w:tcW w:w="6178" w:type="dxa"/>
          </w:tcPr>
          <w:p w:rsidR="00BD0ABA" w:rsidRDefault="00BD0ABA" w:rsidP="00BD0ABA">
            <w:pPr>
              <w:rPr>
                <w:rFonts w:ascii="Times New Roman" w:hAnsi="Times New Roman" w:cs="Times New Roman"/>
                <w:sz w:val="28"/>
                <w:szCs w:val="28"/>
              </w:rPr>
            </w:pPr>
            <w:r>
              <w:rPr>
                <w:rFonts w:ascii="Times New Roman" w:hAnsi="Times New Roman" w:cs="Times New Roman"/>
                <w:sz w:val="28"/>
                <w:szCs w:val="28"/>
              </w:rPr>
              <w:t>Стратегическое направление№1</w:t>
            </w:r>
          </w:p>
        </w:tc>
        <w:tc>
          <w:tcPr>
            <w:tcW w:w="1979" w:type="dxa"/>
          </w:tcPr>
          <w:p w:rsidR="00BD0ABA" w:rsidRPr="00DE0555" w:rsidRDefault="00BD0ABA" w:rsidP="007779A5">
            <w:pPr>
              <w:jc w:val="center"/>
              <w:rPr>
                <w:rFonts w:ascii="Times New Roman" w:hAnsi="Times New Roman" w:cs="Times New Roman"/>
                <w:sz w:val="28"/>
                <w:szCs w:val="28"/>
              </w:rPr>
            </w:pPr>
          </w:p>
        </w:tc>
      </w:tr>
      <w:tr w:rsidR="00BD0ABA" w:rsidTr="00590481">
        <w:tc>
          <w:tcPr>
            <w:tcW w:w="1188" w:type="dxa"/>
          </w:tcPr>
          <w:p w:rsidR="00BD0ABA" w:rsidRPr="00DE0555" w:rsidRDefault="00BD0ABA" w:rsidP="007779A5">
            <w:pPr>
              <w:jc w:val="center"/>
              <w:rPr>
                <w:rFonts w:ascii="Times New Roman" w:hAnsi="Times New Roman" w:cs="Times New Roman"/>
                <w:sz w:val="28"/>
                <w:szCs w:val="28"/>
              </w:rPr>
            </w:pPr>
          </w:p>
        </w:tc>
        <w:tc>
          <w:tcPr>
            <w:tcW w:w="6178" w:type="dxa"/>
          </w:tcPr>
          <w:p w:rsidR="00BD0ABA" w:rsidRDefault="00BD0ABA" w:rsidP="00BD0ABA">
            <w:pPr>
              <w:rPr>
                <w:rFonts w:ascii="Times New Roman" w:hAnsi="Times New Roman" w:cs="Times New Roman"/>
                <w:sz w:val="28"/>
                <w:szCs w:val="28"/>
              </w:rPr>
            </w:pPr>
            <w:r>
              <w:rPr>
                <w:rFonts w:ascii="Times New Roman" w:hAnsi="Times New Roman" w:cs="Times New Roman"/>
                <w:sz w:val="28"/>
                <w:szCs w:val="28"/>
              </w:rPr>
              <w:t>Стратегическое направление №2</w:t>
            </w:r>
          </w:p>
        </w:tc>
        <w:tc>
          <w:tcPr>
            <w:tcW w:w="1979" w:type="dxa"/>
          </w:tcPr>
          <w:p w:rsidR="00BD0ABA" w:rsidRPr="00DE0555" w:rsidRDefault="00BD0ABA" w:rsidP="007779A5">
            <w:pPr>
              <w:jc w:val="center"/>
              <w:rPr>
                <w:rFonts w:ascii="Times New Roman" w:hAnsi="Times New Roman" w:cs="Times New Roman"/>
                <w:sz w:val="28"/>
                <w:szCs w:val="28"/>
              </w:rPr>
            </w:pPr>
          </w:p>
        </w:tc>
      </w:tr>
      <w:tr w:rsidR="00BD0ABA" w:rsidTr="00590481">
        <w:tc>
          <w:tcPr>
            <w:tcW w:w="1188" w:type="dxa"/>
          </w:tcPr>
          <w:p w:rsidR="00BD0ABA" w:rsidRPr="00DE0555" w:rsidRDefault="00BD0ABA" w:rsidP="007779A5">
            <w:pPr>
              <w:jc w:val="center"/>
              <w:rPr>
                <w:rFonts w:ascii="Times New Roman" w:hAnsi="Times New Roman" w:cs="Times New Roman"/>
                <w:sz w:val="28"/>
                <w:szCs w:val="28"/>
              </w:rPr>
            </w:pPr>
          </w:p>
        </w:tc>
        <w:tc>
          <w:tcPr>
            <w:tcW w:w="6178" w:type="dxa"/>
          </w:tcPr>
          <w:p w:rsidR="00BD0ABA" w:rsidRDefault="00BD0ABA" w:rsidP="00BD0ABA">
            <w:pPr>
              <w:rPr>
                <w:rFonts w:ascii="Times New Roman" w:hAnsi="Times New Roman" w:cs="Times New Roman"/>
                <w:sz w:val="28"/>
                <w:szCs w:val="28"/>
              </w:rPr>
            </w:pPr>
            <w:r>
              <w:rPr>
                <w:rFonts w:ascii="Times New Roman" w:hAnsi="Times New Roman" w:cs="Times New Roman"/>
                <w:sz w:val="28"/>
                <w:szCs w:val="28"/>
              </w:rPr>
              <w:t>Стратегическое направление №3</w:t>
            </w:r>
          </w:p>
        </w:tc>
        <w:tc>
          <w:tcPr>
            <w:tcW w:w="1979" w:type="dxa"/>
          </w:tcPr>
          <w:p w:rsidR="00BD0ABA" w:rsidRPr="00DE0555" w:rsidRDefault="00BD0ABA" w:rsidP="007779A5">
            <w:pPr>
              <w:jc w:val="center"/>
              <w:rPr>
                <w:rFonts w:ascii="Times New Roman" w:hAnsi="Times New Roman" w:cs="Times New Roman"/>
                <w:sz w:val="28"/>
                <w:szCs w:val="28"/>
              </w:rPr>
            </w:pPr>
          </w:p>
        </w:tc>
      </w:tr>
      <w:tr w:rsidR="00BD0ABA" w:rsidTr="00590481">
        <w:tc>
          <w:tcPr>
            <w:tcW w:w="1188" w:type="dxa"/>
          </w:tcPr>
          <w:p w:rsidR="00BD0ABA" w:rsidRPr="00DE0555" w:rsidRDefault="00BD0ABA" w:rsidP="007779A5">
            <w:pPr>
              <w:jc w:val="center"/>
              <w:rPr>
                <w:rFonts w:ascii="Times New Roman" w:hAnsi="Times New Roman" w:cs="Times New Roman"/>
                <w:sz w:val="28"/>
                <w:szCs w:val="28"/>
              </w:rPr>
            </w:pPr>
          </w:p>
        </w:tc>
        <w:tc>
          <w:tcPr>
            <w:tcW w:w="6178" w:type="dxa"/>
          </w:tcPr>
          <w:p w:rsidR="00BD0ABA" w:rsidRDefault="00BD0ABA" w:rsidP="00BD0ABA">
            <w:pPr>
              <w:rPr>
                <w:rFonts w:ascii="Times New Roman" w:hAnsi="Times New Roman" w:cs="Times New Roman"/>
                <w:sz w:val="28"/>
                <w:szCs w:val="28"/>
              </w:rPr>
            </w:pPr>
            <w:r>
              <w:rPr>
                <w:rFonts w:ascii="Times New Roman" w:hAnsi="Times New Roman" w:cs="Times New Roman"/>
                <w:sz w:val="28"/>
                <w:szCs w:val="28"/>
              </w:rPr>
              <w:t>Стратегическое направление №4</w:t>
            </w:r>
          </w:p>
        </w:tc>
        <w:tc>
          <w:tcPr>
            <w:tcW w:w="1979" w:type="dxa"/>
          </w:tcPr>
          <w:p w:rsidR="00BD0ABA" w:rsidRPr="00DE0555" w:rsidRDefault="00BD0ABA" w:rsidP="007779A5">
            <w:pPr>
              <w:jc w:val="center"/>
              <w:rPr>
                <w:rFonts w:ascii="Times New Roman" w:hAnsi="Times New Roman" w:cs="Times New Roman"/>
                <w:sz w:val="28"/>
                <w:szCs w:val="28"/>
              </w:rPr>
            </w:pPr>
          </w:p>
        </w:tc>
      </w:tr>
      <w:tr w:rsidR="00BD0ABA" w:rsidTr="00590481">
        <w:tc>
          <w:tcPr>
            <w:tcW w:w="1188" w:type="dxa"/>
          </w:tcPr>
          <w:p w:rsidR="00BD0ABA" w:rsidRPr="00DE0555" w:rsidRDefault="00BD0ABA" w:rsidP="007779A5">
            <w:pPr>
              <w:jc w:val="center"/>
              <w:rPr>
                <w:rFonts w:ascii="Times New Roman" w:hAnsi="Times New Roman" w:cs="Times New Roman"/>
                <w:sz w:val="28"/>
                <w:szCs w:val="28"/>
              </w:rPr>
            </w:pPr>
          </w:p>
        </w:tc>
        <w:tc>
          <w:tcPr>
            <w:tcW w:w="6178" w:type="dxa"/>
          </w:tcPr>
          <w:p w:rsidR="00BD0ABA" w:rsidRPr="00BD0ABA" w:rsidRDefault="00BD0ABA" w:rsidP="00BD0ABA">
            <w:pPr>
              <w:rPr>
                <w:rFonts w:ascii="Times New Roman" w:hAnsi="Times New Roman" w:cs="Times New Roman"/>
                <w:sz w:val="28"/>
                <w:szCs w:val="28"/>
                <w:lang w:val="en-US"/>
              </w:rPr>
            </w:pPr>
            <w:r>
              <w:rPr>
                <w:rFonts w:ascii="Times New Roman" w:hAnsi="Times New Roman" w:cs="Times New Roman"/>
                <w:sz w:val="28"/>
                <w:szCs w:val="28"/>
              </w:rPr>
              <w:t>Стратегическое направление №5</w:t>
            </w:r>
          </w:p>
        </w:tc>
        <w:tc>
          <w:tcPr>
            <w:tcW w:w="1979" w:type="dxa"/>
          </w:tcPr>
          <w:p w:rsidR="00BD0ABA" w:rsidRPr="00DE0555" w:rsidRDefault="00BD0ABA" w:rsidP="007779A5">
            <w:pPr>
              <w:jc w:val="center"/>
              <w:rPr>
                <w:rFonts w:ascii="Times New Roman" w:hAnsi="Times New Roman" w:cs="Times New Roman"/>
                <w:sz w:val="28"/>
                <w:szCs w:val="28"/>
              </w:rPr>
            </w:pPr>
          </w:p>
        </w:tc>
      </w:tr>
      <w:tr w:rsidR="00BD0ABA" w:rsidTr="00590481">
        <w:tc>
          <w:tcPr>
            <w:tcW w:w="1188" w:type="dxa"/>
          </w:tcPr>
          <w:p w:rsidR="00BD0ABA" w:rsidRPr="00DE0555" w:rsidRDefault="00BD0ABA" w:rsidP="007779A5">
            <w:pPr>
              <w:jc w:val="center"/>
              <w:rPr>
                <w:rFonts w:ascii="Times New Roman" w:hAnsi="Times New Roman" w:cs="Times New Roman"/>
                <w:sz w:val="28"/>
                <w:szCs w:val="28"/>
              </w:rPr>
            </w:pPr>
          </w:p>
        </w:tc>
        <w:tc>
          <w:tcPr>
            <w:tcW w:w="6178" w:type="dxa"/>
          </w:tcPr>
          <w:p w:rsidR="00BD0ABA" w:rsidRDefault="00BD0ABA" w:rsidP="007779A5">
            <w:pPr>
              <w:jc w:val="center"/>
              <w:rPr>
                <w:rFonts w:ascii="Times New Roman" w:hAnsi="Times New Roman" w:cs="Times New Roman"/>
                <w:sz w:val="28"/>
                <w:szCs w:val="28"/>
              </w:rPr>
            </w:pPr>
          </w:p>
        </w:tc>
        <w:tc>
          <w:tcPr>
            <w:tcW w:w="1979" w:type="dxa"/>
          </w:tcPr>
          <w:p w:rsidR="00BD0ABA" w:rsidRPr="00DE0555" w:rsidRDefault="00BD0ABA" w:rsidP="007779A5">
            <w:pPr>
              <w:jc w:val="center"/>
              <w:rPr>
                <w:rFonts w:ascii="Times New Roman" w:hAnsi="Times New Roman" w:cs="Times New Roman"/>
                <w:sz w:val="28"/>
                <w:szCs w:val="28"/>
              </w:rPr>
            </w:pPr>
          </w:p>
        </w:tc>
      </w:tr>
    </w:tbl>
    <w:p w:rsidR="00267C39" w:rsidRDefault="00267C39" w:rsidP="007779A5">
      <w:pPr>
        <w:jc w:val="center"/>
        <w:rPr>
          <w:rFonts w:ascii="Times New Roman" w:hAnsi="Times New Roman" w:cs="Times New Roman"/>
          <w:b/>
          <w:sz w:val="28"/>
          <w:szCs w:val="28"/>
        </w:rPr>
      </w:pPr>
    </w:p>
    <w:p w:rsidR="00267C39" w:rsidRPr="00267C39" w:rsidRDefault="00267C39" w:rsidP="00267C39">
      <w:pPr>
        <w:rPr>
          <w:rFonts w:ascii="Times New Roman" w:hAnsi="Times New Roman" w:cs="Times New Roman"/>
          <w:sz w:val="28"/>
          <w:szCs w:val="28"/>
        </w:rPr>
      </w:pPr>
    </w:p>
    <w:p w:rsidR="00267C39" w:rsidRPr="00267C39" w:rsidRDefault="00267C39" w:rsidP="00267C39">
      <w:pPr>
        <w:rPr>
          <w:rFonts w:ascii="Times New Roman" w:hAnsi="Times New Roman" w:cs="Times New Roman"/>
          <w:sz w:val="28"/>
          <w:szCs w:val="28"/>
        </w:rPr>
      </w:pPr>
    </w:p>
    <w:p w:rsidR="00267C39" w:rsidRPr="00267C39" w:rsidRDefault="00267C39" w:rsidP="00267C39">
      <w:pPr>
        <w:rPr>
          <w:rFonts w:ascii="Times New Roman" w:hAnsi="Times New Roman" w:cs="Times New Roman"/>
          <w:sz w:val="28"/>
          <w:szCs w:val="28"/>
        </w:rPr>
      </w:pPr>
    </w:p>
    <w:p w:rsidR="00267C39" w:rsidRPr="00267C39" w:rsidRDefault="00267C39" w:rsidP="00267C39">
      <w:pPr>
        <w:rPr>
          <w:rFonts w:ascii="Times New Roman" w:hAnsi="Times New Roman" w:cs="Times New Roman"/>
          <w:sz w:val="28"/>
          <w:szCs w:val="28"/>
        </w:rPr>
      </w:pPr>
    </w:p>
    <w:p w:rsidR="00267C39" w:rsidRPr="00267C39" w:rsidRDefault="00267C39" w:rsidP="00267C39">
      <w:pPr>
        <w:rPr>
          <w:rFonts w:ascii="Times New Roman" w:hAnsi="Times New Roman" w:cs="Times New Roman"/>
          <w:sz w:val="28"/>
          <w:szCs w:val="28"/>
        </w:rPr>
      </w:pPr>
    </w:p>
    <w:p w:rsidR="00267C39" w:rsidRPr="00267C39" w:rsidRDefault="00267C39" w:rsidP="00267C39">
      <w:pPr>
        <w:rPr>
          <w:rFonts w:ascii="Times New Roman" w:hAnsi="Times New Roman" w:cs="Times New Roman"/>
          <w:sz w:val="28"/>
          <w:szCs w:val="28"/>
        </w:rPr>
      </w:pPr>
    </w:p>
    <w:p w:rsidR="00267C39" w:rsidRPr="00267C39" w:rsidRDefault="00267C39" w:rsidP="00267C39">
      <w:pPr>
        <w:rPr>
          <w:rFonts w:ascii="Times New Roman" w:hAnsi="Times New Roman" w:cs="Times New Roman"/>
          <w:sz w:val="28"/>
          <w:szCs w:val="28"/>
        </w:rPr>
      </w:pPr>
    </w:p>
    <w:p w:rsidR="00267C39" w:rsidRPr="00267C39" w:rsidRDefault="00267C39" w:rsidP="00267C39">
      <w:pPr>
        <w:rPr>
          <w:rFonts w:ascii="Times New Roman" w:hAnsi="Times New Roman" w:cs="Times New Roman"/>
          <w:sz w:val="28"/>
          <w:szCs w:val="28"/>
        </w:rPr>
      </w:pPr>
    </w:p>
    <w:p w:rsidR="00267C39" w:rsidRDefault="00267C39" w:rsidP="00267C39">
      <w:pPr>
        <w:rPr>
          <w:rFonts w:ascii="Times New Roman" w:hAnsi="Times New Roman" w:cs="Times New Roman"/>
          <w:sz w:val="28"/>
          <w:szCs w:val="28"/>
        </w:rPr>
      </w:pPr>
    </w:p>
    <w:p w:rsidR="007779A5" w:rsidRDefault="00267C39" w:rsidP="00267C39">
      <w:pPr>
        <w:tabs>
          <w:tab w:val="left" w:pos="6630"/>
        </w:tabs>
        <w:rPr>
          <w:rFonts w:ascii="Times New Roman" w:hAnsi="Times New Roman" w:cs="Times New Roman"/>
          <w:sz w:val="28"/>
          <w:szCs w:val="28"/>
        </w:rPr>
      </w:pPr>
      <w:r>
        <w:rPr>
          <w:rFonts w:ascii="Times New Roman" w:hAnsi="Times New Roman" w:cs="Times New Roman"/>
          <w:sz w:val="28"/>
          <w:szCs w:val="28"/>
        </w:rPr>
        <w:tab/>
      </w:r>
    </w:p>
    <w:p w:rsidR="00267C39" w:rsidRDefault="00267C39" w:rsidP="00267C39">
      <w:pPr>
        <w:tabs>
          <w:tab w:val="left" w:pos="6630"/>
        </w:tabs>
        <w:rPr>
          <w:rFonts w:ascii="Times New Roman" w:hAnsi="Times New Roman" w:cs="Times New Roman"/>
          <w:sz w:val="28"/>
          <w:szCs w:val="28"/>
        </w:rPr>
      </w:pPr>
    </w:p>
    <w:p w:rsidR="00267C39" w:rsidRDefault="00267C39" w:rsidP="00267C39">
      <w:pPr>
        <w:tabs>
          <w:tab w:val="left" w:pos="6630"/>
        </w:tabs>
        <w:rPr>
          <w:rFonts w:ascii="Times New Roman" w:hAnsi="Times New Roman" w:cs="Times New Roman"/>
          <w:sz w:val="28"/>
          <w:szCs w:val="28"/>
        </w:rPr>
      </w:pPr>
    </w:p>
    <w:p w:rsidR="00267C39" w:rsidRDefault="00267C39" w:rsidP="00267C39">
      <w:pPr>
        <w:tabs>
          <w:tab w:val="left" w:pos="6630"/>
        </w:tabs>
        <w:rPr>
          <w:rFonts w:ascii="Times New Roman" w:hAnsi="Times New Roman" w:cs="Times New Roman"/>
          <w:sz w:val="28"/>
          <w:szCs w:val="28"/>
        </w:rPr>
      </w:pPr>
    </w:p>
    <w:p w:rsidR="00267C39" w:rsidRDefault="00267C39" w:rsidP="00267C39">
      <w:pPr>
        <w:tabs>
          <w:tab w:val="left" w:pos="6630"/>
        </w:tabs>
        <w:rPr>
          <w:rFonts w:ascii="Times New Roman" w:hAnsi="Times New Roman" w:cs="Times New Roman"/>
          <w:sz w:val="28"/>
          <w:szCs w:val="28"/>
        </w:rPr>
      </w:pPr>
    </w:p>
    <w:p w:rsidR="00267C39" w:rsidRDefault="00267C39" w:rsidP="00267C39">
      <w:pPr>
        <w:tabs>
          <w:tab w:val="left" w:pos="6630"/>
        </w:tabs>
        <w:rPr>
          <w:rFonts w:ascii="Times New Roman" w:hAnsi="Times New Roman" w:cs="Times New Roman"/>
          <w:sz w:val="28"/>
          <w:szCs w:val="28"/>
        </w:rPr>
      </w:pPr>
    </w:p>
    <w:p w:rsidR="00267C39" w:rsidRDefault="00267C39" w:rsidP="00267C39">
      <w:pPr>
        <w:tabs>
          <w:tab w:val="left" w:pos="6630"/>
        </w:tabs>
        <w:rPr>
          <w:rFonts w:ascii="Times New Roman" w:hAnsi="Times New Roman" w:cs="Times New Roman"/>
          <w:sz w:val="28"/>
          <w:szCs w:val="28"/>
        </w:rPr>
      </w:pPr>
    </w:p>
    <w:p w:rsidR="002C326A" w:rsidRDefault="002C326A" w:rsidP="00267C39">
      <w:pPr>
        <w:pBdr>
          <w:bottom w:val="single" w:sz="12" w:space="1" w:color="auto"/>
        </w:pBdr>
        <w:spacing w:after="200" w:line="276" w:lineRule="auto"/>
        <w:jc w:val="center"/>
        <w:rPr>
          <w:rFonts w:ascii="Times New Roman" w:eastAsia="Calibri" w:hAnsi="Times New Roman" w:cs="Times New Roman"/>
          <w:b/>
          <w:sz w:val="28"/>
          <w:szCs w:val="28"/>
          <w:lang w:val="en-US"/>
        </w:rPr>
      </w:pPr>
    </w:p>
    <w:p w:rsidR="002C326A" w:rsidRDefault="002C326A" w:rsidP="005F1DDB">
      <w:pPr>
        <w:pBdr>
          <w:bottom w:val="single" w:sz="12" w:space="1" w:color="auto"/>
        </w:pBdr>
        <w:spacing w:after="200" w:line="276" w:lineRule="auto"/>
        <w:rPr>
          <w:rFonts w:ascii="Times New Roman" w:eastAsia="Calibri" w:hAnsi="Times New Roman" w:cs="Times New Roman"/>
          <w:b/>
          <w:sz w:val="28"/>
          <w:szCs w:val="28"/>
          <w:lang w:val="en-US"/>
        </w:rPr>
      </w:pPr>
    </w:p>
    <w:p w:rsidR="00267C39" w:rsidRPr="00267C39" w:rsidRDefault="00267C39" w:rsidP="00267C39">
      <w:pPr>
        <w:pBdr>
          <w:bottom w:val="single" w:sz="12" w:space="1" w:color="auto"/>
        </w:pBdr>
        <w:spacing w:after="200" w:line="276" w:lineRule="auto"/>
        <w:jc w:val="center"/>
        <w:rPr>
          <w:rFonts w:ascii="Times New Roman" w:eastAsia="Calibri" w:hAnsi="Times New Roman" w:cs="Times New Roman"/>
          <w:b/>
          <w:sz w:val="28"/>
          <w:szCs w:val="28"/>
        </w:rPr>
      </w:pPr>
      <w:r w:rsidRPr="00267C39">
        <w:rPr>
          <w:rFonts w:ascii="Times New Roman" w:eastAsia="Calibri" w:hAnsi="Times New Roman" w:cs="Times New Roman"/>
          <w:b/>
          <w:sz w:val="28"/>
          <w:szCs w:val="28"/>
          <w:lang w:val="en-US"/>
        </w:rPr>
        <w:lastRenderedPageBreak/>
        <w:t>I</w:t>
      </w:r>
      <w:r w:rsidRPr="00267C39">
        <w:rPr>
          <w:rFonts w:ascii="Times New Roman" w:eastAsia="Calibri" w:hAnsi="Times New Roman" w:cs="Times New Roman"/>
          <w:b/>
          <w:sz w:val="28"/>
          <w:szCs w:val="28"/>
        </w:rPr>
        <w:t>. Паспорт Программы развития школы</w:t>
      </w:r>
    </w:p>
    <w:p w:rsidR="00267C39" w:rsidRDefault="00267C39" w:rsidP="00267C39">
      <w:pPr>
        <w:pBdr>
          <w:bottom w:val="single" w:sz="12" w:space="1" w:color="auto"/>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КГУ «Средняя школа №2 села Есиль»</w:t>
      </w:r>
    </w:p>
    <w:p w:rsidR="00267C39" w:rsidRPr="00267C39" w:rsidRDefault="002C326A" w:rsidP="00267C39">
      <w:pPr>
        <w:pBdr>
          <w:bottom w:val="single" w:sz="12" w:space="1" w:color="auto"/>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w:t>
      </w:r>
      <w:r w:rsidR="00267C39">
        <w:rPr>
          <w:rFonts w:ascii="Times New Roman" w:eastAsia="Times New Roman" w:hAnsi="Times New Roman" w:cs="Times New Roman"/>
          <w:b/>
          <w:sz w:val="28"/>
          <w:szCs w:val="28"/>
        </w:rPr>
        <w:t>кимата Осакаровского района Карагандинской области</w:t>
      </w:r>
    </w:p>
    <w:p w:rsidR="00267C39" w:rsidRPr="00267C39" w:rsidRDefault="00267C39" w:rsidP="00267C39">
      <w:pPr>
        <w:spacing w:after="0" w:line="240" w:lineRule="auto"/>
        <w:jc w:val="center"/>
        <w:rPr>
          <w:rFonts w:ascii="Times New Roman" w:eastAsia="Times New Roman" w:hAnsi="Times New Roman" w:cs="Times New Roman"/>
          <w:i/>
          <w:sz w:val="20"/>
          <w:szCs w:val="20"/>
        </w:rPr>
      </w:pPr>
      <w:r w:rsidRPr="00267C39">
        <w:rPr>
          <w:rFonts w:ascii="Times New Roman" w:eastAsia="Times New Roman" w:hAnsi="Times New Roman" w:cs="Times New Roman"/>
          <w:i/>
          <w:sz w:val="20"/>
          <w:szCs w:val="20"/>
        </w:rPr>
        <w:t>(наименование организации образования по Уставу)</w:t>
      </w:r>
    </w:p>
    <w:p w:rsidR="00267C39" w:rsidRPr="00267C39" w:rsidRDefault="00267C39" w:rsidP="00267C39">
      <w:pPr>
        <w:spacing w:after="0" w:line="240" w:lineRule="auto"/>
        <w:jc w:val="center"/>
        <w:rPr>
          <w:rFonts w:ascii="Times New Roman" w:eastAsia="Times New Roman" w:hAnsi="Times New Roman" w:cs="Times New Roman"/>
          <w:i/>
          <w:sz w:val="20"/>
          <w:szCs w:val="20"/>
        </w:rPr>
      </w:pPr>
    </w:p>
    <w:p w:rsidR="00267C39" w:rsidRPr="00267C39" w:rsidRDefault="00267C39" w:rsidP="00267C39">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на 2020-2025 </w:t>
      </w:r>
      <w:r w:rsidRPr="00267C39">
        <w:rPr>
          <w:rFonts w:ascii="Times New Roman" w:eastAsia="Times New Roman" w:hAnsi="Times New Roman" w:cs="Times New Roman"/>
          <w:i/>
          <w:sz w:val="20"/>
          <w:szCs w:val="20"/>
        </w:rPr>
        <w:t>годы</w:t>
      </w:r>
    </w:p>
    <w:p w:rsidR="00267C39" w:rsidRPr="00267C39" w:rsidRDefault="00267C39" w:rsidP="00267C39">
      <w:pPr>
        <w:spacing w:after="0" w:line="240" w:lineRule="auto"/>
        <w:jc w:val="center"/>
        <w:rPr>
          <w:rFonts w:ascii="Times New Roman" w:eastAsia="Times New Roman" w:hAnsi="Times New Roman" w:cs="Times New Roman"/>
          <w:i/>
          <w:sz w:val="20"/>
          <w:szCs w:val="20"/>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2"/>
        <w:gridCol w:w="6803"/>
      </w:tblGrid>
      <w:tr w:rsidR="00267C39" w:rsidRPr="00267C39" w:rsidTr="00267C39">
        <w:trPr>
          <w:trHeight w:val="8562"/>
        </w:trPr>
        <w:tc>
          <w:tcPr>
            <w:tcW w:w="2660" w:type="dxa"/>
            <w:tcBorders>
              <w:top w:val="single" w:sz="4" w:space="0" w:color="auto"/>
              <w:left w:val="single" w:sz="4" w:space="0" w:color="auto"/>
              <w:bottom w:val="single" w:sz="4" w:space="0" w:color="auto"/>
              <w:right w:val="single" w:sz="4" w:space="0" w:color="auto"/>
            </w:tcBorders>
            <w:vAlign w:val="center"/>
            <w:hideMark/>
          </w:tcPr>
          <w:p w:rsidR="00267C39" w:rsidRPr="00267C39" w:rsidRDefault="00267C39" w:rsidP="00267C39">
            <w:pPr>
              <w:spacing w:after="200" w:line="276" w:lineRule="auto"/>
              <w:jc w:val="both"/>
              <w:rPr>
                <w:rFonts w:ascii="Times New Roman" w:eastAsia="Times New Roman" w:hAnsi="Times New Roman" w:cs="Times New Roman"/>
                <w:b/>
                <w:sz w:val="28"/>
                <w:szCs w:val="28"/>
                <w:highlight w:val="yellow"/>
              </w:rPr>
            </w:pPr>
            <w:r w:rsidRPr="00267C39">
              <w:rPr>
                <w:rFonts w:ascii="Times New Roman" w:eastAsia="Times New Roman" w:hAnsi="Times New Roman" w:cs="Times New Roman"/>
                <w:b/>
                <w:bCs/>
                <w:sz w:val="28"/>
                <w:szCs w:val="28"/>
              </w:rPr>
              <w:t>Нормативно-правовое обеспечение ПРШ</w:t>
            </w:r>
          </w:p>
        </w:tc>
        <w:tc>
          <w:tcPr>
            <w:tcW w:w="6799" w:type="dxa"/>
            <w:tcBorders>
              <w:top w:val="single" w:sz="4" w:space="0" w:color="auto"/>
              <w:left w:val="single" w:sz="4" w:space="0" w:color="auto"/>
              <w:bottom w:val="single" w:sz="4" w:space="0" w:color="auto"/>
              <w:right w:val="single" w:sz="4" w:space="0" w:color="auto"/>
            </w:tcBorders>
            <w:vAlign w:val="center"/>
            <w:hideMark/>
          </w:tcPr>
          <w:p w:rsidR="00267C39" w:rsidRPr="00267C39" w:rsidRDefault="00267C39" w:rsidP="00267C39">
            <w:pPr>
              <w:numPr>
                <w:ilvl w:val="0"/>
                <w:numId w:val="1"/>
              </w:numPr>
              <w:tabs>
                <w:tab w:val="num" w:pos="34"/>
                <w:tab w:val="left" w:pos="318"/>
              </w:tabs>
              <w:spacing w:after="0" w:line="276" w:lineRule="auto"/>
              <w:ind w:left="34"/>
              <w:contextualSpacing/>
              <w:jc w:val="both"/>
              <w:rPr>
                <w:rFonts w:ascii="Times New Roman" w:eastAsia="Times New Roman" w:hAnsi="Times New Roman" w:cs="Times New Roman"/>
                <w:sz w:val="28"/>
                <w:szCs w:val="28"/>
              </w:rPr>
            </w:pPr>
            <w:r w:rsidRPr="00267C39">
              <w:rPr>
                <w:rFonts w:ascii="Times New Roman" w:eastAsia="Times New Roman" w:hAnsi="Times New Roman" w:cs="Times New Roman"/>
                <w:sz w:val="28"/>
                <w:szCs w:val="28"/>
              </w:rPr>
              <w:t>Закон Республики Казахстан от 27 июля 2007 года № 319-III «Об образовании»</w:t>
            </w:r>
          </w:p>
          <w:p w:rsidR="00267C39" w:rsidRPr="00267C39" w:rsidRDefault="00267C39" w:rsidP="00267C39">
            <w:pPr>
              <w:numPr>
                <w:ilvl w:val="0"/>
                <w:numId w:val="1"/>
              </w:numPr>
              <w:tabs>
                <w:tab w:val="num" w:pos="34"/>
                <w:tab w:val="left" w:pos="318"/>
              </w:tabs>
              <w:spacing w:after="0" w:line="276" w:lineRule="auto"/>
              <w:ind w:left="34"/>
              <w:contextualSpacing/>
              <w:jc w:val="both"/>
              <w:rPr>
                <w:rFonts w:ascii="Times New Roman" w:eastAsia="Times New Roman" w:hAnsi="Times New Roman" w:cs="Times New Roman"/>
                <w:sz w:val="28"/>
                <w:szCs w:val="28"/>
              </w:rPr>
            </w:pPr>
            <w:r w:rsidRPr="00267C39">
              <w:rPr>
                <w:rFonts w:ascii="Times New Roman" w:eastAsia="Times New Roman" w:hAnsi="Times New Roman" w:cs="Times New Roman"/>
                <w:sz w:val="28"/>
                <w:szCs w:val="28"/>
              </w:rPr>
              <w:t xml:space="preserve">Закон Республики Казахстан от 18 февраля 2011 года </w:t>
            </w:r>
            <w:r w:rsidRPr="00267C39">
              <w:rPr>
                <w:rFonts w:ascii="Times New Roman" w:eastAsia="Times New Roman" w:hAnsi="Times New Roman" w:cs="Times New Roman"/>
                <w:bCs/>
                <w:sz w:val="28"/>
                <w:szCs w:val="28"/>
                <w:shd w:val="clear" w:color="auto" w:fill="FFFFFF"/>
              </w:rPr>
              <w:t>№  407-IV</w:t>
            </w:r>
            <w:r w:rsidRPr="00267C39">
              <w:rPr>
                <w:rFonts w:ascii="Times New Roman" w:eastAsia="Times New Roman" w:hAnsi="Times New Roman" w:cs="Times New Roman"/>
                <w:b/>
                <w:bCs/>
                <w:sz w:val="28"/>
                <w:szCs w:val="28"/>
                <w:shd w:val="clear" w:color="auto" w:fill="FFFFFF"/>
              </w:rPr>
              <w:t> </w:t>
            </w:r>
            <w:r w:rsidRPr="00267C39">
              <w:rPr>
                <w:rFonts w:ascii="Times New Roman" w:eastAsia="Times New Roman" w:hAnsi="Times New Roman" w:cs="Times New Roman"/>
                <w:sz w:val="28"/>
                <w:szCs w:val="28"/>
              </w:rPr>
              <w:t xml:space="preserve"> «О науке»</w:t>
            </w:r>
          </w:p>
          <w:p w:rsidR="00267C39" w:rsidRPr="00267C39" w:rsidRDefault="00267C39" w:rsidP="00267C39">
            <w:pPr>
              <w:numPr>
                <w:ilvl w:val="0"/>
                <w:numId w:val="1"/>
              </w:numPr>
              <w:tabs>
                <w:tab w:val="num" w:pos="34"/>
                <w:tab w:val="left" w:pos="318"/>
              </w:tabs>
              <w:spacing w:after="0" w:line="276" w:lineRule="auto"/>
              <w:ind w:left="34"/>
              <w:contextualSpacing/>
              <w:jc w:val="both"/>
              <w:rPr>
                <w:rFonts w:ascii="Times New Roman" w:eastAsia="Times New Roman" w:hAnsi="Times New Roman" w:cs="Times New Roman"/>
                <w:sz w:val="28"/>
                <w:szCs w:val="28"/>
              </w:rPr>
            </w:pPr>
            <w:r w:rsidRPr="00267C39">
              <w:rPr>
                <w:rFonts w:ascii="Times New Roman" w:eastAsia="Times New Roman" w:hAnsi="Times New Roman" w:cs="Times New Roman"/>
                <w:sz w:val="28"/>
                <w:szCs w:val="28"/>
              </w:rPr>
              <w:t>Закон Республики Казахстан от 27 декабря 2019 года № 293-</w:t>
            </w:r>
            <w:r w:rsidRPr="00267C39">
              <w:rPr>
                <w:rFonts w:ascii="Times New Roman" w:eastAsia="Times New Roman" w:hAnsi="Times New Roman" w:cs="Times New Roman"/>
                <w:sz w:val="28"/>
                <w:szCs w:val="28"/>
                <w:lang w:val="en-US"/>
              </w:rPr>
              <w:t>VI</w:t>
            </w:r>
            <w:r w:rsidRPr="00267C39">
              <w:rPr>
                <w:rFonts w:ascii="Times New Roman" w:eastAsia="Times New Roman" w:hAnsi="Times New Roman" w:cs="Times New Roman"/>
                <w:sz w:val="28"/>
                <w:szCs w:val="28"/>
              </w:rPr>
              <w:t xml:space="preserve"> «О статусе педагога»</w:t>
            </w:r>
          </w:p>
          <w:p w:rsidR="00267C39" w:rsidRPr="00267C39" w:rsidRDefault="00267C39" w:rsidP="00267C39">
            <w:pPr>
              <w:numPr>
                <w:ilvl w:val="0"/>
                <w:numId w:val="1"/>
              </w:numPr>
              <w:tabs>
                <w:tab w:val="num" w:pos="34"/>
                <w:tab w:val="left" w:pos="318"/>
              </w:tabs>
              <w:spacing w:after="0" w:line="240" w:lineRule="auto"/>
              <w:ind w:left="34"/>
              <w:jc w:val="both"/>
              <w:rPr>
                <w:rFonts w:ascii="Times New Roman" w:eastAsia="Times New Roman" w:hAnsi="Times New Roman" w:cs="Times New Roman"/>
                <w:sz w:val="28"/>
                <w:szCs w:val="28"/>
              </w:rPr>
            </w:pPr>
            <w:r w:rsidRPr="00267C39">
              <w:rPr>
                <w:rFonts w:ascii="Times New Roman" w:eastAsia="Calibri" w:hAnsi="Times New Roman" w:cs="Times New Roman"/>
                <w:sz w:val="28"/>
                <w:szCs w:val="28"/>
              </w:rPr>
              <w:t>Государственная программа развития образования и науки Республики Казахстан на 2020 – 2025 годы, утвержденная постановлением Правительства Республики Казахстан от 27 декабря 2019 года № 988</w:t>
            </w:r>
          </w:p>
          <w:p w:rsidR="00267C39" w:rsidRPr="00267C39" w:rsidRDefault="00267C39" w:rsidP="00267C39">
            <w:pPr>
              <w:numPr>
                <w:ilvl w:val="0"/>
                <w:numId w:val="1"/>
              </w:numPr>
              <w:tabs>
                <w:tab w:val="num" w:pos="34"/>
                <w:tab w:val="left" w:pos="318"/>
              </w:tabs>
              <w:spacing w:after="0" w:line="240" w:lineRule="auto"/>
              <w:jc w:val="both"/>
              <w:rPr>
                <w:rFonts w:ascii="Times New Roman" w:eastAsia="Times New Roman" w:hAnsi="Times New Roman" w:cs="Times New Roman"/>
                <w:sz w:val="28"/>
                <w:szCs w:val="28"/>
              </w:rPr>
            </w:pPr>
            <w:r w:rsidRPr="00267C39">
              <w:rPr>
                <w:rFonts w:ascii="Times New Roman" w:eastAsia="Times New Roman" w:hAnsi="Times New Roman" w:cs="Times New Roman"/>
                <w:sz w:val="28"/>
                <w:szCs w:val="28"/>
              </w:rPr>
              <w:t xml:space="preserve">Конвенция о правах ребенка (Нью-Йорк, 20 ноября 1989г.) (Ратифицирована Постановлением Верховного Совета РК от 8 июня 1994г.  № 77) </w:t>
            </w:r>
          </w:p>
          <w:p w:rsidR="00267C39" w:rsidRPr="00267C39" w:rsidRDefault="00267C39" w:rsidP="00267C39">
            <w:pPr>
              <w:numPr>
                <w:ilvl w:val="0"/>
                <w:numId w:val="1"/>
              </w:numPr>
              <w:tabs>
                <w:tab w:val="num" w:pos="34"/>
                <w:tab w:val="left" w:pos="318"/>
              </w:tabs>
              <w:spacing w:after="0" w:line="240" w:lineRule="auto"/>
              <w:jc w:val="both"/>
              <w:rPr>
                <w:rFonts w:ascii="Times New Roman" w:eastAsia="Times New Roman" w:hAnsi="Times New Roman" w:cs="Times New Roman"/>
                <w:sz w:val="28"/>
                <w:szCs w:val="28"/>
              </w:rPr>
            </w:pPr>
            <w:r w:rsidRPr="00267C39">
              <w:rPr>
                <w:rFonts w:ascii="Times New Roman" w:eastAsia="Times New Roman" w:hAnsi="Times New Roman" w:cs="Times New Roman"/>
                <w:sz w:val="28"/>
                <w:szCs w:val="28"/>
              </w:rPr>
              <w:t>Закон РК «О правах ребенка в Республике Казахстан» от 8 августа 2002 года № 345-</w:t>
            </w:r>
            <w:r w:rsidRPr="00267C39">
              <w:rPr>
                <w:rFonts w:ascii="Times New Roman" w:eastAsia="Times New Roman" w:hAnsi="Times New Roman" w:cs="Times New Roman"/>
                <w:sz w:val="28"/>
                <w:szCs w:val="28"/>
                <w:lang w:val="en-US"/>
              </w:rPr>
              <w:t>II</w:t>
            </w:r>
            <w:r w:rsidRPr="00267C39">
              <w:rPr>
                <w:rFonts w:ascii="Times New Roman" w:eastAsia="Times New Roman" w:hAnsi="Times New Roman" w:cs="Times New Roman"/>
                <w:sz w:val="28"/>
                <w:szCs w:val="28"/>
              </w:rPr>
              <w:t>;</w:t>
            </w:r>
          </w:p>
          <w:p w:rsidR="00267C39" w:rsidRPr="00267C39" w:rsidRDefault="00267C39" w:rsidP="00267C39">
            <w:pPr>
              <w:numPr>
                <w:ilvl w:val="0"/>
                <w:numId w:val="1"/>
              </w:numPr>
              <w:spacing w:after="0" w:line="240" w:lineRule="auto"/>
              <w:jc w:val="both"/>
              <w:rPr>
                <w:rFonts w:ascii="Times New Roman" w:eastAsia="Calibri" w:hAnsi="Times New Roman" w:cs="Times New Roman"/>
                <w:sz w:val="28"/>
                <w:szCs w:val="28"/>
              </w:rPr>
            </w:pPr>
            <w:r w:rsidRPr="00267C39">
              <w:rPr>
                <w:rFonts w:ascii="Times New Roman" w:eastAsia="Calibri" w:hAnsi="Times New Roman" w:cs="Times New Roman"/>
                <w:sz w:val="28"/>
                <w:szCs w:val="28"/>
              </w:rPr>
              <w:t>Послание Президента Республики Казахстан - Лидера Нации Н.А. Назарбаева народу Казахстана от 14 декабря 2012 года «Стратегия «Казахстан-2050»: Новый политический курс состоявшегося государства»</w:t>
            </w:r>
          </w:p>
          <w:p w:rsidR="00267C39" w:rsidRPr="00267C39" w:rsidRDefault="00267C39" w:rsidP="00267C39">
            <w:pPr>
              <w:numPr>
                <w:ilvl w:val="0"/>
                <w:numId w:val="1"/>
              </w:numPr>
              <w:spacing w:after="0" w:line="240" w:lineRule="auto"/>
              <w:jc w:val="both"/>
              <w:rPr>
                <w:rFonts w:ascii="Times New Roman" w:eastAsia="Calibri" w:hAnsi="Times New Roman" w:cs="Times New Roman"/>
                <w:sz w:val="28"/>
                <w:szCs w:val="28"/>
              </w:rPr>
            </w:pPr>
            <w:r w:rsidRPr="00267C39">
              <w:rPr>
                <w:rFonts w:ascii="Times New Roman" w:eastAsia="Calibri" w:hAnsi="Times New Roman" w:cs="Times New Roman"/>
                <w:sz w:val="28"/>
                <w:szCs w:val="28"/>
              </w:rPr>
              <w:t>Послание Главы государства Касым-Жомарта Токаева народу Казахстана от 02.09.2019г. «Конструктивный общественный диалог – основа стабильности и процветания Казахстана»</w:t>
            </w:r>
          </w:p>
          <w:p w:rsidR="00267C39" w:rsidRPr="00267C39" w:rsidRDefault="00267C39" w:rsidP="00267C39">
            <w:pPr>
              <w:pStyle w:val="a8"/>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Устав КГУ «Средняя школа №2 села Есиль», утвержденный постановлением акимата Осакаровского района Карагандинской области -------</w:t>
            </w:r>
          </w:p>
        </w:tc>
      </w:tr>
      <w:tr w:rsidR="00267C39" w:rsidRPr="00267C39" w:rsidTr="00267C39">
        <w:tc>
          <w:tcPr>
            <w:tcW w:w="2660" w:type="dxa"/>
            <w:tcBorders>
              <w:top w:val="single" w:sz="4" w:space="0" w:color="auto"/>
              <w:left w:val="single" w:sz="4" w:space="0" w:color="auto"/>
              <w:bottom w:val="single" w:sz="4" w:space="0" w:color="auto"/>
              <w:right w:val="single" w:sz="4" w:space="0" w:color="auto"/>
            </w:tcBorders>
            <w:vAlign w:val="center"/>
            <w:hideMark/>
          </w:tcPr>
          <w:p w:rsidR="00267C39" w:rsidRPr="00267C39" w:rsidRDefault="00267C39" w:rsidP="00267C39">
            <w:pPr>
              <w:spacing w:after="200" w:line="276" w:lineRule="auto"/>
              <w:jc w:val="both"/>
              <w:rPr>
                <w:rFonts w:ascii="Times New Roman" w:eastAsia="Times New Roman" w:hAnsi="Times New Roman" w:cs="Times New Roman"/>
                <w:b/>
                <w:sz w:val="28"/>
                <w:szCs w:val="28"/>
              </w:rPr>
            </w:pPr>
            <w:r w:rsidRPr="00267C39">
              <w:rPr>
                <w:rFonts w:ascii="Times New Roman" w:eastAsia="Times New Roman" w:hAnsi="Times New Roman" w:cs="Times New Roman"/>
                <w:b/>
                <w:sz w:val="28"/>
                <w:szCs w:val="28"/>
              </w:rPr>
              <w:t>Миссия</w:t>
            </w:r>
          </w:p>
        </w:tc>
        <w:tc>
          <w:tcPr>
            <w:tcW w:w="6799" w:type="dxa"/>
            <w:tcBorders>
              <w:top w:val="single" w:sz="4" w:space="0" w:color="auto"/>
              <w:left w:val="single" w:sz="4" w:space="0" w:color="auto"/>
              <w:bottom w:val="single" w:sz="4" w:space="0" w:color="auto"/>
              <w:right w:val="single" w:sz="4" w:space="0" w:color="auto"/>
            </w:tcBorders>
            <w:hideMark/>
          </w:tcPr>
          <w:p w:rsidR="00267C39" w:rsidRPr="00267C39" w:rsidRDefault="00267C39" w:rsidP="00267C39">
            <w:pPr>
              <w:spacing w:after="0" w:line="240" w:lineRule="auto"/>
              <w:contextualSpacing/>
              <w:jc w:val="both"/>
              <w:rPr>
                <w:rFonts w:ascii="Times New Roman" w:eastAsia="Times New Roman" w:hAnsi="Times New Roman" w:cs="Times New Roman"/>
                <w:sz w:val="28"/>
                <w:szCs w:val="28"/>
                <w:lang w:eastAsia="ru-RU"/>
              </w:rPr>
            </w:pPr>
            <w:r w:rsidRPr="00267C39">
              <w:rPr>
                <w:rFonts w:ascii="Times New Roman" w:eastAsia="Times New Roman" w:hAnsi="Times New Roman" w:cs="Times New Roman"/>
                <w:sz w:val="28"/>
                <w:szCs w:val="28"/>
                <w:lang w:eastAsia="ru-RU"/>
              </w:rPr>
              <w:t>«Комплексное использование современных методов и подходов к организации учебно-воспитательного процесса с целью повышения качества обучения»</w:t>
            </w:r>
          </w:p>
        </w:tc>
      </w:tr>
      <w:tr w:rsidR="00267C39" w:rsidRPr="00267C39" w:rsidTr="00267C39">
        <w:tc>
          <w:tcPr>
            <w:tcW w:w="2660" w:type="dxa"/>
            <w:tcBorders>
              <w:top w:val="single" w:sz="4" w:space="0" w:color="auto"/>
              <w:left w:val="single" w:sz="4" w:space="0" w:color="auto"/>
              <w:bottom w:val="single" w:sz="4" w:space="0" w:color="auto"/>
              <w:right w:val="single" w:sz="4" w:space="0" w:color="auto"/>
            </w:tcBorders>
            <w:vAlign w:val="center"/>
            <w:hideMark/>
          </w:tcPr>
          <w:p w:rsidR="00267C39" w:rsidRPr="00267C39" w:rsidRDefault="00267C39" w:rsidP="00267C39">
            <w:pPr>
              <w:spacing w:after="200" w:line="276" w:lineRule="auto"/>
              <w:jc w:val="both"/>
              <w:rPr>
                <w:rFonts w:ascii="Times New Roman" w:eastAsia="Times New Roman" w:hAnsi="Times New Roman" w:cs="Times New Roman"/>
                <w:b/>
                <w:sz w:val="28"/>
                <w:szCs w:val="28"/>
              </w:rPr>
            </w:pPr>
            <w:r w:rsidRPr="00267C39">
              <w:rPr>
                <w:rFonts w:ascii="Times New Roman" w:eastAsia="Times New Roman" w:hAnsi="Times New Roman" w:cs="Times New Roman"/>
                <w:b/>
                <w:sz w:val="28"/>
                <w:szCs w:val="28"/>
              </w:rPr>
              <w:t xml:space="preserve">Цель ПРШ </w:t>
            </w:r>
          </w:p>
        </w:tc>
        <w:tc>
          <w:tcPr>
            <w:tcW w:w="6799" w:type="dxa"/>
            <w:tcBorders>
              <w:top w:val="single" w:sz="4" w:space="0" w:color="auto"/>
              <w:left w:val="single" w:sz="4" w:space="0" w:color="auto"/>
              <w:bottom w:val="single" w:sz="4" w:space="0" w:color="auto"/>
              <w:right w:val="single" w:sz="4" w:space="0" w:color="auto"/>
            </w:tcBorders>
            <w:hideMark/>
          </w:tcPr>
          <w:p w:rsidR="00267C39" w:rsidRPr="00267C39" w:rsidRDefault="00267C39" w:rsidP="00267C39">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Обеспечение доступности  и качества образования</w:t>
            </w:r>
            <w:r w:rsidR="00916C3E">
              <w:rPr>
                <w:rFonts w:ascii="Times New Roman" w:eastAsia="Times New Roman" w:hAnsi="Times New Roman" w:cs="Times New Roman"/>
                <w:sz w:val="28"/>
                <w:szCs w:val="28"/>
                <w:lang w:eastAsia="ru-RU"/>
              </w:rPr>
              <w:t xml:space="preserve"> на всех ступенях обучения для учащихся  в соответствии с их образовательными потребностями.</w:t>
            </w:r>
          </w:p>
        </w:tc>
      </w:tr>
      <w:tr w:rsidR="00267C39" w:rsidRPr="00267C39" w:rsidTr="00267C39">
        <w:tc>
          <w:tcPr>
            <w:tcW w:w="2660" w:type="dxa"/>
            <w:tcBorders>
              <w:top w:val="single" w:sz="4" w:space="0" w:color="auto"/>
              <w:left w:val="single" w:sz="4" w:space="0" w:color="auto"/>
              <w:bottom w:val="single" w:sz="4" w:space="0" w:color="auto"/>
              <w:right w:val="single" w:sz="4" w:space="0" w:color="auto"/>
            </w:tcBorders>
            <w:vAlign w:val="center"/>
            <w:hideMark/>
          </w:tcPr>
          <w:p w:rsidR="00267C39" w:rsidRPr="00267C39" w:rsidRDefault="00267C39" w:rsidP="00267C39">
            <w:pPr>
              <w:spacing w:after="200" w:line="276" w:lineRule="auto"/>
              <w:jc w:val="both"/>
              <w:rPr>
                <w:rFonts w:ascii="Times New Roman" w:eastAsia="Times New Roman" w:hAnsi="Times New Roman" w:cs="Times New Roman"/>
                <w:b/>
                <w:sz w:val="28"/>
                <w:szCs w:val="28"/>
              </w:rPr>
            </w:pPr>
            <w:r w:rsidRPr="00267C39">
              <w:rPr>
                <w:rFonts w:ascii="Times New Roman" w:eastAsia="Times New Roman" w:hAnsi="Times New Roman" w:cs="Times New Roman"/>
                <w:b/>
                <w:sz w:val="28"/>
                <w:szCs w:val="28"/>
              </w:rPr>
              <w:t>Задачи ПРШ</w:t>
            </w:r>
          </w:p>
        </w:tc>
        <w:tc>
          <w:tcPr>
            <w:tcW w:w="6799" w:type="dxa"/>
            <w:tcBorders>
              <w:top w:val="single" w:sz="4" w:space="0" w:color="auto"/>
              <w:left w:val="single" w:sz="4" w:space="0" w:color="auto"/>
              <w:bottom w:val="single" w:sz="4" w:space="0" w:color="auto"/>
              <w:right w:val="single" w:sz="4" w:space="0" w:color="auto"/>
            </w:tcBorders>
            <w:hideMark/>
          </w:tcPr>
          <w:p w:rsidR="00267C39" w:rsidRPr="00267C39" w:rsidRDefault="00267C39" w:rsidP="00267C39">
            <w:pPr>
              <w:numPr>
                <w:ilvl w:val="0"/>
                <w:numId w:val="2"/>
              </w:numPr>
              <w:spacing w:after="0" w:line="276" w:lineRule="auto"/>
              <w:contextualSpacing/>
              <w:jc w:val="both"/>
              <w:rPr>
                <w:rFonts w:ascii="Times New Roman" w:eastAsia="Times New Roman" w:hAnsi="Times New Roman" w:cs="Times New Roman"/>
                <w:sz w:val="28"/>
                <w:szCs w:val="28"/>
              </w:rPr>
            </w:pPr>
            <w:r w:rsidRPr="00267C39">
              <w:rPr>
                <w:rFonts w:ascii="Times New Roman" w:eastAsia="Times New Roman" w:hAnsi="Times New Roman" w:cs="Times New Roman"/>
                <w:sz w:val="28"/>
                <w:szCs w:val="28"/>
              </w:rPr>
              <w:t>Совершенствовать навыки преподавания  и обучения педагогов посредством внедрения в их педагогическую деятельность 7 модулей Программы;</w:t>
            </w:r>
          </w:p>
          <w:p w:rsidR="00267C39" w:rsidRPr="00267C39" w:rsidRDefault="00267C39" w:rsidP="00267C39">
            <w:pPr>
              <w:numPr>
                <w:ilvl w:val="0"/>
                <w:numId w:val="2"/>
              </w:numPr>
              <w:spacing w:after="0" w:line="276" w:lineRule="auto"/>
              <w:contextualSpacing/>
              <w:jc w:val="both"/>
              <w:rPr>
                <w:rFonts w:ascii="Times New Roman" w:eastAsia="Times New Roman" w:hAnsi="Times New Roman" w:cs="Times New Roman"/>
                <w:sz w:val="28"/>
                <w:szCs w:val="28"/>
              </w:rPr>
            </w:pPr>
            <w:r w:rsidRPr="00267C39">
              <w:rPr>
                <w:rFonts w:ascii="Times New Roman" w:eastAsia="Times New Roman" w:hAnsi="Times New Roman" w:cs="Times New Roman"/>
                <w:sz w:val="28"/>
                <w:szCs w:val="28"/>
              </w:rPr>
              <w:lastRenderedPageBreak/>
              <w:t>Повышать  педагогический  уровень  педагогов школы через обучение на курсах в ЦПМ и Орлеу, проведение коучинг-сессий, круглых столов, диалоговых площадок, тренингов, менторинга.</w:t>
            </w:r>
          </w:p>
          <w:p w:rsidR="00267C39" w:rsidRDefault="00267C39" w:rsidP="00267C39">
            <w:pPr>
              <w:numPr>
                <w:ilvl w:val="0"/>
                <w:numId w:val="2"/>
              </w:numPr>
              <w:spacing w:after="0" w:line="276" w:lineRule="auto"/>
              <w:contextualSpacing/>
              <w:jc w:val="both"/>
              <w:rPr>
                <w:rFonts w:ascii="Times New Roman" w:eastAsia="Times New Roman" w:hAnsi="Times New Roman" w:cs="Times New Roman"/>
                <w:sz w:val="28"/>
                <w:szCs w:val="28"/>
              </w:rPr>
            </w:pPr>
            <w:r w:rsidRPr="00267C39">
              <w:rPr>
                <w:rFonts w:ascii="Times New Roman" w:eastAsia="Times New Roman" w:hAnsi="Times New Roman" w:cs="Times New Roman"/>
                <w:sz w:val="28"/>
                <w:szCs w:val="28"/>
              </w:rPr>
              <w:t>Расширить внедрение подхода Lesson study, включая в процесс исследования всех учителей</w:t>
            </w:r>
          </w:p>
          <w:p w:rsidR="00916C3E" w:rsidRDefault="00916C3E" w:rsidP="00267C39">
            <w:pPr>
              <w:numPr>
                <w:ilvl w:val="0"/>
                <w:numId w:val="2"/>
              </w:numPr>
              <w:spacing w:after="0" w:line="276"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Организация педагогического процесса, обеспечивающего высокий уровень развития функциональной грамотности  и компетентности учащихся;</w:t>
            </w:r>
          </w:p>
          <w:p w:rsidR="00916C3E" w:rsidRPr="00267C39" w:rsidRDefault="00916C3E" w:rsidP="00267C39">
            <w:pPr>
              <w:numPr>
                <w:ilvl w:val="0"/>
                <w:numId w:val="2"/>
              </w:numPr>
              <w:spacing w:after="0" w:line="276"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у школьников духовно-нравственных ценностей Общенациональной п</w:t>
            </w:r>
            <w:r w:rsidR="00177D39">
              <w:rPr>
                <w:rFonts w:ascii="Times New Roman" w:eastAsia="Times New Roman" w:hAnsi="Times New Roman" w:cs="Times New Roman"/>
                <w:sz w:val="28"/>
                <w:szCs w:val="28"/>
              </w:rPr>
              <w:t>атриотической идей «</w:t>
            </w:r>
            <w:r w:rsidR="00177D39" w:rsidRPr="00177D39">
              <w:rPr>
                <w:rFonts w:ascii="Times New Roman" w:eastAsia="Times New Roman" w:hAnsi="Times New Roman" w:cs="Times New Roman"/>
                <w:sz w:val="28"/>
                <w:szCs w:val="28"/>
                <w:lang w:eastAsia="ru-RU"/>
              </w:rPr>
              <w:t>Мәңгілік ел</w:t>
            </w:r>
            <w:r>
              <w:rPr>
                <w:rFonts w:ascii="Times New Roman" w:eastAsia="Times New Roman" w:hAnsi="Times New Roman" w:cs="Times New Roman"/>
                <w:sz w:val="28"/>
                <w:szCs w:val="28"/>
              </w:rPr>
              <w:t>» и культуры здорового образа жизни.</w:t>
            </w:r>
          </w:p>
        </w:tc>
      </w:tr>
      <w:tr w:rsidR="00267C39" w:rsidRPr="00267C39" w:rsidTr="00267C39">
        <w:tc>
          <w:tcPr>
            <w:tcW w:w="2660" w:type="dxa"/>
            <w:tcBorders>
              <w:top w:val="single" w:sz="4" w:space="0" w:color="auto"/>
              <w:left w:val="single" w:sz="4" w:space="0" w:color="auto"/>
              <w:bottom w:val="single" w:sz="4" w:space="0" w:color="auto"/>
              <w:right w:val="single" w:sz="4" w:space="0" w:color="auto"/>
            </w:tcBorders>
            <w:vAlign w:val="center"/>
            <w:hideMark/>
          </w:tcPr>
          <w:p w:rsidR="00267C39" w:rsidRPr="00267C39" w:rsidRDefault="00267C39" w:rsidP="00267C39">
            <w:pPr>
              <w:spacing w:after="200" w:line="276" w:lineRule="auto"/>
              <w:jc w:val="both"/>
              <w:rPr>
                <w:rFonts w:ascii="Times New Roman" w:eastAsia="Times New Roman" w:hAnsi="Times New Roman" w:cs="Times New Roman"/>
                <w:b/>
                <w:sz w:val="28"/>
                <w:szCs w:val="28"/>
              </w:rPr>
            </w:pPr>
            <w:r w:rsidRPr="00267C39">
              <w:rPr>
                <w:rFonts w:ascii="Times New Roman" w:eastAsia="Times New Roman" w:hAnsi="Times New Roman" w:cs="Times New Roman"/>
                <w:b/>
                <w:bCs/>
                <w:sz w:val="28"/>
                <w:szCs w:val="28"/>
              </w:rPr>
              <w:lastRenderedPageBreak/>
              <w:t xml:space="preserve">Ожидаемые результаты ПРШ </w:t>
            </w:r>
            <w:r w:rsidRPr="00267C39">
              <w:rPr>
                <w:rFonts w:ascii="Times New Roman" w:eastAsia="Times New Roman" w:hAnsi="Times New Roman" w:cs="Times New Roman"/>
                <w:bCs/>
                <w:sz w:val="28"/>
                <w:szCs w:val="28"/>
              </w:rPr>
              <w:t>(Целевые индикаторы и показатели ПРШ)</w:t>
            </w:r>
          </w:p>
        </w:tc>
        <w:tc>
          <w:tcPr>
            <w:tcW w:w="6799" w:type="dxa"/>
            <w:tcBorders>
              <w:top w:val="single" w:sz="4" w:space="0" w:color="auto"/>
              <w:left w:val="single" w:sz="4" w:space="0" w:color="auto"/>
              <w:bottom w:val="single" w:sz="4" w:space="0" w:color="auto"/>
              <w:right w:val="single" w:sz="4" w:space="0" w:color="auto"/>
            </w:tcBorders>
            <w:hideMark/>
          </w:tcPr>
          <w:p w:rsidR="00267C39" w:rsidRPr="00267C39" w:rsidRDefault="00267C39" w:rsidP="00267C39">
            <w:pPr>
              <w:numPr>
                <w:ilvl w:val="0"/>
                <w:numId w:val="3"/>
              </w:numPr>
              <w:shd w:val="clear" w:color="auto" w:fill="FFFFFF"/>
              <w:spacing w:after="300" w:line="276" w:lineRule="auto"/>
              <w:contextualSpacing/>
              <w:rPr>
                <w:rFonts w:ascii="Times New Roman" w:eastAsia="Times New Roman" w:hAnsi="Times New Roman" w:cs="Times New Roman"/>
                <w:color w:val="000000"/>
                <w:sz w:val="28"/>
                <w:szCs w:val="28"/>
              </w:rPr>
            </w:pPr>
            <w:r w:rsidRPr="00267C39">
              <w:rPr>
                <w:rFonts w:ascii="Times New Roman" w:eastAsia="Times New Roman" w:hAnsi="Times New Roman" w:cs="Times New Roman"/>
                <w:color w:val="000000"/>
                <w:sz w:val="28"/>
                <w:szCs w:val="28"/>
                <w:shd w:val="clear" w:color="auto" w:fill="FFFFFF"/>
              </w:rPr>
              <w:t>Создание благоприятного психологического микроклимата в школьном педагогическом коллективе, среды сотрудничества, во взаимной поддержке и помощи, позволит добиться хороших результатов в обучении  при помощи новых подходов в преподавании;</w:t>
            </w:r>
          </w:p>
          <w:p w:rsidR="00267C39" w:rsidRPr="00267C39" w:rsidRDefault="00267C39" w:rsidP="00267C39">
            <w:pPr>
              <w:numPr>
                <w:ilvl w:val="0"/>
                <w:numId w:val="3"/>
              </w:numPr>
              <w:shd w:val="clear" w:color="auto" w:fill="FFFFFF"/>
              <w:spacing w:after="300" w:line="276" w:lineRule="auto"/>
              <w:contextualSpacing/>
              <w:rPr>
                <w:rFonts w:ascii="Times New Roman" w:eastAsia="Times New Roman" w:hAnsi="Times New Roman" w:cs="Times New Roman"/>
                <w:color w:val="000000"/>
                <w:sz w:val="28"/>
                <w:szCs w:val="28"/>
              </w:rPr>
            </w:pPr>
            <w:r w:rsidRPr="00267C39">
              <w:rPr>
                <w:rFonts w:ascii="Times New Roman" w:eastAsia="Times New Roman" w:hAnsi="Times New Roman" w:cs="Times New Roman"/>
                <w:color w:val="000000"/>
                <w:sz w:val="28"/>
                <w:szCs w:val="28"/>
              </w:rPr>
              <w:t>Саморазвитие, профессиональный рост, расширение кругозора, развитие мышления, стимулирование творческого воображения;</w:t>
            </w:r>
          </w:p>
          <w:p w:rsidR="00267C39" w:rsidRPr="00916C3E" w:rsidRDefault="00267C39" w:rsidP="00916C3E">
            <w:pPr>
              <w:numPr>
                <w:ilvl w:val="0"/>
                <w:numId w:val="3"/>
              </w:numPr>
              <w:shd w:val="clear" w:color="auto" w:fill="FFFFFF"/>
              <w:spacing w:after="300" w:line="276" w:lineRule="auto"/>
              <w:contextualSpacing/>
              <w:rPr>
                <w:rFonts w:ascii="Times New Roman" w:eastAsia="Times New Roman" w:hAnsi="Times New Roman" w:cs="Times New Roman"/>
                <w:color w:val="000000"/>
                <w:sz w:val="28"/>
                <w:szCs w:val="28"/>
              </w:rPr>
            </w:pPr>
            <w:r w:rsidRPr="00267C39">
              <w:rPr>
                <w:rFonts w:ascii="Times New Roman" w:eastAsia="Times New Roman" w:hAnsi="Times New Roman" w:cs="Times New Roman"/>
                <w:color w:val="000000"/>
                <w:sz w:val="28"/>
                <w:szCs w:val="28"/>
              </w:rPr>
              <w:t>Развитие управленческих, лидерских навыков у педагогов школы;</w:t>
            </w:r>
          </w:p>
          <w:p w:rsidR="00916C3E" w:rsidRDefault="00916C3E" w:rsidP="00267C39">
            <w:pPr>
              <w:numPr>
                <w:ilvl w:val="0"/>
                <w:numId w:val="3"/>
              </w:numPr>
              <w:spacing w:after="0" w:line="276"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Повышение уровня </w:t>
            </w:r>
            <w:r w:rsidR="005F1DDB">
              <w:rPr>
                <w:rFonts w:ascii="Times New Roman" w:eastAsia="Times New Roman" w:hAnsi="Times New Roman" w:cs="Times New Roman"/>
                <w:color w:val="000000"/>
                <w:sz w:val="28"/>
                <w:szCs w:val="28"/>
              </w:rPr>
              <w:t>конкурентоспособности</w:t>
            </w:r>
            <w:r>
              <w:rPr>
                <w:rFonts w:ascii="Times New Roman" w:eastAsia="Times New Roman" w:hAnsi="Times New Roman" w:cs="Times New Roman"/>
                <w:color w:val="000000"/>
                <w:sz w:val="28"/>
                <w:szCs w:val="28"/>
              </w:rPr>
              <w:t xml:space="preserve"> выпускников сельской школы.</w:t>
            </w:r>
          </w:p>
          <w:p w:rsidR="00916C3E" w:rsidRPr="00267C39" w:rsidRDefault="00916C3E" w:rsidP="00267C39">
            <w:pPr>
              <w:numPr>
                <w:ilvl w:val="0"/>
                <w:numId w:val="3"/>
              </w:numPr>
              <w:spacing w:after="0" w:line="276"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Повышение уровня ЗУНов, соответствующих ГОСО.</w:t>
            </w:r>
          </w:p>
        </w:tc>
      </w:tr>
      <w:tr w:rsidR="00267C39" w:rsidRPr="00267C39" w:rsidTr="00267C39">
        <w:tc>
          <w:tcPr>
            <w:tcW w:w="2660" w:type="dxa"/>
            <w:tcBorders>
              <w:top w:val="single" w:sz="4" w:space="0" w:color="auto"/>
              <w:left w:val="single" w:sz="4" w:space="0" w:color="auto"/>
              <w:bottom w:val="single" w:sz="4" w:space="0" w:color="auto"/>
              <w:right w:val="single" w:sz="4" w:space="0" w:color="auto"/>
            </w:tcBorders>
            <w:vAlign w:val="center"/>
            <w:hideMark/>
          </w:tcPr>
          <w:p w:rsidR="00267C39" w:rsidRPr="00267C39" w:rsidRDefault="00267C39" w:rsidP="00267C39">
            <w:pPr>
              <w:spacing w:after="200" w:line="276" w:lineRule="auto"/>
              <w:jc w:val="both"/>
              <w:rPr>
                <w:rFonts w:ascii="Times New Roman" w:eastAsia="Times New Roman" w:hAnsi="Times New Roman" w:cs="Times New Roman"/>
                <w:b/>
                <w:sz w:val="28"/>
                <w:szCs w:val="28"/>
              </w:rPr>
            </w:pPr>
            <w:r w:rsidRPr="00267C39">
              <w:rPr>
                <w:rFonts w:ascii="Times New Roman" w:eastAsia="Times New Roman" w:hAnsi="Times New Roman" w:cs="Times New Roman"/>
                <w:b/>
                <w:sz w:val="28"/>
                <w:szCs w:val="28"/>
              </w:rPr>
              <w:t>Основные направления развития ПРШ</w:t>
            </w:r>
          </w:p>
        </w:tc>
        <w:tc>
          <w:tcPr>
            <w:tcW w:w="6799" w:type="dxa"/>
            <w:tcBorders>
              <w:top w:val="single" w:sz="4" w:space="0" w:color="auto"/>
              <w:left w:val="single" w:sz="4" w:space="0" w:color="auto"/>
              <w:bottom w:val="single" w:sz="4" w:space="0" w:color="auto"/>
              <w:right w:val="single" w:sz="4" w:space="0" w:color="auto"/>
            </w:tcBorders>
            <w:hideMark/>
          </w:tcPr>
          <w:p w:rsidR="00267C39" w:rsidRPr="00267C39" w:rsidRDefault="00267C39" w:rsidP="00267C39">
            <w:pPr>
              <w:numPr>
                <w:ilvl w:val="0"/>
                <w:numId w:val="4"/>
              </w:numPr>
              <w:spacing w:after="0" w:line="276" w:lineRule="auto"/>
              <w:contextualSpacing/>
              <w:jc w:val="both"/>
              <w:rPr>
                <w:rFonts w:ascii="Times New Roman" w:eastAsia="Times New Roman" w:hAnsi="Times New Roman" w:cs="Times New Roman"/>
                <w:color w:val="000000"/>
                <w:sz w:val="28"/>
                <w:szCs w:val="28"/>
              </w:rPr>
            </w:pPr>
            <w:r w:rsidRPr="00267C39">
              <w:rPr>
                <w:rFonts w:ascii="Times New Roman" w:eastAsia="Times New Roman" w:hAnsi="Times New Roman" w:cs="Times New Roman"/>
                <w:color w:val="000000"/>
                <w:sz w:val="28"/>
                <w:szCs w:val="28"/>
              </w:rPr>
              <w:t>Работа с командой развития школы;</w:t>
            </w:r>
          </w:p>
          <w:p w:rsidR="00267C39" w:rsidRPr="00267C39" w:rsidRDefault="00267C39" w:rsidP="00267C39">
            <w:pPr>
              <w:numPr>
                <w:ilvl w:val="0"/>
                <w:numId w:val="4"/>
              </w:numPr>
              <w:spacing w:after="0" w:line="276" w:lineRule="auto"/>
              <w:contextualSpacing/>
              <w:jc w:val="both"/>
              <w:rPr>
                <w:rFonts w:ascii="Times New Roman" w:eastAsia="Times New Roman" w:hAnsi="Times New Roman" w:cs="Times New Roman"/>
                <w:color w:val="000000"/>
                <w:sz w:val="28"/>
                <w:szCs w:val="28"/>
              </w:rPr>
            </w:pPr>
            <w:r w:rsidRPr="00267C39">
              <w:rPr>
                <w:rFonts w:ascii="Times New Roman" w:eastAsia="Times New Roman" w:hAnsi="Times New Roman" w:cs="Times New Roman"/>
                <w:color w:val="000000"/>
                <w:sz w:val="28"/>
                <w:szCs w:val="28"/>
              </w:rPr>
              <w:t>Проведение коучинг-сессий;</w:t>
            </w:r>
          </w:p>
          <w:p w:rsidR="00267C39" w:rsidRPr="00267C39" w:rsidRDefault="00267C39" w:rsidP="00267C39">
            <w:pPr>
              <w:numPr>
                <w:ilvl w:val="0"/>
                <w:numId w:val="4"/>
              </w:numPr>
              <w:spacing w:after="0" w:line="276" w:lineRule="auto"/>
              <w:contextualSpacing/>
              <w:jc w:val="both"/>
              <w:rPr>
                <w:rFonts w:ascii="Times New Roman" w:eastAsia="Times New Roman" w:hAnsi="Times New Roman" w:cs="Times New Roman"/>
                <w:color w:val="000000"/>
                <w:sz w:val="28"/>
                <w:szCs w:val="28"/>
              </w:rPr>
            </w:pPr>
            <w:r w:rsidRPr="00267C39">
              <w:rPr>
                <w:rFonts w:ascii="Times New Roman" w:eastAsia="Times New Roman" w:hAnsi="Times New Roman" w:cs="Times New Roman"/>
                <w:color w:val="000000"/>
                <w:sz w:val="28"/>
                <w:szCs w:val="28"/>
              </w:rPr>
              <w:t>Проведение аудита;</w:t>
            </w:r>
          </w:p>
          <w:p w:rsidR="00267C39" w:rsidRPr="00267C39" w:rsidRDefault="00267C39" w:rsidP="00267C39">
            <w:pPr>
              <w:numPr>
                <w:ilvl w:val="0"/>
                <w:numId w:val="4"/>
              </w:numPr>
              <w:spacing w:after="0" w:line="276" w:lineRule="auto"/>
              <w:contextualSpacing/>
              <w:jc w:val="both"/>
              <w:rPr>
                <w:rFonts w:ascii="Times New Roman" w:eastAsia="Times New Roman" w:hAnsi="Times New Roman" w:cs="Times New Roman"/>
                <w:color w:val="000000"/>
                <w:sz w:val="24"/>
                <w:szCs w:val="24"/>
              </w:rPr>
            </w:pPr>
            <w:r w:rsidRPr="00267C39">
              <w:rPr>
                <w:rFonts w:ascii="Times New Roman" w:eastAsia="Times New Roman" w:hAnsi="Times New Roman" w:cs="Times New Roman"/>
                <w:color w:val="000000"/>
                <w:sz w:val="28"/>
                <w:szCs w:val="28"/>
              </w:rPr>
              <w:t>Социальное партнерство</w:t>
            </w:r>
            <w:r w:rsidR="00916C3E">
              <w:rPr>
                <w:rFonts w:ascii="Times New Roman" w:eastAsia="Times New Roman" w:hAnsi="Times New Roman" w:cs="Times New Roman"/>
                <w:color w:val="000000"/>
                <w:sz w:val="28"/>
                <w:szCs w:val="28"/>
              </w:rPr>
              <w:t xml:space="preserve"> между учителями, учениками и родителями.</w:t>
            </w:r>
          </w:p>
        </w:tc>
      </w:tr>
      <w:tr w:rsidR="00267C39" w:rsidRPr="00267C39" w:rsidTr="00267C39">
        <w:tc>
          <w:tcPr>
            <w:tcW w:w="2660" w:type="dxa"/>
            <w:tcBorders>
              <w:top w:val="single" w:sz="4" w:space="0" w:color="auto"/>
              <w:left w:val="single" w:sz="4" w:space="0" w:color="auto"/>
              <w:bottom w:val="single" w:sz="4" w:space="0" w:color="auto"/>
              <w:right w:val="single" w:sz="4" w:space="0" w:color="auto"/>
            </w:tcBorders>
            <w:vAlign w:val="center"/>
            <w:hideMark/>
          </w:tcPr>
          <w:p w:rsidR="00267C39" w:rsidRPr="00267C39" w:rsidRDefault="00267C39" w:rsidP="00267C39">
            <w:pPr>
              <w:spacing w:after="200" w:line="276" w:lineRule="auto"/>
              <w:jc w:val="both"/>
              <w:rPr>
                <w:rFonts w:ascii="Times New Roman" w:eastAsia="Times New Roman" w:hAnsi="Times New Roman" w:cs="Times New Roman"/>
                <w:b/>
                <w:sz w:val="28"/>
                <w:szCs w:val="28"/>
              </w:rPr>
            </w:pPr>
            <w:r w:rsidRPr="00267C39">
              <w:rPr>
                <w:rFonts w:ascii="Times New Roman" w:eastAsia="Times New Roman" w:hAnsi="Times New Roman" w:cs="Times New Roman"/>
                <w:b/>
                <w:sz w:val="28"/>
                <w:szCs w:val="28"/>
              </w:rPr>
              <w:t>Период реализации Программы</w:t>
            </w:r>
          </w:p>
        </w:tc>
        <w:tc>
          <w:tcPr>
            <w:tcW w:w="6799" w:type="dxa"/>
            <w:tcBorders>
              <w:top w:val="single" w:sz="4" w:space="0" w:color="auto"/>
              <w:left w:val="single" w:sz="4" w:space="0" w:color="auto"/>
              <w:bottom w:val="single" w:sz="4" w:space="0" w:color="auto"/>
              <w:right w:val="single" w:sz="4" w:space="0" w:color="auto"/>
            </w:tcBorders>
            <w:vAlign w:val="center"/>
          </w:tcPr>
          <w:p w:rsidR="00267C39" w:rsidRPr="00267C39" w:rsidRDefault="00267C39" w:rsidP="00267C39">
            <w:pPr>
              <w:spacing w:after="0" w:line="240" w:lineRule="auto"/>
              <w:jc w:val="both"/>
              <w:rPr>
                <w:rFonts w:ascii="Times New Roman" w:eastAsia="Times New Roman" w:hAnsi="Times New Roman" w:cs="Times New Roman"/>
                <w:sz w:val="28"/>
                <w:szCs w:val="28"/>
              </w:rPr>
            </w:pPr>
            <w:r w:rsidRPr="00267C39">
              <w:rPr>
                <w:rFonts w:ascii="Times New Roman" w:eastAsia="Times New Roman" w:hAnsi="Times New Roman" w:cs="Times New Roman"/>
                <w:sz w:val="28"/>
                <w:szCs w:val="28"/>
              </w:rPr>
              <w:t>2020 -2025 гг.</w:t>
            </w:r>
          </w:p>
          <w:p w:rsidR="00267C39" w:rsidRPr="00267C39" w:rsidRDefault="00267C39" w:rsidP="00267C39">
            <w:pPr>
              <w:tabs>
                <w:tab w:val="left" w:pos="318"/>
              </w:tabs>
              <w:spacing w:after="0" w:line="276" w:lineRule="auto"/>
              <w:ind w:left="34"/>
              <w:contextualSpacing/>
              <w:jc w:val="both"/>
              <w:rPr>
                <w:rFonts w:ascii="Times New Roman" w:eastAsia="Times New Roman" w:hAnsi="Times New Roman" w:cs="Times New Roman"/>
                <w:sz w:val="28"/>
                <w:szCs w:val="28"/>
              </w:rPr>
            </w:pPr>
          </w:p>
        </w:tc>
      </w:tr>
      <w:tr w:rsidR="00267C39" w:rsidRPr="00267C39" w:rsidTr="00267C39">
        <w:trPr>
          <w:trHeight w:val="1492"/>
        </w:trPr>
        <w:tc>
          <w:tcPr>
            <w:tcW w:w="2660" w:type="dxa"/>
            <w:tcBorders>
              <w:top w:val="single" w:sz="4" w:space="0" w:color="auto"/>
              <w:left w:val="single" w:sz="4" w:space="0" w:color="auto"/>
              <w:bottom w:val="single" w:sz="4" w:space="0" w:color="auto"/>
              <w:right w:val="single" w:sz="4" w:space="0" w:color="auto"/>
            </w:tcBorders>
            <w:hideMark/>
          </w:tcPr>
          <w:p w:rsidR="00267C39" w:rsidRPr="00267C39" w:rsidRDefault="00267C39" w:rsidP="00267C39">
            <w:pPr>
              <w:spacing w:after="0" w:line="276" w:lineRule="auto"/>
              <w:rPr>
                <w:rFonts w:ascii="Times New Roman" w:eastAsia="Times New Roman" w:hAnsi="Times New Roman" w:cs="Times New Roman"/>
                <w:b/>
                <w:sz w:val="28"/>
                <w:szCs w:val="28"/>
              </w:rPr>
            </w:pPr>
            <w:r w:rsidRPr="00267C39">
              <w:rPr>
                <w:rFonts w:ascii="Times New Roman" w:eastAsia="Times New Roman" w:hAnsi="Times New Roman" w:cs="Times New Roman"/>
                <w:b/>
                <w:sz w:val="28"/>
                <w:szCs w:val="28"/>
              </w:rPr>
              <w:lastRenderedPageBreak/>
              <w:t>Организация и контроль исполнения</w:t>
            </w:r>
          </w:p>
          <w:p w:rsidR="00267C39" w:rsidRPr="00267C39" w:rsidRDefault="00267C39" w:rsidP="00267C39">
            <w:pPr>
              <w:spacing w:after="0" w:line="276" w:lineRule="auto"/>
              <w:rPr>
                <w:rFonts w:ascii="Times New Roman" w:eastAsia="Times New Roman" w:hAnsi="Times New Roman" w:cs="Times New Roman"/>
                <w:b/>
                <w:sz w:val="28"/>
                <w:szCs w:val="28"/>
              </w:rPr>
            </w:pPr>
            <w:r w:rsidRPr="00267C39">
              <w:rPr>
                <w:rFonts w:ascii="Times New Roman" w:eastAsia="Times New Roman" w:hAnsi="Times New Roman" w:cs="Times New Roman"/>
                <w:b/>
                <w:sz w:val="28"/>
                <w:szCs w:val="28"/>
              </w:rPr>
              <w:t>ПРШ</w:t>
            </w:r>
          </w:p>
        </w:tc>
        <w:tc>
          <w:tcPr>
            <w:tcW w:w="6799" w:type="dxa"/>
            <w:tcBorders>
              <w:top w:val="single" w:sz="4" w:space="0" w:color="auto"/>
              <w:left w:val="single" w:sz="4" w:space="0" w:color="auto"/>
              <w:bottom w:val="single" w:sz="4" w:space="0" w:color="auto"/>
              <w:right w:val="single" w:sz="4" w:space="0" w:color="auto"/>
            </w:tcBorders>
            <w:hideMark/>
          </w:tcPr>
          <w:p w:rsidR="00267C39" w:rsidRPr="00267C39" w:rsidRDefault="00916C3E" w:rsidP="00267C3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 КГУ «Средняя школа №2» акимата Осакаровского района,  Карагандинской области.</w:t>
            </w:r>
          </w:p>
        </w:tc>
      </w:tr>
    </w:tbl>
    <w:p w:rsidR="00267C39" w:rsidRDefault="00267C39" w:rsidP="002C326A">
      <w:pPr>
        <w:widowControl w:val="0"/>
        <w:autoSpaceDE w:val="0"/>
        <w:autoSpaceDN w:val="0"/>
        <w:adjustRightInd w:val="0"/>
        <w:spacing w:after="0" w:line="240" w:lineRule="auto"/>
        <w:contextualSpacing/>
        <w:rPr>
          <w:rFonts w:ascii="Times New Roman" w:eastAsia="Times New Roman" w:hAnsi="Times New Roman" w:cs="Times New Roman"/>
          <w:b/>
          <w:bCs/>
          <w:sz w:val="28"/>
          <w:szCs w:val="28"/>
          <w:lang w:eastAsia="ru-RU"/>
        </w:rPr>
      </w:pPr>
    </w:p>
    <w:p w:rsidR="00936796" w:rsidRDefault="00936796" w:rsidP="00267C39">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sz w:val="28"/>
          <w:szCs w:val="28"/>
          <w:lang w:eastAsia="ru-RU"/>
        </w:rPr>
      </w:pPr>
    </w:p>
    <w:p w:rsidR="00936796" w:rsidRPr="00A72CA3" w:rsidRDefault="00936796" w:rsidP="00936796">
      <w:pPr>
        <w:widowControl w:val="0"/>
        <w:numPr>
          <w:ilvl w:val="0"/>
          <w:numId w:val="5"/>
        </w:numPr>
        <w:tabs>
          <w:tab w:val="left" w:pos="1134"/>
        </w:tabs>
        <w:overflowPunct w:val="0"/>
        <w:autoSpaceDE w:val="0"/>
        <w:autoSpaceDN w:val="0"/>
        <w:adjustRightInd w:val="0"/>
        <w:spacing w:after="0" w:line="240" w:lineRule="auto"/>
        <w:contextualSpacing/>
        <w:rPr>
          <w:rFonts w:ascii="Times New Roman" w:eastAsia="Times New Roman" w:hAnsi="Times New Roman" w:cs="Times New Roman"/>
          <w:bCs/>
          <w:sz w:val="28"/>
          <w:szCs w:val="28"/>
          <w:lang w:eastAsia="ru-RU"/>
        </w:rPr>
      </w:pPr>
      <w:r w:rsidRPr="00A72CA3">
        <w:rPr>
          <w:rFonts w:ascii="Times New Roman" w:eastAsia="Times New Roman" w:hAnsi="Times New Roman" w:cs="Times New Roman"/>
          <w:b/>
          <w:bCs/>
          <w:sz w:val="28"/>
          <w:szCs w:val="28"/>
          <w:lang w:eastAsia="ru-RU"/>
        </w:rPr>
        <w:t>Информационная справка об организации образования</w:t>
      </w:r>
    </w:p>
    <w:p w:rsidR="00936796" w:rsidRPr="00A72CA3" w:rsidRDefault="00936796" w:rsidP="00936796">
      <w:pPr>
        <w:widowControl w:val="0"/>
        <w:overflowPunct w:val="0"/>
        <w:autoSpaceDE w:val="0"/>
        <w:autoSpaceDN w:val="0"/>
        <w:adjustRightInd w:val="0"/>
        <w:spacing w:after="0" w:line="240" w:lineRule="auto"/>
        <w:ind w:left="567"/>
        <w:contextualSpacing/>
        <w:jc w:val="both"/>
        <w:rPr>
          <w:rFonts w:ascii="Times New Roman" w:eastAsia="Times New Roman" w:hAnsi="Times New Roman" w:cs="Times New Roman"/>
          <w:bCs/>
          <w:sz w:val="28"/>
          <w:szCs w:val="28"/>
          <w:lang w:eastAsia="ru-RU"/>
        </w:rPr>
      </w:pPr>
    </w:p>
    <w:p w:rsidR="00936796" w:rsidRPr="00A72CA3" w:rsidRDefault="00936796" w:rsidP="00936796">
      <w:pPr>
        <w:widowControl w:val="0"/>
        <w:tabs>
          <w:tab w:val="left" w:pos="993"/>
        </w:tabs>
        <w:autoSpaceDE w:val="0"/>
        <w:autoSpaceDN w:val="0"/>
        <w:adjustRightInd w:val="0"/>
        <w:spacing w:after="200" w:line="276" w:lineRule="auto"/>
        <w:jc w:val="both"/>
        <w:rPr>
          <w:rFonts w:ascii="Times New Roman" w:eastAsia="Calibri" w:hAnsi="Times New Roman" w:cs="Times New Roman"/>
          <w:b/>
          <w:color w:val="000000"/>
          <w:sz w:val="28"/>
          <w:szCs w:val="28"/>
        </w:rPr>
      </w:pPr>
      <w:r w:rsidRPr="00A72CA3">
        <w:rPr>
          <w:rFonts w:ascii="Times New Roman" w:eastAsia="Calibri" w:hAnsi="Times New Roman" w:cs="Times New Roman"/>
          <w:b/>
          <w:sz w:val="28"/>
          <w:szCs w:val="28"/>
        </w:rPr>
        <w:t xml:space="preserve">Общая характеристика организации </w:t>
      </w:r>
      <w:r w:rsidRPr="00A72CA3">
        <w:rPr>
          <w:rFonts w:ascii="Times New Roman" w:eastAsia="Calibri" w:hAnsi="Times New Roman" w:cs="Times New Roman"/>
          <w:b/>
          <w:color w:val="000000"/>
          <w:sz w:val="28"/>
          <w:szCs w:val="28"/>
        </w:rPr>
        <w:t>образования:</w:t>
      </w:r>
    </w:p>
    <w:tbl>
      <w:tblPr>
        <w:tblStyle w:val="11"/>
        <w:tblW w:w="0" w:type="auto"/>
        <w:tblLook w:val="04A0" w:firstRow="1" w:lastRow="0" w:firstColumn="1" w:lastColumn="0" w:noHBand="0" w:noVBand="1"/>
      </w:tblPr>
      <w:tblGrid>
        <w:gridCol w:w="4927"/>
        <w:gridCol w:w="4928"/>
      </w:tblGrid>
      <w:tr w:rsidR="00936796" w:rsidRPr="00A72CA3" w:rsidTr="00F96ACB">
        <w:tc>
          <w:tcPr>
            <w:tcW w:w="4927" w:type="dxa"/>
            <w:tcBorders>
              <w:top w:val="single" w:sz="4" w:space="0" w:color="auto"/>
              <w:left w:val="single" w:sz="4" w:space="0" w:color="auto"/>
              <w:bottom w:val="single" w:sz="4" w:space="0" w:color="auto"/>
              <w:right w:val="single" w:sz="4" w:space="0" w:color="auto"/>
            </w:tcBorders>
            <w:hideMark/>
          </w:tcPr>
          <w:p w:rsidR="00936796" w:rsidRPr="00A72CA3" w:rsidRDefault="00936796" w:rsidP="00F96ACB">
            <w:pPr>
              <w:widowControl w:val="0"/>
              <w:tabs>
                <w:tab w:val="left" w:pos="993"/>
              </w:tabs>
              <w:autoSpaceDE w:val="0"/>
              <w:autoSpaceDN w:val="0"/>
              <w:adjustRightInd w:val="0"/>
              <w:jc w:val="both"/>
              <w:rPr>
                <w:rFonts w:ascii="Times New Roman" w:hAnsi="Times New Roman"/>
                <w:b/>
                <w:sz w:val="28"/>
                <w:szCs w:val="28"/>
              </w:rPr>
            </w:pPr>
            <w:r w:rsidRPr="00A72CA3">
              <w:rPr>
                <w:rFonts w:ascii="Times New Roman" w:hAnsi="Times New Roman"/>
                <w:b/>
                <w:bCs/>
                <w:sz w:val="28"/>
                <w:szCs w:val="28"/>
              </w:rPr>
              <w:t>Полное название:</w:t>
            </w:r>
          </w:p>
        </w:tc>
        <w:tc>
          <w:tcPr>
            <w:tcW w:w="4928" w:type="dxa"/>
            <w:tcBorders>
              <w:top w:val="single" w:sz="4" w:space="0" w:color="auto"/>
              <w:left w:val="single" w:sz="4" w:space="0" w:color="auto"/>
              <w:bottom w:val="single" w:sz="4" w:space="0" w:color="auto"/>
              <w:right w:val="single" w:sz="4" w:space="0" w:color="auto"/>
            </w:tcBorders>
            <w:hideMark/>
          </w:tcPr>
          <w:p w:rsidR="00936796" w:rsidRPr="00A72CA3" w:rsidRDefault="00936796" w:rsidP="00F96ACB">
            <w:pPr>
              <w:widowControl w:val="0"/>
              <w:tabs>
                <w:tab w:val="left" w:pos="993"/>
              </w:tabs>
              <w:autoSpaceDE w:val="0"/>
              <w:autoSpaceDN w:val="0"/>
              <w:adjustRightInd w:val="0"/>
              <w:jc w:val="both"/>
              <w:rPr>
                <w:rFonts w:ascii="Times New Roman" w:hAnsi="Times New Roman"/>
                <w:b/>
                <w:sz w:val="28"/>
                <w:szCs w:val="28"/>
              </w:rPr>
            </w:pPr>
            <w:r w:rsidRPr="00A72CA3">
              <w:rPr>
                <w:rFonts w:ascii="Times New Roman" w:hAnsi="Times New Roman"/>
                <w:sz w:val="28"/>
                <w:szCs w:val="28"/>
              </w:rPr>
              <w:t xml:space="preserve">Коммунальное государственное учреждение </w:t>
            </w:r>
            <w:r>
              <w:rPr>
                <w:rFonts w:ascii="Times New Roman" w:hAnsi="Times New Roman"/>
                <w:sz w:val="28"/>
                <w:szCs w:val="28"/>
              </w:rPr>
              <w:t>«</w:t>
            </w:r>
            <w:r w:rsidRPr="00A72CA3">
              <w:rPr>
                <w:rFonts w:ascii="Times New Roman" w:hAnsi="Times New Roman"/>
                <w:sz w:val="28"/>
                <w:szCs w:val="28"/>
              </w:rPr>
              <w:t>Средняя школа №2 с.Есиль</w:t>
            </w:r>
            <w:r>
              <w:rPr>
                <w:rFonts w:ascii="Times New Roman" w:hAnsi="Times New Roman"/>
                <w:sz w:val="28"/>
                <w:szCs w:val="28"/>
              </w:rPr>
              <w:t>»</w:t>
            </w:r>
            <w:r w:rsidRPr="00A72CA3">
              <w:rPr>
                <w:rFonts w:ascii="Times New Roman" w:hAnsi="Times New Roman"/>
                <w:sz w:val="28"/>
                <w:szCs w:val="28"/>
              </w:rPr>
              <w:t xml:space="preserve"> акимата Осакаровского района Карагандинской области</w:t>
            </w:r>
          </w:p>
        </w:tc>
      </w:tr>
      <w:tr w:rsidR="00936796" w:rsidRPr="00A72CA3" w:rsidTr="00643CD7">
        <w:tc>
          <w:tcPr>
            <w:tcW w:w="4927" w:type="dxa"/>
            <w:tcBorders>
              <w:top w:val="single" w:sz="4" w:space="0" w:color="auto"/>
              <w:left w:val="single" w:sz="4" w:space="0" w:color="auto"/>
              <w:bottom w:val="single" w:sz="4" w:space="0" w:color="auto"/>
              <w:right w:val="single" w:sz="4" w:space="0" w:color="auto"/>
            </w:tcBorders>
            <w:hideMark/>
          </w:tcPr>
          <w:p w:rsidR="00936796" w:rsidRPr="00A72CA3" w:rsidRDefault="00936796" w:rsidP="00F96ACB">
            <w:pPr>
              <w:widowControl w:val="0"/>
              <w:tabs>
                <w:tab w:val="left" w:pos="993"/>
              </w:tabs>
              <w:autoSpaceDE w:val="0"/>
              <w:autoSpaceDN w:val="0"/>
              <w:adjustRightInd w:val="0"/>
              <w:jc w:val="both"/>
              <w:rPr>
                <w:rFonts w:ascii="Times New Roman" w:hAnsi="Times New Roman"/>
                <w:b/>
                <w:sz w:val="28"/>
                <w:szCs w:val="28"/>
              </w:rPr>
            </w:pPr>
            <w:r w:rsidRPr="00A72CA3">
              <w:rPr>
                <w:rFonts w:ascii="Times New Roman" w:hAnsi="Times New Roman"/>
                <w:b/>
                <w:bCs/>
                <w:sz w:val="28"/>
                <w:szCs w:val="28"/>
              </w:rPr>
              <w:t>Юридический адрес:</w:t>
            </w:r>
          </w:p>
        </w:tc>
        <w:tc>
          <w:tcPr>
            <w:tcW w:w="4928" w:type="dxa"/>
            <w:tcBorders>
              <w:top w:val="single" w:sz="4" w:space="0" w:color="auto"/>
              <w:left w:val="single" w:sz="4" w:space="0" w:color="auto"/>
              <w:bottom w:val="single" w:sz="4" w:space="0" w:color="auto"/>
              <w:right w:val="single" w:sz="4" w:space="0" w:color="auto"/>
            </w:tcBorders>
          </w:tcPr>
          <w:tbl>
            <w:tblPr>
              <w:tblStyle w:val="11"/>
              <w:tblW w:w="0" w:type="auto"/>
              <w:tblLook w:val="04A0" w:firstRow="1" w:lastRow="0" w:firstColumn="1" w:lastColumn="0" w:noHBand="0" w:noVBand="1"/>
            </w:tblPr>
            <w:tblGrid>
              <w:gridCol w:w="4702"/>
            </w:tblGrid>
            <w:tr w:rsidR="00643CD7" w:rsidRPr="00F076DD" w:rsidTr="00CB3348">
              <w:tc>
                <w:tcPr>
                  <w:tcW w:w="4928" w:type="dxa"/>
                  <w:tcBorders>
                    <w:top w:val="single" w:sz="4" w:space="0" w:color="auto"/>
                    <w:left w:val="single" w:sz="4" w:space="0" w:color="auto"/>
                    <w:bottom w:val="single" w:sz="4" w:space="0" w:color="auto"/>
                    <w:right w:val="single" w:sz="4" w:space="0" w:color="auto"/>
                  </w:tcBorders>
                  <w:hideMark/>
                </w:tcPr>
                <w:p w:rsidR="00643CD7" w:rsidRPr="00F076DD" w:rsidRDefault="00643CD7" w:rsidP="00643CD7">
                  <w:pPr>
                    <w:widowControl w:val="0"/>
                    <w:tabs>
                      <w:tab w:val="left" w:pos="993"/>
                    </w:tabs>
                    <w:autoSpaceDE w:val="0"/>
                    <w:autoSpaceDN w:val="0"/>
                    <w:adjustRightInd w:val="0"/>
                    <w:jc w:val="both"/>
                    <w:rPr>
                      <w:rFonts w:ascii="Times New Roman" w:hAnsi="Times New Roman"/>
                      <w:sz w:val="28"/>
                      <w:szCs w:val="28"/>
                    </w:rPr>
                  </w:pPr>
                  <w:r w:rsidRPr="00F076DD">
                    <w:rPr>
                      <w:rFonts w:ascii="Times New Roman" w:hAnsi="Times New Roman"/>
                      <w:sz w:val="28"/>
                      <w:szCs w:val="28"/>
                    </w:rPr>
                    <w:t>Адрес школы: 101010 Карагандинская область, Осакаровский район, село Есиль, ул. Школьная -60, тел. 35-1-45.</w:t>
                  </w:r>
                </w:p>
                <w:p w:rsidR="00643CD7" w:rsidRPr="00F076DD" w:rsidRDefault="00643CD7" w:rsidP="00643CD7">
                  <w:pPr>
                    <w:widowControl w:val="0"/>
                    <w:tabs>
                      <w:tab w:val="left" w:pos="993"/>
                    </w:tabs>
                    <w:autoSpaceDE w:val="0"/>
                    <w:autoSpaceDN w:val="0"/>
                    <w:adjustRightInd w:val="0"/>
                    <w:jc w:val="both"/>
                    <w:rPr>
                      <w:rFonts w:ascii="Times New Roman" w:hAnsi="Times New Roman"/>
                      <w:sz w:val="28"/>
                      <w:szCs w:val="28"/>
                    </w:rPr>
                  </w:pPr>
                  <w:r w:rsidRPr="00F076DD">
                    <w:rPr>
                      <w:rFonts w:ascii="Times New Roman" w:hAnsi="Times New Roman"/>
                      <w:sz w:val="28"/>
                      <w:szCs w:val="28"/>
                    </w:rPr>
                    <w:t>Тип учреждения-Государственная средняя общеобразовательная школа.</w:t>
                  </w:r>
                </w:p>
                <w:p w:rsidR="00643CD7" w:rsidRPr="00F076DD" w:rsidRDefault="00643CD7" w:rsidP="00643CD7">
                  <w:pPr>
                    <w:widowControl w:val="0"/>
                    <w:tabs>
                      <w:tab w:val="left" w:pos="993"/>
                    </w:tabs>
                    <w:autoSpaceDE w:val="0"/>
                    <w:autoSpaceDN w:val="0"/>
                    <w:adjustRightInd w:val="0"/>
                    <w:jc w:val="both"/>
                    <w:rPr>
                      <w:rFonts w:ascii="Times New Roman" w:hAnsi="Times New Roman"/>
                      <w:sz w:val="28"/>
                      <w:szCs w:val="28"/>
                    </w:rPr>
                  </w:pPr>
                  <w:r w:rsidRPr="00F076DD">
                    <w:rPr>
                      <w:rFonts w:ascii="Times New Roman" w:hAnsi="Times New Roman"/>
                      <w:sz w:val="28"/>
                      <w:szCs w:val="28"/>
                    </w:rPr>
                    <w:t>Адрес электронной почты-shkola2.esil@mail.ru</w:t>
                  </w:r>
                </w:p>
              </w:tc>
            </w:tr>
          </w:tbl>
          <w:p w:rsidR="00936796" w:rsidRPr="00A72CA3" w:rsidRDefault="00936796" w:rsidP="00F96ACB">
            <w:pPr>
              <w:widowControl w:val="0"/>
              <w:tabs>
                <w:tab w:val="left" w:pos="993"/>
              </w:tabs>
              <w:autoSpaceDE w:val="0"/>
              <w:autoSpaceDN w:val="0"/>
              <w:adjustRightInd w:val="0"/>
              <w:jc w:val="both"/>
              <w:rPr>
                <w:rFonts w:ascii="Times New Roman" w:hAnsi="Times New Roman"/>
                <w:b/>
                <w:sz w:val="28"/>
                <w:szCs w:val="28"/>
              </w:rPr>
            </w:pPr>
          </w:p>
        </w:tc>
      </w:tr>
      <w:tr w:rsidR="00936796" w:rsidRPr="00A72CA3" w:rsidTr="00F96ACB">
        <w:tc>
          <w:tcPr>
            <w:tcW w:w="4927" w:type="dxa"/>
            <w:tcBorders>
              <w:top w:val="single" w:sz="4" w:space="0" w:color="auto"/>
              <w:left w:val="single" w:sz="4" w:space="0" w:color="auto"/>
              <w:bottom w:val="single" w:sz="4" w:space="0" w:color="auto"/>
              <w:right w:val="single" w:sz="4" w:space="0" w:color="auto"/>
            </w:tcBorders>
          </w:tcPr>
          <w:p w:rsidR="00936796" w:rsidRPr="00A72CA3" w:rsidRDefault="00936796" w:rsidP="00F96ACB">
            <w:pPr>
              <w:tabs>
                <w:tab w:val="left" w:pos="709"/>
                <w:tab w:val="left" w:pos="993"/>
              </w:tabs>
              <w:jc w:val="both"/>
              <w:rPr>
                <w:rFonts w:ascii="Times New Roman" w:hAnsi="Times New Roman"/>
                <w:b/>
                <w:sz w:val="28"/>
                <w:szCs w:val="28"/>
              </w:rPr>
            </w:pPr>
            <w:r w:rsidRPr="00A72CA3">
              <w:rPr>
                <w:rFonts w:ascii="Times New Roman" w:hAnsi="Times New Roman"/>
                <w:b/>
                <w:sz w:val="28"/>
                <w:szCs w:val="28"/>
              </w:rPr>
              <w:t>Телефон:</w:t>
            </w:r>
          </w:p>
          <w:p w:rsidR="00936796" w:rsidRPr="00A72CA3" w:rsidRDefault="00936796" w:rsidP="00F96ACB">
            <w:pPr>
              <w:widowControl w:val="0"/>
              <w:tabs>
                <w:tab w:val="left" w:pos="993"/>
              </w:tabs>
              <w:autoSpaceDE w:val="0"/>
              <w:autoSpaceDN w:val="0"/>
              <w:adjustRightInd w:val="0"/>
              <w:jc w:val="both"/>
              <w:rPr>
                <w:rFonts w:ascii="Times New Roman" w:hAnsi="Times New Roman"/>
                <w:b/>
                <w:sz w:val="28"/>
                <w:szCs w:val="28"/>
              </w:rPr>
            </w:pPr>
          </w:p>
        </w:tc>
        <w:tc>
          <w:tcPr>
            <w:tcW w:w="4928" w:type="dxa"/>
            <w:tcBorders>
              <w:top w:val="single" w:sz="4" w:space="0" w:color="auto"/>
              <w:left w:val="single" w:sz="4" w:space="0" w:color="auto"/>
              <w:bottom w:val="single" w:sz="4" w:space="0" w:color="auto"/>
              <w:right w:val="single" w:sz="4" w:space="0" w:color="auto"/>
            </w:tcBorders>
            <w:hideMark/>
          </w:tcPr>
          <w:p w:rsidR="00936796" w:rsidRPr="00A72CA3" w:rsidRDefault="00936796" w:rsidP="00F96ACB">
            <w:pPr>
              <w:widowControl w:val="0"/>
              <w:tabs>
                <w:tab w:val="left" w:pos="993"/>
              </w:tabs>
              <w:autoSpaceDE w:val="0"/>
              <w:autoSpaceDN w:val="0"/>
              <w:adjustRightInd w:val="0"/>
              <w:jc w:val="both"/>
              <w:rPr>
                <w:rFonts w:ascii="Times New Roman" w:hAnsi="Times New Roman"/>
                <w:b/>
                <w:sz w:val="28"/>
                <w:szCs w:val="28"/>
              </w:rPr>
            </w:pPr>
            <w:r w:rsidRPr="00A72CA3">
              <w:rPr>
                <w:rFonts w:ascii="Times New Roman" w:hAnsi="Times New Roman"/>
                <w:b/>
                <w:sz w:val="28"/>
                <w:szCs w:val="28"/>
              </w:rPr>
              <w:t>35-1-45</w:t>
            </w:r>
          </w:p>
        </w:tc>
      </w:tr>
      <w:tr w:rsidR="00936796" w:rsidRPr="00A72CA3" w:rsidTr="00F96ACB">
        <w:tc>
          <w:tcPr>
            <w:tcW w:w="4927" w:type="dxa"/>
            <w:tcBorders>
              <w:top w:val="single" w:sz="4" w:space="0" w:color="auto"/>
              <w:left w:val="single" w:sz="4" w:space="0" w:color="auto"/>
              <w:bottom w:val="single" w:sz="4" w:space="0" w:color="auto"/>
              <w:right w:val="single" w:sz="4" w:space="0" w:color="auto"/>
            </w:tcBorders>
            <w:hideMark/>
          </w:tcPr>
          <w:p w:rsidR="00936796" w:rsidRPr="00A72CA3" w:rsidRDefault="00936796" w:rsidP="00F96ACB">
            <w:pPr>
              <w:widowControl w:val="0"/>
              <w:tabs>
                <w:tab w:val="left" w:pos="993"/>
              </w:tabs>
              <w:autoSpaceDE w:val="0"/>
              <w:autoSpaceDN w:val="0"/>
              <w:adjustRightInd w:val="0"/>
              <w:jc w:val="both"/>
              <w:rPr>
                <w:rFonts w:ascii="Times New Roman" w:hAnsi="Times New Roman"/>
                <w:b/>
                <w:sz w:val="28"/>
                <w:szCs w:val="28"/>
              </w:rPr>
            </w:pPr>
            <w:r w:rsidRPr="00A72CA3">
              <w:rPr>
                <w:rFonts w:ascii="Times New Roman" w:hAnsi="Times New Roman"/>
                <w:b/>
                <w:bCs/>
                <w:sz w:val="28"/>
                <w:szCs w:val="28"/>
              </w:rPr>
              <w:t>Тип учреждения:</w:t>
            </w:r>
          </w:p>
        </w:tc>
        <w:tc>
          <w:tcPr>
            <w:tcW w:w="4928" w:type="dxa"/>
            <w:tcBorders>
              <w:top w:val="single" w:sz="4" w:space="0" w:color="auto"/>
              <w:left w:val="single" w:sz="4" w:space="0" w:color="auto"/>
              <w:bottom w:val="single" w:sz="4" w:space="0" w:color="auto"/>
              <w:right w:val="single" w:sz="4" w:space="0" w:color="auto"/>
            </w:tcBorders>
            <w:hideMark/>
          </w:tcPr>
          <w:p w:rsidR="00936796" w:rsidRPr="00A72CA3" w:rsidRDefault="00936796" w:rsidP="00F96ACB">
            <w:pPr>
              <w:widowControl w:val="0"/>
              <w:tabs>
                <w:tab w:val="left" w:pos="993"/>
              </w:tabs>
              <w:autoSpaceDE w:val="0"/>
              <w:autoSpaceDN w:val="0"/>
              <w:adjustRightInd w:val="0"/>
              <w:jc w:val="both"/>
              <w:rPr>
                <w:rFonts w:ascii="Times New Roman" w:hAnsi="Times New Roman"/>
                <w:b/>
                <w:sz w:val="28"/>
                <w:szCs w:val="28"/>
              </w:rPr>
            </w:pPr>
            <w:r w:rsidRPr="00A72CA3">
              <w:rPr>
                <w:rFonts w:ascii="Times New Roman" w:hAnsi="Times New Roman"/>
                <w:sz w:val="28"/>
                <w:szCs w:val="28"/>
              </w:rPr>
              <w:t xml:space="preserve">Государственная </w:t>
            </w:r>
            <w:r w:rsidRPr="00A72CA3">
              <w:rPr>
                <w:rFonts w:ascii="Times New Roman" w:hAnsi="Times New Roman"/>
                <w:color w:val="000000"/>
                <w:sz w:val="28"/>
                <w:szCs w:val="28"/>
              </w:rPr>
              <w:t>организация среднего образования (начального, основного среднего, общего среднего)</w:t>
            </w:r>
          </w:p>
        </w:tc>
      </w:tr>
      <w:tr w:rsidR="00936796" w:rsidRPr="00A72CA3" w:rsidTr="00F96ACB">
        <w:tc>
          <w:tcPr>
            <w:tcW w:w="4927" w:type="dxa"/>
            <w:tcBorders>
              <w:top w:val="single" w:sz="4" w:space="0" w:color="auto"/>
              <w:left w:val="single" w:sz="4" w:space="0" w:color="auto"/>
              <w:bottom w:val="single" w:sz="4" w:space="0" w:color="auto"/>
              <w:right w:val="single" w:sz="4" w:space="0" w:color="auto"/>
            </w:tcBorders>
            <w:hideMark/>
          </w:tcPr>
          <w:p w:rsidR="00936796" w:rsidRPr="00A72CA3" w:rsidRDefault="00936796" w:rsidP="00F96ACB">
            <w:pPr>
              <w:widowControl w:val="0"/>
              <w:tabs>
                <w:tab w:val="left" w:pos="993"/>
              </w:tabs>
              <w:autoSpaceDE w:val="0"/>
              <w:autoSpaceDN w:val="0"/>
              <w:adjustRightInd w:val="0"/>
              <w:jc w:val="both"/>
              <w:rPr>
                <w:rFonts w:ascii="Times New Roman" w:hAnsi="Times New Roman"/>
                <w:b/>
                <w:sz w:val="28"/>
                <w:szCs w:val="28"/>
              </w:rPr>
            </w:pPr>
            <w:r w:rsidRPr="00A72CA3">
              <w:rPr>
                <w:rFonts w:ascii="Times New Roman" w:hAnsi="Times New Roman"/>
                <w:b/>
                <w:sz w:val="28"/>
                <w:szCs w:val="28"/>
              </w:rPr>
              <w:t>Язык обучения:</w:t>
            </w:r>
          </w:p>
        </w:tc>
        <w:tc>
          <w:tcPr>
            <w:tcW w:w="4928" w:type="dxa"/>
            <w:tcBorders>
              <w:top w:val="single" w:sz="4" w:space="0" w:color="auto"/>
              <w:left w:val="single" w:sz="4" w:space="0" w:color="auto"/>
              <w:bottom w:val="single" w:sz="4" w:space="0" w:color="auto"/>
              <w:right w:val="single" w:sz="4" w:space="0" w:color="auto"/>
            </w:tcBorders>
            <w:hideMark/>
          </w:tcPr>
          <w:p w:rsidR="00936796" w:rsidRPr="00A72CA3" w:rsidRDefault="00936796" w:rsidP="00F96ACB">
            <w:pPr>
              <w:widowControl w:val="0"/>
              <w:tabs>
                <w:tab w:val="left" w:pos="993"/>
              </w:tabs>
              <w:autoSpaceDE w:val="0"/>
              <w:autoSpaceDN w:val="0"/>
              <w:adjustRightInd w:val="0"/>
              <w:jc w:val="both"/>
              <w:rPr>
                <w:rFonts w:ascii="Times New Roman" w:hAnsi="Times New Roman"/>
                <w:b/>
                <w:sz w:val="28"/>
                <w:szCs w:val="28"/>
              </w:rPr>
            </w:pPr>
            <w:r w:rsidRPr="00A72CA3">
              <w:rPr>
                <w:rFonts w:ascii="Times New Roman" w:hAnsi="Times New Roman"/>
                <w:sz w:val="28"/>
                <w:szCs w:val="28"/>
              </w:rPr>
              <w:t>казахский, русский (смешанная казахский-русский)</w:t>
            </w:r>
          </w:p>
        </w:tc>
      </w:tr>
      <w:tr w:rsidR="00936796" w:rsidRPr="00A72CA3" w:rsidTr="00F96ACB">
        <w:tc>
          <w:tcPr>
            <w:tcW w:w="4927" w:type="dxa"/>
            <w:tcBorders>
              <w:top w:val="single" w:sz="4" w:space="0" w:color="auto"/>
              <w:left w:val="single" w:sz="4" w:space="0" w:color="auto"/>
              <w:bottom w:val="single" w:sz="4" w:space="0" w:color="auto"/>
              <w:right w:val="single" w:sz="4" w:space="0" w:color="auto"/>
            </w:tcBorders>
            <w:hideMark/>
          </w:tcPr>
          <w:p w:rsidR="00936796" w:rsidRPr="00A72CA3" w:rsidRDefault="00936796" w:rsidP="00F96ACB">
            <w:pPr>
              <w:widowControl w:val="0"/>
              <w:tabs>
                <w:tab w:val="left" w:pos="993"/>
              </w:tabs>
              <w:autoSpaceDE w:val="0"/>
              <w:autoSpaceDN w:val="0"/>
              <w:adjustRightInd w:val="0"/>
              <w:jc w:val="both"/>
              <w:rPr>
                <w:rFonts w:ascii="Times New Roman" w:hAnsi="Times New Roman"/>
                <w:b/>
                <w:sz w:val="28"/>
                <w:szCs w:val="28"/>
              </w:rPr>
            </w:pPr>
            <w:r w:rsidRPr="00A72CA3">
              <w:rPr>
                <w:rFonts w:ascii="Times New Roman" w:hAnsi="Times New Roman"/>
                <w:b/>
                <w:bCs/>
                <w:sz w:val="28"/>
                <w:szCs w:val="28"/>
              </w:rPr>
              <w:t>Год постройки</w:t>
            </w:r>
            <w:r w:rsidRPr="00A72CA3">
              <w:rPr>
                <w:rFonts w:ascii="Times New Roman" w:hAnsi="Times New Roman"/>
                <w:bCs/>
                <w:sz w:val="28"/>
                <w:szCs w:val="28"/>
              </w:rPr>
              <w:t>:</w:t>
            </w:r>
          </w:p>
        </w:tc>
        <w:tc>
          <w:tcPr>
            <w:tcW w:w="4928" w:type="dxa"/>
            <w:tcBorders>
              <w:top w:val="single" w:sz="4" w:space="0" w:color="auto"/>
              <w:left w:val="single" w:sz="4" w:space="0" w:color="auto"/>
              <w:bottom w:val="single" w:sz="4" w:space="0" w:color="auto"/>
              <w:right w:val="single" w:sz="4" w:space="0" w:color="auto"/>
            </w:tcBorders>
          </w:tcPr>
          <w:p w:rsidR="00936796" w:rsidRPr="00A72CA3" w:rsidRDefault="00936796" w:rsidP="00F96ACB">
            <w:pPr>
              <w:tabs>
                <w:tab w:val="left" w:pos="993"/>
              </w:tabs>
              <w:jc w:val="both"/>
              <w:rPr>
                <w:rFonts w:ascii="Times New Roman" w:hAnsi="Times New Roman"/>
                <w:color w:val="FF0000"/>
                <w:sz w:val="28"/>
                <w:szCs w:val="28"/>
              </w:rPr>
            </w:pPr>
            <w:r w:rsidRPr="00A72CA3">
              <w:rPr>
                <w:rFonts w:ascii="Times New Roman" w:hAnsi="Times New Roman"/>
                <w:bCs/>
                <w:sz w:val="28"/>
                <w:szCs w:val="28"/>
              </w:rPr>
              <w:t>1975год.</w:t>
            </w:r>
          </w:p>
          <w:p w:rsidR="00936796" w:rsidRPr="00A72CA3" w:rsidRDefault="00936796" w:rsidP="00F96ACB">
            <w:pPr>
              <w:widowControl w:val="0"/>
              <w:tabs>
                <w:tab w:val="left" w:pos="993"/>
              </w:tabs>
              <w:autoSpaceDE w:val="0"/>
              <w:autoSpaceDN w:val="0"/>
              <w:adjustRightInd w:val="0"/>
              <w:jc w:val="both"/>
              <w:rPr>
                <w:rFonts w:ascii="Times New Roman" w:hAnsi="Times New Roman"/>
                <w:b/>
                <w:sz w:val="28"/>
                <w:szCs w:val="28"/>
              </w:rPr>
            </w:pPr>
          </w:p>
        </w:tc>
      </w:tr>
      <w:tr w:rsidR="00936796" w:rsidRPr="00A72CA3" w:rsidTr="00F96ACB">
        <w:tc>
          <w:tcPr>
            <w:tcW w:w="4927" w:type="dxa"/>
            <w:tcBorders>
              <w:top w:val="single" w:sz="4" w:space="0" w:color="auto"/>
              <w:left w:val="single" w:sz="4" w:space="0" w:color="auto"/>
              <w:bottom w:val="single" w:sz="4" w:space="0" w:color="auto"/>
              <w:right w:val="single" w:sz="4" w:space="0" w:color="auto"/>
            </w:tcBorders>
            <w:hideMark/>
          </w:tcPr>
          <w:p w:rsidR="00936796" w:rsidRPr="00A72CA3" w:rsidRDefault="00936796" w:rsidP="00F96ACB">
            <w:pPr>
              <w:widowControl w:val="0"/>
              <w:tabs>
                <w:tab w:val="left" w:pos="993"/>
              </w:tabs>
              <w:autoSpaceDE w:val="0"/>
              <w:autoSpaceDN w:val="0"/>
              <w:adjustRightInd w:val="0"/>
              <w:jc w:val="both"/>
              <w:rPr>
                <w:rFonts w:ascii="Times New Roman" w:hAnsi="Times New Roman"/>
                <w:b/>
                <w:sz w:val="28"/>
                <w:szCs w:val="28"/>
              </w:rPr>
            </w:pPr>
            <w:r w:rsidRPr="00A72CA3">
              <w:rPr>
                <w:rFonts w:ascii="Times New Roman" w:hAnsi="Times New Roman"/>
                <w:b/>
                <w:bCs/>
                <w:sz w:val="28"/>
                <w:szCs w:val="28"/>
              </w:rPr>
              <w:t xml:space="preserve">Год последнего капитального ремонта:  </w:t>
            </w:r>
          </w:p>
        </w:tc>
        <w:tc>
          <w:tcPr>
            <w:tcW w:w="4928" w:type="dxa"/>
            <w:tcBorders>
              <w:top w:val="single" w:sz="4" w:space="0" w:color="auto"/>
              <w:left w:val="single" w:sz="4" w:space="0" w:color="auto"/>
              <w:bottom w:val="single" w:sz="4" w:space="0" w:color="auto"/>
              <w:right w:val="single" w:sz="4" w:space="0" w:color="auto"/>
            </w:tcBorders>
            <w:hideMark/>
          </w:tcPr>
          <w:p w:rsidR="00936796" w:rsidRDefault="00936796" w:rsidP="00F96ACB">
            <w:pPr>
              <w:widowControl w:val="0"/>
              <w:tabs>
                <w:tab w:val="left" w:pos="993"/>
              </w:tabs>
              <w:autoSpaceDE w:val="0"/>
              <w:autoSpaceDN w:val="0"/>
              <w:adjustRightInd w:val="0"/>
              <w:jc w:val="both"/>
              <w:rPr>
                <w:rFonts w:ascii="Times New Roman" w:hAnsi="Times New Roman"/>
                <w:bCs/>
                <w:sz w:val="28"/>
                <w:szCs w:val="28"/>
              </w:rPr>
            </w:pPr>
            <w:r>
              <w:rPr>
                <w:rFonts w:ascii="Times New Roman" w:hAnsi="Times New Roman"/>
                <w:bCs/>
                <w:sz w:val="28"/>
                <w:szCs w:val="28"/>
              </w:rPr>
              <w:t>2020 год (частичный ремонт)</w:t>
            </w:r>
          </w:p>
          <w:p w:rsidR="00936796" w:rsidRPr="00A72CA3" w:rsidRDefault="00936796" w:rsidP="00F96ACB">
            <w:pPr>
              <w:widowControl w:val="0"/>
              <w:tabs>
                <w:tab w:val="left" w:pos="993"/>
              </w:tabs>
              <w:autoSpaceDE w:val="0"/>
              <w:autoSpaceDN w:val="0"/>
              <w:adjustRightInd w:val="0"/>
              <w:jc w:val="both"/>
              <w:rPr>
                <w:rFonts w:ascii="Times New Roman" w:hAnsi="Times New Roman"/>
                <w:b/>
                <w:sz w:val="28"/>
                <w:szCs w:val="28"/>
              </w:rPr>
            </w:pPr>
            <w:r>
              <w:rPr>
                <w:rFonts w:ascii="Times New Roman" w:hAnsi="Times New Roman"/>
                <w:bCs/>
                <w:sz w:val="28"/>
                <w:szCs w:val="28"/>
              </w:rPr>
              <w:t>Замена отопительной системы, замена окон, частичный ремонт крыши.</w:t>
            </w:r>
          </w:p>
        </w:tc>
      </w:tr>
      <w:tr w:rsidR="00936796" w:rsidRPr="00A72CA3" w:rsidTr="00F96ACB">
        <w:tc>
          <w:tcPr>
            <w:tcW w:w="4927" w:type="dxa"/>
            <w:tcBorders>
              <w:top w:val="single" w:sz="4" w:space="0" w:color="auto"/>
              <w:left w:val="single" w:sz="4" w:space="0" w:color="auto"/>
              <w:bottom w:val="single" w:sz="4" w:space="0" w:color="auto"/>
              <w:right w:val="single" w:sz="4" w:space="0" w:color="auto"/>
            </w:tcBorders>
            <w:hideMark/>
          </w:tcPr>
          <w:p w:rsidR="00936796" w:rsidRPr="00A72CA3" w:rsidRDefault="00936796" w:rsidP="00F96ACB">
            <w:pPr>
              <w:widowControl w:val="0"/>
              <w:tabs>
                <w:tab w:val="left" w:pos="993"/>
              </w:tabs>
              <w:autoSpaceDE w:val="0"/>
              <w:autoSpaceDN w:val="0"/>
              <w:adjustRightInd w:val="0"/>
              <w:jc w:val="both"/>
              <w:rPr>
                <w:rFonts w:ascii="Times New Roman" w:hAnsi="Times New Roman"/>
                <w:b/>
                <w:sz w:val="28"/>
                <w:szCs w:val="28"/>
              </w:rPr>
            </w:pPr>
            <w:r w:rsidRPr="00A72CA3">
              <w:rPr>
                <w:rFonts w:ascii="Times New Roman" w:hAnsi="Times New Roman"/>
                <w:b/>
                <w:bCs/>
                <w:sz w:val="28"/>
                <w:szCs w:val="28"/>
              </w:rPr>
              <w:t>Число этажей</w:t>
            </w:r>
          </w:p>
        </w:tc>
        <w:tc>
          <w:tcPr>
            <w:tcW w:w="4928" w:type="dxa"/>
            <w:tcBorders>
              <w:top w:val="single" w:sz="4" w:space="0" w:color="auto"/>
              <w:left w:val="single" w:sz="4" w:space="0" w:color="auto"/>
              <w:bottom w:val="single" w:sz="4" w:space="0" w:color="auto"/>
              <w:right w:val="single" w:sz="4" w:space="0" w:color="auto"/>
            </w:tcBorders>
            <w:hideMark/>
          </w:tcPr>
          <w:p w:rsidR="00936796" w:rsidRPr="00A72CA3" w:rsidRDefault="00936796" w:rsidP="00F96ACB">
            <w:pPr>
              <w:widowControl w:val="0"/>
              <w:tabs>
                <w:tab w:val="left" w:pos="993"/>
              </w:tabs>
              <w:autoSpaceDE w:val="0"/>
              <w:autoSpaceDN w:val="0"/>
              <w:adjustRightInd w:val="0"/>
              <w:jc w:val="both"/>
              <w:rPr>
                <w:rFonts w:ascii="Times New Roman" w:hAnsi="Times New Roman"/>
                <w:b/>
                <w:sz w:val="28"/>
                <w:szCs w:val="28"/>
              </w:rPr>
            </w:pPr>
            <w:r w:rsidRPr="00A72CA3">
              <w:rPr>
                <w:rFonts w:ascii="Times New Roman" w:hAnsi="Times New Roman"/>
                <w:b/>
                <w:sz w:val="28"/>
                <w:szCs w:val="28"/>
              </w:rPr>
              <w:t>3</w:t>
            </w:r>
          </w:p>
        </w:tc>
      </w:tr>
      <w:tr w:rsidR="00936796" w:rsidRPr="00A72CA3" w:rsidTr="00F96ACB">
        <w:tc>
          <w:tcPr>
            <w:tcW w:w="4927" w:type="dxa"/>
            <w:tcBorders>
              <w:top w:val="single" w:sz="4" w:space="0" w:color="auto"/>
              <w:left w:val="single" w:sz="4" w:space="0" w:color="auto"/>
              <w:bottom w:val="single" w:sz="4" w:space="0" w:color="auto"/>
              <w:right w:val="single" w:sz="4" w:space="0" w:color="auto"/>
            </w:tcBorders>
            <w:hideMark/>
          </w:tcPr>
          <w:p w:rsidR="00936796" w:rsidRPr="00A72CA3" w:rsidRDefault="00936796" w:rsidP="00F96ACB">
            <w:pPr>
              <w:widowControl w:val="0"/>
              <w:tabs>
                <w:tab w:val="left" w:pos="993"/>
              </w:tabs>
              <w:autoSpaceDE w:val="0"/>
              <w:autoSpaceDN w:val="0"/>
              <w:adjustRightInd w:val="0"/>
              <w:jc w:val="both"/>
              <w:rPr>
                <w:rFonts w:ascii="Times New Roman" w:hAnsi="Times New Roman"/>
                <w:b/>
                <w:sz w:val="28"/>
                <w:szCs w:val="28"/>
              </w:rPr>
            </w:pPr>
            <w:r w:rsidRPr="00A72CA3">
              <w:rPr>
                <w:rFonts w:ascii="Times New Roman" w:hAnsi="Times New Roman"/>
                <w:b/>
                <w:bCs/>
                <w:sz w:val="28"/>
                <w:szCs w:val="28"/>
              </w:rPr>
              <w:t>Площадь здания:</w:t>
            </w:r>
          </w:p>
        </w:tc>
        <w:tc>
          <w:tcPr>
            <w:tcW w:w="4928" w:type="dxa"/>
            <w:tcBorders>
              <w:top w:val="single" w:sz="4" w:space="0" w:color="auto"/>
              <w:left w:val="single" w:sz="4" w:space="0" w:color="auto"/>
              <w:bottom w:val="single" w:sz="4" w:space="0" w:color="auto"/>
              <w:right w:val="single" w:sz="4" w:space="0" w:color="auto"/>
            </w:tcBorders>
            <w:hideMark/>
          </w:tcPr>
          <w:p w:rsidR="00936796" w:rsidRPr="00A72CA3" w:rsidRDefault="00936796" w:rsidP="00F96ACB">
            <w:pPr>
              <w:widowControl w:val="0"/>
              <w:tabs>
                <w:tab w:val="left" w:pos="993"/>
              </w:tabs>
              <w:autoSpaceDE w:val="0"/>
              <w:autoSpaceDN w:val="0"/>
              <w:adjustRightInd w:val="0"/>
              <w:jc w:val="both"/>
              <w:rPr>
                <w:rFonts w:ascii="Times New Roman" w:hAnsi="Times New Roman"/>
                <w:b/>
                <w:sz w:val="28"/>
                <w:szCs w:val="28"/>
              </w:rPr>
            </w:pPr>
            <w:r w:rsidRPr="00A72CA3">
              <w:rPr>
                <w:rFonts w:ascii="Times New Roman" w:hAnsi="Times New Roman"/>
                <w:b/>
                <w:sz w:val="28"/>
                <w:szCs w:val="28"/>
              </w:rPr>
              <w:t xml:space="preserve">3227,7 м2 </w:t>
            </w:r>
          </w:p>
        </w:tc>
      </w:tr>
      <w:tr w:rsidR="00936796" w:rsidRPr="00A72CA3" w:rsidTr="00F96ACB">
        <w:tc>
          <w:tcPr>
            <w:tcW w:w="4927" w:type="dxa"/>
            <w:tcBorders>
              <w:top w:val="single" w:sz="4" w:space="0" w:color="auto"/>
              <w:left w:val="single" w:sz="4" w:space="0" w:color="auto"/>
              <w:bottom w:val="single" w:sz="4" w:space="0" w:color="auto"/>
              <w:right w:val="single" w:sz="4" w:space="0" w:color="auto"/>
            </w:tcBorders>
            <w:hideMark/>
          </w:tcPr>
          <w:p w:rsidR="00936796" w:rsidRPr="00A72CA3" w:rsidRDefault="00936796" w:rsidP="00F96ACB">
            <w:pPr>
              <w:widowControl w:val="0"/>
              <w:tabs>
                <w:tab w:val="left" w:pos="993"/>
              </w:tabs>
              <w:autoSpaceDE w:val="0"/>
              <w:autoSpaceDN w:val="0"/>
              <w:adjustRightInd w:val="0"/>
              <w:jc w:val="both"/>
              <w:rPr>
                <w:rFonts w:ascii="Times New Roman" w:hAnsi="Times New Roman"/>
                <w:b/>
                <w:sz w:val="28"/>
                <w:szCs w:val="28"/>
              </w:rPr>
            </w:pPr>
            <w:r w:rsidRPr="00A72CA3">
              <w:rPr>
                <w:rFonts w:ascii="Times New Roman" w:hAnsi="Times New Roman"/>
                <w:b/>
                <w:bCs/>
                <w:sz w:val="28"/>
                <w:szCs w:val="28"/>
              </w:rPr>
              <w:t>Проектная вместимость школы:</w:t>
            </w:r>
            <w:r w:rsidRPr="00A72CA3">
              <w:rPr>
                <w:rFonts w:ascii="Times New Roman" w:hAnsi="Times New Roman"/>
                <w:sz w:val="28"/>
                <w:szCs w:val="28"/>
              </w:rPr>
              <w:t> </w:t>
            </w:r>
          </w:p>
        </w:tc>
        <w:tc>
          <w:tcPr>
            <w:tcW w:w="4928" w:type="dxa"/>
            <w:tcBorders>
              <w:top w:val="single" w:sz="4" w:space="0" w:color="auto"/>
              <w:left w:val="single" w:sz="4" w:space="0" w:color="auto"/>
              <w:bottom w:val="single" w:sz="4" w:space="0" w:color="auto"/>
              <w:right w:val="single" w:sz="4" w:space="0" w:color="auto"/>
            </w:tcBorders>
            <w:hideMark/>
          </w:tcPr>
          <w:p w:rsidR="00936796" w:rsidRPr="00177D39" w:rsidRDefault="00AF4E8D" w:rsidP="00F96ACB">
            <w:pPr>
              <w:pStyle w:val="a8"/>
              <w:widowControl w:val="0"/>
              <w:numPr>
                <w:ilvl w:val="0"/>
                <w:numId w:val="51"/>
              </w:numPr>
              <w:tabs>
                <w:tab w:val="left" w:pos="993"/>
              </w:tabs>
              <w:autoSpaceDE w:val="0"/>
              <w:autoSpaceDN w:val="0"/>
              <w:adjustRightInd w:val="0"/>
              <w:jc w:val="both"/>
              <w:rPr>
                <w:rFonts w:ascii="Times New Roman" w:hAnsi="Times New Roman"/>
                <w:b/>
                <w:sz w:val="28"/>
                <w:szCs w:val="28"/>
              </w:rPr>
            </w:pPr>
            <w:r>
              <w:rPr>
                <w:rFonts w:ascii="Times New Roman" w:hAnsi="Times New Roman"/>
                <w:sz w:val="28"/>
                <w:szCs w:val="28"/>
              </w:rPr>
              <w:t>Ч</w:t>
            </w:r>
            <w:r w:rsidR="005F1DDB">
              <w:rPr>
                <w:rFonts w:ascii="Times New Roman" w:hAnsi="Times New Roman"/>
                <w:sz w:val="28"/>
                <w:szCs w:val="28"/>
              </w:rPr>
              <w:t>еловек</w:t>
            </w:r>
          </w:p>
        </w:tc>
      </w:tr>
    </w:tbl>
    <w:p w:rsidR="00936796" w:rsidRPr="00267C39" w:rsidRDefault="00936796" w:rsidP="00936796">
      <w:pPr>
        <w:widowControl w:val="0"/>
        <w:autoSpaceDE w:val="0"/>
        <w:autoSpaceDN w:val="0"/>
        <w:adjustRightInd w:val="0"/>
        <w:spacing w:after="0" w:line="240" w:lineRule="auto"/>
        <w:contextualSpacing/>
        <w:rPr>
          <w:rFonts w:ascii="Times New Roman" w:eastAsia="Times New Roman" w:hAnsi="Times New Roman" w:cs="Times New Roman"/>
          <w:b/>
          <w:bCs/>
          <w:sz w:val="28"/>
          <w:szCs w:val="28"/>
          <w:lang w:eastAsia="ru-RU"/>
        </w:rPr>
      </w:pPr>
    </w:p>
    <w:p w:rsidR="002C326A" w:rsidRDefault="002C326A" w:rsidP="00C3017C">
      <w:pPr>
        <w:spacing w:after="0" w:line="240" w:lineRule="auto"/>
        <w:ind w:left="284" w:right="-1"/>
        <w:jc w:val="center"/>
        <w:rPr>
          <w:rFonts w:ascii="Times New Roman" w:eastAsia="Calibri" w:hAnsi="Times New Roman" w:cs="Times New Roman"/>
          <w:b/>
          <w:sz w:val="28"/>
          <w:szCs w:val="28"/>
          <w:u w:val="single"/>
        </w:rPr>
      </w:pPr>
    </w:p>
    <w:p w:rsidR="002C326A" w:rsidRDefault="002C326A" w:rsidP="00C3017C">
      <w:pPr>
        <w:spacing w:after="0" w:line="240" w:lineRule="auto"/>
        <w:ind w:left="284" w:right="-1"/>
        <w:jc w:val="center"/>
        <w:rPr>
          <w:rFonts w:ascii="Times New Roman" w:eastAsia="Calibri" w:hAnsi="Times New Roman" w:cs="Times New Roman"/>
          <w:b/>
          <w:sz w:val="28"/>
          <w:szCs w:val="28"/>
          <w:u w:val="single"/>
        </w:rPr>
      </w:pPr>
    </w:p>
    <w:p w:rsidR="002C326A" w:rsidRDefault="002C326A" w:rsidP="00C3017C">
      <w:pPr>
        <w:spacing w:after="0" w:line="240" w:lineRule="auto"/>
        <w:ind w:left="284" w:right="-1"/>
        <w:jc w:val="center"/>
        <w:rPr>
          <w:rFonts w:ascii="Times New Roman" w:eastAsia="Calibri" w:hAnsi="Times New Roman" w:cs="Times New Roman"/>
          <w:b/>
          <w:sz w:val="28"/>
          <w:szCs w:val="28"/>
          <w:u w:val="single"/>
        </w:rPr>
      </w:pPr>
    </w:p>
    <w:p w:rsidR="002C326A" w:rsidRDefault="002C326A" w:rsidP="00C3017C">
      <w:pPr>
        <w:spacing w:after="0" w:line="240" w:lineRule="auto"/>
        <w:ind w:left="284" w:right="-1"/>
        <w:jc w:val="center"/>
        <w:rPr>
          <w:rFonts w:ascii="Times New Roman" w:eastAsia="Calibri" w:hAnsi="Times New Roman" w:cs="Times New Roman"/>
          <w:b/>
          <w:sz w:val="28"/>
          <w:szCs w:val="28"/>
          <w:u w:val="single"/>
        </w:rPr>
      </w:pPr>
    </w:p>
    <w:p w:rsidR="002C326A" w:rsidRDefault="002C326A" w:rsidP="00DB216D">
      <w:pPr>
        <w:spacing w:after="0" w:line="240" w:lineRule="auto"/>
        <w:ind w:right="-1"/>
        <w:rPr>
          <w:rFonts w:ascii="Times New Roman" w:eastAsia="Calibri" w:hAnsi="Times New Roman" w:cs="Times New Roman"/>
          <w:b/>
          <w:sz w:val="28"/>
          <w:szCs w:val="28"/>
          <w:u w:val="single"/>
        </w:rPr>
      </w:pPr>
    </w:p>
    <w:p w:rsidR="002C326A" w:rsidRDefault="002C326A" w:rsidP="00C3017C">
      <w:pPr>
        <w:spacing w:after="0" w:line="240" w:lineRule="auto"/>
        <w:ind w:left="284" w:right="-1"/>
        <w:jc w:val="center"/>
        <w:rPr>
          <w:rFonts w:ascii="Times New Roman" w:eastAsia="Calibri" w:hAnsi="Times New Roman" w:cs="Times New Roman"/>
          <w:b/>
          <w:sz w:val="28"/>
          <w:szCs w:val="28"/>
          <w:u w:val="single"/>
        </w:rPr>
      </w:pPr>
    </w:p>
    <w:p w:rsidR="002C326A" w:rsidRDefault="002C326A" w:rsidP="00C3017C">
      <w:pPr>
        <w:spacing w:after="0" w:line="240" w:lineRule="auto"/>
        <w:ind w:left="284" w:right="-1"/>
        <w:jc w:val="center"/>
        <w:rPr>
          <w:rFonts w:ascii="Times New Roman" w:eastAsia="Calibri" w:hAnsi="Times New Roman" w:cs="Times New Roman"/>
          <w:b/>
          <w:sz w:val="28"/>
          <w:szCs w:val="28"/>
          <w:u w:val="single"/>
        </w:rPr>
      </w:pPr>
    </w:p>
    <w:p w:rsidR="00C3017C" w:rsidRPr="00C3017C" w:rsidRDefault="00C3017C" w:rsidP="00C3017C">
      <w:pPr>
        <w:spacing w:after="0" w:line="240" w:lineRule="auto"/>
        <w:ind w:left="284" w:right="-1"/>
        <w:jc w:val="center"/>
        <w:rPr>
          <w:rFonts w:ascii="Times New Roman" w:eastAsia="Calibri" w:hAnsi="Times New Roman" w:cs="Times New Roman"/>
          <w:b/>
          <w:sz w:val="28"/>
          <w:szCs w:val="28"/>
          <w:u w:val="single"/>
        </w:rPr>
      </w:pPr>
      <w:r w:rsidRPr="00C3017C">
        <w:rPr>
          <w:rFonts w:ascii="Times New Roman" w:eastAsia="Calibri" w:hAnsi="Times New Roman" w:cs="Times New Roman"/>
          <w:b/>
          <w:sz w:val="28"/>
          <w:szCs w:val="28"/>
          <w:u w:val="single"/>
        </w:rPr>
        <w:lastRenderedPageBreak/>
        <w:t>УПРАВЛЕНИЕ ШКОЛОЙ</w:t>
      </w:r>
    </w:p>
    <w:p w:rsidR="00987B22" w:rsidRPr="00987B22" w:rsidRDefault="00987B22" w:rsidP="00987B22">
      <w:pPr>
        <w:shd w:val="clear" w:color="auto" w:fill="FFFFFF"/>
        <w:spacing w:after="0" w:line="240" w:lineRule="atLeast"/>
        <w:ind w:firstLine="567"/>
        <w:jc w:val="both"/>
        <w:rPr>
          <w:rFonts w:ascii="Times New Roman" w:eastAsia="Times New Roman" w:hAnsi="Times New Roman" w:cs="Times New Roman"/>
          <w:color w:val="333333"/>
          <w:sz w:val="28"/>
          <w:szCs w:val="28"/>
          <w:lang w:eastAsia="ru-RU"/>
        </w:rPr>
      </w:pPr>
      <w:r w:rsidRPr="00987B22">
        <w:rPr>
          <w:rFonts w:ascii="Times New Roman" w:eastAsia="Times New Roman" w:hAnsi="Times New Roman" w:cs="Times New Roman"/>
          <w:color w:val="000000"/>
          <w:sz w:val="28"/>
          <w:szCs w:val="28"/>
          <w:lang w:eastAsia="ru-RU"/>
        </w:rPr>
        <w:t>Управление школой осуществляется в соответствии с Законом РК «Об образовании». Организационно-правовым документом, в котором закреплены структура, функции, права и обязанности школы, вытекающие из Закона РК «Об образовании» и Типового положения об образовательном учреждении, полномочия, дополнительно переданные учреждению учредителем, является Устав школы.</w:t>
      </w:r>
    </w:p>
    <w:p w:rsidR="00987B22" w:rsidRPr="00987B22" w:rsidRDefault="00987B22" w:rsidP="00987B22">
      <w:pPr>
        <w:shd w:val="clear" w:color="auto" w:fill="FFFFFF"/>
        <w:spacing w:after="0" w:line="240" w:lineRule="atLeast"/>
        <w:ind w:firstLine="567"/>
        <w:jc w:val="both"/>
        <w:rPr>
          <w:rFonts w:ascii="Times New Roman" w:eastAsia="Times New Roman" w:hAnsi="Times New Roman" w:cs="Times New Roman"/>
          <w:color w:val="333333"/>
          <w:sz w:val="28"/>
          <w:szCs w:val="28"/>
          <w:lang w:eastAsia="ru-RU"/>
        </w:rPr>
      </w:pPr>
      <w:r w:rsidRPr="00987B22">
        <w:rPr>
          <w:rFonts w:ascii="Times New Roman" w:eastAsia="Times New Roman" w:hAnsi="Times New Roman" w:cs="Times New Roman"/>
          <w:color w:val="000000"/>
          <w:sz w:val="28"/>
          <w:szCs w:val="28"/>
          <w:lang w:eastAsia="ru-RU"/>
        </w:rPr>
        <w:t>К настоящему времени сложилась следующая структура управления школой:</w:t>
      </w:r>
    </w:p>
    <w:p w:rsidR="00987B22" w:rsidRPr="00987B22" w:rsidRDefault="00987B22" w:rsidP="00987B22">
      <w:pPr>
        <w:shd w:val="clear" w:color="auto" w:fill="FFFFFF"/>
        <w:spacing w:after="0" w:line="240" w:lineRule="atLeast"/>
        <w:jc w:val="both"/>
        <w:rPr>
          <w:rFonts w:ascii="Times New Roman" w:eastAsia="Times New Roman" w:hAnsi="Times New Roman" w:cs="Times New Roman"/>
          <w:color w:val="333333"/>
          <w:sz w:val="28"/>
          <w:szCs w:val="28"/>
          <w:lang w:eastAsia="ru-RU"/>
        </w:rPr>
      </w:pPr>
      <w:r w:rsidRPr="00987B22">
        <w:rPr>
          <w:rFonts w:ascii="Times New Roman" w:eastAsia="Times New Roman" w:hAnsi="Times New Roman" w:cs="Times New Roman"/>
          <w:color w:val="000000"/>
          <w:sz w:val="28"/>
          <w:szCs w:val="28"/>
          <w:lang w:eastAsia="ru-RU"/>
        </w:rPr>
        <w:t>-уровень директора школы;</w:t>
      </w:r>
    </w:p>
    <w:p w:rsidR="00987B22" w:rsidRPr="00987B22" w:rsidRDefault="00987B22" w:rsidP="00987B22">
      <w:pPr>
        <w:shd w:val="clear" w:color="auto" w:fill="FFFFFF"/>
        <w:spacing w:after="0" w:line="240" w:lineRule="atLeast"/>
        <w:jc w:val="both"/>
        <w:rPr>
          <w:rFonts w:ascii="Times New Roman" w:eastAsia="Times New Roman" w:hAnsi="Times New Roman" w:cs="Times New Roman"/>
          <w:color w:val="333333"/>
          <w:sz w:val="28"/>
          <w:szCs w:val="28"/>
          <w:lang w:eastAsia="ru-RU"/>
        </w:rPr>
      </w:pPr>
      <w:r w:rsidRPr="00987B22">
        <w:rPr>
          <w:rFonts w:ascii="Times New Roman" w:eastAsia="Times New Roman" w:hAnsi="Times New Roman" w:cs="Times New Roman"/>
          <w:color w:val="000000"/>
          <w:sz w:val="28"/>
          <w:szCs w:val="28"/>
          <w:lang w:eastAsia="ru-RU"/>
        </w:rPr>
        <w:t>-уровень заместителей директора школы (руководителей функциональных служб);</w:t>
      </w:r>
    </w:p>
    <w:p w:rsidR="00987B22" w:rsidRPr="00987B22" w:rsidRDefault="00987B22" w:rsidP="00987B22">
      <w:pPr>
        <w:shd w:val="clear" w:color="auto" w:fill="FFFFFF"/>
        <w:spacing w:after="0" w:line="240" w:lineRule="atLeast"/>
        <w:jc w:val="both"/>
        <w:rPr>
          <w:rFonts w:ascii="Times New Roman" w:eastAsia="Times New Roman" w:hAnsi="Times New Roman" w:cs="Times New Roman"/>
          <w:color w:val="333333"/>
          <w:sz w:val="28"/>
          <w:szCs w:val="28"/>
          <w:lang w:eastAsia="ru-RU"/>
        </w:rPr>
      </w:pPr>
      <w:r w:rsidRPr="00987B22">
        <w:rPr>
          <w:rFonts w:ascii="Times New Roman" w:eastAsia="Times New Roman" w:hAnsi="Times New Roman" w:cs="Times New Roman"/>
          <w:color w:val="000000"/>
          <w:sz w:val="28"/>
          <w:szCs w:val="28"/>
          <w:lang w:eastAsia="ru-RU"/>
        </w:rPr>
        <w:t>-уровень педагогических работников (педагогического самоуправления);</w:t>
      </w:r>
    </w:p>
    <w:p w:rsidR="00987B22" w:rsidRPr="00987B22" w:rsidRDefault="00987B22" w:rsidP="00987B22">
      <w:pPr>
        <w:shd w:val="clear" w:color="auto" w:fill="FFFFFF"/>
        <w:spacing w:after="0" w:line="240" w:lineRule="atLeast"/>
        <w:jc w:val="both"/>
        <w:rPr>
          <w:rFonts w:ascii="Times New Roman" w:eastAsia="Times New Roman" w:hAnsi="Times New Roman" w:cs="Times New Roman"/>
          <w:color w:val="333333"/>
          <w:sz w:val="28"/>
          <w:szCs w:val="28"/>
          <w:lang w:eastAsia="ru-RU"/>
        </w:rPr>
      </w:pPr>
      <w:r w:rsidRPr="00987B22">
        <w:rPr>
          <w:rFonts w:ascii="Times New Roman" w:eastAsia="Times New Roman" w:hAnsi="Times New Roman" w:cs="Times New Roman"/>
          <w:color w:val="000000"/>
          <w:sz w:val="28"/>
          <w:szCs w:val="28"/>
          <w:lang w:eastAsia="ru-RU"/>
        </w:rPr>
        <w:t>-уровень ученического самоуправления.</w:t>
      </w:r>
    </w:p>
    <w:p w:rsidR="00987B22" w:rsidRPr="00987B22" w:rsidRDefault="00987B22" w:rsidP="00987B22">
      <w:pPr>
        <w:shd w:val="clear" w:color="auto" w:fill="FFFFFF"/>
        <w:spacing w:after="0" w:line="240" w:lineRule="atLeast"/>
        <w:ind w:firstLine="567"/>
        <w:jc w:val="both"/>
        <w:rPr>
          <w:rFonts w:ascii="Times New Roman" w:eastAsia="Times New Roman" w:hAnsi="Times New Roman" w:cs="Times New Roman"/>
          <w:color w:val="333333"/>
          <w:sz w:val="28"/>
          <w:szCs w:val="28"/>
          <w:lang w:eastAsia="ru-RU"/>
        </w:rPr>
      </w:pPr>
      <w:r w:rsidRPr="00987B22">
        <w:rPr>
          <w:rFonts w:ascii="Times New Roman" w:eastAsia="Times New Roman" w:hAnsi="Times New Roman" w:cs="Times New Roman"/>
          <w:bCs/>
          <w:color w:val="000000"/>
          <w:sz w:val="28"/>
          <w:szCs w:val="28"/>
          <w:lang w:eastAsia="ru-RU"/>
        </w:rPr>
        <w:t>Первый уровень</w:t>
      </w:r>
      <w:r w:rsidRPr="00987B22">
        <w:rPr>
          <w:rFonts w:ascii="Times New Roman" w:eastAsia="Times New Roman" w:hAnsi="Times New Roman" w:cs="Times New Roman"/>
          <w:color w:val="000000"/>
          <w:sz w:val="28"/>
          <w:szCs w:val="28"/>
          <w:lang w:eastAsia="ru-RU"/>
        </w:rPr>
        <w:t xml:space="preserve"> организационной структуры управления представлен следующими субъектами: директором школы, педагогическим советом, родительским комитетом, профсоюзным комитетом. Этот уровень организационной структуры является уровнем стратегического управления. В его компетенции находится разработка и утверждение образовательной политики школы, определение стратегических установок развертывания образовательной политики, главных направлений развертывания содержания общего среднего образования учащихся, а также стратегии повышения квалификации педагогических работников.</w:t>
      </w:r>
    </w:p>
    <w:p w:rsidR="00987B22" w:rsidRPr="00987B22" w:rsidRDefault="00987B22" w:rsidP="00987B22">
      <w:pPr>
        <w:shd w:val="clear" w:color="auto" w:fill="FFFFFF"/>
        <w:spacing w:after="0" w:line="240" w:lineRule="atLeast"/>
        <w:ind w:firstLine="567"/>
        <w:jc w:val="both"/>
        <w:rPr>
          <w:rFonts w:ascii="Times New Roman" w:eastAsia="Times New Roman" w:hAnsi="Times New Roman" w:cs="Times New Roman"/>
          <w:color w:val="000000"/>
          <w:sz w:val="28"/>
          <w:szCs w:val="28"/>
          <w:lang w:eastAsia="ru-RU"/>
        </w:rPr>
      </w:pPr>
      <w:r w:rsidRPr="00987B22">
        <w:rPr>
          <w:rFonts w:ascii="Times New Roman" w:eastAsia="Times New Roman" w:hAnsi="Times New Roman" w:cs="Times New Roman"/>
          <w:bCs/>
          <w:color w:val="000000"/>
          <w:sz w:val="28"/>
          <w:szCs w:val="28"/>
          <w:lang w:eastAsia="ru-RU"/>
        </w:rPr>
        <w:t>Второй уровень</w:t>
      </w:r>
      <w:r w:rsidRPr="00987B22">
        <w:rPr>
          <w:rFonts w:ascii="Times New Roman" w:eastAsia="Times New Roman" w:hAnsi="Times New Roman" w:cs="Times New Roman"/>
          <w:color w:val="000000"/>
          <w:sz w:val="28"/>
          <w:szCs w:val="28"/>
          <w:lang w:eastAsia="ru-RU"/>
        </w:rPr>
        <w:t> организационной структуры является уровнем тактического управления. Он ориентирован на разработку и реализацию тактики развертывания политики учреждения в области воспитания и обучения учащихся. Этот уровень организационной структуры управления учреждением представлен заместителем директора по учебно-воспитательной работе, заместителем директора по воспитательной работе.</w:t>
      </w:r>
    </w:p>
    <w:p w:rsidR="00987B22" w:rsidRPr="00987B22" w:rsidRDefault="00987B22" w:rsidP="00987B22">
      <w:pPr>
        <w:shd w:val="clear" w:color="auto" w:fill="FFFFFF"/>
        <w:spacing w:after="0" w:line="240" w:lineRule="atLeast"/>
        <w:ind w:firstLine="567"/>
        <w:jc w:val="both"/>
        <w:rPr>
          <w:rFonts w:ascii="Times New Roman" w:eastAsia="Times New Roman" w:hAnsi="Times New Roman" w:cs="Times New Roman"/>
          <w:color w:val="333333"/>
          <w:sz w:val="28"/>
          <w:szCs w:val="28"/>
          <w:lang w:eastAsia="ru-RU"/>
        </w:rPr>
      </w:pPr>
      <w:r w:rsidRPr="00987B22">
        <w:rPr>
          <w:rFonts w:ascii="Times New Roman" w:eastAsia="Times New Roman" w:hAnsi="Times New Roman" w:cs="Times New Roman"/>
          <w:bCs/>
          <w:color w:val="000000"/>
          <w:sz w:val="28"/>
          <w:szCs w:val="28"/>
          <w:lang w:eastAsia="ru-RU"/>
        </w:rPr>
        <w:t>Третий уровень</w:t>
      </w:r>
      <w:r w:rsidRPr="00987B22">
        <w:rPr>
          <w:rFonts w:ascii="Times New Roman" w:eastAsia="Times New Roman" w:hAnsi="Times New Roman" w:cs="Times New Roman"/>
          <w:color w:val="000000"/>
          <w:sz w:val="28"/>
          <w:szCs w:val="28"/>
          <w:lang w:eastAsia="ru-RU"/>
        </w:rPr>
        <w:t xml:space="preserve"> организационной структуры управления – уровень оперативного управления, обеспечивающий координацию развертывания образовательного политики школы и осуществление основных функций, связанных с воспитанием и обучением учащихся, а также созданием условий для обеспечения функционирования учреждения. На данном уровне управления представлены педагогические работники. Основной формой педагогического самоуправления на данном уровне является методическое объединение. В настоящее время в школе функционируют следующие методические объединения: естественно-математическое, общественно-гуманитарное, учителей технологии, физической культуры, музыки и учителей начальных классов.</w:t>
      </w:r>
    </w:p>
    <w:p w:rsidR="00987B22" w:rsidRPr="00987B22" w:rsidRDefault="00987B22" w:rsidP="00987B22">
      <w:pPr>
        <w:shd w:val="clear" w:color="auto" w:fill="FFFFFF"/>
        <w:spacing w:after="0" w:line="240" w:lineRule="atLeast"/>
        <w:ind w:firstLine="567"/>
        <w:jc w:val="both"/>
        <w:rPr>
          <w:rFonts w:ascii="Times New Roman" w:eastAsia="Times New Roman" w:hAnsi="Times New Roman" w:cs="Times New Roman"/>
          <w:color w:val="333333"/>
          <w:sz w:val="28"/>
          <w:szCs w:val="28"/>
          <w:lang w:eastAsia="ru-RU"/>
        </w:rPr>
      </w:pPr>
      <w:r w:rsidRPr="00987B22">
        <w:rPr>
          <w:rFonts w:ascii="Times New Roman" w:eastAsia="Times New Roman" w:hAnsi="Times New Roman" w:cs="Times New Roman"/>
          <w:bCs/>
          <w:color w:val="000000"/>
          <w:sz w:val="28"/>
          <w:szCs w:val="28"/>
          <w:lang w:eastAsia="ru-RU"/>
        </w:rPr>
        <w:t>Четвертый уровень</w:t>
      </w:r>
      <w:r w:rsidRPr="00987B22">
        <w:rPr>
          <w:rFonts w:ascii="Times New Roman" w:eastAsia="Times New Roman" w:hAnsi="Times New Roman" w:cs="Times New Roman"/>
          <w:color w:val="000000"/>
          <w:sz w:val="28"/>
          <w:szCs w:val="28"/>
          <w:lang w:eastAsia="ru-RU"/>
        </w:rPr>
        <w:t> является уровнем ученического самоуправления. Основным органом ученического самоуправления является ученический совет. Помимо него, в системе школьного ученического самоуправления успешно функционируют старосты, учебный комитет, актив начальных классов, физорги, культмассовый сектор, редколлегия.</w:t>
      </w:r>
    </w:p>
    <w:p w:rsidR="00987B22" w:rsidRPr="00987B22" w:rsidRDefault="00987B22" w:rsidP="00987B22">
      <w:pPr>
        <w:shd w:val="clear" w:color="auto" w:fill="FFFFFF"/>
        <w:spacing w:after="0" w:line="240" w:lineRule="atLeast"/>
        <w:ind w:firstLine="567"/>
        <w:jc w:val="both"/>
        <w:rPr>
          <w:rFonts w:ascii="Times New Roman" w:eastAsia="Times New Roman" w:hAnsi="Times New Roman" w:cs="Times New Roman"/>
          <w:color w:val="333333"/>
          <w:sz w:val="28"/>
          <w:szCs w:val="28"/>
          <w:lang w:eastAsia="ru-RU"/>
        </w:rPr>
      </w:pPr>
      <w:r w:rsidRPr="00987B22">
        <w:rPr>
          <w:rFonts w:ascii="Times New Roman" w:eastAsia="Times New Roman" w:hAnsi="Times New Roman" w:cs="Times New Roman"/>
          <w:color w:val="000000"/>
          <w:sz w:val="28"/>
          <w:szCs w:val="28"/>
          <w:lang w:eastAsia="ru-RU"/>
        </w:rPr>
        <w:t>Характеризуя содержание управленческой деятельности, осуществляемой в школе, укажем на следующие ее приоритетные аспекты:</w:t>
      </w:r>
    </w:p>
    <w:p w:rsidR="00987B22" w:rsidRPr="00987B22" w:rsidRDefault="00987B22" w:rsidP="00987B22">
      <w:pPr>
        <w:shd w:val="clear" w:color="auto" w:fill="FFFFFF"/>
        <w:spacing w:after="0" w:line="240" w:lineRule="atLeast"/>
        <w:ind w:firstLine="567"/>
        <w:jc w:val="both"/>
        <w:rPr>
          <w:rFonts w:ascii="Times New Roman" w:eastAsia="Times New Roman" w:hAnsi="Times New Roman" w:cs="Times New Roman"/>
          <w:color w:val="333333"/>
          <w:sz w:val="28"/>
          <w:szCs w:val="28"/>
          <w:lang w:eastAsia="ru-RU"/>
        </w:rPr>
      </w:pPr>
      <w:r w:rsidRPr="00987B22">
        <w:rPr>
          <w:rFonts w:ascii="Times New Roman" w:eastAsia="Times New Roman" w:hAnsi="Times New Roman" w:cs="Times New Roman"/>
          <w:color w:val="000000"/>
          <w:sz w:val="28"/>
          <w:szCs w:val="28"/>
          <w:lang w:eastAsia="ru-RU"/>
        </w:rPr>
        <w:t>-совершенствование системы информационного обеспечения управления школой;</w:t>
      </w:r>
    </w:p>
    <w:p w:rsidR="00987B22" w:rsidRPr="00987B22" w:rsidRDefault="00987B22" w:rsidP="00987B22">
      <w:pPr>
        <w:shd w:val="clear" w:color="auto" w:fill="FFFFFF"/>
        <w:spacing w:after="0" w:line="240" w:lineRule="atLeast"/>
        <w:ind w:firstLine="567"/>
        <w:jc w:val="both"/>
        <w:rPr>
          <w:rFonts w:ascii="Times New Roman" w:eastAsia="Times New Roman" w:hAnsi="Times New Roman" w:cs="Times New Roman"/>
          <w:color w:val="333333"/>
          <w:sz w:val="28"/>
          <w:szCs w:val="28"/>
          <w:lang w:eastAsia="ru-RU"/>
        </w:rPr>
      </w:pPr>
      <w:r w:rsidRPr="00987B22">
        <w:rPr>
          <w:rFonts w:ascii="Times New Roman" w:eastAsia="Times New Roman" w:hAnsi="Times New Roman" w:cs="Times New Roman"/>
          <w:color w:val="000000"/>
          <w:sz w:val="28"/>
          <w:szCs w:val="28"/>
          <w:lang w:eastAsia="ru-RU"/>
        </w:rPr>
        <w:t>-совершенствование кадровой политики в школе;</w:t>
      </w:r>
    </w:p>
    <w:p w:rsidR="00987B22" w:rsidRPr="00987B22" w:rsidRDefault="00987B22" w:rsidP="00987B22">
      <w:pPr>
        <w:shd w:val="clear" w:color="auto" w:fill="FFFFFF"/>
        <w:spacing w:after="0" w:line="240" w:lineRule="atLeast"/>
        <w:ind w:firstLine="567"/>
        <w:jc w:val="both"/>
        <w:rPr>
          <w:rFonts w:ascii="Times New Roman" w:eastAsia="Times New Roman" w:hAnsi="Times New Roman" w:cs="Times New Roman"/>
          <w:color w:val="333333"/>
          <w:sz w:val="28"/>
          <w:szCs w:val="28"/>
          <w:lang w:eastAsia="ru-RU"/>
        </w:rPr>
      </w:pPr>
      <w:r w:rsidRPr="00987B22">
        <w:rPr>
          <w:rFonts w:ascii="Times New Roman" w:eastAsia="Times New Roman" w:hAnsi="Times New Roman" w:cs="Times New Roman"/>
          <w:color w:val="000000"/>
          <w:sz w:val="28"/>
          <w:szCs w:val="28"/>
          <w:lang w:eastAsia="ru-RU"/>
        </w:rPr>
        <w:lastRenderedPageBreak/>
        <w:t>-совершенствование системы социальной защиты кадров;</w:t>
      </w:r>
    </w:p>
    <w:p w:rsidR="00987B22" w:rsidRPr="00987B22" w:rsidRDefault="00987B22" w:rsidP="00987B22">
      <w:pPr>
        <w:shd w:val="clear" w:color="auto" w:fill="FFFFFF"/>
        <w:spacing w:after="0" w:line="240" w:lineRule="atLeast"/>
        <w:ind w:firstLine="567"/>
        <w:jc w:val="both"/>
        <w:rPr>
          <w:rFonts w:ascii="Times New Roman" w:eastAsia="Times New Roman" w:hAnsi="Times New Roman" w:cs="Times New Roman"/>
          <w:color w:val="333333"/>
          <w:sz w:val="28"/>
          <w:szCs w:val="28"/>
          <w:lang w:eastAsia="ru-RU"/>
        </w:rPr>
      </w:pPr>
      <w:r w:rsidRPr="00987B22">
        <w:rPr>
          <w:rFonts w:ascii="Times New Roman" w:eastAsia="Times New Roman" w:hAnsi="Times New Roman" w:cs="Times New Roman"/>
          <w:color w:val="000000"/>
          <w:sz w:val="28"/>
          <w:szCs w:val="28"/>
          <w:lang w:eastAsia="ru-RU"/>
        </w:rPr>
        <w:t>-развитие системы ученического самоуправления.</w:t>
      </w:r>
    </w:p>
    <w:p w:rsidR="00987B22" w:rsidRPr="00987B22" w:rsidRDefault="00987B22" w:rsidP="00987B22">
      <w:pPr>
        <w:shd w:val="clear" w:color="auto" w:fill="FFFFFF"/>
        <w:spacing w:after="0" w:line="240" w:lineRule="atLeast"/>
        <w:ind w:firstLine="567"/>
        <w:jc w:val="both"/>
        <w:rPr>
          <w:rFonts w:ascii="Times New Roman" w:eastAsia="Times New Roman" w:hAnsi="Times New Roman" w:cs="Times New Roman"/>
          <w:color w:val="000000"/>
          <w:sz w:val="28"/>
          <w:szCs w:val="28"/>
          <w:lang w:eastAsia="ru-RU"/>
        </w:rPr>
      </w:pPr>
      <w:r w:rsidRPr="00987B22">
        <w:rPr>
          <w:rFonts w:ascii="Times New Roman" w:eastAsia="Times New Roman" w:hAnsi="Times New Roman" w:cs="Times New Roman"/>
          <w:color w:val="000000"/>
          <w:sz w:val="28"/>
          <w:szCs w:val="28"/>
          <w:lang w:eastAsia="ru-RU"/>
        </w:rPr>
        <w:t>С точки зрения совершенствования системы информационного обеспечения управления школой задача сводится к тому, чтобы обеспечение администрации школы объективной, достоверной, регламентированной по форме и времени информацией было максимально полным. В этой связи в качестве приоритетных мер в области управленческой деятельности школы рассматривалась разработка системы сбора информации, способной независимо, а потому объективно, давать оценку тому или иному параметру, характеризующему деятельность школы, т.е. разработка мониторинга общего среднего образования в школе.</w:t>
      </w:r>
    </w:p>
    <w:p w:rsidR="00987B22" w:rsidRPr="00987B22" w:rsidRDefault="00987B22" w:rsidP="00987B22">
      <w:pPr>
        <w:shd w:val="clear" w:color="auto" w:fill="FFFFFF"/>
        <w:spacing w:after="0" w:line="240" w:lineRule="atLeast"/>
        <w:ind w:firstLine="567"/>
        <w:jc w:val="both"/>
        <w:rPr>
          <w:rFonts w:ascii="Times New Roman" w:eastAsia="Times New Roman" w:hAnsi="Times New Roman" w:cs="Times New Roman"/>
          <w:color w:val="333333"/>
          <w:sz w:val="28"/>
          <w:szCs w:val="28"/>
          <w:lang w:eastAsia="ru-RU"/>
        </w:rPr>
      </w:pPr>
      <w:r w:rsidRPr="00987B22">
        <w:rPr>
          <w:rFonts w:ascii="Times New Roman" w:eastAsia="Times New Roman" w:hAnsi="Times New Roman" w:cs="Times New Roman"/>
          <w:color w:val="000000"/>
          <w:sz w:val="28"/>
          <w:szCs w:val="28"/>
          <w:lang w:eastAsia="ru-RU"/>
        </w:rPr>
        <w:t>Второй аспект управленческой деятельности связан с совершенствованием кадровой политики в школе. Понимая, что ни одно, даже самое разумное и своевременное решение не может быть выполнено, если в школе нет нужного уровня подготовки педагогов, мы уделяем главное значение работе с кадрами, работе по формированию индивидуального стиля педагога. Педагогическая деятельность всегда предполагает творчество. Важной задачей овладения педагогическим творчеством является познание собственной профессиональной индивидуальности. Поэтому творческим может быть и начинающий педагог, пока не ставший мастером. Уровень же педагогического творчества выше у того педагога, который в совершенстве владеет педагогической профессией, так как опыт и мастерство – важнейшие факторы развития творчества педагога.</w:t>
      </w:r>
    </w:p>
    <w:p w:rsidR="00987B22" w:rsidRPr="00987B22" w:rsidRDefault="00987B22" w:rsidP="00987B22">
      <w:pPr>
        <w:shd w:val="clear" w:color="auto" w:fill="FFFFFF"/>
        <w:spacing w:after="0" w:line="240" w:lineRule="atLeast"/>
        <w:ind w:firstLine="567"/>
        <w:jc w:val="both"/>
        <w:rPr>
          <w:rFonts w:ascii="Times New Roman" w:eastAsia="Times New Roman" w:hAnsi="Times New Roman" w:cs="Times New Roman"/>
          <w:color w:val="333333"/>
          <w:sz w:val="28"/>
          <w:szCs w:val="28"/>
          <w:lang w:eastAsia="ru-RU"/>
        </w:rPr>
      </w:pPr>
      <w:r w:rsidRPr="00987B22">
        <w:rPr>
          <w:rFonts w:ascii="Times New Roman" w:eastAsia="Times New Roman" w:hAnsi="Times New Roman" w:cs="Times New Roman"/>
          <w:color w:val="000000"/>
          <w:sz w:val="28"/>
          <w:szCs w:val="28"/>
          <w:lang w:eastAsia="ru-RU"/>
        </w:rPr>
        <w:t>Диагностика педагогического творчества ориентирует руководство школы на оценку определенных качеств творческой личности педагога, дает возможность заметить проявление творческих черт его и своевременно сконцентрировать внимание на использовании их в практической деятельности и дальнейшем развитии. Это определяет цели диагностико-коррекционной деятельности, создает условия для организации и развития педагогического творчества в педагогическом коллективе.</w:t>
      </w:r>
    </w:p>
    <w:p w:rsidR="00987B22" w:rsidRPr="00987B22" w:rsidRDefault="00987B22" w:rsidP="00987B22">
      <w:pPr>
        <w:shd w:val="clear" w:color="auto" w:fill="FFFFFF"/>
        <w:spacing w:after="0" w:line="240" w:lineRule="atLeast"/>
        <w:ind w:firstLine="567"/>
        <w:jc w:val="both"/>
        <w:rPr>
          <w:rFonts w:ascii="Times New Roman" w:eastAsia="Times New Roman" w:hAnsi="Times New Roman" w:cs="Times New Roman"/>
          <w:color w:val="333333"/>
          <w:sz w:val="28"/>
          <w:szCs w:val="28"/>
          <w:lang w:eastAsia="ru-RU"/>
        </w:rPr>
      </w:pPr>
      <w:r w:rsidRPr="00987B22">
        <w:rPr>
          <w:rFonts w:ascii="Times New Roman" w:eastAsia="Times New Roman" w:hAnsi="Times New Roman" w:cs="Times New Roman"/>
          <w:color w:val="000000"/>
          <w:sz w:val="28"/>
          <w:szCs w:val="28"/>
          <w:lang w:eastAsia="ru-RU"/>
        </w:rPr>
        <w:t>С целью коррекции и развития творческих начал, необходимости формирования нестандартности мышления, творческого воображения, интуиции, остроумия в школе расширяются и углубляются направления методической работы,  аттестации педагогов, оказывается постоянная помощь творчески работающим педагогам в практическом осуществлении их педагогических идей и т.д. Таким образом, диагностика, и коррекция профессиональной деятельности дает возможность определить состояние и качество этой деятельности на основе научно обоснованных показателей, разработать систему мер с коллективом и отдельными педагогами, а поэтому коррекционно-диагностическая деятельность является фактором роста профессионального мастерства педагога и условием перевода педагога в режим развития.</w:t>
      </w:r>
    </w:p>
    <w:p w:rsidR="00987B22" w:rsidRPr="00987B22" w:rsidRDefault="00987B22" w:rsidP="00987B22">
      <w:pPr>
        <w:shd w:val="clear" w:color="auto" w:fill="FFFFFF"/>
        <w:spacing w:after="0" w:line="240" w:lineRule="atLeast"/>
        <w:ind w:firstLine="567"/>
        <w:jc w:val="both"/>
        <w:rPr>
          <w:rFonts w:ascii="Times New Roman" w:eastAsia="Times New Roman" w:hAnsi="Times New Roman" w:cs="Times New Roman"/>
          <w:color w:val="333333"/>
          <w:sz w:val="28"/>
          <w:szCs w:val="28"/>
          <w:lang w:eastAsia="ru-RU"/>
        </w:rPr>
      </w:pPr>
      <w:r w:rsidRPr="00987B22">
        <w:rPr>
          <w:rFonts w:ascii="Times New Roman" w:eastAsia="Times New Roman" w:hAnsi="Times New Roman" w:cs="Times New Roman"/>
          <w:color w:val="000000"/>
          <w:sz w:val="28"/>
          <w:szCs w:val="28"/>
          <w:lang w:eastAsia="ru-RU"/>
        </w:rPr>
        <w:t>Третий аспект управленческой деятельности, осуществляемой в школе, связан с совершенствованием системы социальной защиты кадров. Анализ ситуации показывает, что в сложных социально-экономических условиях все-таки удается решать некоторые вопросы улучшения социально-экономического положения сотрудников школы. Остановимся более подробно на характеристике аспектов деятельности по организации труда и отдыха работников, проводимой в нашем учреждении.</w:t>
      </w:r>
    </w:p>
    <w:p w:rsidR="00987B22" w:rsidRPr="00987B22" w:rsidRDefault="00987B22" w:rsidP="00987B22">
      <w:pPr>
        <w:shd w:val="clear" w:color="auto" w:fill="FFFFFF"/>
        <w:spacing w:after="0" w:line="240" w:lineRule="atLeast"/>
        <w:ind w:firstLine="567"/>
        <w:jc w:val="both"/>
        <w:rPr>
          <w:rFonts w:ascii="Times New Roman" w:eastAsia="Times New Roman" w:hAnsi="Times New Roman" w:cs="Times New Roman"/>
          <w:color w:val="333333"/>
          <w:sz w:val="28"/>
          <w:szCs w:val="28"/>
          <w:lang w:eastAsia="ru-RU"/>
        </w:rPr>
      </w:pPr>
      <w:r w:rsidRPr="00987B22">
        <w:rPr>
          <w:rFonts w:ascii="Times New Roman" w:eastAsia="Times New Roman" w:hAnsi="Times New Roman" w:cs="Times New Roman"/>
          <w:color w:val="000000"/>
          <w:sz w:val="28"/>
          <w:szCs w:val="28"/>
          <w:lang w:eastAsia="ru-RU"/>
        </w:rPr>
        <w:lastRenderedPageBreak/>
        <w:t>Важное значение в нашей школе придается деятельности по охране труда педагогических работников. Содержание этой деятельности весьма разнообразно. Укажем лишь на некоторые наиболее существенные ее аспекты. Среди мероприятий, проводимых нами по охране труда следующие: заключено соглашение по охране труда с администрацией школы; с вновь принятыми на работу сотрудниками проводится вводный инструктаж; систематически проводится инструктаж на рабочем месте; проводится инструктаж по пожарной безопасности; разработаны и реализуются правила поведения детей в кабинетах; разработаны и утверждены инструкции по охране труда; разработаны правила внутреннего распорядка для работников школы; педагоги школы ежегодно проходят медицинское обследование.</w:t>
      </w:r>
    </w:p>
    <w:p w:rsidR="00987B22" w:rsidRPr="00987B22" w:rsidRDefault="00987B22" w:rsidP="00987B22">
      <w:pPr>
        <w:shd w:val="clear" w:color="auto" w:fill="FFFFFF"/>
        <w:spacing w:after="0" w:line="240" w:lineRule="atLeast"/>
        <w:ind w:firstLine="567"/>
        <w:jc w:val="both"/>
        <w:rPr>
          <w:rFonts w:ascii="Times New Roman" w:eastAsia="Times New Roman" w:hAnsi="Times New Roman" w:cs="Times New Roman"/>
          <w:color w:val="333333"/>
          <w:sz w:val="28"/>
          <w:szCs w:val="28"/>
          <w:lang w:eastAsia="ru-RU"/>
        </w:rPr>
      </w:pPr>
      <w:r w:rsidRPr="00987B22">
        <w:rPr>
          <w:rFonts w:ascii="Times New Roman" w:eastAsia="Times New Roman" w:hAnsi="Times New Roman" w:cs="Times New Roman"/>
          <w:color w:val="000000"/>
          <w:sz w:val="28"/>
          <w:szCs w:val="28"/>
          <w:lang w:eastAsia="ru-RU"/>
        </w:rPr>
        <w:t>Еще одно приоритетное направление управленческой деятельности в школе связано с развитием системы ученического самоуправления. Развитие системы ученического самоуправления направлено на:</w:t>
      </w:r>
    </w:p>
    <w:p w:rsidR="00987B22" w:rsidRPr="00987B22" w:rsidRDefault="00987B22" w:rsidP="00987B22">
      <w:pPr>
        <w:shd w:val="clear" w:color="auto" w:fill="FFFFFF"/>
        <w:spacing w:after="0" w:line="240" w:lineRule="atLeast"/>
        <w:ind w:firstLine="567"/>
        <w:jc w:val="both"/>
        <w:rPr>
          <w:rFonts w:ascii="Times New Roman" w:eastAsia="Times New Roman" w:hAnsi="Times New Roman" w:cs="Times New Roman"/>
          <w:color w:val="333333"/>
          <w:sz w:val="28"/>
          <w:szCs w:val="28"/>
          <w:lang w:eastAsia="ru-RU"/>
        </w:rPr>
      </w:pPr>
      <w:r w:rsidRPr="00987B22">
        <w:rPr>
          <w:rFonts w:ascii="Times New Roman" w:eastAsia="Times New Roman" w:hAnsi="Times New Roman" w:cs="Times New Roman"/>
          <w:color w:val="000000"/>
          <w:sz w:val="28"/>
          <w:szCs w:val="28"/>
          <w:lang w:eastAsia="ru-RU"/>
        </w:rPr>
        <w:t>-воспитание гражданина Казахстана, способного к активной деятельности в интересах человека, общества и государства, обладающего развитой политической культурой и функциональной грамотностью во всех сферах жизнедеятельности;</w:t>
      </w:r>
    </w:p>
    <w:p w:rsidR="00987B22" w:rsidRPr="00987B22" w:rsidRDefault="00987B22" w:rsidP="00987B22">
      <w:pPr>
        <w:shd w:val="clear" w:color="auto" w:fill="FFFFFF"/>
        <w:spacing w:after="0" w:line="240" w:lineRule="atLeast"/>
        <w:ind w:firstLine="567"/>
        <w:jc w:val="both"/>
        <w:rPr>
          <w:rFonts w:ascii="Times New Roman" w:eastAsia="Times New Roman" w:hAnsi="Times New Roman" w:cs="Times New Roman"/>
          <w:color w:val="333333"/>
          <w:sz w:val="28"/>
          <w:szCs w:val="28"/>
          <w:lang w:eastAsia="ru-RU"/>
        </w:rPr>
      </w:pPr>
      <w:r w:rsidRPr="00987B22">
        <w:rPr>
          <w:rFonts w:ascii="Times New Roman" w:eastAsia="Times New Roman" w:hAnsi="Times New Roman" w:cs="Times New Roman"/>
          <w:color w:val="000000"/>
          <w:sz w:val="28"/>
          <w:szCs w:val="28"/>
          <w:lang w:eastAsia="ru-RU"/>
        </w:rPr>
        <w:t>-развитие творческой индивидуальности и способностей учащихся.</w:t>
      </w:r>
    </w:p>
    <w:p w:rsidR="00987B22" w:rsidRPr="00987B22" w:rsidRDefault="00987B22" w:rsidP="00987B22">
      <w:pPr>
        <w:shd w:val="clear" w:color="auto" w:fill="FFFFFF"/>
        <w:spacing w:after="0" w:line="240" w:lineRule="atLeast"/>
        <w:ind w:firstLine="567"/>
        <w:jc w:val="both"/>
        <w:rPr>
          <w:rFonts w:ascii="Times New Roman" w:eastAsia="Times New Roman" w:hAnsi="Times New Roman" w:cs="Times New Roman"/>
          <w:color w:val="333333"/>
          <w:sz w:val="28"/>
          <w:szCs w:val="28"/>
          <w:lang w:eastAsia="ru-RU"/>
        </w:rPr>
      </w:pPr>
      <w:r w:rsidRPr="00987B22">
        <w:rPr>
          <w:rFonts w:ascii="Times New Roman" w:eastAsia="Times New Roman" w:hAnsi="Times New Roman" w:cs="Times New Roman"/>
          <w:color w:val="000000"/>
          <w:sz w:val="28"/>
          <w:szCs w:val="28"/>
          <w:lang w:eastAsia="ru-RU"/>
        </w:rPr>
        <w:t>В основу реализации деятельности органов ученического самоуправления были положены следующие принципы: добровольность, демократизм, гуманизм, социальная направленность, творческое начало, разновариативность, самостоятельность и т.д.</w:t>
      </w:r>
    </w:p>
    <w:p w:rsidR="00987B22" w:rsidRPr="00987B22" w:rsidRDefault="00987B22" w:rsidP="00987B22">
      <w:pPr>
        <w:shd w:val="clear" w:color="auto" w:fill="FFFFFF"/>
        <w:spacing w:after="0" w:line="240" w:lineRule="atLeast"/>
        <w:ind w:firstLine="567"/>
        <w:jc w:val="both"/>
        <w:rPr>
          <w:rFonts w:ascii="Times New Roman" w:eastAsia="Times New Roman" w:hAnsi="Times New Roman" w:cs="Times New Roman"/>
          <w:color w:val="333333"/>
          <w:sz w:val="28"/>
          <w:szCs w:val="28"/>
          <w:lang w:eastAsia="ru-RU"/>
        </w:rPr>
      </w:pPr>
      <w:r w:rsidRPr="00987B22">
        <w:rPr>
          <w:rFonts w:ascii="Times New Roman" w:eastAsia="Times New Roman" w:hAnsi="Times New Roman" w:cs="Times New Roman"/>
          <w:color w:val="000000"/>
          <w:sz w:val="28"/>
          <w:szCs w:val="28"/>
          <w:lang w:eastAsia="ru-RU"/>
        </w:rPr>
        <w:t>Основным структурным элементом и одновременно базой для формирования системы ученического самоуправления стал класс. Класс является первичным коллективом школы, ее структурным элементом и центром образования учащегося. Класс является основой ученического самоуправления, так как задача общешкольных органов самоуправления состоит в аккумулировании и консолидации усилий первичных коллективов.</w:t>
      </w:r>
    </w:p>
    <w:p w:rsidR="00987B22" w:rsidRPr="00987B22" w:rsidRDefault="00987B22" w:rsidP="00987B22">
      <w:pPr>
        <w:shd w:val="clear" w:color="auto" w:fill="FFFFFF"/>
        <w:spacing w:after="0" w:line="240" w:lineRule="atLeast"/>
        <w:ind w:firstLine="567"/>
        <w:jc w:val="both"/>
        <w:rPr>
          <w:rFonts w:ascii="Times New Roman" w:eastAsia="Times New Roman" w:hAnsi="Times New Roman" w:cs="Times New Roman"/>
          <w:color w:val="333333"/>
          <w:sz w:val="28"/>
          <w:szCs w:val="28"/>
          <w:lang w:eastAsia="ru-RU"/>
        </w:rPr>
      </w:pPr>
      <w:r w:rsidRPr="00987B22">
        <w:rPr>
          <w:rFonts w:ascii="Times New Roman" w:eastAsia="Times New Roman" w:hAnsi="Times New Roman" w:cs="Times New Roman"/>
          <w:color w:val="000000"/>
          <w:sz w:val="28"/>
          <w:szCs w:val="28"/>
          <w:lang w:eastAsia="ru-RU"/>
        </w:rPr>
        <w:t>Самоуправление в классе, в свою очередь, формируется путем функционирования микроколлективов, которые представляют собой звенья, содружества, товарищества, состоящие из нескольких учащихся. Именно такие микрогруппы являются постоянным движущим рабочим коллективом класса, чья основная задача сводится к проведению индивидуальной работы с каждым учеником с учетом его склонностей и интересов.</w:t>
      </w:r>
    </w:p>
    <w:p w:rsidR="00987B22" w:rsidRPr="00987B22" w:rsidRDefault="00987B22" w:rsidP="00987B22">
      <w:pPr>
        <w:shd w:val="clear" w:color="auto" w:fill="FFFFFF"/>
        <w:spacing w:after="0" w:line="240" w:lineRule="atLeast"/>
        <w:ind w:firstLine="567"/>
        <w:jc w:val="both"/>
        <w:rPr>
          <w:rFonts w:ascii="Times New Roman" w:eastAsia="Times New Roman" w:hAnsi="Times New Roman" w:cs="Times New Roman"/>
          <w:color w:val="333333"/>
          <w:sz w:val="28"/>
          <w:szCs w:val="28"/>
          <w:lang w:eastAsia="ru-RU"/>
        </w:rPr>
      </w:pPr>
      <w:r w:rsidRPr="00987B22">
        <w:rPr>
          <w:rFonts w:ascii="Times New Roman" w:eastAsia="Times New Roman" w:hAnsi="Times New Roman" w:cs="Times New Roman"/>
          <w:color w:val="000000"/>
          <w:sz w:val="28"/>
          <w:szCs w:val="28"/>
          <w:lang w:eastAsia="ru-RU"/>
        </w:rPr>
        <w:t>В качестве основных критериев, по которым происходила оценка эффективности деятельности ученического самоуправления были следующие: включенность учащихся в организацию учебно-воспитательного деятельности и управления им; умение учащихся организовывать деятельность коллектива; осознание ответственности за достижение совместных целей; умение анализировать и определять программу на перспективу.</w:t>
      </w:r>
    </w:p>
    <w:p w:rsidR="00987B22" w:rsidRPr="00987B22" w:rsidRDefault="00987B22" w:rsidP="00987B22">
      <w:pPr>
        <w:shd w:val="clear" w:color="auto" w:fill="FFFFFF"/>
        <w:spacing w:after="0" w:line="240" w:lineRule="atLeast"/>
        <w:ind w:firstLine="567"/>
        <w:jc w:val="both"/>
        <w:rPr>
          <w:rFonts w:ascii="Times New Roman" w:eastAsia="Times New Roman" w:hAnsi="Times New Roman" w:cs="Times New Roman"/>
          <w:color w:val="333333"/>
          <w:sz w:val="28"/>
          <w:szCs w:val="28"/>
          <w:lang w:eastAsia="ru-RU"/>
        </w:rPr>
      </w:pPr>
      <w:r w:rsidRPr="00987B22">
        <w:rPr>
          <w:rFonts w:ascii="Times New Roman" w:eastAsia="Times New Roman" w:hAnsi="Times New Roman" w:cs="Times New Roman"/>
          <w:color w:val="000000"/>
          <w:sz w:val="28"/>
          <w:szCs w:val="28"/>
          <w:lang w:eastAsia="ru-RU"/>
        </w:rPr>
        <w:t>Таким образом, школа имеет вполне определенные достижения, к которым можно отнести:</w:t>
      </w:r>
    </w:p>
    <w:p w:rsidR="00987B22" w:rsidRPr="00987B22" w:rsidRDefault="00987B22" w:rsidP="00987B22">
      <w:pPr>
        <w:shd w:val="clear" w:color="auto" w:fill="FFFFFF"/>
        <w:spacing w:after="0" w:line="240" w:lineRule="atLeast"/>
        <w:ind w:firstLine="567"/>
        <w:jc w:val="both"/>
        <w:rPr>
          <w:rFonts w:ascii="Times New Roman" w:eastAsia="Times New Roman" w:hAnsi="Times New Roman" w:cs="Times New Roman"/>
          <w:color w:val="333333"/>
          <w:sz w:val="28"/>
          <w:szCs w:val="28"/>
          <w:lang w:eastAsia="ru-RU"/>
        </w:rPr>
      </w:pPr>
      <w:r w:rsidRPr="00987B22">
        <w:rPr>
          <w:rFonts w:ascii="Times New Roman" w:eastAsia="Times New Roman" w:hAnsi="Times New Roman" w:cs="Times New Roman"/>
          <w:color w:val="000000"/>
          <w:sz w:val="28"/>
          <w:szCs w:val="28"/>
          <w:lang w:eastAsia="ru-RU"/>
        </w:rPr>
        <w:t>-стабильные положительные образовательные результаты учащихся;</w:t>
      </w:r>
    </w:p>
    <w:p w:rsidR="00987B22" w:rsidRPr="00987B22" w:rsidRDefault="00987B22" w:rsidP="00987B22">
      <w:pPr>
        <w:shd w:val="clear" w:color="auto" w:fill="FFFFFF"/>
        <w:spacing w:after="0" w:line="240" w:lineRule="atLeast"/>
        <w:ind w:firstLine="567"/>
        <w:jc w:val="both"/>
        <w:rPr>
          <w:rFonts w:ascii="Times New Roman" w:eastAsia="Times New Roman" w:hAnsi="Times New Roman" w:cs="Times New Roman"/>
          <w:color w:val="333333"/>
          <w:sz w:val="28"/>
          <w:szCs w:val="28"/>
          <w:lang w:eastAsia="ru-RU"/>
        </w:rPr>
      </w:pPr>
      <w:r w:rsidRPr="00987B22">
        <w:rPr>
          <w:rFonts w:ascii="Times New Roman" w:eastAsia="Times New Roman" w:hAnsi="Times New Roman" w:cs="Times New Roman"/>
          <w:color w:val="000000"/>
          <w:sz w:val="28"/>
          <w:szCs w:val="28"/>
          <w:lang w:eastAsia="ru-RU"/>
        </w:rPr>
        <w:t>-продуктивное использование современных образовательных технологий, в основе которых лежит компетентностный подход к обучению;</w:t>
      </w:r>
    </w:p>
    <w:p w:rsidR="00987B22" w:rsidRPr="00987B22" w:rsidRDefault="00987B22" w:rsidP="00987B22">
      <w:pPr>
        <w:shd w:val="clear" w:color="auto" w:fill="FFFFFF"/>
        <w:spacing w:after="0" w:line="240" w:lineRule="atLeast"/>
        <w:ind w:firstLine="567"/>
        <w:jc w:val="both"/>
        <w:rPr>
          <w:rFonts w:ascii="Times New Roman" w:eastAsia="Times New Roman" w:hAnsi="Times New Roman" w:cs="Times New Roman"/>
          <w:color w:val="333333"/>
          <w:sz w:val="28"/>
          <w:szCs w:val="28"/>
          <w:lang w:eastAsia="ru-RU"/>
        </w:rPr>
      </w:pPr>
      <w:r w:rsidRPr="00987B22">
        <w:rPr>
          <w:rFonts w:ascii="Times New Roman" w:eastAsia="Times New Roman" w:hAnsi="Times New Roman" w:cs="Times New Roman"/>
          <w:color w:val="000000"/>
          <w:sz w:val="28"/>
          <w:szCs w:val="28"/>
          <w:lang w:eastAsia="ru-RU"/>
        </w:rPr>
        <w:t>-разработка и внедрение элективных курсов профильного обучения и предпрофильной подготовки;</w:t>
      </w:r>
    </w:p>
    <w:p w:rsidR="00987B22" w:rsidRPr="00987B22" w:rsidRDefault="00987B22" w:rsidP="00987B22">
      <w:pPr>
        <w:shd w:val="clear" w:color="auto" w:fill="FFFFFF"/>
        <w:spacing w:after="0" w:line="240" w:lineRule="atLeast"/>
        <w:ind w:firstLine="567"/>
        <w:jc w:val="both"/>
        <w:rPr>
          <w:rFonts w:ascii="Times New Roman" w:eastAsia="Times New Roman" w:hAnsi="Times New Roman" w:cs="Times New Roman"/>
          <w:color w:val="333333"/>
          <w:sz w:val="28"/>
          <w:szCs w:val="28"/>
          <w:lang w:eastAsia="ru-RU"/>
        </w:rPr>
      </w:pPr>
      <w:r w:rsidRPr="00987B22">
        <w:rPr>
          <w:rFonts w:ascii="Times New Roman" w:eastAsia="Times New Roman" w:hAnsi="Times New Roman" w:cs="Times New Roman"/>
          <w:color w:val="000000"/>
          <w:sz w:val="28"/>
          <w:szCs w:val="28"/>
          <w:lang w:eastAsia="ru-RU"/>
        </w:rPr>
        <w:lastRenderedPageBreak/>
        <w:t>-профессиональный рост учителей, их участие в инновационной деятельности;</w:t>
      </w:r>
    </w:p>
    <w:p w:rsidR="00987B22" w:rsidRPr="00987B22" w:rsidRDefault="00987B22" w:rsidP="00987B22">
      <w:pPr>
        <w:shd w:val="clear" w:color="auto" w:fill="FFFFFF"/>
        <w:spacing w:after="0" w:line="240" w:lineRule="atLeast"/>
        <w:ind w:firstLine="567"/>
        <w:jc w:val="both"/>
        <w:rPr>
          <w:rFonts w:ascii="Times New Roman" w:eastAsia="Times New Roman" w:hAnsi="Times New Roman" w:cs="Times New Roman"/>
          <w:color w:val="333333"/>
          <w:sz w:val="28"/>
          <w:szCs w:val="28"/>
          <w:lang w:eastAsia="ru-RU"/>
        </w:rPr>
      </w:pPr>
      <w:r w:rsidRPr="00987B22">
        <w:rPr>
          <w:rFonts w:ascii="Times New Roman" w:eastAsia="Times New Roman" w:hAnsi="Times New Roman" w:cs="Times New Roman"/>
          <w:color w:val="000000"/>
          <w:sz w:val="28"/>
          <w:szCs w:val="28"/>
          <w:lang w:eastAsia="ru-RU"/>
        </w:rPr>
        <w:t>-комфортность и безопасность образовательной среды;</w:t>
      </w:r>
    </w:p>
    <w:p w:rsidR="00987B22" w:rsidRPr="00E157A7" w:rsidRDefault="00987B22" w:rsidP="00E157A7">
      <w:pPr>
        <w:spacing w:after="200" w:line="276" w:lineRule="auto"/>
        <w:ind w:firstLine="567"/>
        <w:rPr>
          <w:rFonts w:ascii="Times New Roman" w:eastAsia="Times New Roman" w:hAnsi="Times New Roman" w:cs="Times New Roman"/>
          <w:color w:val="000000"/>
          <w:sz w:val="28"/>
          <w:szCs w:val="28"/>
          <w:lang w:eastAsia="ru-RU"/>
        </w:rPr>
        <w:sectPr w:rsidR="00987B22" w:rsidRPr="00E157A7" w:rsidSect="00987B22">
          <w:pgSz w:w="11906" w:h="16838"/>
          <w:pgMar w:top="851" w:right="765" w:bottom="851" w:left="1134" w:header="709" w:footer="709" w:gutter="0"/>
          <w:cols w:space="708"/>
          <w:titlePg/>
          <w:docGrid w:linePitch="360"/>
        </w:sectPr>
      </w:pPr>
      <w:r w:rsidRPr="00987B22">
        <w:rPr>
          <w:rFonts w:ascii="Times New Roman" w:eastAsia="Times New Roman" w:hAnsi="Times New Roman" w:cs="Times New Roman"/>
          <w:color w:val="000000"/>
          <w:sz w:val="28"/>
          <w:szCs w:val="28"/>
          <w:lang w:eastAsia="ru-RU"/>
        </w:rPr>
        <w:t>-р</w:t>
      </w:r>
      <w:r w:rsidR="005F1DDB">
        <w:rPr>
          <w:rFonts w:ascii="Times New Roman" w:eastAsia="Times New Roman" w:hAnsi="Times New Roman" w:cs="Times New Roman"/>
          <w:color w:val="000000"/>
          <w:sz w:val="28"/>
          <w:szCs w:val="28"/>
          <w:lang w:eastAsia="ru-RU"/>
        </w:rPr>
        <w:t>азвитие материальной базы школы</w:t>
      </w:r>
    </w:p>
    <w:p w:rsidR="00C3017C" w:rsidRPr="00C3017C" w:rsidRDefault="00C3017C" w:rsidP="005F1DDB">
      <w:pPr>
        <w:spacing w:after="0" w:line="240" w:lineRule="auto"/>
        <w:ind w:right="-1"/>
        <w:jc w:val="center"/>
        <w:rPr>
          <w:rFonts w:ascii="Times New Roman" w:eastAsia="Calibri" w:hAnsi="Times New Roman" w:cs="Times New Roman"/>
          <w:b/>
          <w:sz w:val="28"/>
          <w:szCs w:val="28"/>
        </w:rPr>
      </w:pPr>
      <w:r w:rsidRPr="00C3017C">
        <w:rPr>
          <w:rFonts w:ascii="Times New Roman" w:eastAsia="Calibri" w:hAnsi="Times New Roman" w:cs="Times New Roman"/>
          <w:b/>
          <w:sz w:val="28"/>
          <w:szCs w:val="28"/>
        </w:rPr>
        <w:lastRenderedPageBreak/>
        <w:t>Информация о коллегиальных органах школы</w:t>
      </w:r>
    </w:p>
    <w:p w:rsidR="00C3017C" w:rsidRPr="00C3017C" w:rsidRDefault="00C3017C" w:rsidP="005F1DDB">
      <w:pPr>
        <w:spacing w:after="0" w:line="240" w:lineRule="auto"/>
        <w:ind w:left="284" w:right="-1"/>
        <w:jc w:val="center"/>
        <w:rPr>
          <w:rFonts w:ascii="Times New Roman" w:eastAsia="Times New Roman" w:hAnsi="Times New Roman" w:cs="Times New Roman"/>
          <w:bCs/>
          <w:sz w:val="28"/>
          <w:szCs w:val="28"/>
        </w:rPr>
      </w:pPr>
      <w:r w:rsidRPr="00C3017C">
        <w:rPr>
          <w:rFonts w:ascii="Times New Roman" w:eastAsia="Times New Roman" w:hAnsi="Times New Roman" w:cs="Times New Roman"/>
          <w:bCs/>
          <w:sz w:val="28"/>
          <w:szCs w:val="28"/>
        </w:rPr>
        <w:t>Педагогический совет школы</w:t>
      </w:r>
    </w:p>
    <w:p w:rsidR="00C3017C" w:rsidRPr="00C3017C" w:rsidRDefault="00C3017C" w:rsidP="005F1DDB">
      <w:pPr>
        <w:spacing w:after="0" w:line="240" w:lineRule="auto"/>
        <w:ind w:left="284" w:right="-1"/>
        <w:jc w:val="center"/>
        <w:rPr>
          <w:rFonts w:ascii="Times New Roman" w:eastAsia="Calibri" w:hAnsi="Times New Roman" w:cs="Times New Roman"/>
          <w:sz w:val="28"/>
          <w:szCs w:val="28"/>
        </w:rPr>
      </w:pPr>
    </w:p>
    <w:p w:rsidR="00C3017C" w:rsidRPr="00C3017C" w:rsidRDefault="00C3017C" w:rsidP="00C3017C">
      <w:pPr>
        <w:spacing w:after="0" w:line="240" w:lineRule="auto"/>
        <w:ind w:left="284" w:right="-1"/>
        <w:jc w:val="both"/>
        <w:rPr>
          <w:rFonts w:ascii="Times New Roman" w:eastAsia="Calibri" w:hAnsi="Times New Roman" w:cs="Times New Roman"/>
          <w:sz w:val="28"/>
          <w:szCs w:val="28"/>
        </w:rPr>
      </w:pPr>
      <w:r w:rsidRPr="00C3017C">
        <w:rPr>
          <w:rFonts w:ascii="Times New Roman" w:eastAsia="Calibri" w:hAnsi="Times New Roman" w:cs="Times New Roman"/>
          <w:sz w:val="28"/>
          <w:szCs w:val="28"/>
        </w:rPr>
        <w:t>№ приказа, сфера деятельности:</w:t>
      </w:r>
    </w:p>
    <w:p w:rsidR="00C3017C" w:rsidRPr="00C3017C" w:rsidRDefault="00C3017C" w:rsidP="00C3017C">
      <w:pPr>
        <w:spacing w:after="0" w:line="240" w:lineRule="auto"/>
        <w:ind w:left="284" w:right="-1"/>
        <w:jc w:val="both"/>
        <w:rPr>
          <w:rFonts w:ascii="Times New Roman" w:eastAsia="Calibri" w:hAnsi="Times New Roman" w:cs="Times New Roman"/>
          <w:b/>
          <w:sz w:val="28"/>
          <w:szCs w:val="28"/>
        </w:rPr>
      </w:pPr>
      <w:r w:rsidRPr="00C3017C">
        <w:rPr>
          <w:rFonts w:ascii="Times New Roman" w:eastAsia="Calibri" w:hAnsi="Times New Roman" w:cs="Times New Roman"/>
          <w:sz w:val="28"/>
          <w:szCs w:val="28"/>
        </w:rPr>
        <w:t>Состав:</w:t>
      </w:r>
    </w:p>
    <w:tbl>
      <w:tblPr>
        <w:tblStyle w:val="120"/>
        <w:tblW w:w="0" w:type="auto"/>
        <w:tblInd w:w="392" w:type="dxa"/>
        <w:tblLayout w:type="fixed"/>
        <w:tblLook w:val="04A0" w:firstRow="1" w:lastRow="0" w:firstColumn="1" w:lastColumn="0" w:noHBand="0" w:noVBand="1"/>
      </w:tblPr>
      <w:tblGrid>
        <w:gridCol w:w="850"/>
        <w:gridCol w:w="2377"/>
        <w:gridCol w:w="5386"/>
      </w:tblGrid>
      <w:tr w:rsidR="00C3017C" w:rsidRPr="00C3017C" w:rsidTr="00C3017C">
        <w:tc>
          <w:tcPr>
            <w:tcW w:w="850"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center"/>
              <w:rPr>
                <w:rFonts w:ascii="Times New Roman" w:eastAsia="Times New Roman" w:hAnsi="Times New Roman"/>
                <w:b/>
                <w:sz w:val="28"/>
                <w:szCs w:val="28"/>
              </w:rPr>
            </w:pPr>
            <w:r w:rsidRPr="00C3017C">
              <w:rPr>
                <w:rFonts w:ascii="Times New Roman" w:eastAsia="Times New Roman" w:hAnsi="Times New Roman"/>
                <w:b/>
                <w:sz w:val="28"/>
                <w:szCs w:val="28"/>
              </w:rPr>
              <w:t>№</w:t>
            </w:r>
          </w:p>
        </w:tc>
        <w:tc>
          <w:tcPr>
            <w:tcW w:w="2377"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center"/>
              <w:rPr>
                <w:rFonts w:ascii="Times New Roman" w:eastAsia="Times New Roman" w:hAnsi="Times New Roman"/>
                <w:b/>
                <w:sz w:val="28"/>
                <w:szCs w:val="28"/>
              </w:rPr>
            </w:pPr>
            <w:r w:rsidRPr="00C3017C">
              <w:rPr>
                <w:rFonts w:ascii="Times New Roman" w:eastAsia="Times New Roman" w:hAnsi="Times New Roman"/>
                <w:b/>
                <w:sz w:val="28"/>
                <w:szCs w:val="28"/>
              </w:rPr>
              <w:t>Ф.И.О.</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center"/>
              <w:rPr>
                <w:rFonts w:ascii="Times New Roman" w:eastAsia="Times New Roman" w:hAnsi="Times New Roman"/>
                <w:b/>
                <w:sz w:val="28"/>
                <w:szCs w:val="28"/>
              </w:rPr>
            </w:pPr>
            <w:r w:rsidRPr="00C3017C">
              <w:rPr>
                <w:rFonts w:ascii="Times New Roman" w:eastAsia="Times New Roman" w:hAnsi="Times New Roman"/>
                <w:b/>
                <w:sz w:val="28"/>
                <w:szCs w:val="28"/>
              </w:rPr>
              <w:t>Должность</w:t>
            </w:r>
          </w:p>
        </w:tc>
      </w:tr>
      <w:tr w:rsidR="00C3017C" w:rsidRPr="00C3017C" w:rsidTr="00C3017C">
        <w:tc>
          <w:tcPr>
            <w:tcW w:w="850"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1</w:t>
            </w:r>
          </w:p>
        </w:tc>
        <w:tc>
          <w:tcPr>
            <w:tcW w:w="2377"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Бутеева А.А.</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Директор</w:t>
            </w:r>
          </w:p>
        </w:tc>
      </w:tr>
      <w:tr w:rsidR="00C3017C" w:rsidRPr="00C3017C" w:rsidTr="00C3017C">
        <w:tc>
          <w:tcPr>
            <w:tcW w:w="850"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2</w:t>
            </w:r>
          </w:p>
        </w:tc>
        <w:tc>
          <w:tcPr>
            <w:tcW w:w="2377"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Салихова Н.Р.</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Замдиректора по УВР</w:t>
            </w:r>
          </w:p>
        </w:tc>
      </w:tr>
      <w:tr w:rsidR="00C3017C" w:rsidRPr="00C3017C" w:rsidTr="00C3017C">
        <w:tc>
          <w:tcPr>
            <w:tcW w:w="850"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3</w:t>
            </w:r>
          </w:p>
        </w:tc>
        <w:tc>
          <w:tcPr>
            <w:tcW w:w="2377"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Николаева В.А.</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Замдиректора во ВР</w:t>
            </w:r>
          </w:p>
        </w:tc>
      </w:tr>
    </w:tbl>
    <w:p w:rsidR="00C3017C" w:rsidRPr="00C3017C" w:rsidRDefault="00C3017C" w:rsidP="00C3017C">
      <w:pPr>
        <w:spacing w:after="0" w:line="240" w:lineRule="auto"/>
        <w:ind w:left="284" w:right="-1"/>
        <w:jc w:val="right"/>
        <w:rPr>
          <w:rFonts w:ascii="Times New Roman" w:eastAsia="Calibri" w:hAnsi="Times New Roman" w:cs="Times New Roman"/>
          <w:b/>
          <w:sz w:val="28"/>
          <w:szCs w:val="28"/>
        </w:rPr>
      </w:pPr>
    </w:p>
    <w:p w:rsidR="00C3017C" w:rsidRPr="00C3017C" w:rsidRDefault="00C3017C" w:rsidP="00C3017C">
      <w:pPr>
        <w:spacing w:after="0" w:line="240" w:lineRule="auto"/>
        <w:ind w:left="284" w:right="-1"/>
        <w:contextualSpacing/>
        <w:jc w:val="center"/>
        <w:rPr>
          <w:rFonts w:ascii="Times New Roman" w:eastAsia="Times New Roman" w:hAnsi="Times New Roman" w:cs="Times New Roman"/>
          <w:b/>
          <w:sz w:val="28"/>
          <w:szCs w:val="28"/>
          <w:lang w:eastAsia="ru-RU"/>
        </w:rPr>
      </w:pPr>
      <w:r w:rsidRPr="00C3017C">
        <w:rPr>
          <w:rFonts w:ascii="Times New Roman" w:eastAsia="Times New Roman" w:hAnsi="Times New Roman" w:cs="Times New Roman"/>
          <w:b/>
          <w:sz w:val="28"/>
          <w:szCs w:val="28"/>
          <w:lang w:eastAsia="ru-RU"/>
        </w:rPr>
        <w:t>Информация о коллегиальных органах школы</w:t>
      </w:r>
    </w:p>
    <w:p w:rsidR="00C3017C" w:rsidRPr="00C3017C" w:rsidRDefault="00C3017C" w:rsidP="00C3017C">
      <w:pPr>
        <w:spacing w:after="0" w:line="240" w:lineRule="auto"/>
        <w:ind w:left="284" w:right="-1"/>
        <w:jc w:val="center"/>
        <w:rPr>
          <w:rFonts w:ascii="Times New Roman" w:eastAsia="Calibri" w:hAnsi="Times New Roman" w:cs="Times New Roman"/>
          <w:sz w:val="28"/>
          <w:szCs w:val="28"/>
        </w:rPr>
      </w:pPr>
      <w:r w:rsidRPr="00C3017C">
        <w:rPr>
          <w:rFonts w:ascii="Times New Roman" w:eastAsia="Times New Roman" w:hAnsi="Times New Roman" w:cs="Times New Roman"/>
          <w:bCs/>
          <w:sz w:val="28"/>
          <w:szCs w:val="28"/>
        </w:rPr>
        <w:t>Методические объединения учителей</w:t>
      </w:r>
    </w:p>
    <w:p w:rsidR="00C3017C" w:rsidRPr="00C3017C" w:rsidRDefault="00C3017C" w:rsidP="00C3017C">
      <w:pPr>
        <w:spacing w:after="0" w:line="240" w:lineRule="auto"/>
        <w:ind w:left="284" w:right="-1"/>
        <w:jc w:val="both"/>
        <w:rPr>
          <w:rFonts w:ascii="Times New Roman" w:eastAsia="Calibri" w:hAnsi="Times New Roman" w:cs="Times New Roman"/>
          <w:sz w:val="28"/>
          <w:szCs w:val="28"/>
        </w:rPr>
      </w:pPr>
    </w:p>
    <w:p w:rsidR="00C3017C" w:rsidRPr="00C3017C" w:rsidRDefault="00C3017C" w:rsidP="00C3017C">
      <w:pPr>
        <w:spacing w:after="0" w:line="240" w:lineRule="auto"/>
        <w:ind w:left="284" w:right="-1"/>
        <w:jc w:val="both"/>
        <w:rPr>
          <w:rFonts w:ascii="Times New Roman" w:eastAsia="Calibri" w:hAnsi="Times New Roman" w:cs="Times New Roman"/>
          <w:sz w:val="28"/>
          <w:szCs w:val="28"/>
        </w:rPr>
      </w:pPr>
      <w:r w:rsidRPr="00C3017C">
        <w:rPr>
          <w:rFonts w:ascii="Times New Roman" w:eastAsia="Calibri" w:hAnsi="Times New Roman" w:cs="Times New Roman"/>
          <w:sz w:val="28"/>
          <w:szCs w:val="28"/>
        </w:rPr>
        <w:t xml:space="preserve">№ приказа, сфера деятельности: </w:t>
      </w:r>
    </w:p>
    <w:p w:rsidR="00C3017C" w:rsidRPr="00C3017C" w:rsidRDefault="00C3017C" w:rsidP="00C3017C">
      <w:pPr>
        <w:spacing w:after="0" w:line="240" w:lineRule="auto"/>
        <w:ind w:left="284" w:right="-1"/>
        <w:jc w:val="both"/>
        <w:rPr>
          <w:rFonts w:ascii="Times New Roman" w:eastAsia="Calibri" w:hAnsi="Times New Roman" w:cs="Times New Roman"/>
          <w:sz w:val="28"/>
          <w:szCs w:val="28"/>
        </w:rPr>
      </w:pPr>
      <w:r w:rsidRPr="00C3017C">
        <w:rPr>
          <w:rFonts w:ascii="Times New Roman" w:eastAsia="Calibri" w:hAnsi="Times New Roman" w:cs="Times New Roman"/>
          <w:sz w:val="28"/>
          <w:szCs w:val="28"/>
        </w:rPr>
        <w:t>Состав:</w:t>
      </w:r>
    </w:p>
    <w:tbl>
      <w:tblPr>
        <w:tblStyle w:val="120"/>
        <w:tblW w:w="0" w:type="auto"/>
        <w:tblLook w:val="04A0" w:firstRow="1" w:lastRow="0" w:firstColumn="1" w:lastColumn="0" w:noHBand="0" w:noVBand="1"/>
      </w:tblPr>
      <w:tblGrid>
        <w:gridCol w:w="781"/>
        <w:gridCol w:w="2835"/>
        <w:gridCol w:w="5386"/>
      </w:tblGrid>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center"/>
              <w:rPr>
                <w:rFonts w:ascii="Times New Roman" w:eastAsia="Times New Roman" w:hAnsi="Times New Roman"/>
                <w:b/>
                <w:sz w:val="28"/>
                <w:szCs w:val="28"/>
              </w:rPr>
            </w:pPr>
            <w:r w:rsidRPr="00C3017C">
              <w:rPr>
                <w:rFonts w:ascii="Times New Roman" w:eastAsia="Times New Roman" w:hAnsi="Times New Roman"/>
                <w:b/>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center"/>
              <w:rPr>
                <w:rFonts w:ascii="Times New Roman" w:eastAsia="Times New Roman" w:hAnsi="Times New Roman"/>
                <w:b/>
                <w:sz w:val="28"/>
                <w:szCs w:val="28"/>
              </w:rPr>
            </w:pPr>
            <w:r w:rsidRPr="00C3017C">
              <w:rPr>
                <w:rFonts w:ascii="Times New Roman" w:eastAsia="Times New Roman" w:hAnsi="Times New Roman"/>
                <w:b/>
                <w:sz w:val="28"/>
                <w:szCs w:val="28"/>
              </w:rPr>
              <w:t>Ф.И.О.</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center"/>
              <w:rPr>
                <w:rFonts w:ascii="Times New Roman" w:eastAsia="Times New Roman" w:hAnsi="Times New Roman"/>
                <w:b/>
                <w:sz w:val="28"/>
                <w:szCs w:val="28"/>
              </w:rPr>
            </w:pPr>
            <w:r w:rsidRPr="00C3017C">
              <w:rPr>
                <w:rFonts w:ascii="Times New Roman" w:eastAsia="Times New Roman" w:hAnsi="Times New Roman"/>
                <w:b/>
                <w:sz w:val="28"/>
                <w:szCs w:val="28"/>
              </w:rPr>
              <w:t>Должность</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Павлова Л.А.</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Руководитель МО начальных классов</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Мустафина А.С.</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Руководитель МО ОГН</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3</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Бухлова Н.В.</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Руководитель МО ЕМЦ</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4</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Олейник С.П.</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Руководитель МО мини-центра «Светлячок»</w:t>
            </w:r>
          </w:p>
        </w:tc>
      </w:tr>
    </w:tbl>
    <w:p w:rsidR="00C3017C" w:rsidRPr="00C3017C" w:rsidRDefault="00C3017C" w:rsidP="00C3017C">
      <w:pPr>
        <w:spacing w:after="200" w:line="276" w:lineRule="auto"/>
        <w:ind w:right="-1"/>
        <w:rPr>
          <w:rFonts w:ascii="Times New Roman" w:eastAsia="Times New Roman" w:hAnsi="Times New Roman" w:cs="Times New Roman"/>
          <w:b/>
          <w:sz w:val="28"/>
          <w:szCs w:val="28"/>
        </w:rPr>
      </w:pPr>
    </w:p>
    <w:p w:rsidR="00C3017C" w:rsidRPr="00C3017C" w:rsidRDefault="00C3017C" w:rsidP="00C3017C">
      <w:pPr>
        <w:spacing w:after="0" w:line="240" w:lineRule="auto"/>
        <w:ind w:left="284" w:right="-1"/>
        <w:contextualSpacing/>
        <w:jc w:val="center"/>
        <w:rPr>
          <w:rFonts w:ascii="Times New Roman" w:eastAsia="Times New Roman" w:hAnsi="Times New Roman" w:cs="Times New Roman"/>
          <w:b/>
          <w:sz w:val="28"/>
          <w:szCs w:val="28"/>
          <w:lang w:eastAsia="ru-RU"/>
        </w:rPr>
      </w:pPr>
      <w:r w:rsidRPr="00C3017C">
        <w:rPr>
          <w:rFonts w:ascii="Times New Roman" w:eastAsia="Times New Roman" w:hAnsi="Times New Roman" w:cs="Times New Roman"/>
          <w:b/>
          <w:sz w:val="28"/>
          <w:szCs w:val="28"/>
          <w:lang w:eastAsia="ru-RU"/>
        </w:rPr>
        <w:t>Информация о коллегиальных органах школы</w:t>
      </w:r>
    </w:p>
    <w:p w:rsidR="00C3017C" w:rsidRPr="00C3017C" w:rsidRDefault="00C3017C" w:rsidP="00C3017C">
      <w:pPr>
        <w:spacing w:after="0" w:line="240" w:lineRule="auto"/>
        <w:ind w:left="284" w:right="-1"/>
        <w:jc w:val="center"/>
        <w:rPr>
          <w:rFonts w:ascii="Times New Roman" w:eastAsia="Times New Roman" w:hAnsi="Times New Roman" w:cs="Times New Roman"/>
          <w:sz w:val="28"/>
          <w:szCs w:val="28"/>
        </w:rPr>
      </w:pPr>
      <w:r w:rsidRPr="00C3017C">
        <w:rPr>
          <w:rFonts w:ascii="Times New Roman" w:eastAsia="Times New Roman" w:hAnsi="Times New Roman" w:cs="Times New Roman"/>
          <w:sz w:val="28"/>
          <w:szCs w:val="28"/>
        </w:rPr>
        <w:t>Научно-методический совет школы</w:t>
      </w:r>
    </w:p>
    <w:p w:rsidR="00C3017C" w:rsidRPr="00C3017C" w:rsidRDefault="00C3017C" w:rsidP="00C3017C">
      <w:pPr>
        <w:spacing w:after="0" w:line="240" w:lineRule="auto"/>
        <w:ind w:left="284" w:right="-1"/>
        <w:jc w:val="center"/>
        <w:rPr>
          <w:rFonts w:ascii="Times New Roman" w:eastAsia="Calibri" w:hAnsi="Times New Roman" w:cs="Times New Roman"/>
          <w:sz w:val="28"/>
          <w:szCs w:val="28"/>
        </w:rPr>
      </w:pPr>
    </w:p>
    <w:p w:rsidR="00C3017C" w:rsidRPr="00C3017C" w:rsidRDefault="00C3017C" w:rsidP="00C3017C">
      <w:pPr>
        <w:spacing w:after="0" w:line="240" w:lineRule="auto"/>
        <w:ind w:left="284" w:right="-1"/>
        <w:rPr>
          <w:rFonts w:ascii="Times New Roman" w:eastAsia="Calibri" w:hAnsi="Times New Roman" w:cs="Times New Roman"/>
          <w:sz w:val="28"/>
          <w:szCs w:val="28"/>
        </w:rPr>
      </w:pPr>
      <w:r w:rsidRPr="00C3017C">
        <w:rPr>
          <w:rFonts w:ascii="Times New Roman" w:eastAsia="Calibri" w:hAnsi="Times New Roman" w:cs="Times New Roman"/>
          <w:sz w:val="28"/>
          <w:szCs w:val="28"/>
        </w:rPr>
        <w:t xml:space="preserve">№ приказа, сфера деятельности: </w:t>
      </w:r>
    </w:p>
    <w:p w:rsidR="00C3017C" w:rsidRPr="00C3017C" w:rsidRDefault="00C3017C" w:rsidP="00C3017C">
      <w:pPr>
        <w:spacing w:after="0" w:line="240" w:lineRule="auto"/>
        <w:ind w:left="284" w:right="-1"/>
        <w:rPr>
          <w:rFonts w:ascii="Times New Roman" w:eastAsia="Calibri" w:hAnsi="Times New Roman" w:cs="Times New Roman"/>
          <w:sz w:val="28"/>
          <w:szCs w:val="28"/>
        </w:rPr>
      </w:pPr>
      <w:r w:rsidRPr="00C3017C">
        <w:rPr>
          <w:rFonts w:ascii="Times New Roman" w:eastAsia="Calibri" w:hAnsi="Times New Roman" w:cs="Times New Roman"/>
          <w:sz w:val="28"/>
          <w:szCs w:val="28"/>
        </w:rPr>
        <w:t>Состав:</w:t>
      </w:r>
    </w:p>
    <w:tbl>
      <w:tblPr>
        <w:tblStyle w:val="120"/>
        <w:tblW w:w="0" w:type="auto"/>
        <w:tblLook w:val="04A0" w:firstRow="1" w:lastRow="0" w:firstColumn="1" w:lastColumn="0" w:noHBand="0" w:noVBand="1"/>
      </w:tblPr>
      <w:tblGrid>
        <w:gridCol w:w="781"/>
        <w:gridCol w:w="2588"/>
        <w:gridCol w:w="5633"/>
      </w:tblGrid>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center"/>
              <w:rPr>
                <w:rFonts w:ascii="Times New Roman" w:eastAsia="Times New Roman" w:hAnsi="Times New Roman"/>
                <w:b/>
                <w:sz w:val="28"/>
                <w:szCs w:val="28"/>
              </w:rPr>
            </w:pPr>
            <w:r w:rsidRPr="00C3017C">
              <w:rPr>
                <w:rFonts w:ascii="Times New Roman" w:eastAsia="Times New Roman" w:hAnsi="Times New Roman"/>
                <w:b/>
                <w:sz w:val="28"/>
                <w:szCs w:val="28"/>
              </w:rPr>
              <w:t>№</w:t>
            </w:r>
          </w:p>
        </w:tc>
        <w:tc>
          <w:tcPr>
            <w:tcW w:w="2588"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center"/>
              <w:rPr>
                <w:rFonts w:ascii="Times New Roman" w:eastAsia="Times New Roman" w:hAnsi="Times New Roman"/>
                <w:b/>
                <w:sz w:val="28"/>
                <w:szCs w:val="28"/>
              </w:rPr>
            </w:pPr>
            <w:r w:rsidRPr="00C3017C">
              <w:rPr>
                <w:rFonts w:ascii="Times New Roman" w:eastAsia="Times New Roman" w:hAnsi="Times New Roman"/>
                <w:b/>
                <w:sz w:val="28"/>
                <w:szCs w:val="28"/>
              </w:rPr>
              <w:t>Ф.И.О.</w:t>
            </w:r>
          </w:p>
        </w:tc>
        <w:tc>
          <w:tcPr>
            <w:tcW w:w="5633"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center"/>
              <w:rPr>
                <w:rFonts w:ascii="Times New Roman" w:eastAsia="Times New Roman" w:hAnsi="Times New Roman"/>
                <w:b/>
                <w:sz w:val="28"/>
                <w:szCs w:val="28"/>
              </w:rPr>
            </w:pPr>
            <w:r w:rsidRPr="00C3017C">
              <w:rPr>
                <w:rFonts w:ascii="Times New Roman" w:eastAsia="Times New Roman" w:hAnsi="Times New Roman"/>
                <w:b/>
                <w:sz w:val="28"/>
                <w:szCs w:val="28"/>
              </w:rPr>
              <w:t>Должность</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1</w:t>
            </w:r>
          </w:p>
        </w:tc>
        <w:tc>
          <w:tcPr>
            <w:tcW w:w="2588"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right="-1"/>
              <w:jc w:val="both"/>
              <w:rPr>
                <w:rFonts w:ascii="Times New Roman" w:eastAsia="Times New Roman" w:hAnsi="Times New Roman"/>
                <w:sz w:val="28"/>
                <w:szCs w:val="28"/>
              </w:rPr>
            </w:pPr>
            <w:r w:rsidRPr="00C3017C">
              <w:rPr>
                <w:rFonts w:ascii="Times New Roman" w:eastAsia="Times New Roman" w:hAnsi="Times New Roman"/>
                <w:sz w:val="28"/>
                <w:szCs w:val="28"/>
              </w:rPr>
              <w:t>Салихова Н.Р.</w:t>
            </w:r>
          </w:p>
        </w:tc>
        <w:tc>
          <w:tcPr>
            <w:tcW w:w="5633"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right="-1"/>
              <w:jc w:val="both"/>
              <w:rPr>
                <w:rFonts w:ascii="Times New Roman" w:eastAsia="Times New Roman" w:hAnsi="Times New Roman"/>
                <w:sz w:val="28"/>
                <w:szCs w:val="28"/>
              </w:rPr>
            </w:pPr>
            <w:r w:rsidRPr="00C3017C">
              <w:rPr>
                <w:rFonts w:ascii="Times New Roman" w:eastAsia="Times New Roman" w:hAnsi="Times New Roman"/>
                <w:sz w:val="28"/>
                <w:szCs w:val="28"/>
              </w:rPr>
              <w:t>Замдиректора по УВР</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2</w:t>
            </w:r>
          </w:p>
        </w:tc>
        <w:tc>
          <w:tcPr>
            <w:tcW w:w="2588"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Николаева В.А.</w:t>
            </w:r>
          </w:p>
        </w:tc>
        <w:tc>
          <w:tcPr>
            <w:tcW w:w="5633"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Замдиректора по ВР</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3</w:t>
            </w:r>
          </w:p>
        </w:tc>
        <w:tc>
          <w:tcPr>
            <w:tcW w:w="2588"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Мустафина А.С.</w:t>
            </w:r>
          </w:p>
        </w:tc>
        <w:tc>
          <w:tcPr>
            <w:tcW w:w="5633"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Руководитель МО ОГН</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4</w:t>
            </w:r>
          </w:p>
        </w:tc>
        <w:tc>
          <w:tcPr>
            <w:tcW w:w="2588"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Бухлова Н.В.</w:t>
            </w:r>
          </w:p>
        </w:tc>
        <w:tc>
          <w:tcPr>
            <w:tcW w:w="5633"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Руководитель МО ЕНЦ</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5</w:t>
            </w:r>
          </w:p>
        </w:tc>
        <w:tc>
          <w:tcPr>
            <w:tcW w:w="2588"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Павлова Л.А.</w:t>
            </w:r>
          </w:p>
        </w:tc>
        <w:tc>
          <w:tcPr>
            <w:tcW w:w="5633"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Руководитель МО начальных классов</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6</w:t>
            </w:r>
          </w:p>
        </w:tc>
        <w:tc>
          <w:tcPr>
            <w:tcW w:w="2588"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Олейник С.П.</w:t>
            </w:r>
          </w:p>
        </w:tc>
        <w:tc>
          <w:tcPr>
            <w:tcW w:w="5633"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Руководитель МО мини-центра «Светлячок»</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7</w:t>
            </w:r>
          </w:p>
        </w:tc>
        <w:tc>
          <w:tcPr>
            <w:tcW w:w="2588"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Гурьянова О.В.</w:t>
            </w:r>
          </w:p>
        </w:tc>
        <w:tc>
          <w:tcPr>
            <w:tcW w:w="5633"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 xml:space="preserve">Секретарь </w:t>
            </w:r>
          </w:p>
        </w:tc>
      </w:tr>
    </w:tbl>
    <w:p w:rsidR="00C3017C" w:rsidRPr="00C3017C" w:rsidRDefault="00C3017C" w:rsidP="00C3017C">
      <w:pPr>
        <w:spacing w:after="200" w:line="276" w:lineRule="auto"/>
        <w:ind w:left="284" w:right="-1"/>
        <w:jc w:val="right"/>
        <w:rPr>
          <w:rFonts w:ascii="Times New Roman" w:eastAsia="Calibri" w:hAnsi="Times New Roman" w:cs="Times New Roman"/>
          <w:b/>
          <w:sz w:val="28"/>
          <w:szCs w:val="28"/>
        </w:rPr>
      </w:pPr>
    </w:p>
    <w:p w:rsidR="00936796" w:rsidRDefault="00936796" w:rsidP="00C3017C">
      <w:pPr>
        <w:spacing w:after="0" w:line="240" w:lineRule="auto"/>
        <w:ind w:left="284" w:right="-1"/>
        <w:contextualSpacing/>
        <w:jc w:val="center"/>
        <w:rPr>
          <w:rFonts w:ascii="Times New Roman" w:eastAsia="Times New Roman" w:hAnsi="Times New Roman" w:cs="Times New Roman"/>
          <w:b/>
          <w:sz w:val="28"/>
          <w:szCs w:val="28"/>
          <w:lang w:eastAsia="ru-RU"/>
        </w:rPr>
      </w:pPr>
    </w:p>
    <w:p w:rsidR="002C326A" w:rsidRDefault="002C326A" w:rsidP="00C3017C">
      <w:pPr>
        <w:spacing w:after="0" w:line="240" w:lineRule="auto"/>
        <w:ind w:left="284" w:right="-1"/>
        <w:contextualSpacing/>
        <w:jc w:val="center"/>
        <w:rPr>
          <w:rFonts w:ascii="Times New Roman" w:eastAsia="Times New Roman" w:hAnsi="Times New Roman" w:cs="Times New Roman"/>
          <w:b/>
          <w:sz w:val="28"/>
          <w:szCs w:val="28"/>
          <w:lang w:eastAsia="ru-RU"/>
        </w:rPr>
      </w:pPr>
    </w:p>
    <w:p w:rsidR="002C326A" w:rsidRDefault="002C326A" w:rsidP="00C3017C">
      <w:pPr>
        <w:spacing w:after="0" w:line="240" w:lineRule="auto"/>
        <w:ind w:left="284" w:right="-1"/>
        <w:contextualSpacing/>
        <w:jc w:val="center"/>
        <w:rPr>
          <w:rFonts w:ascii="Times New Roman" w:eastAsia="Times New Roman" w:hAnsi="Times New Roman" w:cs="Times New Roman"/>
          <w:b/>
          <w:sz w:val="28"/>
          <w:szCs w:val="28"/>
          <w:lang w:eastAsia="ru-RU"/>
        </w:rPr>
      </w:pPr>
    </w:p>
    <w:p w:rsidR="002C326A" w:rsidRDefault="002C326A" w:rsidP="00C3017C">
      <w:pPr>
        <w:spacing w:after="0" w:line="240" w:lineRule="auto"/>
        <w:ind w:left="284" w:right="-1"/>
        <w:contextualSpacing/>
        <w:jc w:val="center"/>
        <w:rPr>
          <w:rFonts w:ascii="Times New Roman" w:eastAsia="Times New Roman" w:hAnsi="Times New Roman" w:cs="Times New Roman"/>
          <w:b/>
          <w:sz w:val="28"/>
          <w:szCs w:val="28"/>
          <w:lang w:eastAsia="ru-RU"/>
        </w:rPr>
      </w:pPr>
    </w:p>
    <w:p w:rsidR="002C326A" w:rsidRDefault="002C326A" w:rsidP="00C3017C">
      <w:pPr>
        <w:spacing w:after="0" w:line="240" w:lineRule="auto"/>
        <w:ind w:left="284" w:right="-1"/>
        <w:contextualSpacing/>
        <w:jc w:val="center"/>
        <w:rPr>
          <w:rFonts w:ascii="Times New Roman" w:eastAsia="Times New Roman" w:hAnsi="Times New Roman" w:cs="Times New Roman"/>
          <w:b/>
          <w:sz w:val="28"/>
          <w:szCs w:val="28"/>
          <w:lang w:eastAsia="ru-RU"/>
        </w:rPr>
      </w:pPr>
    </w:p>
    <w:p w:rsidR="005F1DDB" w:rsidRDefault="005F1DDB" w:rsidP="00C3017C">
      <w:pPr>
        <w:spacing w:after="0" w:line="240" w:lineRule="auto"/>
        <w:ind w:left="284" w:right="-1"/>
        <w:contextualSpacing/>
        <w:jc w:val="center"/>
        <w:rPr>
          <w:rFonts w:ascii="Times New Roman" w:eastAsia="Times New Roman" w:hAnsi="Times New Roman" w:cs="Times New Roman"/>
          <w:b/>
          <w:sz w:val="28"/>
          <w:szCs w:val="28"/>
          <w:lang w:eastAsia="ru-RU"/>
        </w:rPr>
      </w:pPr>
    </w:p>
    <w:p w:rsidR="005F1DDB" w:rsidRDefault="005F1DDB" w:rsidP="00C3017C">
      <w:pPr>
        <w:spacing w:after="0" w:line="240" w:lineRule="auto"/>
        <w:ind w:left="284" w:right="-1"/>
        <w:contextualSpacing/>
        <w:jc w:val="center"/>
        <w:rPr>
          <w:rFonts w:ascii="Times New Roman" w:eastAsia="Times New Roman" w:hAnsi="Times New Roman" w:cs="Times New Roman"/>
          <w:b/>
          <w:sz w:val="28"/>
          <w:szCs w:val="28"/>
          <w:lang w:eastAsia="ru-RU"/>
        </w:rPr>
      </w:pPr>
    </w:p>
    <w:p w:rsidR="005F1DDB" w:rsidRDefault="005F1DDB" w:rsidP="00C3017C">
      <w:pPr>
        <w:spacing w:after="0" w:line="240" w:lineRule="auto"/>
        <w:ind w:left="284" w:right="-1"/>
        <w:contextualSpacing/>
        <w:jc w:val="center"/>
        <w:rPr>
          <w:rFonts w:ascii="Times New Roman" w:eastAsia="Times New Roman" w:hAnsi="Times New Roman" w:cs="Times New Roman"/>
          <w:b/>
          <w:sz w:val="28"/>
          <w:szCs w:val="28"/>
          <w:lang w:eastAsia="ru-RU"/>
        </w:rPr>
      </w:pPr>
    </w:p>
    <w:p w:rsidR="00C3017C" w:rsidRPr="00C3017C" w:rsidRDefault="00C3017C" w:rsidP="00C3017C">
      <w:pPr>
        <w:spacing w:after="0" w:line="240" w:lineRule="auto"/>
        <w:ind w:left="284" w:right="-1"/>
        <w:contextualSpacing/>
        <w:jc w:val="center"/>
        <w:rPr>
          <w:rFonts w:ascii="Times New Roman" w:eastAsia="Times New Roman" w:hAnsi="Times New Roman" w:cs="Times New Roman"/>
          <w:b/>
          <w:sz w:val="28"/>
          <w:szCs w:val="28"/>
          <w:lang w:eastAsia="ru-RU"/>
        </w:rPr>
      </w:pPr>
      <w:r w:rsidRPr="00C3017C">
        <w:rPr>
          <w:rFonts w:ascii="Times New Roman" w:eastAsia="Times New Roman" w:hAnsi="Times New Roman" w:cs="Times New Roman"/>
          <w:b/>
          <w:sz w:val="28"/>
          <w:szCs w:val="28"/>
          <w:lang w:eastAsia="ru-RU"/>
        </w:rPr>
        <w:lastRenderedPageBreak/>
        <w:t>Информация о коллегиальных органах школы</w:t>
      </w:r>
    </w:p>
    <w:p w:rsidR="00C3017C" w:rsidRPr="00C3017C" w:rsidRDefault="00C3017C" w:rsidP="00C3017C">
      <w:pPr>
        <w:spacing w:after="0" w:line="240" w:lineRule="auto"/>
        <w:ind w:left="284" w:right="-1"/>
        <w:jc w:val="center"/>
        <w:rPr>
          <w:rFonts w:ascii="Times New Roman" w:eastAsia="Calibri" w:hAnsi="Times New Roman" w:cs="Times New Roman"/>
          <w:sz w:val="28"/>
          <w:szCs w:val="28"/>
        </w:rPr>
      </w:pPr>
      <w:r w:rsidRPr="00C3017C">
        <w:rPr>
          <w:rFonts w:ascii="Times New Roman" w:eastAsia="Times New Roman" w:hAnsi="Times New Roman" w:cs="Times New Roman"/>
          <w:sz w:val="28"/>
          <w:szCs w:val="28"/>
        </w:rPr>
        <w:t>Деятельность методической службы района</w:t>
      </w:r>
    </w:p>
    <w:p w:rsidR="00C3017C" w:rsidRPr="00C3017C" w:rsidRDefault="00C3017C" w:rsidP="00C3017C">
      <w:pPr>
        <w:spacing w:after="0" w:line="240" w:lineRule="auto"/>
        <w:ind w:left="284" w:right="-1"/>
        <w:rPr>
          <w:rFonts w:ascii="Times New Roman" w:eastAsia="Calibri" w:hAnsi="Times New Roman" w:cs="Times New Roman"/>
          <w:sz w:val="28"/>
          <w:szCs w:val="28"/>
        </w:rPr>
      </w:pPr>
    </w:p>
    <w:p w:rsidR="00C3017C" w:rsidRPr="00C3017C" w:rsidRDefault="00C3017C" w:rsidP="00C3017C">
      <w:pPr>
        <w:spacing w:after="0" w:line="240" w:lineRule="auto"/>
        <w:ind w:left="284" w:right="-1"/>
        <w:rPr>
          <w:rFonts w:ascii="Times New Roman" w:eastAsia="Calibri" w:hAnsi="Times New Roman" w:cs="Times New Roman"/>
          <w:sz w:val="28"/>
          <w:szCs w:val="28"/>
        </w:rPr>
      </w:pPr>
      <w:r w:rsidRPr="00C3017C">
        <w:rPr>
          <w:rFonts w:ascii="Times New Roman" w:eastAsia="Calibri" w:hAnsi="Times New Roman" w:cs="Times New Roman"/>
          <w:sz w:val="28"/>
          <w:szCs w:val="28"/>
        </w:rPr>
        <w:t xml:space="preserve">№ приказа, сфера деятельности: </w:t>
      </w:r>
    </w:p>
    <w:p w:rsidR="00C3017C" w:rsidRPr="00C3017C" w:rsidRDefault="00C3017C" w:rsidP="00C3017C">
      <w:pPr>
        <w:spacing w:after="0" w:line="240" w:lineRule="auto"/>
        <w:ind w:left="284" w:right="-1"/>
        <w:rPr>
          <w:rFonts w:ascii="Times New Roman" w:eastAsia="Calibri" w:hAnsi="Times New Roman" w:cs="Times New Roman"/>
          <w:b/>
          <w:sz w:val="28"/>
          <w:szCs w:val="28"/>
        </w:rPr>
      </w:pPr>
      <w:r w:rsidRPr="00C3017C">
        <w:rPr>
          <w:rFonts w:ascii="Times New Roman" w:eastAsia="Calibri" w:hAnsi="Times New Roman" w:cs="Times New Roman"/>
          <w:sz w:val="28"/>
          <w:szCs w:val="28"/>
        </w:rPr>
        <w:t>Состав:</w:t>
      </w:r>
    </w:p>
    <w:tbl>
      <w:tblPr>
        <w:tblStyle w:val="120"/>
        <w:tblW w:w="0" w:type="auto"/>
        <w:tblLook w:val="04A0" w:firstRow="1" w:lastRow="0" w:firstColumn="1" w:lastColumn="0" w:noHBand="0" w:noVBand="1"/>
      </w:tblPr>
      <w:tblGrid>
        <w:gridCol w:w="782"/>
        <w:gridCol w:w="2835"/>
        <w:gridCol w:w="5386"/>
      </w:tblGrid>
      <w:tr w:rsidR="00C3017C" w:rsidRPr="00C3017C" w:rsidTr="00C3017C">
        <w:tc>
          <w:tcPr>
            <w:tcW w:w="782"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center"/>
              <w:rPr>
                <w:rFonts w:ascii="Times New Roman" w:eastAsia="Times New Roman" w:hAnsi="Times New Roman"/>
                <w:b/>
                <w:sz w:val="28"/>
                <w:szCs w:val="28"/>
              </w:rPr>
            </w:pPr>
            <w:r w:rsidRPr="00C3017C">
              <w:rPr>
                <w:rFonts w:ascii="Times New Roman" w:eastAsia="Times New Roman" w:hAnsi="Times New Roman"/>
                <w:b/>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center"/>
              <w:rPr>
                <w:rFonts w:ascii="Times New Roman" w:eastAsia="Times New Roman" w:hAnsi="Times New Roman"/>
                <w:b/>
                <w:sz w:val="28"/>
                <w:szCs w:val="28"/>
              </w:rPr>
            </w:pPr>
            <w:r w:rsidRPr="00C3017C">
              <w:rPr>
                <w:rFonts w:ascii="Times New Roman" w:eastAsia="Times New Roman" w:hAnsi="Times New Roman"/>
                <w:b/>
                <w:sz w:val="28"/>
                <w:szCs w:val="28"/>
              </w:rPr>
              <w:t>Ф.И.О.</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center"/>
              <w:rPr>
                <w:rFonts w:ascii="Times New Roman" w:eastAsia="Times New Roman" w:hAnsi="Times New Roman"/>
                <w:b/>
                <w:sz w:val="28"/>
                <w:szCs w:val="28"/>
              </w:rPr>
            </w:pPr>
            <w:r w:rsidRPr="00C3017C">
              <w:rPr>
                <w:rFonts w:ascii="Times New Roman" w:eastAsia="Times New Roman" w:hAnsi="Times New Roman"/>
                <w:b/>
                <w:sz w:val="28"/>
                <w:szCs w:val="28"/>
              </w:rPr>
              <w:t>Должность</w:t>
            </w:r>
          </w:p>
        </w:tc>
      </w:tr>
      <w:tr w:rsidR="00C3017C" w:rsidRPr="00C3017C" w:rsidTr="00C3017C">
        <w:tc>
          <w:tcPr>
            <w:tcW w:w="782"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right="-1"/>
              <w:jc w:val="both"/>
              <w:rPr>
                <w:rFonts w:ascii="Times New Roman" w:eastAsia="Times New Roman" w:hAnsi="Times New Roman"/>
                <w:sz w:val="28"/>
                <w:szCs w:val="28"/>
              </w:rPr>
            </w:pPr>
            <w:r w:rsidRPr="00C3017C">
              <w:rPr>
                <w:rFonts w:ascii="Times New Roman" w:eastAsia="Times New Roman" w:hAnsi="Times New Roman"/>
                <w:sz w:val="28"/>
                <w:szCs w:val="28"/>
              </w:rPr>
              <w:t>Салихова Н.Р.</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right="-1"/>
              <w:jc w:val="both"/>
              <w:rPr>
                <w:rFonts w:ascii="Times New Roman" w:eastAsia="Times New Roman" w:hAnsi="Times New Roman"/>
                <w:sz w:val="28"/>
                <w:szCs w:val="28"/>
              </w:rPr>
            </w:pPr>
            <w:r w:rsidRPr="00C3017C">
              <w:rPr>
                <w:rFonts w:ascii="Times New Roman" w:eastAsia="Times New Roman" w:hAnsi="Times New Roman"/>
                <w:sz w:val="28"/>
                <w:szCs w:val="28"/>
              </w:rPr>
              <w:t>Замдиректора по УВР</w:t>
            </w:r>
          </w:p>
        </w:tc>
      </w:tr>
      <w:tr w:rsidR="00C3017C" w:rsidRPr="00C3017C" w:rsidTr="00C3017C">
        <w:tc>
          <w:tcPr>
            <w:tcW w:w="782"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Николаева В.А.</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Замдиректора по ВР</w:t>
            </w:r>
          </w:p>
        </w:tc>
      </w:tr>
      <w:tr w:rsidR="00C3017C" w:rsidRPr="00C3017C" w:rsidTr="00C3017C">
        <w:tc>
          <w:tcPr>
            <w:tcW w:w="782"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3</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Мустафина А.С.</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Руководитель МО ОГН</w:t>
            </w:r>
          </w:p>
        </w:tc>
      </w:tr>
      <w:tr w:rsidR="00C3017C" w:rsidRPr="00C3017C" w:rsidTr="00C3017C">
        <w:tc>
          <w:tcPr>
            <w:tcW w:w="782"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4</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Бухлова Н.В.</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Руководитель МО ЕНЦ</w:t>
            </w:r>
          </w:p>
        </w:tc>
      </w:tr>
      <w:tr w:rsidR="00C3017C" w:rsidRPr="00C3017C" w:rsidTr="00C3017C">
        <w:tc>
          <w:tcPr>
            <w:tcW w:w="782"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5</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Павлова Л.А.</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Руководитель МО начальных классов</w:t>
            </w:r>
          </w:p>
        </w:tc>
      </w:tr>
      <w:tr w:rsidR="00C3017C" w:rsidRPr="00C3017C" w:rsidTr="00C3017C">
        <w:tc>
          <w:tcPr>
            <w:tcW w:w="782"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6</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Олейник С.П.</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Руководитель МО мини-центра «Светлячок»</w:t>
            </w:r>
          </w:p>
        </w:tc>
      </w:tr>
      <w:tr w:rsidR="00C3017C" w:rsidRPr="00C3017C" w:rsidTr="00C3017C">
        <w:tc>
          <w:tcPr>
            <w:tcW w:w="782"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7</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Аралина Т.А.</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Член комиссии</w:t>
            </w:r>
          </w:p>
        </w:tc>
      </w:tr>
      <w:tr w:rsidR="00C3017C" w:rsidRPr="00C3017C" w:rsidTr="00C3017C">
        <w:tc>
          <w:tcPr>
            <w:tcW w:w="782"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8</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Смирнова Г.В.</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Член комиссии</w:t>
            </w:r>
          </w:p>
        </w:tc>
      </w:tr>
      <w:tr w:rsidR="00C3017C" w:rsidRPr="00C3017C" w:rsidTr="00C3017C">
        <w:tc>
          <w:tcPr>
            <w:tcW w:w="782"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9</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Гурьянова О.В.</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 xml:space="preserve">Секретарь </w:t>
            </w:r>
          </w:p>
        </w:tc>
      </w:tr>
    </w:tbl>
    <w:p w:rsidR="00C3017C" w:rsidRPr="00C3017C" w:rsidRDefault="00C3017C" w:rsidP="00C3017C">
      <w:pPr>
        <w:spacing w:after="0" w:line="240" w:lineRule="auto"/>
        <w:rPr>
          <w:rFonts w:ascii="Times New Roman" w:eastAsia="Calibri" w:hAnsi="Times New Roman" w:cs="Times New Roman"/>
          <w:b/>
          <w:sz w:val="28"/>
          <w:szCs w:val="28"/>
        </w:rPr>
      </w:pPr>
    </w:p>
    <w:p w:rsidR="00C3017C" w:rsidRPr="00C3017C" w:rsidRDefault="00C3017C" w:rsidP="00C3017C">
      <w:pPr>
        <w:spacing w:after="0" w:line="240" w:lineRule="auto"/>
        <w:rPr>
          <w:rFonts w:ascii="Times New Roman" w:eastAsia="Calibri" w:hAnsi="Times New Roman" w:cs="Times New Roman"/>
          <w:b/>
          <w:sz w:val="28"/>
          <w:szCs w:val="28"/>
        </w:rPr>
      </w:pPr>
    </w:p>
    <w:p w:rsidR="00C3017C" w:rsidRPr="00C3017C" w:rsidRDefault="00C3017C" w:rsidP="00C3017C">
      <w:pPr>
        <w:spacing w:after="0" w:line="240" w:lineRule="auto"/>
        <w:ind w:firstLine="567"/>
        <w:jc w:val="right"/>
        <w:rPr>
          <w:rFonts w:ascii="Times New Roman" w:eastAsia="Times New Roman" w:hAnsi="Times New Roman" w:cs="Times New Roman"/>
          <w:b/>
          <w:bCs/>
          <w:sz w:val="28"/>
          <w:szCs w:val="28"/>
        </w:rPr>
      </w:pPr>
    </w:p>
    <w:p w:rsidR="00C3017C" w:rsidRPr="00C3017C" w:rsidRDefault="00C3017C" w:rsidP="00C3017C">
      <w:pPr>
        <w:spacing w:after="0" w:line="240" w:lineRule="auto"/>
        <w:ind w:firstLine="567"/>
        <w:contextualSpacing/>
        <w:jc w:val="center"/>
        <w:rPr>
          <w:rFonts w:ascii="Times New Roman" w:eastAsia="Times New Roman" w:hAnsi="Times New Roman" w:cs="Times New Roman"/>
          <w:b/>
          <w:sz w:val="28"/>
          <w:szCs w:val="28"/>
          <w:lang w:eastAsia="ru-RU"/>
        </w:rPr>
      </w:pPr>
      <w:r w:rsidRPr="00C3017C">
        <w:rPr>
          <w:rFonts w:ascii="Times New Roman" w:eastAsia="Times New Roman" w:hAnsi="Times New Roman" w:cs="Times New Roman"/>
          <w:b/>
          <w:sz w:val="28"/>
          <w:szCs w:val="28"/>
          <w:lang w:eastAsia="ru-RU"/>
        </w:rPr>
        <w:t>Информация о коллегиальных органах школы</w:t>
      </w:r>
    </w:p>
    <w:p w:rsidR="00C3017C" w:rsidRPr="00C3017C" w:rsidRDefault="00C3017C" w:rsidP="00C3017C">
      <w:pPr>
        <w:spacing w:after="0" w:line="240" w:lineRule="auto"/>
        <w:ind w:firstLine="567"/>
        <w:jc w:val="center"/>
        <w:rPr>
          <w:rFonts w:ascii="Times New Roman" w:eastAsia="Times New Roman" w:hAnsi="Times New Roman" w:cs="Times New Roman"/>
          <w:bCs/>
          <w:sz w:val="28"/>
          <w:szCs w:val="28"/>
        </w:rPr>
      </w:pPr>
      <w:r w:rsidRPr="00C3017C">
        <w:rPr>
          <w:rFonts w:ascii="Times New Roman" w:eastAsia="Times New Roman" w:hAnsi="Times New Roman" w:cs="Times New Roman"/>
          <w:bCs/>
          <w:sz w:val="28"/>
          <w:szCs w:val="28"/>
        </w:rPr>
        <w:t>Экспертный совет</w:t>
      </w:r>
    </w:p>
    <w:p w:rsidR="00C3017C" w:rsidRPr="00C3017C" w:rsidRDefault="00C3017C" w:rsidP="00C3017C">
      <w:pPr>
        <w:spacing w:after="0" w:line="240" w:lineRule="auto"/>
        <w:ind w:firstLine="567"/>
        <w:jc w:val="center"/>
        <w:rPr>
          <w:rFonts w:ascii="Times New Roman" w:eastAsia="Calibri" w:hAnsi="Times New Roman" w:cs="Times New Roman"/>
          <w:sz w:val="28"/>
          <w:szCs w:val="28"/>
        </w:rPr>
      </w:pPr>
    </w:p>
    <w:p w:rsidR="00C3017C" w:rsidRPr="00C3017C" w:rsidRDefault="00C3017C" w:rsidP="00C3017C">
      <w:pPr>
        <w:spacing w:after="0" w:line="240" w:lineRule="auto"/>
        <w:ind w:firstLine="567"/>
        <w:jc w:val="both"/>
        <w:rPr>
          <w:rFonts w:ascii="Times New Roman" w:eastAsia="Calibri" w:hAnsi="Times New Roman" w:cs="Times New Roman"/>
          <w:sz w:val="28"/>
          <w:szCs w:val="28"/>
        </w:rPr>
      </w:pPr>
      <w:r w:rsidRPr="00C3017C">
        <w:rPr>
          <w:rFonts w:ascii="Times New Roman" w:eastAsia="Calibri" w:hAnsi="Times New Roman" w:cs="Times New Roman"/>
          <w:sz w:val="28"/>
          <w:szCs w:val="28"/>
        </w:rPr>
        <w:t>№ приказа, сфера деятельности:</w:t>
      </w:r>
    </w:p>
    <w:p w:rsidR="00C3017C" w:rsidRPr="00C3017C" w:rsidRDefault="00C3017C" w:rsidP="00C3017C">
      <w:pPr>
        <w:spacing w:after="0" w:line="240" w:lineRule="auto"/>
        <w:ind w:firstLine="567"/>
        <w:jc w:val="both"/>
        <w:rPr>
          <w:rFonts w:ascii="Times New Roman" w:eastAsia="Calibri" w:hAnsi="Times New Roman" w:cs="Times New Roman"/>
          <w:b/>
          <w:sz w:val="28"/>
          <w:szCs w:val="28"/>
        </w:rPr>
      </w:pPr>
      <w:r w:rsidRPr="00C3017C">
        <w:rPr>
          <w:rFonts w:ascii="Times New Roman" w:eastAsia="Calibri" w:hAnsi="Times New Roman" w:cs="Times New Roman"/>
          <w:sz w:val="28"/>
          <w:szCs w:val="28"/>
        </w:rPr>
        <w:t>Состав:</w:t>
      </w:r>
    </w:p>
    <w:tbl>
      <w:tblPr>
        <w:tblStyle w:val="120"/>
        <w:tblW w:w="0" w:type="auto"/>
        <w:tblLook w:val="04A0" w:firstRow="1" w:lastRow="0" w:firstColumn="1" w:lastColumn="0" w:noHBand="0" w:noVBand="1"/>
      </w:tblPr>
      <w:tblGrid>
        <w:gridCol w:w="781"/>
        <w:gridCol w:w="2835"/>
        <w:gridCol w:w="5386"/>
      </w:tblGrid>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center"/>
              <w:rPr>
                <w:rFonts w:ascii="Times New Roman" w:eastAsia="Times New Roman" w:hAnsi="Times New Roman"/>
                <w:b/>
                <w:sz w:val="28"/>
                <w:szCs w:val="28"/>
              </w:rPr>
            </w:pPr>
            <w:r w:rsidRPr="00C3017C">
              <w:rPr>
                <w:rFonts w:ascii="Times New Roman" w:eastAsia="Times New Roman" w:hAnsi="Times New Roman"/>
                <w:b/>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center"/>
              <w:rPr>
                <w:rFonts w:ascii="Times New Roman" w:eastAsia="Times New Roman" w:hAnsi="Times New Roman"/>
                <w:b/>
                <w:sz w:val="28"/>
                <w:szCs w:val="28"/>
              </w:rPr>
            </w:pPr>
            <w:r w:rsidRPr="00C3017C">
              <w:rPr>
                <w:rFonts w:ascii="Times New Roman" w:eastAsia="Times New Roman" w:hAnsi="Times New Roman"/>
                <w:b/>
                <w:sz w:val="28"/>
                <w:szCs w:val="28"/>
              </w:rPr>
              <w:t>Ф.И.О.</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center"/>
              <w:rPr>
                <w:rFonts w:ascii="Times New Roman" w:eastAsia="Times New Roman" w:hAnsi="Times New Roman"/>
                <w:b/>
                <w:sz w:val="28"/>
                <w:szCs w:val="28"/>
              </w:rPr>
            </w:pPr>
            <w:r w:rsidRPr="00C3017C">
              <w:rPr>
                <w:rFonts w:ascii="Times New Roman" w:eastAsia="Times New Roman" w:hAnsi="Times New Roman"/>
                <w:b/>
                <w:sz w:val="28"/>
                <w:szCs w:val="28"/>
              </w:rPr>
              <w:t>Должность</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Бутеева А.О.</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Директор КГУ СШ 2</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right="-1"/>
              <w:jc w:val="both"/>
              <w:rPr>
                <w:rFonts w:ascii="Times New Roman" w:eastAsia="Times New Roman" w:hAnsi="Times New Roman"/>
                <w:sz w:val="28"/>
                <w:szCs w:val="28"/>
              </w:rPr>
            </w:pPr>
            <w:r w:rsidRPr="00C3017C">
              <w:rPr>
                <w:rFonts w:ascii="Times New Roman" w:eastAsia="Times New Roman" w:hAnsi="Times New Roman"/>
                <w:sz w:val="28"/>
                <w:szCs w:val="28"/>
              </w:rPr>
              <w:t>Салихова Н.Р.</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right="-1"/>
              <w:jc w:val="both"/>
              <w:rPr>
                <w:rFonts w:ascii="Times New Roman" w:eastAsia="Times New Roman" w:hAnsi="Times New Roman"/>
                <w:sz w:val="28"/>
                <w:szCs w:val="28"/>
              </w:rPr>
            </w:pPr>
            <w:r w:rsidRPr="00C3017C">
              <w:rPr>
                <w:rFonts w:ascii="Times New Roman" w:eastAsia="Times New Roman" w:hAnsi="Times New Roman"/>
                <w:sz w:val="28"/>
                <w:szCs w:val="28"/>
              </w:rPr>
              <w:t>Замдиректора по УВР</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3</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Николаева В.А.</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Замдиректора по ВР</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4</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Мустафина А.С.</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Руководитель МО ОГН</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5</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Бухлова Н.В.</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Руководитель МО ЕНЦ</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6</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Павлова Л.А.</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Руководитель МО начальных классов</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7</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Олейник С.П.</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Руководитель МО мини-центра «Светлячок»</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8</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Шарашкина Е.Н.</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 xml:space="preserve">Член комиссии </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9</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Смирнова Г.В.</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Член комиссии</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10</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Гурьянова О.В.</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 xml:space="preserve">Секретарь </w:t>
            </w:r>
          </w:p>
        </w:tc>
      </w:tr>
    </w:tbl>
    <w:p w:rsidR="00C3017C" w:rsidRPr="00C3017C" w:rsidRDefault="00C3017C" w:rsidP="00C3017C">
      <w:pPr>
        <w:spacing w:after="200" w:line="254" w:lineRule="auto"/>
        <w:ind w:left="284" w:right="-1"/>
        <w:rPr>
          <w:rFonts w:ascii="Times New Roman" w:eastAsia="Times New Roman" w:hAnsi="Times New Roman" w:cs="Times New Roman"/>
          <w:b/>
          <w:bCs/>
          <w:sz w:val="28"/>
          <w:szCs w:val="28"/>
        </w:rPr>
      </w:pPr>
    </w:p>
    <w:p w:rsidR="00C3017C" w:rsidRDefault="00C3017C" w:rsidP="00C3017C">
      <w:pPr>
        <w:spacing w:after="0" w:line="240" w:lineRule="auto"/>
        <w:rPr>
          <w:rFonts w:ascii="Times New Roman" w:eastAsia="Calibri" w:hAnsi="Times New Roman" w:cs="Times New Roman"/>
          <w:b/>
          <w:sz w:val="28"/>
          <w:szCs w:val="28"/>
        </w:rPr>
      </w:pPr>
    </w:p>
    <w:p w:rsidR="00936796" w:rsidRDefault="00936796" w:rsidP="00C3017C">
      <w:pPr>
        <w:spacing w:after="0" w:line="240" w:lineRule="auto"/>
        <w:rPr>
          <w:rFonts w:ascii="Times New Roman" w:eastAsia="Calibri" w:hAnsi="Times New Roman" w:cs="Times New Roman"/>
          <w:b/>
          <w:sz w:val="28"/>
          <w:szCs w:val="28"/>
        </w:rPr>
      </w:pPr>
    </w:p>
    <w:p w:rsidR="00936796" w:rsidRDefault="00936796" w:rsidP="00C3017C">
      <w:pPr>
        <w:spacing w:after="0" w:line="240" w:lineRule="auto"/>
        <w:rPr>
          <w:rFonts w:ascii="Times New Roman" w:eastAsia="Calibri" w:hAnsi="Times New Roman" w:cs="Times New Roman"/>
          <w:b/>
          <w:sz w:val="28"/>
          <w:szCs w:val="28"/>
        </w:rPr>
      </w:pPr>
    </w:p>
    <w:p w:rsidR="00936796" w:rsidRDefault="00936796" w:rsidP="00C3017C">
      <w:pPr>
        <w:spacing w:after="0" w:line="240" w:lineRule="auto"/>
        <w:rPr>
          <w:rFonts w:ascii="Times New Roman" w:eastAsia="Calibri" w:hAnsi="Times New Roman" w:cs="Times New Roman"/>
          <w:b/>
          <w:sz w:val="28"/>
          <w:szCs w:val="28"/>
        </w:rPr>
      </w:pPr>
    </w:p>
    <w:p w:rsidR="00936796" w:rsidRDefault="00936796" w:rsidP="00C3017C">
      <w:pPr>
        <w:spacing w:after="0" w:line="240" w:lineRule="auto"/>
        <w:rPr>
          <w:rFonts w:ascii="Times New Roman" w:eastAsia="Calibri" w:hAnsi="Times New Roman" w:cs="Times New Roman"/>
          <w:b/>
          <w:sz w:val="28"/>
          <w:szCs w:val="28"/>
        </w:rPr>
      </w:pPr>
    </w:p>
    <w:p w:rsidR="00936796" w:rsidRDefault="00936796" w:rsidP="00C3017C">
      <w:pPr>
        <w:spacing w:after="0" w:line="240" w:lineRule="auto"/>
        <w:rPr>
          <w:rFonts w:ascii="Times New Roman" w:eastAsia="Calibri" w:hAnsi="Times New Roman" w:cs="Times New Roman"/>
          <w:b/>
          <w:sz w:val="28"/>
          <w:szCs w:val="28"/>
        </w:rPr>
      </w:pPr>
    </w:p>
    <w:p w:rsidR="00936796" w:rsidRDefault="00936796" w:rsidP="00C3017C">
      <w:pPr>
        <w:spacing w:after="0" w:line="240" w:lineRule="auto"/>
        <w:rPr>
          <w:rFonts w:ascii="Times New Roman" w:eastAsia="Calibri" w:hAnsi="Times New Roman" w:cs="Times New Roman"/>
          <w:b/>
          <w:sz w:val="28"/>
          <w:szCs w:val="28"/>
        </w:rPr>
      </w:pPr>
    </w:p>
    <w:p w:rsidR="00936796" w:rsidRPr="00C3017C" w:rsidRDefault="00936796" w:rsidP="00C3017C">
      <w:pPr>
        <w:spacing w:after="0" w:line="240" w:lineRule="auto"/>
        <w:rPr>
          <w:rFonts w:ascii="Times New Roman" w:eastAsia="Calibri" w:hAnsi="Times New Roman" w:cs="Times New Roman"/>
          <w:b/>
          <w:sz w:val="28"/>
          <w:szCs w:val="28"/>
        </w:rPr>
      </w:pPr>
    </w:p>
    <w:p w:rsidR="00C3017C" w:rsidRPr="00C3017C" w:rsidRDefault="00C3017C" w:rsidP="00C3017C">
      <w:pPr>
        <w:spacing w:after="0" w:line="240" w:lineRule="auto"/>
        <w:ind w:firstLine="567"/>
        <w:jc w:val="right"/>
        <w:rPr>
          <w:rFonts w:ascii="Times New Roman" w:eastAsia="Calibri" w:hAnsi="Times New Roman" w:cs="Times New Roman"/>
          <w:sz w:val="28"/>
          <w:szCs w:val="28"/>
        </w:rPr>
      </w:pPr>
    </w:p>
    <w:p w:rsidR="00C3017C" w:rsidRPr="00C3017C" w:rsidRDefault="00C3017C" w:rsidP="00C3017C">
      <w:pPr>
        <w:spacing w:after="0" w:line="240" w:lineRule="auto"/>
        <w:ind w:firstLine="567"/>
        <w:contextualSpacing/>
        <w:jc w:val="center"/>
        <w:rPr>
          <w:rFonts w:ascii="Times New Roman" w:eastAsia="Times New Roman" w:hAnsi="Times New Roman" w:cs="Times New Roman"/>
          <w:b/>
          <w:sz w:val="28"/>
          <w:szCs w:val="28"/>
          <w:lang w:eastAsia="ru-RU"/>
        </w:rPr>
      </w:pPr>
      <w:r w:rsidRPr="00C3017C">
        <w:rPr>
          <w:rFonts w:ascii="Times New Roman" w:eastAsia="Times New Roman" w:hAnsi="Times New Roman" w:cs="Times New Roman"/>
          <w:b/>
          <w:sz w:val="28"/>
          <w:szCs w:val="28"/>
          <w:lang w:eastAsia="ru-RU"/>
        </w:rPr>
        <w:lastRenderedPageBreak/>
        <w:t>Информация о коллегиальных органах школы</w:t>
      </w:r>
    </w:p>
    <w:p w:rsidR="00C3017C" w:rsidRPr="00C3017C" w:rsidRDefault="00C3017C" w:rsidP="00C3017C">
      <w:pPr>
        <w:spacing w:after="0" w:line="240" w:lineRule="auto"/>
        <w:ind w:firstLine="567"/>
        <w:jc w:val="center"/>
        <w:rPr>
          <w:rFonts w:ascii="Times New Roman" w:eastAsia="Calibri" w:hAnsi="Times New Roman" w:cs="Times New Roman"/>
          <w:sz w:val="28"/>
          <w:szCs w:val="28"/>
        </w:rPr>
      </w:pPr>
      <w:r w:rsidRPr="00C3017C">
        <w:rPr>
          <w:rFonts w:ascii="Times New Roman" w:eastAsia="Calibri" w:hAnsi="Times New Roman" w:cs="Times New Roman"/>
          <w:sz w:val="28"/>
          <w:szCs w:val="28"/>
        </w:rPr>
        <w:t>Попечительский совет</w:t>
      </w:r>
    </w:p>
    <w:p w:rsidR="00C3017C" w:rsidRPr="00C3017C" w:rsidRDefault="00C3017C" w:rsidP="00C3017C">
      <w:pPr>
        <w:spacing w:after="0" w:line="240" w:lineRule="auto"/>
        <w:ind w:firstLine="567"/>
        <w:jc w:val="center"/>
        <w:rPr>
          <w:rFonts w:ascii="Times New Roman" w:eastAsia="Calibri" w:hAnsi="Times New Roman" w:cs="Times New Roman"/>
          <w:sz w:val="28"/>
          <w:szCs w:val="28"/>
        </w:rPr>
      </w:pPr>
    </w:p>
    <w:p w:rsidR="00C3017C" w:rsidRPr="00C3017C" w:rsidRDefault="00C3017C" w:rsidP="00C3017C">
      <w:pPr>
        <w:spacing w:after="0" w:line="240" w:lineRule="auto"/>
        <w:ind w:firstLine="567"/>
        <w:jc w:val="both"/>
        <w:rPr>
          <w:rFonts w:ascii="Times New Roman" w:eastAsia="Calibri" w:hAnsi="Times New Roman" w:cs="Times New Roman"/>
          <w:sz w:val="28"/>
          <w:szCs w:val="28"/>
        </w:rPr>
      </w:pPr>
      <w:r w:rsidRPr="00C3017C">
        <w:rPr>
          <w:rFonts w:ascii="Times New Roman" w:eastAsia="Calibri" w:hAnsi="Times New Roman" w:cs="Times New Roman"/>
          <w:sz w:val="28"/>
          <w:szCs w:val="28"/>
        </w:rPr>
        <w:t>№ приказа, сфера деятельности:</w:t>
      </w:r>
    </w:p>
    <w:p w:rsidR="00C3017C" w:rsidRPr="00C3017C" w:rsidRDefault="00C3017C" w:rsidP="00C3017C">
      <w:pPr>
        <w:spacing w:after="0" w:line="240" w:lineRule="auto"/>
        <w:ind w:firstLine="567"/>
        <w:jc w:val="both"/>
        <w:rPr>
          <w:rFonts w:ascii="Times New Roman" w:eastAsia="Calibri" w:hAnsi="Times New Roman" w:cs="Times New Roman"/>
          <w:b/>
          <w:sz w:val="28"/>
          <w:szCs w:val="28"/>
        </w:rPr>
      </w:pPr>
      <w:r w:rsidRPr="00C3017C">
        <w:rPr>
          <w:rFonts w:ascii="Times New Roman" w:eastAsia="Calibri" w:hAnsi="Times New Roman" w:cs="Times New Roman"/>
          <w:sz w:val="28"/>
          <w:szCs w:val="28"/>
        </w:rPr>
        <w:t>Состав ПС:</w:t>
      </w:r>
    </w:p>
    <w:tbl>
      <w:tblPr>
        <w:tblStyle w:val="120"/>
        <w:tblW w:w="0" w:type="auto"/>
        <w:tblLook w:val="04A0" w:firstRow="1" w:lastRow="0" w:firstColumn="1" w:lastColumn="0" w:noHBand="0" w:noVBand="1"/>
      </w:tblPr>
      <w:tblGrid>
        <w:gridCol w:w="781"/>
        <w:gridCol w:w="2835"/>
        <w:gridCol w:w="5386"/>
      </w:tblGrid>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center"/>
              <w:rPr>
                <w:rFonts w:ascii="Times New Roman" w:eastAsia="Times New Roman" w:hAnsi="Times New Roman"/>
                <w:b/>
                <w:sz w:val="28"/>
                <w:szCs w:val="28"/>
              </w:rPr>
            </w:pPr>
            <w:r w:rsidRPr="00C3017C">
              <w:rPr>
                <w:rFonts w:ascii="Times New Roman" w:eastAsia="Times New Roman" w:hAnsi="Times New Roman"/>
                <w:b/>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center"/>
              <w:rPr>
                <w:rFonts w:ascii="Times New Roman" w:eastAsia="Times New Roman" w:hAnsi="Times New Roman"/>
                <w:b/>
                <w:sz w:val="28"/>
                <w:szCs w:val="28"/>
              </w:rPr>
            </w:pPr>
            <w:r w:rsidRPr="00C3017C">
              <w:rPr>
                <w:rFonts w:ascii="Times New Roman" w:eastAsia="Times New Roman" w:hAnsi="Times New Roman"/>
                <w:b/>
                <w:sz w:val="28"/>
                <w:szCs w:val="28"/>
              </w:rPr>
              <w:t>Ф.И.О.</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center"/>
              <w:rPr>
                <w:rFonts w:ascii="Times New Roman" w:eastAsia="Times New Roman" w:hAnsi="Times New Roman"/>
                <w:b/>
                <w:sz w:val="28"/>
                <w:szCs w:val="28"/>
              </w:rPr>
            </w:pPr>
            <w:r w:rsidRPr="00C3017C">
              <w:rPr>
                <w:rFonts w:ascii="Times New Roman" w:eastAsia="Times New Roman" w:hAnsi="Times New Roman"/>
                <w:b/>
                <w:sz w:val="28"/>
                <w:szCs w:val="28"/>
              </w:rPr>
              <w:t>Должность</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Вдовина Е.А.</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Председатель</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Цебер С.Е.</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Член совета, специалист аппарата акимата с\о Есиль</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3</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Жихарева Е.А.</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Член попечительского совета</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4</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Лотц Р.Р</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Член попечительского совета</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5</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Вахатова М.И.</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Член попечительского совета</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6</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Вешкина О.И.</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Член попечительского совета</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7</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Бухлов В.Н.</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 xml:space="preserve">Член попечительского совета, глава </w:t>
            </w:r>
          </w:p>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к\х Бухлов</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8</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Клементьева Л.В.</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Член попечительского совета</w:t>
            </w:r>
          </w:p>
        </w:tc>
      </w:tr>
    </w:tbl>
    <w:p w:rsidR="00C3017C" w:rsidRPr="00C3017C" w:rsidRDefault="00C3017C" w:rsidP="00C3017C">
      <w:pPr>
        <w:spacing w:after="0" w:line="240" w:lineRule="auto"/>
        <w:ind w:firstLine="567"/>
        <w:jc w:val="both"/>
        <w:rPr>
          <w:rFonts w:ascii="Times New Roman" w:eastAsia="Times New Roman" w:hAnsi="Times New Roman" w:cs="Times New Roman"/>
          <w:bCs/>
          <w:sz w:val="28"/>
          <w:szCs w:val="28"/>
        </w:rPr>
      </w:pPr>
    </w:p>
    <w:p w:rsidR="00C3017C" w:rsidRPr="00C3017C" w:rsidRDefault="00C3017C" w:rsidP="00C3017C">
      <w:pPr>
        <w:spacing w:after="0" w:line="240" w:lineRule="auto"/>
        <w:ind w:firstLine="567"/>
        <w:jc w:val="right"/>
        <w:rPr>
          <w:rFonts w:ascii="Times New Roman" w:eastAsia="Calibri" w:hAnsi="Times New Roman" w:cs="Times New Roman"/>
          <w:b/>
          <w:sz w:val="28"/>
          <w:szCs w:val="28"/>
        </w:rPr>
      </w:pPr>
    </w:p>
    <w:p w:rsidR="00C3017C" w:rsidRPr="00C3017C" w:rsidRDefault="00C3017C" w:rsidP="00C3017C">
      <w:pPr>
        <w:spacing w:after="0" w:line="240" w:lineRule="auto"/>
        <w:ind w:firstLine="567"/>
        <w:jc w:val="right"/>
        <w:rPr>
          <w:rFonts w:ascii="Times New Roman" w:eastAsia="Times New Roman" w:hAnsi="Times New Roman" w:cs="Times New Roman"/>
          <w:bCs/>
          <w:sz w:val="28"/>
          <w:szCs w:val="28"/>
        </w:rPr>
      </w:pPr>
    </w:p>
    <w:p w:rsidR="00C3017C" w:rsidRPr="00C3017C" w:rsidRDefault="00C3017C" w:rsidP="00C3017C">
      <w:pPr>
        <w:spacing w:after="0" w:line="240" w:lineRule="auto"/>
        <w:ind w:firstLine="567"/>
        <w:contextualSpacing/>
        <w:jc w:val="center"/>
        <w:rPr>
          <w:rFonts w:ascii="Times New Roman" w:eastAsia="Times New Roman" w:hAnsi="Times New Roman" w:cs="Times New Roman"/>
          <w:b/>
          <w:sz w:val="28"/>
          <w:szCs w:val="28"/>
          <w:lang w:eastAsia="ru-RU"/>
        </w:rPr>
      </w:pPr>
      <w:r w:rsidRPr="00C3017C">
        <w:rPr>
          <w:rFonts w:ascii="Times New Roman" w:eastAsia="Times New Roman" w:hAnsi="Times New Roman" w:cs="Times New Roman"/>
          <w:b/>
          <w:sz w:val="28"/>
          <w:szCs w:val="28"/>
          <w:lang w:eastAsia="ru-RU"/>
        </w:rPr>
        <w:t>Информация о коллегиальных органах школы</w:t>
      </w:r>
    </w:p>
    <w:p w:rsidR="00C3017C" w:rsidRPr="00C3017C" w:rsidRDefault="00C3017C" w:rsidP="00C3017C">
      <w:pPr>
        <w:spacing w:after="0" w:line="240" w:lineRule="auto"/>
        <w:ind w:firstLine="567"/>
        <w:jc w:val="center"/>
        <w:rPr>
          <w:rFonts w:ascii="Times New Roman" w:eastAsia="Times New Roman" w:hAnsi="Times New Roman" w:cs="Times New Roman"/>
          <w:bCs/>
          <w:sz w:val="28"/>
          <w:szCs w:val="28"/>
        </w:rPr>
      </w:pPr>
      <w:r w:rsidRPr="00C3017C">
        <w:rPr>
          <w:rFonts w:ascii="Times New Roman" w:eastAsia="Times New Roman" w:hAnsi="Times New Roman" w:cs="Times New Roman"/>
          <w:bCs/>
          <w:sz w:val="28"/>
          <w:szCs w:val="28"/>
        </w:rPr>
        <w:t>Родительский комитет школы</w:t>
      </w:r>
    </w:p>
    <w:p w:rsidR="00C3017C" w:rsidRPr="00C3017C" w:rsidRDefault="00C3017C" w:rsidP="00C3017C">
      <w:pPr>
        <w:spacing w:after="0" w:line="240" w:lineRule="auto"/>
        <w:ind w:firstLine="567"/>
        <w:jc w:val="center"/>
        <w:rPr>
          <w:rFonts w:ascii="Times New Roman" w:eastAsia="Calibri" w:hAnsi="Times New Roman" w:cs="Times New Roman"/>
          <w:sz w:val="28"/>
          <w:szCs w:val="28"/>
        </w:rPr>
      </w:pPr>
    </w:p>
    <w:p w:rsidR="00C3017C" w:rsidRPr="00C3017C" w:rsidRDefault="00C3017C" w:rsidP="00C3017C">
      <w:pPr>
        <w:spacing w:after="0" w:line="240" w:lineRule="auto"/>
        <w:ind w:firstLine="567"/>
        <w:jc w:val="both"/>
        <w:rPr>
          <w:rFonts w:ascii="Times New Roman" w:eastAsia="Calibri" w:hAnsi="Times New Roman" w:cs="Times New Roman"/>
          <w:sz w:val="28"/>
          <w:szCs w:val="28"/>
        </w:rPr>
      </w:pPr>
      <w:r w:rsidRPr="00C3017C">
        <w:rPr>
          <w:rFonts w:ascii="Times New Roman" w:eastAsia="Calibri" w:hAnsi="Times New Roman" w:cs="Times New Roman"/>
          <w:sz w:val="28"/>
          <w:szCs w:val="28"/>
        </w:rPr>
        <w:t xml:space="preserve">№ приказа, сфера деятельности: </w:t>
      </w:r>
    </w:p>
    <w:p w:rsidR="00C3017C" w:rsidRPr="00C3017C" w:rsidRDefault="00C3017C" w:rsidP="00C3017C">
      <w:pPr>
        <w:spacing w:after="0" w:line="240" w:lineRule="auto"/>
        <w:ind w:firstLine="567"/>
        <w:jc w:val="both"/>
        <w:rPr>
          <w:rFonts w:ascii="Times New Roman" w:eastAsia="Calibri" w:hAnsi="Times New Roman" w:cs="Times New Roman"/>
          <w:b/>
          <w:sz w:val="28"/>
          <w:szCs w:val="28"/>
        </w:rPr>
      </w:pPr>
      <w:r w:rsidRPr="00C3017C">
        <w:rPr>
          <w:rFonts w:ascii="Times New Roman" w:eastAsia="Calibri" w:hAnsi="Times New Roman" w:cs="Times New Roman"/>
          <w:sz w:val="28"/>
          <w:szCs w:val="28"/>
        </w:rPr>
        <w:t>Состав:</w:t>
      </w:r>
    </w:p>
    <w:tbl>
      <w:tblPr>
        <w:tblStyle w:val="120"/>
        <w:tblW w:w="0" w:type="auto"/>
        <w:tblLook w:val="04A0" w:firstRow="1" w:lastRow="0" w:firstColumn="1" w:lastColumn="0" w:noHBand="0" w:noVBand="1"/>
      </w:tblPr>
      <w:tblGrid>
        <w:gridCol w:w="781"/>
        <w:gridCol w:w="2835"/>
        <w:gridCol w:w="5386"/>
      </w:tblGrid>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center"/>
              <w:rPr>
                <w:rFonts w:ascii="Times New Roman" w:eastAsia="Times New Roman" w:hAnsi="Times New Roman"/>
                <w:b/>
                <w:sz w:val="28"/>
                <w:szCs w:val="28"/>
              </w:rPr>
            </w:pPr>
            <w:r w:rsidRPr="00C3017C">
              <w:rPr>
                <w:rFonts w:ascii="Times New Roman" w:eastAsia="Times New Roman" w:hAnsi="Times New Roman"/>
                <w:b/>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center"/>
              <w:rPr>
                <w:rFonts w:ascii="Times New Roman" w:eastAsia="Times New Roman" w:hAnsi="Times New Roman"/>
                <w:b/>
                <w:sz w:val="28"/>
                <w:szCs w:val="28"/>
              </w:rPr>
            </w:pPr>
            <w:r w:rsidRPr="00C3017C">
              <w:rPr>
                <w:rFonts w:ascii="Times New Roman" w:eastAsia="Times New Roman" w:hAnsi="Times New Roman"/>
                <w:b/>
                <w:sz w:val="28"/>
                <w:szCs w:val="28"/>
              </w:rPr>
              <w:t>Ф.И.О.</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center"/>
              <w:rPr>
                <w:rFonts w:ascii="Times New Roman" w:eastAsia="Times New Roman" w:hAnsi="Times New Roman"/>
                <w:b/>
                <w:sz w:val="28"/>
                <w:szCs w:val="28"/>
              </w:rPr>
            </w:pPr>
            <w:r w:rsidRPr="00C3017C">
              <w:rPr>
                <w:rFonts w:ascii="Times New Roman" w:eastAsia="Times New Roman" w:hAnsi="Times New Roman"/>
                <w:b/>
                <w:sz w:val="28"/>
                <w:szCs w:val="28"/>
              </w:rPr>
              <w:t>Должность</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Вдивина Е.А.</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Председатель родительского комитета</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Цебер С.Е.</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Член родительского комитета, член совета, специалист аппарата акимата с\о Есиль</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3</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Жихарева Е.А.</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Член родительского комитета</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4</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Лотц Р.Р</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Член  родительского комитета</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5</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Вахатова М.И.</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Член  родительского комитета</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6</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Вешкина О.И.</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Член  родительского комитета</w:t>
            </w:r>
          </w:p>
        </w:tc>
      </w:tr>
      <w:tr w:rsidR="00C3017C" w:rsidRPr="00C3017C" w:rsidTr="00C3017C">
        <w:tc>
          <w:tcPr>
            <w:tcW w:w="781"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right"/>
              <w:rPr>
                <w:rFonts w:ascii="Times New Roman" w:eastAsia="Times New Roman" w:hAnsi="Times New Roman"/>
                <w:sz w:val="28"/>
                <w:szCs w:val="28"/>
              </w:rPr>
            </w:pPr>
            <w:r w:rsidRPr="00C3017C">
              <w:rPr>
                <w:rFonts w:ascii="Times New Roman" w:eastAsia="Times New Roman" w:hAnsi="Times New Roman"/>
                <w:sz w:val="28"/>
                <w:szCs w:val="28"/>
              </w:rPr>
              <w:t>7</w:t>
            </w:r>
          </w:p>
        </w:tc>
        <w:tc>
          <w:tcPr>
            <w:tcW w:w="2835"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Клементьева Л.В.</w:t>
            </w:r>
          </w:p>
        </w:tc>
        <w:tc>
          <w:tcPr>
            <w:tcW w:w="5386" w:type="dxa"/>
            <w:tcBorders>
              <w:top w:val="single" w:sz="4" w:space="0" w:color="auto"/>
              <w:left w:val="single" w:sz="4" w:space="0" w:color="auto"/>
              <w:bottom w:val="single" w:sz="4" w:space="0" w:color="auto"/>
              <w:right w:val="single" w:sz="4" w:space="0" w:color="auto"/>
            </w:tcBorders>
            <w:hideMark/>
          </w:tcPr>
          <w:p w:rsidR="00C3017C" w:rsidRPr="00C3017C" w:rsidRDefault="00C3017C" w:rsidP="00C3017C">
            <w:pPr>
              <w:ind w:left="284" w:right="-1"/>
              <w:jc w:val="both"/>
              <w:rPr>
                <w:rFonts w:ascii="Times New Roman" w:eastAsia="Times New Roman" w:hAnsi="Times New Roman"/>
                <w:sz w:val="28"/>
                <w:szCs w:val="28"/>
              </w:rPr>
            </w:pPr>
            <w:r w:rsidRPr="00C3017C">
              <w:rPr>
                <w:rFonts w:ascii="Times New Roman" w:eastAsia="Times New Roman" w:hAnsi="Times New Roman"/>
                <w:sz w:val="28"/>
                <w:szCs w:val="28"/>
              </w:rPr>
              <w:t>Член  родительского комитета</w:t>
            </w:r>
          </w:p>
        </w:tc>
      </w:tr>
    </w:tbl>
    <w:p w:rsidR="009B5A88" w:rsidRDefault="009B5A88" w:rsidP="00267C39">
      <w:pPr>
        <w:tabs>
          <w:tab w:val="left" w:pos="6630"/>
        </w:tabs>
        <w:rPr>
          <w:rFonts w:ascii="Times New Roman" w:hAnsi="Times New Roman" w:cs="Times New Roman"/>
          <w:sz w:val="28"/>
          <w:szCs w:val="28"/>
        </w:rPr>
      </w:pPr>
    </w:p>
    <w:p w:rsidR="005F1DDB" w:rsidRDefault="005F1DDB" w:rsidP="009B5A88">
      <w:pPr>
        <w:spacing w:after="0" w:line="240" w:lineRule="auto"/>
        <w:jc w:val="center"/>
        <w:rPr>
          <w:rFonts w:ascii="Times New Roman" w:eastAsia="Calibri" w:hAnsi="Times New Roman" w:cs="Times New Roman"/>
          <w:b/>
          <w:caps/>
          <w:sz w:val="28"/>
          <w:szCs w:val="28"/>
          <w:u w:val="single"/>
        </w:rPr>
      </w:pPr>
    </w:p>
    <w:p w:rsidR="005F1DDB" w:rsidRDefault="005F1DDB" w:rsidP="009B5A88">
      <w:pPr>
        <w:spacing w:after="0" w:line="240" w:lineRule="auto"/>
        <w:jc w:val="center"/>
        <w:rPr>
          <w:rFonts w:ascii="Times New Roman" w:eastAsia="Calibri" w:hAnsi="Times New Roman" w:cs="Times New Roman"/>
          <w:b/>
          <w:caps/>
          <w:sz w:val="28"/>
          <w:szCs w:val="28"/>
          <w:u w:val="single"/>
        </w:rPr>
      </w:pPr>
    </w:p>
    <w:p w:rsidR="005F1DDB" w:rsidRDefault="005F1DDB" w:rsidP="009B5A88">
      <w:pPr>
        <w:spacing w:after="0" w:line="240" w:lineRule="auto"/>
        <w:jc w:val="center"/>
        <w:rPr>
          <w:rFonts w:ascii="Times New Roman" w:eastAsia="Calibri" w:hAnsi="Times New Roman" w:cs="Times New Roman"/>
          <w:b/>
          <w:caps/>
          <w:sz w:val="28"/>
          <w:szCs w:val="28"/>
          <w:u w:val="single"/>
        </w:rPr>
      </w:pPr>
    </w:p>
    <w:p w:rsidR="005F1DDB" w:rsidRDefault="005F1DDB" w:rsidP="009B5A88">
      <w:pPr>
        <w:spacing w:after="0" w:line="240" w:lineRule="auto"/>
        <w:jc w:val="center"/>
        <w:rPr>
          <w:rFonts w:ascii="Times New Roman" w:eastAsia="Calibri" w:hAnsi="Times New Roman" w:cs="Times New Roman"/>
          <w:b/>
          <w:caps/>
          <w:sz w:val="28"/>
          <w:szCs w:val="28"/>
          <w:u w:val="single"/>
        </w:rPr>
      </w:pPr>
    </w:p>
    <w:p w:rsidR="005F1DDB" w:rsidRDefault="005F1DDB" w:rsidP="009B5A88">
      <w:pPr>
        <w:spacing w:after="0" w:line="240" w:lineRule="auto"/>
        <w:jc w:val="center"/>
        <w:rPr>
          <w:rFonts w:ascii="Times New Roman" w:eastAsia="Calibri" w:hAnsi="Times New Roman" w:cs="Times New Roman"/>
          <w:b/>
          <w:caps/>
          <w:sz w:val="28"/>
          <w:szCs w:val="28"/>
          <w:u w:val="single"/>
        </w:rPr>
      </w:pPr>
    </w:p>
    <w:p w:rsidR="005F1DDB" w:rsidRDefault="005F1DDB" w:rsidP="009B5A88">
      <w:pPr>
        <w:spacing w:after="0" w:line="240" w:lineRule="auto"/>
        <w:jc w:val="center"/>
        <w:rPr>
          <w:rFonts w:ascii="Times New Roman" w:eastAsia="Calibri" w:hAnsi="Times New Roman" w:cs="Times New Roman"/>
          <w:b/>
          <w:caps/>
          <w:sz w:val="28"/>
          <w:szCs w:val="28"/>
          <w:u w:val="single"/>
        </w:rPr>
      </w:pPr>
    </w:p>
    <w:p w:rsidR="005F1DDB" w:rsidRDefault="005F1DDB" w:rsidP="009B5A88">
      <w:pPr>
        <w:spacing w:after="0" w:line="240" w:lineRule="auto"/>
        <w:jc w:val="center"/>
        <w:rPr>
          <w:rFonts w:ascii="Times New Roman" w:eastAsia="Calibri" w:hAnsi="Times New Roman" w:cs="Times New Roman"/>
          <w:b/>
          <w:caps/>
          <w:sz w:val="28"/>
          <w:szCs w:val="28"/>
          <w:u w:val="single"/>
        </w:rPr>
      </w:pPr>
    </w:p>
    <w:p w:rsidR="005F1DDB" w:rsidRDefault="005F1DDB" w:rsidP="009B5A88">
      <w:pPr>
        <w:spacing w:after="0" w:line="240" w:lineRule="auto"/>
        <w:jc w:val="center"/>
        <w:rPr>
          <w:rFonts w:ascii="Times New Roman" w:eastAsia="Calibri" w:hAnsi="Times New Roman" w:cs="Times New Roman"/>
          <w:b/>
          <w:caps/>
          <w:sz w:val="28"/>
          <w:szCs w:val="28"/>
          <w:u w:val="single"/>
        </w:rPr>
      </w:pPr>
    </w:p>
    <w:p w:rsidR="005F1DDB" w:rsidRDefault="005F1DDB" w:rsidP="009B5A88">
      <w:pPr>
        <w:spacing w:after="0" w:line="240" w:lineRule="auto"/>
        <w:jc w:val="center"/>
        <w:rPr>
          <w:rFonts w:ascii="Times New Roman" w:eastAsia="Calibri" w:hAnsi="Times New Roman" w:cs="Times New Roman"/>
          <w:b/>
          <w:caps/>
          <w:sz w:val="28"/>
          <w:szCs w:val="28"/>
          <w:u w:val="single"/>
        </w:rPr>
      </w:pPr>
    </w:p>
    <w:p w:rsidR="005F1DDB" w:rsidRDefault="005F1DDB" w:rsidP="009B5A88">
      <w:pPr>
        <w:spacing w:after="0" w:line="240" w:lineRule="auto"/>
        <w:jc w:val="center"/>
        <w:rPr>
          <w:rFonts w:ascii="Times New Roman" w:eastAsia="Calibri" w:hAnsi="Times New Roman" w:cs="Times New Roman"/>
          <w:b/>
          <w:caps/>
          <w:sz w:val="28"/>
          <w:szCs w:val="28"/>
          <w:u w:val="single"/>
        </w:rPr>
      </w:pPr>
    </w:p>
    <w:p w:rsidR="005F1DDB" w:rsidRDefault="005F1DDB" w:rsidP="009B5A88">
      <w:pPr>
        <w:spacing w:after="0" w:line="240" w:lineRule="auto"/>
        <w:jc w:val="center"/>
        <w:rPr>
          <w:rFonts w:ascii="Times New Roman" w:eastAsia="Calibri" w:hAnsi="Times New Roman" w:cs="Times New Roman"/>
          <w:b/>
          <w:caps/>
          <w:sz w:val="28"/>
          <w:szCs w:val="28"/>
          <w:u w:val="single"/>
        </w:rPr>
      </w:pPr>
    </w:p>
    <w:p w:rsidR="009B5A88" w:rsidRPr="009B5A88" w:rsidRDefault="009B5A88" w:rsidP="009B5A88">
      <w:pPr>
        <w:spacing w:after="0" w:line="240" w:lineRule="auto"/>
        <w:jc w:val="center"/>
        <w:rPr>
          <w:rFonts w:ascii="Times New Roman" w:eastAsia="Calibri" w:hAnsi="Times New Roman" w:cs="Times New Roman"/>
          <w:b/>
          <w:caps/>
          <w:sz w:val="28"/>
          <w:szCs w:val="28"/>
          <w:u w:val="single"/>
        </w:rPr>
      </w:pPr>
      <w:r w:rsidRPr="009B5A88">
        <w:rPr>
          <w:rFonts w:ascii="Times New Roman" w:eastAsia="Calibri" w:hAnsi="Times New Roman" w:cs="Times New Roman"/>
          <w:b/>
          <w:caps/>
          <w:sz w:val="28"/>
          <w:szCs w:val="28"/>
          <w:u w:val="single"/>
        </w:rPr>
        <w:lastRenderedPageBreak/>
        <w:t>МТБ и техническое состояние школы</w:t>
      </w:r>
    </w:p>
    <w:p w:rsidR="009B5A88" w:rsidRPr="009B5A88" w:rsidRDefault="009B5A88" w:rsidP="009B5A88">
      <w:pPr>
        <w:spacing w:after="0" w:line="240" w:lineRule="auto"/>
        <w:jc w:val="center"/>
        <w:rPr>
          <w:rFonts w:ascii="Times New Roman" w:eastAsia="Calibri" w:hAnsi="Times New Roman" w:cs="Times New Roman"/>
          <w:b/>
          <w:caps/>
          <w:sz w:val="28"/>
          <w:szCs w:val="28"/>
          <w:u w:val="single"/>
        </w:rPr>
      </w:pPr>
    </w:p>
    <w:p w:rsidR="009B5A88" w:rsidRPr="009B5A88" w:rsidRDefault="009B5A88" w:rsidP="009B5A88">
      <w:pPr>
        <w:spacing w:after="0" w:line="240" w:lineRule="auto"/>
        <w:jc w:val="right"/>
        <w:rPr>
          <w:rFonts w:ascii="Times New Roman" w:eastAsia="Calibri" w:hAnsi="Times New Roman" w:cs="Times New Roman"/>
          <w:b/>
          <w:sz w:val="28"/>
          <w:szCs w:val="28"/>
        </w:rPr>
      </w:pPr>
    </w:p>
    <w:p w:rsidR="009B5A88" w:rsidRPr="009B5A88" w:rsidRDefault="009B5A88" w:rsidP="009B5A88">
      <w:pPr>
        <w:spacing w:after="0" w:line="240" w:lineRule="auto"/>
        <w:jc w:val="center"/>
        <w:rPr>
          <w:rFonts w:ascii="Times New Roman" w:eastAsia="Calibri" w:hAnsi="Times New Roman" w:cs="Times New Roman"/>
          <w:b/>
          <w:sz w:val="28"/>
          <w:szCs w:val="28"/>
        </w:rPr>
      </w:pPr>
      <w:r w:rsidRPr="009B5A88">
        <w:rPr>
          <w:rFonts w:ascii="Times New Roman" w:eastAsia="Calibri" w:hAnsi="Times New Roman" w:cs="Times New Roman"/>
          <w:b/>
          <w:sz w:val="28"/>
          <w:szCs w:val="28"/>
        </w:rPr>
        <w:t>Техническое состояние школы</w:t>
      </w:r>
    </w:p>
    <w:p w:rsidR="009B5A88" w:rsidRPr="009B5A88" w:rsidRDefault="009B5A88" w:rsidP="009B5A88">
      <w:pPr>
        <w:spacing w:after="0" w:line="240" w:lineRule="auto"/>
        <w:jc w:val="center"/>
        <w:rPr>
          <w:rFonts w:ascii="Times New Roman" w:eastAsia="Calibri" w:hAnsi="Times New Roman" w:cs="Times New Roman"/>
          <w:b/>
          <w:sz w:val="28"/>
          <w:szCs w:val="28"/>
        </w:rPr>
      </w:pPr>
    </w:p>
    <w:tbl>
      <w:tblPr>
        <w:tblStyle w:val="130"/>
        <w:tblW w:w="0" w:type="auto"/>
        <w:tblLayout w:type="fixed"/>
        <w:tblLook w:val="04A0" w:firstRow="1" w:lastRow="0" w:firstColumn="1" w:lastColumn="0" w:noHBand="0" w:noVBand="1"/>
      </w:tblPr>
      <w:tblGrid>
        <w:gridCol w:w="675"/>
        <w:gridCol w:w="2217"/>
        <w:gridCol w:w="2745"/>
        <w:gridCol w:w="2409"/>
        <w:gridCol w:w="1808"/>
      </w:tblGrid>
      <w:tr w:rsidR="009B5A88" w:rsidRPr="009B5A88" w:rsidTr="009B5A88">
        <w:trPr>
          <w:trHeight w:val="449"/>
        </w:trPr>
        <w:tc>
          <w:tcPr>
            <w:tcW w:w="67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jc w:val="center"/>
              <w:rPr>
                <w:rFonts w:ascii="Times New Roman" w:hAnsi="Times New Roman"/>
                <w:b/>
                <w:sz w:val="28"/>
                <w:szCs w:val="28"/>
              </w:rPr>
            </w:pPr>
            <w:r w:rsidRPr="009B5A88">
              <w:rPr>
                <w:rFonts w:ascii="Times New Roman" w:hAnsi="Times New Roman"/>
                <w:b/>
                <w:sz w:val="28"/>
                <w:szCs w:val="28"/>
              </w:rPr>
              <w:t>№</w:t>
            </w:r>
          </w:p>
        </w:tc>
        <w:tc>
          <w:tcPr>
            <w:tcW w:w="2217"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jc w:val="center"/>
              <w:rPr>
                <w:rFonts w:ascii="Times New Roman" w:hAnsi="Times New Roman"/>
                <w:b/>
                <w:sz w:val="28"/>
                <w:szCs w:val="28"/>
              </w:rPr>
            </w:pPr>
          </w:p>
        </w:tc>
        <w:tc>
          <w:tcPr>
            <w:tcW w:w="6962" w:type="dxa"/>
            <w:gridSpan w:val="3"/>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jc w:val="center"/>
              <w:rPr>
                <w:rFonts w:ascii="Times New Roman" w:hAnsi="Times New Roman"/>
                <w:b/>
                <w:sz w:val="28"/>
                <w:szCs w:val="28"/>
              </w:rPr>
            </w:pPr>
            <w:r w:rsidRPr="009B5A88">
              <w:rPr>
                <w:rFonts w:ascii="Times New Roman" w:hAnsi="Times New Roman"/>
                <w:b/>
                <w:sz w:val="28"/>
                <w:szCs w:val="28"/>
              </w:rPr>
              <w:t>Общая характеристика</w:t>
            </w:r>
          </w:p>
        </w:tc>
      </w:tr>
      <w:tr w:rsidR="009B5A88" w:rsidRPr="009B5A88" w:rsidTr="009B5A88">
        <w:tc>
          <w:tcPr>
            <w:tcW w:w="67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1</w:t>
            </w:r>
          </w:p>
        </w:tc>
        <w:tc>
          <w:tcPr>
            <w:tcW w:w="22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Год постройки</w:t>
            </w:r>
          </w:p>
        </w:tc>
        <w:tc>
          <w:tcPr>
            <w:tcW w:w="274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1975</w:t>
            </w:r>
          </w:p>
        </w:tc>
        <w:tc>
          <w:tcPr>
            <w:tcW w:w="2409"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rPr>
                <w:rFonts w:ascii="Times New Roman" w:hAnsi="Times New Roman"/>
                <w:sz w:val="28"/>
                <w:szCs w:val="28"/>
              </w:rPr>
            </w:pPr>
          </w:p>
        </w:tc>
        <w:tc>
          <w:tcPr>
            <w:tcW w:w="1808"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rPr>
                <w:rFonts w:ascii="Times New Roman" w:hAnsi="Times New Roman"/>
                <w:sz w:val="28"/>
                <w:szCs w:val="28"/>
              </w:rPr>
            </w:pPr>
          </w:p>
        </w:tc>
      </w:tr>
      <w:tr w:rsidR="009B5A88" w:rsidRPr="009B5A88" w:rsidTr="009B5A88">
        <w:tc>
          <w:tcPr>
            <w:tcW w:w="67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2</w:t>
            </w:r>
          </w:p>
        </w:tc>
        <w:tc>
          <w:tcPr>
            <w:tcW w:w="22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Общая площадь</w:t>
            </w:r>
          </w:p>
        </w:tc>
        <w:tc>
          <w:tcPr>
            <w:tcW w:w="274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3227.7 квадратных метров</w:t>
            </w:r>
          </w:p>
        </w:tc>
        <w:tc>
          <w:tcPr>
            <w:tcW w:w="2409"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rPr>
                <w:rFonts w:ascii="Times New Roman" w:hAnsi="Times New Roman"/>
                <w:sz w:val="28"/>
                <w:szCs w:val="28"/>
              </w:rPr>
            </w:pPr>
          </w:p>
        </w:tc>
        <w:tc>
          <w:tcPr>
            <w:tcW w:w="1808"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rPr>
                <w:rFonts w:ascii="Times New Roman" w:hAnsi="Times New Roman"/>
                <w:sz w:val="28"/>
                <w:szCs w:val="28"/>
              </w:rPr>
            </w:pPr>
          </w:p>
        </w:tc>
      </w:tr>
      <w:tr w:rsidR="009B5A88" w:rsidRPr="009B5A88" w:rsidTr="009B5A88">
        <w:tc>
          <w:tcPr>
            <w:tcW w:w="67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3</w:t>
            </w:r>
          </w:p>
        </w:tc>
        <w:tc>
          <w:tcPr>
            <w:tcW w:w="22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Полезная площадь</w:t>
            </w:r>
          </w:p>
        </w:tc>
        <w:tc>
          <w:tcPr>
            <w:tcW w:w="274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2242.3 квадратных метров</w:t>
            </w:r>
          </w:p>
        </w:tc>
        <w:tc>
          <w:tcPr>
            <w:tcW w:w="2409"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rPr>
                <w:rFonts w:ascii="Times New Roman" w:hAnsi="Times New Roman"/>
                <w:sz w:val="28"/>
                <w:szCs w:val="28"/>
              </w:rPr>
            </w:pPr>
          </w:p>
        </w:tc>
        <w:tc>
          <w:tcPr>
            <w:tcW w:w="1808"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rPr>
                <w:rFonts w:ascii="Times New Roman" w:hAnsi="Times New Roman"/>
                <w:sz w:val="28"/>
                <w:szCs w:val="28"/>
              </w:rPr>
            </w:pPr>
          </w:p>
        </w:tc>
      </w:tr>
      <w:tr w:rsidR="009B5A88" w:rsidRPr="009B5A88" w:rsidTr="009B5A88">
        <w:trPr>
          <w:trHeight w:val="1302"/>
        </w:trPr>
        <w:tc>
          <w:tcPr>
            <w:tcW w:w="67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4</w:t>
            </w:r>
          </w:p>
        </w:tc>
        <w:tc>
          <w:tcPr>
            <w:tcW w:w="22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Система отопления</w:t>
            </w:r>
          </w:p>
        </w:tc>
        <w:tc>
          <w:tcPr>
            <w:tcW w:w="274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 xml:space="preserve">Автономная </w:t>
            </w:r>
          </w:p>
        </w:tc>
        <w:tc>
          <w:tcPr>
            <w:tcW w:w="2409"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Водогрейный</w:t>
            </w:r>
          </w:p>
        </w:tc>
        <w:tc>
          <w:tcPr>
            <w:tcW w:w="1808"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Твердое топливо (уголь)</w:t>
            </w:r>
          </w:p>
        </w:tc>
      </w:tr>
      <w:tr w:rsidR="009B5A88" w:rsidRPr="009B5A88" w:rsidTr="009B5A88">
        <w:tc>
          <w:tcPr>
            <w:tcW w:w="67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5</w:t>
            </w:r>
          </w:p>
        </w:tc>
        <w:tc>
          <w:tcPr>
            <w:tcW w:w="22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Система водоснабжения</w:t>
            </w:r>
          </w:p>
        </w:tc>
        <w:tc>
          <w:tcPr>
            <w:tcW w:w="274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Автономная</w:t>
            </w:r>
          </w:p>
        </w:tc>
        <w:tc>
          <w:tcPr>
            <w:tcW w:w="2409"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Горячая вода не имеется</w:t>
            </w:r>
          </w:p>
        </w:tc>
        <w:tc>
          <w:tcPr>
            <w:tcW w:w="1808"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rPr>
                <w:rFonts w:ascii="Times New Roman" w:hAnsi="Times New Roman"/>
                <w:sz w:val="28"/>
                <w:szCs w:val="28"/>
              </w:rPr>
            </w:pPr>
          </w:p>
        </w:tc>
      </w:tr>
      <w:tr w:rsidR="009B5A88" w:rsidRPr="009B5A88" w:rsidTr="009B5A88">
        <w:trPr>
          <w:trHeight w:val="1344"/>
        </w:trPr>
        <w:tc>
          <w:tcPr>
            <w:tcW w:w="67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6</w:t>
            </w:r>
          </w:p>
        </w:tc>
        <w:tc>
          <w:tcPr>
            <w:tcW w:w="22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Система канализации</w:t>
            </w:r>
          </w:p>
        </w:tc>
        <w:tc>
          <w:tcPr>
            <w:tcW w:w="274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Автономная</w:t>
            </w:r>
          </w:p>
        </w:tc>
        <w:tc>
          <w:tcPr>
            <w:tcW w:w="2409"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Очистка септика осуществляется откачиванием</w:t>
            </w:r>
          </w:p>
        </w:tc>
        <w:tc>
          <w:tcPr>
            <w:tcW w:w="1808"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rPr>
                <w:rFonts w:ascii="Times New Roman" w:hAnsi="Times New Roman"/>
                <w:sz w:val="28"/>
                <w:szCs w:val="28"/>
              </w:rPr>
            </w:pPr>
          </w:p>
        </w:tc>
      </w:tr>
      <w:tr w:rsidR="009B5A88" w:rsidRPr="009B5A88" w:rsidTr="009B5A88">
        <w:tc>
          <w:tcPr>
            <w:tcW w:w="67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7</w:t>
            </w:r>
          </w:p>
        </w:tc>
        <w:tc>
          <w:tcPr>
            <w:tcW w:w="22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 xml:space="preserve">Туалеты </w:t>
            </w:r>
          </w:p>
        </w:tc>
        <w:tc>
          <w:tcPr>
            <w:tcW w:w="274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внутри здания</w:t>
            </w:r>
          </w:p>
        </w:tc>
        <w:tc>
          <w:tcPr>
            <w:tcW w:w="2409"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rPr>
                <w:rFonts w:ascii="Times New Roman" w:hAnsi="Times New Roman"/>
                <w:sz w:val="28"/>
                <w:szCs w:val="28"/>
              </w:rPr>
            </w:pPr>
          </w:p>
        </w:tc>
        <w:tc>
          <w:tcPr>
            <w:tcW w:w="1808"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rPr>
                <w:rFonts w:ascii="Times New Roman" w:hAnsi="Times New Roman"/>
                <w:sz w:val="28"/>
                <w:szCs w:val="28"/>
              </w:rPr>
            </w:pPr>
          </w:p>
        </w:tc>
      </w:tr>
      <w:tr w:rsidR="009B5A88" w:rsidRPr="009B5A88" w:rsidTr="009B5A88">
        <w:trPr>
          <w:trHeight w:val="2661"/>
        </w:trPr>
        <w:tc>
          <w:tcPr>
            <w:tcW w:w="67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8</w:t>
            </w:r>
          </w:p>
        </w:tc>
        <w:tc>
          <w:tcPr>
            <w:tcW w:w="22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 xml:space="preserve">Количество учебных кабинетов достаточные в соответствии с учебными программами и планами </w:t>
            </w:r>
          </w:p>
        </w:tc>
        <w:tc>
          <w:tcPr>
            <w:tcW w:w="274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21</w:t>
            </w:r>
          </w:p>
        </w:tc>
        <w:tc>
          <w:tcPr>
            <w:tcW w:w="2409"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rPr>
                <w:rFonts w:ascii="Times New Roman" w:hAnsi="Times New Roman"/>
                <w:sz w:val="28"/>
                <w:szCs w:val="28"/>
              </w:rPr>
            </w:pPr>
          </w:p>
        </w:tc>
        <w:tc>
          <w:tcPr>
            <w:tcW w:w="1808"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rPr>
                <w:rFonts w:ascii="Times New Roman" w:hAnsi="Times New Roman"/>
                <w:sz w:val="28"/>
                <w:szCs w:val="28"/>
              </w:rPr>
            </w:pPr>
          </w:p>
        </w:tc>
      </w:tr>
      <w:tr w:rsidR="009B5A88" w:rsidRPr="009B5A88" w:rsidTr="009B5A88">
        <w:tc>
          <w:tcPr>
            <w:tcW w:w="67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9</w:t>
            </w:r>
          </w:p>
        </w:tc>
        <w:tc>
          <w:tcPr>
            <w:tcW w:w="22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eastAsia="Times New Roman" w:hAnsi="Times New Roman"/>
                <w:color w:val="000000"/>
                <w:sz w:val="28"/>
                <w:szCs w:val="28"/>
                <w:lang w:eastAsia="ru-RU"/>
              </w:rPr>
              <w:t>Лингафонные кабинеты</w:t>
            </w:r>
          </w:p>
        </w:tc>
        <w:tc>
          <w:tcPr>
            <w:tcW w:w="274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Не имеется</w:t>
            </w:r>
          </w:p>
        </w:tc>
        <w:tc>
          <w:tcPr>
            <w:tcW w:w="2409"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rPr>
                <w:rFonts w:ascii="Times New Roman" w:hAnsi="Times New Roman"/>
                <w:sz w:val="28"/>
                <w:szCs w:val="28"/>
              </w:rPr>
            </w:pPr>
          </w:p>
        </w:tc>
        <w:tc>
          <w:tcPr>
            <w:tcW w:w="1808"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rPr>
                <w:rFonts w:ascii="Times New Roman" w:hAnsi="Times New Roman"/>
                <w:sz w:val="28"/>
                <w:szCs w:val="28"/>
              </w:rPr>
            </w:pPr>
          </w:p>
        </w:tc>
      </w:tr>
      <w:tr w:rsidR="009B5A88" w:rsidRPr="009B5A88" w:rsidTr="009B5A88">
        <w:tc>
          <w:tcPr>
            <w:tcW w:w="67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10</w:t>
            </w:r>
          </w:p>
        </w:tc>
        <w:tc>
          <w:tcPr>
            <w:tcW w:w="22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eastAsia="Times New Roman" w:hAnsi="Times New Roman"/>
                <w:color w:val="000000"/>
                <w:sz w:val="28"/>
                <w:szCs w:val="28"/>
                <w:lang w:eastAsia="ru-RU"/>
              </w:rPr>
            </w:pPr>
            <w:r w:rsidRPr="009B5A88">
              <w:rPr>
                <w:rFonts w:ascii="Times New Roman" w:eastAsia="Times New Roman" w:hAnsi="Times New Roman"/>
                <w:color w:val="000000"/>
                <w:sz w:val="28"/>
                <w:szCs w:val="28"/>
                <w:lang w:eastAsia="ru-RU"/>
              </w:rPr>
              <w:t>Мультимедийные кабинеты</w:t>
            </w:r>
          </w:p>
        </w:tc>
        <w:tc>
          <w:tcPr>
            <w:tcW w:w="274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17</w:t>
            </w:r>
          </w:p>
        </w:tc>
        <w:tc>
          <w:tcPr>
            <w:tcW w:w="2409"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rPr>
                <w:rFonts w:ascii="Times New Roman" w:hAnsi="Times New Roman"/>
                <w:sz w:val="28"/>
                <w:szCs w:val="28"/>
              </w:rPr>
            </w:pPr>
          </w:p>
        </w:tc>
        <w:tc>
          <w:tcPr>
            <w:tcW w:w="1808"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rPr>
                <w:rFonts w:ascii="Times New Roman" w:hAnsi="Times New Roman"/>
                <w:sz w:val="28"/>
                <w:szCs w:val="28"/>
              </w:rPr>
            </w:pPr>
          </w:p>
        </w:tc>
      </w:tr>
      <w:tr w:rsidR="009B5A88" w:rsidRPr="009B5A88" w:rsidTr="009B5A88">
        <w:tc>
          <w:tcPr>
            <w:tcW w:w="67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11</w:t>
            </w:r>
          </w:p>
        </w:tc>
        <w:tc>
          <w:tcPr>
            <w:tcW w:w="22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Наличие спортивного зала</w:t>
            </w:r>
          </w:p>
        </w:tc>
        <w:tc>
          <w:tcPr>
            <w:tcW w:w="274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Имеется</w:t>
            </w:r>
          </w:p>
        </w:tc>
        <w:tc>
          <w:tcPr>
            <w:tcW w:w="2409"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rPr>
                <w:rFonts w:ascii="Times New Roman" w:hAnsi="Times New Roman"/>
                <w:sz w:val="28"/>
                <w:szCs w:val="28"/>
              </w:rPr>
            </w:pPr>
          </w:p>
        </w:tc>
        <w:tc>
          <w:tcPr>
            <w:tcW w:w="1808"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rPr>
                <w:rFonts w:ascii="Times New Roman" w:hAnsi="Times New Roman"/>
                <w:sz w:val="28"/>
                <w:szCs w:val="28"/>
              </w:rPr>
            </w:pPr>
          </w:p>
        </w:tc>
      </w:tr>
      <w:tr w:rsidR="009B5A88" w:rsidRPr="009B5A88" w:rsidTr="009B5A88">
        <w:tc>
          <w:tcPr>
            <w:tcW w:w="67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12</w:t>
            </w:r>
          </w:p>
        </w:tc>
        <w:tc>
          <w:tcPr>
            <w:tcW w:w="22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Наличие раздевалок, оснащённых душевыми кабинами</w:t>
            </w:r>
          </w:p>
        </w:tc>
        <w:tc>
          <w:tcPr>
            <w:tcW w:w="274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Не имеется</w:t>
            </w:r>
          </w:p>
        </w:tc>
        <w:tc>
          <w:tcPr>
            <w:tcW w:w="2409"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rPr>
                <w:rFonts w:ascii="Times New Roman" w:hAnsi="Times New Roman"/>
                <w:sz w:val="28"/>
                <w:szCs w:val="28"/>
              </w:rPr>
            </w:pPr>
          </w:p>
        </w:tc>
        <w:tc>
          <w:tcPr>
            <w:tcW w:w="1808"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rPr>
                <w:rFonts w:ascii="Times New Roman" w:hAnsi="Times New Roman"/>
                <w:sz w:val="28"/>
                <w:szCs w:val="28"/>
              </w:rPr>
            </w:pPr>
          </w:p>
        </w:tc>
      </w:tr>
      <w:tr w:rsidR="009B5A88" w:rsidRPr="009B5A88" w:rsidTr="009B5A88">
        <w:tc>
          <w:tcPr>
            <w:tcW w:w="67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13</w:t>
            </w:r>
          </w:p>
        </w:tc>
        <w:tc>
          <w:tcPr>
            <w:tcW w:w="22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Столовая</w:t>
            </w:r>
          </w:p>
        </w:tc>
        <w:tc>
          <w:tcPr>
            <w:tcW w:w="274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Количество посадочных мест -100</w:t>
            </w:r>
          </w:p>
        </w:tc>
        <w:tc>
          <w:tcPr>
            <w:tcW w:w="2409"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Оснащение: Холодильник – 2 шт.</w:t>
            </w:r>
          </w:p>
          <w:p w:rsidR="009B5A88" w:rsidRPr="009B5A88" w:rsidRDefault="009B5A88" w:rsidP="009B5A88">
            <w:pPr>
              <w:rPr>
                <w:rFonts w:ascii="Times New Roman" w:hAnsi="Times New Roman"/>
                <w:sz w:val="28"/>
                <w:szCs w:val="28"/>
              </w:rPr>
            </w:pPr>
            <w:r w:rsidRPr="009B5A88">
              <w:rPr>
                <w:rFonts w:ascii="Times New Roman" w:hAnsi="Times New Roman"/>
                <w:sz w:val="28"/>
                <w:szCs w:val="28"/>
              </w:rPr>
              <w:t xml:space="preserve">Электроплиты – 2 </w:t>
            </w:r>
            <w:r w:rsidRPr="009B5A88">
              <w:rPr>
                <w:rFonts w:ascii="Times New Roman" w:hAnsi="Times New Roman"/>
                <w:sz w:val="28"/>
                <w:szCs w:val="28"/>
              </w:rPr>
              <w:lastRenderedPageBreak/>
              <w:t>шт.</w:t>
            </w:r>
          </w:p>
          <w:p w:rsidR="009B5A88" w:rsidRPr="009B5A88" w:rsidRDefault="009B5A88" w:rsidP="009B5A88">
            <w:pPr>
              <w:rPr>
                <w:rFonts w:ascii="Times New Roman" w:hAnsi="Times New Roman"/>
                <w:sz w:val="28"/>
                <w:szCs w:val="28"/>
              </w:rPr>
            </w:pPr>
            <w:r w:rsidRPr="009B5A88">
              <w:rPr>
                <w:rFonts w:ascii="Times New Roman" w:hAnsi="Times New Roman"/>
                <w:sz w:val="28"/>
                <w:szCs w:val="28"/>
              </w:rPr>
              <w:t>Мойка – 2 шт.</w:t>
            </w:r>
          </w:p>
          <w:p w:rsidR="009B5A88" w:rsidRPr="009B5A88" w:rsidRDefault="009B5A88" w:rsidP="009B5A88">
            <w:pPr>
              <w:rPr>
                <w:rFonts w:ascii="Times New Roman" w:hAnsi="Times New Roman"/>
                <w:sz w:val="28"/>
                <w:szCs w:val="28"/>
              </w:rPr>
            </w:pPr>
            <w:r w:rsidRPr="009B5A88">
              <w:rPr>
                <w:rFonts w:ascii="Times New Roman" w:hAnsi="Times New Roman"/>
                <w:sz w:val="28"/>
                <w:szCs w:val="28"/>
              </w:rPr>
              <w:t>Титан – 1 шт.</w:t>
            </w:r>
          </w:p>
          <w:p w:rsidR="009B5A88" w:rsidRPr="009B5A88" w:rsidRDefault="009B5A88" w:rsidP="009B5A88">
            <w:pPr>
              <w:rPr>
                <w:rFonts w:ascii="Times New Roman" w:hAnsi="Times New Roman"/>
                <w:sz w:val="28"/>
                <w:szCs w:val="28"/>
              </w:rPr>
            </w:pPr>
            <w:r w:rsidRPr="009B5A88">
              <w:rPr>
                <w:rFonts w:ascii="Times New Roman" w:hAnsi="Times New Roman"/>
                <w:sz w:val="28"/>
                <w:szCs w:val="28"/>
              </w:rPr>
              <w:t>Разделочные столы – 3 шт.</w:t>
            </w:r>
          </w:p>
        </w:tc>
        <w:tc>
          <w:tcPr>
            <w:tcW w:w="1808"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rPr>
                <w:rFonts w:ascii="Times New Roman" w:hAnsi="Times New Roman"/>
                <w:sz w:val="28"/>
                <w:szCs w:val="28"/>
              </w:rPr>
            </w:pPr>
          </w:p>
        </w:tc>
      </w:tr>
      <w:tr w:rsidR="009B5A88" w:rsidRPr="009B5A88" w:rsidTr="009B5A88">
        <w:tc>
          <w:tcPr>
            <w:tcW w:w="67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lastRenderedPageBreak/>
              <w:t>14</w:t>
            </w:r>
          </w:p>
        </w:tc>
        <w:tc>
          <w:tcPr>
            <w:tcW w:w="22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Библиотека</w:t>
            </w:r>
          </w:p>
        </w:tc>
        <w:tc>
          <w:tcPr>
            <w:tcW w:w="274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Количество посадочных мест - 8</w:t>
            </w:r>
          </w:p>
        </w:tc>
        <w:tc>
          <w:tcPr>
            <w:tcW w:w="2409"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Оснащение</w:t>
            </w:r>
          </w:p>
        </w:tc>
        <w:tc>
          <w:tcPr>
            <w:tcW w:w="1808" w:type="dxa"/>
            <w:tcBorders>
              <w:top w:val="single" w:sz="4" w:space="0" w:color="auto"/>
              <w:left w:val="single" w:sz="4" w:space="0" w:color="auto"/>
              <w:bottom w:val="single" w:sz="4" w:space="0" w:color="auto"/>
              <w:right w:val="single" w:sz="4" w:space="0" w:color="auto"/>
            </w:tcBorders>
            <w:hideMark/>
          </w:tcPr>
          <w:p w:rsidR="009B5A88" w:rsidRPr="009B5A88" w:rsidRDefault="009B5A88" w:rsidP="002E6446">
            <w:pPr>
              <w:numPr>
                <w:ilvl w:val="0"/>
                <w:numId w:val="53"/>
              </w:numPr>
              <w:tabs>
                <w:tab w:val="left" w:pos="212"/>
              </w:tabs>
              <w:spacing w:after="200" w:line="276" w:lineRule="auto"/>
              <w:ind w:left="-71" w:firstLine="0"/>
              <w:contextualSpacing/>
              <w:jc w:val="both"/>
              <w:rPr>
                <w:rFonts w:ascii="Times New Roman" w:hAnsi="Times New Roman"/>
                <w:sz w:val="28"/>
                <w:szCs w:val="28"/>
              </w:rPr>
            </w:pPr>
            <w:r w:rsidRPr="009B5A88">
              <w:rPr>
                <w:rFonts w:ascii="Times New Roman" w:hAnsi="Times New Roman"/>
                <w:sz w:val="28"/>
                <w:szCs w:val="28"/>
              </w:rPr>
              <w:t>Учебная литература для дошкольного обучения:685 шт.</w:t>
            </w:r>
          </w:p>
          <w:p w:rsidR="009B5A88" w:rsidRPr="009B5A88" w:rsidRDefault="009B5A88" w:rsidP="002E6446">
            <w:pPr>
              <w:numPr>
                <w:ilvl w:val="0"/>
                <w:numId w:val="53"/>
              </w:numPr>
              <w:tabs>
                <w:tab w:val="left" w:pos="212"/>
              </w:tabs>
              <w:spacing w:after="200" w:line="276" w:lineRule="auto"/>
              <w:ind w:left="-71" w:firstLine="0"/>
              <w:contextualSpacing/>
              <w:jc w:val="both"/>
              <w:rPr>
                <w:rFonts w:ascii="Times New Roman" w:hAnsi="Times New Roman"/>
                <w:sz w:val="28"/>
                <w:szCs w:val="28"/>
              </w:rPr>
            </w:pPr>
            <w:r w:rsidRPr="009B5A88">
              <w:rPr>
                <w:rFonts w:ascii="Times New Roman" w:hAnsi="Times New Roman"/>
                <w:sz w:val="28"/>
                <w:szCs w:val="28"/>
              </w:rPr>
              <w:t>Учебная литература для начальной школы – 1631 шт.</w:t>
            </w:r>
          </w:p>
          <w:p w:rsidR="009B5A88" w:rsidRPr="009B5A88" w:rsidRDefault="009B5A88" w:rsidP="002E6446">
            <w:pPr>
              <w:numPr>
                <w:ilvl w:val="0"/>
                <w:numId w:val="53"/>
              </w:numPr>
              <w:tabs>
                <w:tab w:val="left" w:pos="212"/>
              </w:tabs>
              <w:spacing w:after="200" w:line="276" w:lineRule="auto"/>
              <w:ind w:left="-71" w:firstLine="0"/>
              <w:contextualSpacing/>
              <w:jc w:val="both"/>
              <w:rPr>
                <w:rFonts w:ascii="Times New Roman" w:hAnsi="Times New Roman"/>
                <w:sz w:val="28"/>
                <w:szCs w:val="28"/>
              </w:rPr>
            </w:pPr>
            <w:r w:rsidRPr="009B5A88">
              <w:rPr>
                <w:rFonts w:ascii="Times New Roman" w:hAnsi="Times New Roman"/>
                <w:sz w:val="28"/>
                <w:szCs w:val="28"/>
              </w:rPr>
              <w:t>Учебная литература для основной школы – 2298 шт.</w:t>
            </w:r>
          </w:p>
          <w:p w:rsidR="009B5A88" w:rsidRPr="009B5A88" w:rsidRDefault="009B5A88" w:rsidP="002E6446">
            <w:pPr>
              <w:numPr>
                <w:ilvl w:val="0"/>
                <w:numId w:val="53"/>
              </w:numPr>
              <w:tabs>
                <w:tab w:val="left" w:pos="212"/>
              </w:tabs>
              <w:spacing w:after="200" w:line="276" w:lineRule="auto"/>
              <w:ind w:left="-71" w:firstLine="0"/>
              <w:contextualSpacing/>
              <w:jc w:val="both"/>
              <w:rPr>
                <w:rFonts w:ascii="Times New Roman" w:hAnsi="Times New Roman"/>
                <w:sz w:val="28"/>
                <w:szCs w:val="28"/>
              </w:rPr>
            </w:pPr>
            <w:r w:rsidRPr="009B5A88">
              <w:rPr>
                <w:rFonts w:ascii="Times New Roman" w:hAnsi="Times New Roman"/>
                <w:sz w:val="28"/>
                <w:szCs w:val="28"/>
              </w:rPr>
              <w:t>Учебная литература для старшей школы – 814 шт.</w:t>
            </w:r>
          </w:p>
        </w:tc>
      </w:tr>
      <w:tr w:rsidR="009B5A88" w:rsidRPr="009B5A88" w:rsidTr="009B5A88">
        <w:tc>
          <w:tcPr>
            <w:tcW w:w="67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15</w:t>
            </w:r>
          </w:p>
        </w:tc>
        <w:tc>
          <w:tcPr>
            <w:tcW w:w="22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color w:val="000000"/>
                <w:sz w:val="28"/>
                <w:szCs w:val="28"/>
              </w:rPr>
              <w:t>Актовый зал</w:t>
            </w:r>
          </w:p>
        </w:tc>
        <w:tc>
          <w:tcPr>
            <w:tcW w:w="274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Количество посадочных мест - 90</w:t>
            </w:r>
          </w:p>
        </w:tc>
        <w:tc>
          <w:tcPr>
            <w:tcW w:w="2409"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Оснащение – цифровой подиум, проектор, экран</w:t>
            </w:r>
          </w:p>
        </w:tc>
        <w:tc>
          <w:tcPr>
            <w:tcW w:w="1808"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ind w:left="360"/>
              <w:contextualSpacing/>
              <w:rPr>
                <w:rFonts w:ascii="Times New Roman" w:hAnsi="Times New Roman"/>
                <w:sz w:val="28"/>
                <w:szCs w:val="28"/>
              </w:rPr>
            </w:pPr>
          </w:p>
        </w:tc>
      </w:tr>
      <w:tr w:rsidR="009B5A88" w:rsidRPr="009B5A88" w:rsidTr="009B5A88">
        <w:trPr>
          <w:trHeight w:val="471"/>
        </w:trPr>
        <w:tc>
          <w:tcPr>
            <w:tcW w:w="67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16</w:t>
            </w:r>
          </w:p>
        </w:tc>
        <w:tc>
          <w:tcPr>
            <w:tcW w:w="22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color w:val="000000"/>
                <w:sz w:val="28"/>
                <w:szCs w:val="28"/>
              </w:rPr>
            </w:pPr>
            <w:r w:rsidRPr="009B5A88">
              <w:rPr>
                <w:rFonts w:ascii="Times New Roman" w:eastAsia="Times New Roman" w:hAnsi="Times New Roman"/>
                <w:sz w:val="28"/>
                <w:szCs w:val="28"/>
                <w:lang w:eastAsia="ru-RU"/>
              </w:rPr>
              <w:t>Медкабинет</w:t>
            </w:r>
          </w:p>
        </w:tc>
        <w:tc>
          <w:tcPr>
            <w:tcW w:w="274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Имеется</w:t>
            </w:r>
          </w:p>
        </w:tc>
        <w:tc>
          <w:tcPr>
            <w:tcW w:w="2409"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rPr>
                <w:rFonts w:ascii="Times New Roman" w:hAnsi="Times New Roman"/>
                <w:sz w:val="28"/>
                <w:szCs w:val="28"/>
              </w:rPr>
            </w:pPr>
          </w:p>
        </w:tc>
        <w:tc>
          <w:tcPr>
            <w:tcW w:w="1808"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ind w:left="360"/>
              <w:contextualSpacing/>
              <w:rPr>
                <w:rFonts w:ascii="Times New Roman" w:hAnsi="Times New Roman"/>
                <w:sz w:val="28"/>
                <w:szCs w:val="28"/>
              </w:rPr>
            </w:pPr>
          </w:p>
        </w:tc>
      </w:tr>
      <w:tr w:rsidR="009B5A88" w:rsidRPr="009B5A88" w:rsidTr="009B5A88">
        <w:trPr>
          <w:trHeight w:val="705"/>
        </w:trPr>
        <w:tc>
          <w:tcPr>
            <w:tcW w:w="67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17</w:t>
            </w:r>
          </w:p>
        </w:tc>
        <w:tc>
          <w:tcPr>
            <w:tcW w:w="22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color w:val="000000"/>
                <w:sz w:val="28"/>
                <w:szCs w:val="28"/>
              </w:rPr>
            </w:pPr>
            <w:r w:rsidRPr="009B5A88">
              <w:rPr>
                <w:rFonts w:ascii="Times New Roman" w:eastAsia="Times New Roman" w:hAnsi="Times New Roman"/>
                <w:color w:val="000000"/>
                <w:sz w:val="28"/>
                <w:szCs w:val="28"/>
                <w:lang w:eastAsia="ru-RU"/>
              </w:rPr>
              <w:t>Процедурный кабинет</w:t>
            </w:r>
          </w:p>
        </w:tc>
        <w:tc>
          <w:tcPr>
            <w:tcW w:w="274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sz w:val="28"/>
                <w:szCs w:val="28"/>
              </w:rPr>
            </w:pPr>
            <w:r w:rsidRPr="009B5A88">
              <w:rPr>
                <w:rFonts w:ascii="Times New Roman" w:hAnsi="Times New Roman"/>
                <w:sz w:val="28"/>
                <w:szCs w:val="28"/>
              </w:rPr>
              <w:t>Не имеется</w:t>
            </w:r>
          </w:p>
        </w:tc>
        <w:tc>
          <w:tcPr>
            <w:tcW w:w="2409"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rPr>
                <w:rFonts w:ascii="Times New Roman" w:hAnsi="Times New Roman"/>
                <w:sz w:val="28"/>
                <w:szCs w:val="28"/>
              </w:rPr>
            </w:pPr>
          </w:p>
        </w:tc>
        <w:tc>
          <w:tcPr>
            <w:tcW w:w="1808"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ind w:left="360"/>
              <w:contextualSpacing/>
              <w:rPr>
                <w:rFonts w:ascii="Times New Roman" w:hAnsi="Times New Roman"/>
                <w:sz w:val="28"/>
                <w:szCs w:val="28"/>
              </w:rPr>
            </w:pPr>
          </w:p>
        </w:tc>
      </w:tr>
      <w:tr w:rsidR="009B5A88" w:rsidRPr="009B5A88" w:rsidTr="009B5A88">
        <w:tc>
          <w:tcPr>
            <w:tcW w:w="67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18</w:t>
            </w:r>
          </w:p>
        </w:tc>
        <w:tc>
          <w:tcPr>
            <w:tcW w:w="22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color w:val="000000"/>
                <w:sz w:val="28"/>
                <w:szCs w:val="28"/>
              </w:rPr>
            </w:pPr>
            <w:r w:rsidRPr="009B5A88">
              <w:rPr>
                <w:rFonts w:ascii="Times New Roman" w:eastAsia="Times New Roman" w:hAnsi="Times New Roman"/>
                <w:color w:val="000000"/>
                <w:sz w:val="28"/>
                <w:szCs w:val="28"/>
                <w:lang w:eastAsia="ru-RU"/>
              </w:rPr>
              <w:t>Кабинет зубного врача</w:t>
            </w:r>
          </w:p>
        </w:tc>
        <w:tc>
          <w:tcPr>
            <w:tcW w:w="274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sz w:val="28"/>
                <w:szCs w:val="28"/>
              </w:rPr>
            </w:pPr>
            <w:r w:rsidRPr="009B5A88">
              <w:rPr>
                <w:rFonts w:ascii="Times New Roman" w:hAnsi="Times New Roman"/>
                <w:sz w:val="28"/>
                <w:szCs w:val="28"/>
              </w:rPr>
              <w:t>Не имеется</w:t>
            </w:r>
          </w:p>
        </w:tc>
        <w:tc>
          <w:tcPr>
            <w:tcW w:w="2409"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rPr>
                <w:rFonts w:ascii="Times New Roman" w:hAnsi="Times New Roman"/>
                <w:sz w:val="28"/>
                <w:szCs w:val="28"/>
              </w:rPr>
            </w:pPr>
          </w:p>
        </w:tc>
        <w:tc>
          <w:tcPr>
            <w:tcW w:w="1808"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ind w:left="360"/>
              <w:contextualSpacing/>
              <w:rPr>
                <w:rFonts w:ascii="Times New Roman" w:hAnsi="Times New Roman"/>
                <w:sz w:val="28"/>
                <w:szCs w:val="28"/>
              </w:rPr>
            </w:pPr>
          </w:p>
        </w:tc>
      </w:tr>
      <w:tr w:rsidR="009B5A88" w:rsidRPr="009B5A88" w:rsidTr="009B5A88">
        <w:tc>
          <w:tcPr>
            <w:tcW w:w="67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19</w:t>
            </w:r>
          </w:p>
        </w:tc>
        <w:tc>
          <w:tcPr>
            <w:tcW w:w="22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Система электроснабжения</w:t>
            </w:r>
          </w:p>
        </w:tc>
        <w:tc>
          <w:tcPr>
            <w:tcW w:w="274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Имеются ли замечания организации пожарной безопасности, электроснабжающих организаций-</w:t>
            </w:r>
            <w:r w:rsidRPr="009B5A88">
              <w:rPr>
                <w:rFonts w:ascii="Times New Roman" w:hAnsi="Times New Roman"/>
                <w:sz w:val="28"/>
                <w:szCs w:val="28"/>
              </w:rPr>
              <w:lastRenderedPageBreak/>
              <w:t>имеются</w:t>
            </w:r>
          </w:p>
        </w:tc>
        <w:tc>
          <w:tcPr>
            <w:tcW w:w="2409"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lastRenderedPageBreak/>
              <w:t>Соответствует ли техническая характеристика кабеля объему потребления электричества? Не соответствует</w:t>
            </w:r>
          </w:p>
        </w:tc>
        <w:tc>
          <w:tcPr>
            <w:tcW w:w="1808"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rPr>
                <w:rFonts w:ascii="Times New Roman" w:hAnsi="Times New Roman"/>
                <w:sz w:val="28"/>
                <w:szCs w:val="28"/>
              </w:rPr>
            </w:pPr>
          </w:p>
        </w:tc>
      </w:tr>
      <w:tr w:rsidR="009B5A88" w:rsidRPr="009B5A88" w:rsidTr="009B5A88">
        <w:tc>
          <w:tcPr>
            <w:tcW w:w="67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lastRenderedPageBreak/>
              <w:t>20</w:t>
            </w:r>
          </w:p>
        </w:tc>
        <w:tc>
          <w:tcPr>
            <w:tcW w:w="22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Подключение к интернету и телефонизация</w:t>
            </w:r>
          </w:p>
        </w:tc>
        <w:tc>
          <w:tcPr>
            <w:tcW w:w="274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2 Мбит/с (Мегалайн)</w:t>
            </w:r>
          </w:p>
        </w:tc>
        <w:tc>
          <w:tcPr>
            <w:tcW w:w="2409"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Широкополосный</w:t>
            </w:r>
          </w:p>
        </w:tc>
        <w:tc>
          <w:tcPr>
            <w:tcW w:w="1808"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rPr>
                <w:rFonts w:ascii="Times New Roman" w:hAnsi="Times New Roman"/>
                <w:sz w:val="28"/>
                <w:szCs w:val="28"/>
              </w:rPr>
            </w:pPr>
          </w:p>
        </w:tc>
      </w:tr>
      <w:tr w:rsidR="009B5A88" w:rsidRPr="009B5A88" w:rsidTr="009B5A88">
        <w:tc>
          <w:tcPr>
            <w:tcW w:w="67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21</w:t>
            </w:r>
          </w:p>
        </w:tc>
        <w:tc>
          <w:tcPr>
            <w:tcW w:w="22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Когда проведен капитальный ремонт</w:t>
            </w:r>
          </w:p>
        </w:tc>
        <w:tc>
          <w:tcPr>
            <w:tcW w:w="274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2020 год</w:t>
            </w:r>
          </w:p>
        </w:tc>
        <w:tc>
          <w:tcPr>
            <w:tcW w:w="2409"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rPr>
                <w:rFonts w:ascii="Times New Roman" w:hAnsi="Times New Roman"/>
                <w:sz w:val="28"/>
                <w:szCs w:val="28"/>
              </w:rPr>
            </w:pPr>
          </w:p>
        </w:tc>
        <w:tc>
          <w:tcPr>
            <w:tcW w:w="1808"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rPr>
                <w:rFonts w:ascii="Times New Roman" w:hAnsi="Times New Roman"/>
                <w:sz w:val="28"/>
                <w:szCs w:val="28"/>
              </w:rPr>
            </w:pPr>
          </w:p>
        </w:tc>
      </w:tr>
      <w:tr w:rsidR="009B5A88" w:rsidRPr="009B5A88" w:rsidTr="009B5A88">
        <w:tc>
          <w:tcPr>
            <w:tcW w:w="67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22</w:t>
            </w:r>
          </w:p>
        </w:tc>
        <w:tc>
          <w:tcPr>
            <w:tcW w:w="22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 xml:space="preserve">Имеются ли оборудованные спортивные площадки </w:t>
            </w:r>
          </w:p>
        </w:tc>
        <w:tc>
          <w:tcPr>
            <w:tcW w:w="274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Футбольное поле - имеется</w:t>
            </w:r>
          </w:p>
        </w:tc>
        <w:tc>
          <w:tcPr>
            <w:tcW w:w="2409"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 xml:space="preserve">Волейбольная площадка </w:t>
            </w:r>
            <w:r w:rsidR="00AF4E8D">
              <w:rPr>
                <w:rFonts w:ascii="Times New Roman" w:hAnsi="Times New Roman"/>
                <w:sz w:val="28"/>
                <w:szCs w:val="28"/>
              </w:rPr>
              <w:t>–</w:t>
            </w:r>
            <w:r w:rsidRPr="009B5A88">
              <w:rPr>
                <w:rFonts w:ascii="Times New Roman" w:hAnsi="Times New Roman"/>
                <w:sz w:val="28"/>
                <w:szCs w:val="28"/>
              </w:rPr>
              <w:t xml:space="preserve"> имеется</w:t>
            </w:r>
          </w:p>
        </w:tc>
        <w:tc>
          <w:tcPr>
            <w:tcW w:w="1808"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Беговые дорожки, прыжковые ямы и другие спортивные снаряды - имеется</w:t>
            </w:r>
          </w:p>
        </w:tc>
      </w:tr>
      <w:tr w:rsidR="009B5A88" w:rsidRPr="009B5A88" w:rsidTr="009B5A88">
        <w:tc>
          <w:tcPr>
            <w:tcW w:w="67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23</w:t>
            </w:r>
          </w:p>
        </w:tc>
        <w:tc>
          <w:tcPr>
            <w:tcW w:w="22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Имеется ли теплица и пришкольный участок</w:t>
            </w:r>
          </w:p>
        </w:tc>
        <w:tc>
          <w:tcPr>
            <w:tcW w:w="2745"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Теплица не имеется.</w:t>
            </w:r>
          </w:p>
          <w:p w:rsidR="009B5A88" w:rsidRPr="009B5A88" w:rsidRDefault="009B5A88" w:rsidP="009B5A88">
            <w:pPr>
              <w:rPr>
                <w:rFonts w:ascii="Times New Roman" w:hAnsi="Times New Roman"/>
                <w:sz w:val="28"/>
                <w:szCs w:val="28"/>
              </w:rPr>
            </w:pPr>
            <w:r w:rsidRPr="009B5A88">
              <w:rPr>
                <w:rFonts w:ascii="Times New Roman" w:hAnsi="Times New Roman"/>
                <w:sz w:val="28"/>
                <w:szCs w:val="28"/>
              </w:rPr>
              <w:t xml:space="preserve">Пришкольный участок имеется. </w:t>
            </w:r>
          </w:p>
        </w:tc>
        <w:tc>
          <w:tcPr>
            <w:tcW w:w="2409"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rPr>
                <w:rFonts w:ascii="Times New Roman" w:hAnsi="Times New Roman"/>
                <w:sz w:val="28"/>
                <w:szCs w:val="28"/>
              </w:rPr>
            </w:pPr>
          </w:p>
        </w:tc>
        <w:tc>
          <w:tcPr>
            <w:tcW w:w="1808"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rPr>
                <w:rFonts w:ascii="Times New Roman" w:hAnsi="Times New Roman"/>
                <w:sz w:val="28"/>
                <w:szCs w:val="28"/>
              </w:rPr>
            </w:pPr>
          </w:p>
        </w:tc>
      </w:tr>
    </w:tbl>
    <w:p w:rsidR="009B5A88" w:rsidRPr="009B5A88" w:rsidRDefault="009B5A88" w:rsidP="009B5A88">
      <w:pPr>
        <w:spacing w:after="0" w:line="240" w:lineRule="auto"/>
        <w:rPr>
          <w:rFonts w:ascii="Times New Roman" w:eastAsia="Calibri" w:hAnsi="Times New Roman" w:cs="Times New Roman"/>
          <w:sz w:val="28"/>
          <w:szCs w:val="28"/>
        </w:rPr>
      </w:pPr>
    </w:p>
    <w:p w:rsidR="009B5A88" w:rsidRPr="009B5A88" w:rsidRDefault="009B5A88" w:rsidP="009B5A88">
      <w:pPr>
        <w:spacing w:after="0" w:line="240" w:lineRule="auto"/>
        <w:jc w:val="right"/>
        <w:rPr>
          <w:rFonts w:ascii="Times New Roman" w:eastAsia="Calibri" w:hAnsi="Times New Roman" w:cs="Times New Roman"/>
          <w:b/>
          <w:sz w:val="28"/>
          <w:szCs w:val="28"/>
        </w:rPr>
      </w:pPr>
    </w:p>
    <w:p w:rsidR="009B5A88" w:rsidRPr="009B5A88" w:rsidRDefault="009B5A88" w:rsidP="009B5A88">
      <w:pPr>
        <w:spacing w:after="0" w:line="240" w:lineRule="auto"/>
        <w:jc w:val="center"/>
        <w:rPr>
          <w:rFonts w:ascii="Times New Roman" w:eastAsia="Calibri" w:hAnsi="Times New Roman" w:cs="Times New Roman"/>
          <w:b/>
          <w:sz w:val="28"/>
          <w:szCs w:val="28"/>
        </w:rPr>
      </w:pPr>
      <w:r w:rsidRPr="009B5A88">
        <w:rPr>
          <w:rFonts w:ascii="Times New Roman" w:eastAsia="Calibri" w:hAnsi="Times New Roman" w:cs="Times New Roman"/>
          <w:b/>
          <w:sz w:val="28"/>
          <w:szCs w:val="28"/>
        </w:rPr>
        <w:t>Перечень оборудования</w:t>
      </w:r>
    </w:p>
    <w:p w:rsidR="009B5A88" w:rsidRPr="009B5A88" w:rsidRDefault="009B5A88" w:rsidP="009B5A88">
      <w:pPr>
        <w:spacing w:after="0" w:line="240" w:lineRule="auto"/>
        <w:contextualSpacing/>
        <w:jc w:val="center"/>
        <w:rPr>
          <w:rFonts w:ascii="Times New Roman" w:eastAsia="Times New Roman" w:hAnsi="Times New Roman" w:cs="Times New Roman"/>
          <w:color w:val="000000"/>
          <w:sz w:val="28"/>
          <w:szCs w:val="28"/>
          <w:lang w:eastAsia="ru-RU"/>
        </w:rPr>
      </w:pPr>
      <w:r w:rsidRPr="009B5A88">
        <w:rPr>
          <w:rFonts w:ascii="Times New Roman" w:eastAsia="Times New Roman" w:hAnsi="Times New Roman" w:cs="Times New Roman"/>
          <w:color w:val="000000"/>
          <w:sz w:val="28"/>
          <w:szCs w:val="28"/>
          <w:lang w:eastAsia="ru-RU"/>
        </w:rPr>
        <w:t>(компьютеры, ноутбуки, принтеры, сервера, камеры, интерактивные доски, проекторы, экраны, телевизоры …)</w:t>
      </w:r>
    </w:p>
    <w:p w:rsidR="009B5A88" w:rsidRPr="009B5A88" w:rsidRDefault="009B5A88" w:rsidP="009B5A88">
      <w:pPr>
        <w:spacing w:after="0" w:line="240" w:lineRule="auto"/>
        <w:contextualSpacing/>
        <w:jc w:val="center"/>
        <w:rPr>
          <w:rFonts w:ascii="Times New Roman" w:eastAsia="Calibri" w:hAnsi="Times New Roman" w:cs="Times New Roman"/>
          <w:sz w:val="28"/>
          <w:szCs w:val="28"/>
        </w:rPr>
      </w:pPr>
    </w:p>
    <w:tbl>
      <w:tblPr>
        <w:tblStyle w:val="130"/>
        <w:tblW w:w="0" w:type="auto"/>
        <w:tblLook w:val="04A0" w:firstRow="1" w:lastRow="0" w:firstColumn="1" w:lastColumn="0" w:noHBand="0" w:noVBand="1"/>
      </w:tblPr>
      <w:tblGrid>
        <w:gridCol w:w="658"/>
        <w:gridCol w:w="5858"/>
        <w:gridCol w:w="1919"/>
        <w:gridCol w:w="1703"/>
      </w:tblGrid>
      <w:tr w:rsidR="009B5A88" w:rsidRPr="009B5A88" w:rsidTr="009B5A88">
        <w:tc>
          <w:tcPr>
            <w:tcW w:w="8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jc w:val="center"/>
              <w:rPr>
                <w:rFonts w:ascii="Times New Roman" w:hAnsi="Times New Roman"/>
                <w:b/>
                <w:sz w:val="28"/>
                <w:szCs w:val="28"/>
              </w:rPr>
            </w:pPr>
            <w:r w:rsidRPr="009B5A88">
              <w:rPr>
                <w:rFonts w:ascii="Times New Roman" w:hAnsi="Times New Roman"/>
                <w:b/>
                <w:sz w:val="28"/>
                <w:szCs w:val="28"/>
              </w:rPr>
              <w:t>№</w:t>
            </w:r>
          </w:p>
        </w:tc>
        <w:tc>
          <w:tcPr>
            <w:tcW w:w="9639"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jc w:val="center"/>
              <w:rPr>
                <w:rFonts w:ascii="Times New Roman" w:hAnsi="Times New Roman"/>
                <w:b/>
                <w:sz w:val="28"/>
                <w:szCs w:val="28"/>
              </w:rPr>
            </w:pPr>
            <w:r w:rsidRPr="009B5A88">
              <w:rPr>
                <w:rFonts w:ascii="Times New Roman" w:hAnsi="Times New Roman"/>
                <w:b/>
                <w:sz w:val="28"/>
                <w:szCs w:val="28"/>
              </w:rPr>
              <w:t>Наименование учебного оборудования</w:t>
            </w:r>
          </w:p>
        </w:tc>
        <w:tc>
          <w:tcPr>
            <w:tcW w:w="2126"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jc w:val="center"/>
              <w:rPr>
                <w:rFonts w:ascii="Times New Roman" w:hAnsi="Times New Roman"/>
                <w:b/>
                <w:sz w:val="28"/>
                <w:szCs w:val="28"/>
              </w:rPr>
            </w:pPr>
            <w:r w:rsidRPr="009B5A88">
              <w:rPr>
                <w:rFonts w:ascii="Times New Roman" w:hAnsi="Times New Roman"/>
                <w:b/>
                <w:sz w:val="28"/>
                <w:szCs w:val="28"/>
              </w:rPr>
              <w:t>Количество</w:t>
            </w:r>
          </w:p>
        </w:tc>
        <w:tc>
          <w:tcPr>
            <w:tcW w:w="2002"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jc w:val="center"/>
              <w:rPr>
                <w:rFonts w:ascii="Times New Roman" w:hAnsi="Times New Roman"/>
                <w:b/>
                <w:sz w:val="28"/>
                <w:szCs w:val="28"/>
              </w:rPr>
            </w:pPr>
            <w:r w:rsidRPr="009B5A88">
              <w:rPr>
                <w:rFonts w:ascii="Times New Roman" w:hAnsi="Times New Roman"/>
                <w:b/>
                <w:sz w:val="28"/>
                <w:szCs w:val="28"/>
              </w:rPr>
              <w:t>Год выпуска</w:t>
            </w:r>
          </w:p>
        </w:tc>
      </w:tr>
      <w:tr w:rsidR="009B5A88" w:rsidRPr="009B5A88" w:rsidTr="009B5A88">
        <w:tc>
          <w:tcPr>
            <w:tcW w:w="8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1</w:t>
            </w:r>
          </w:p>
        </w:tc>
        <w:tc>
          <w:tcPr>
            <w:tcW w:w="9639"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Моноблок</w:t>
            </w:r>
          </w:p>
        </w:tc>
        <w:tc>
          <w:tcPr>
            <w:tcW w:w="2126"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30</w:t>
            </w:r>
          </w:p>
        </w:tc>
        <w:tc>
          <w:tcPr>
            <w:tcW w:w="2002"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2013</w:t>
            </w:r>
          </w:p>
        </w:tc>
      </w:tr>
      <w:tr w:rsidR="009B5A88" w:rsidRPr="009B5A88" w:rsidTr="009B5A88">
        <w:tc>
          <w:tcPr>
            <w:tcW w:w="8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2</w:t>
            </w:r>
          </w:p>
        </w:tc>
        <w:tc>
          <w:tcPr>
            <w:tcW w:w="9639"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Ноутбук</w:t>
            </w:r>
          </w:p>
        </w:tc>
        <w:tc>
          <w:tcPr>
            <w:tcW w:w="2126"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28</w:t>
            </w:r>
          </w:p>
        </w:tc>
        <w:tc>
          <w:tcPr>
            <w:tcW w:w="2002"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2009,2013</w:t>
            </w:r>
          </w:p>
        </w:tc>
      </w:tr>
      <w:tr w:rsidR="009B5A88" w:rsidRPr="009B5A88" w:rsidTr="009B5A88">
        <w:tc>
          <w:tcPr>
            <w:tcW w:w="8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3</w:t>
            </w:r>
          </w:p>
        </w:tc>
        <w:tc>
          <w:tcPr>
            <w:tcW w:w="9639"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Принтеры</w:t>
            </w:r>
          </w:p>
        </w:tc>
        <w:tc>
          <w:tcPr>
            <w:tcW w:w="2126"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3</w:t>
            </w:r>
          </w:p>
        </w:tc>
        <w:tc>
          <w:tcPr>
            <w:tcW w:w="2002"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2009, 2013, 2010</w:t>
            </w:r>
          </w:p>
        </w:tc>
      </w:tr>
      <w:tr w:rsidR="009B5A88" w:rsidRPr="009B5A88" w:rsidTr="009B5A88">
        <w:tc>
          <w:tcPr>
            <w:tcW w:w="8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4</w:t>
            </w:r>
          </w:p>
        </w:tc>
        <w:tc>
          <w:tcPr>
            <w:tcW w:w="9639"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Компьютеры</w:t>
            </w:r>
          </w:p>
        </w:tc>
        <w:tc>
          <w:tcPr>
            <w:tcW w:w="2126"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28</w:t>
            </w:r>
          </w:p>
        </w:tc>
        <w:tc>
          <w:tcPr>
            <w:tcW w:w="2002"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rPr>
                <w:rFonts w:ascii="Times New Roman" w:hAnsi="Times New Roman"/>
                <w:sz w:val="28"/>
                <w:szCs w:val="28"/>
              </w:rPr>
            </w:pPr>
          </w:p>
        </w:tc>
      </w:tr>
      <w:tr w:rsidR="009B5A88" w:rsidRPr="009B5A88" w:rsidTr="009B5A88">
        <w:tc>
          <w:tcPr>
            <w:tcW w:w="8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5</w:t>
            </w:r>
          </w:p>
        </w:tc>
        <w:tc>
          <w:tcPr>
            <w:tcW w:w="9639"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Интерактивные доски</w:t>
            </w:r>
          </w:p>
        </w:tc>
        <w:tc>
          <w:tcPr>
            <w:tcW w:w="2126"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3</w:t>
            </w:r>
          </w:p>
        </w:tc>
        <w:tc>
          <w:tcPr>
            <w:tcW w:w="2002"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2009, 2013, 2012</w:t>
            </w:r>
          </w:p>
        </w:tc>
      </w:tr>
      <w:tr w:rsidR="009B5A88" w:rsidRPr="009B5A88" w:rsidTr="009B5A88">
        <w:tc>
          <w:tcPr>
            <w:tcW w:w="8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5</w:t>
            </w:r>
          </w:p>
        </w:tc>
        <w:tc>
          <w:tcPr>
            <w:tcW w:w="9639"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Сервер</w:t>
            </w:r>
          </w:p>
        </w:tc>
        <w:tc>
          <w:tcPr>
            <w:tcW w:w="2126"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1</w:t>
            </w:r>
          </w:p>
        </w:tc>
        <w:tc>
          <w:tcPr>
            <w:tcW w:w="2002"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2013</w:t>
            </w:r>
          </w:p>
        </w:tc>
      </w:tr>
      <w:tr w:rsidR="009B5A88" w:rsidRPr="009B5A88" w:rsidTr="009B5A88">
        <w:tc>
          <w:tcPr>
            <w:tcW w:w="8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7</w:t>
            </w:r>
          </w:p>
        </w:tc>
        <w:tc>
          <w:tcPr>
            <w:tcW w:w="9639"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Проекторы</w:t>
            </w:r>
          </w:p>
        </w:tc>
        <w:tc>
          <w:tcPr>
            <w:tcW w:w="2126"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10</w:t>
            </w:r>
          </w:p>
        </w:tc>
        <w:tc>
          <w:tcPr>
            <w:tcW w:w="2002"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2009-2017</w:t>
            </w:r>
          </w:p>
        </w:tc>
      </w:tr>
      <w:tr w:rsidR="009B5A88" w:rsidRPr="009B5A88" w:rsidTr="009B5A88">
        <w:tc>
          <w:tcPr>
            <w:tcW w:w="8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8</w:t>
            </w:r>
          </w:p>
        </w:tc>
        <w:tc>
          <w:tcPr>
            <w:tcW w:w="9639"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Экран</w:t>
            </w:r>
          </w:p>
        </w:tc>
        <w:tc>
          <w:tcPr>
            <w:tcW w:w="2126"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9</w:t>
            </w:r>
          </w:p>
        </w:tc>
        <w:tc>
          <w:tcPr>
            <w:tcW w:w="2002"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2013, 2017, 2018</w:t>
            </w:r>
          </w:p>
        </w:tc>
      </w:tr>
      <w:tr w:rsidR="009B5A88" w:rsidRPr="009B5A88" w:rsidTr="009B5A88">
        <w:tc>
          <w:tcPr>
            <w:tcW w:w="8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9</w:t>
            </w:r>
          </w:p>
        </w:tc>
        <w:tc>
          <w:tcPr>
            <w:tcW w:w="9639"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Камеры</w:t>
            </w:r>
          </w:p>
        </w:tc>
        <w:tc>
          <w:tcPr>
            <w:tcW w:w="2126"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18</w:t>
            </w:r>
          </w:p>
        </w:tc>
        <w:tc>
          <w:tcPr>
            <w:tcW w:w="2002"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rPr>
                <w:rFonts w:ascii="Times New Roman" w:hAnsi="Times New Roman"/>
                <w:sz w:val="28"/>
                <w:szCs w:val="28"/>
              </w:rPr>
            </w:pPr>
            <w:r w:rsidRPr="009B5A88">
              <w:rPr>
                <w:rFonts w:ascii="Times New Roman" w:hAnsi="Times New Roman"/>
                <w:sz w:val="28"/>
                <w:szCs w:val="28"/>
              </w:rPr>
              <w:t>2019</w:t>
            </w:r>
          </w:p>
        </w:tc>
      </w:tr>
    </w:tbl>
    <w:p w:rsidR="009B5A88" w:rsidRPr="009B5A88" w:rsidRDefault="009B5A88" w:rsidP="002C326A">
      <w:pPr>
        <w:spacing w:after="0" w:line="240" w:lineRule="auto"/>
        <w:rPr>
          <w:rFonts w:ascii="Times New Roman" w:eastAsia="Calibri" w:hAnsi="Times New Roman" w:cs="Times New Roman"/>
          <w:b/>
          <w:color w:val="000000"/>
          <w:sz w:val="28"/>
          <w:szCs w:val="28"/>
        </w:rPr>
      </w:pPr>
    </w:p>
    <w:p w:rsidR="005F1DDB" w:rsidRDefault="005F1DDB" w:rsidP="009B5A88">
      <w:pPr>
        <w:spacing w:after="0" w:line="240" w:lineRule="auto"/>
        <w:jc w:val="center"/>
        <w:rPr>
          <w:rFonts w:ascii="Times New Roman" w:eastAsia="Calibri" w:hAnsi="Times New Roman" w:cs="Times New Roman"/>
          <w:b/>
          <w:color w:val="000000"/>
          <w:sz w:val="28"/>
          <w:szCs w:val="28"/>
        </w:rPr>
      </w:pPr>
    </w:p>
    <w:p w:rsidR="005F1DDB" w:rsidRDefault="005F1DDB" w:rsidP="009B5A88">
      <w:pPr>
        <w:spacing w:after="0" w:line="240" w:lineRule="auto"/>
        <w:jc w:val="center"/>
        <w:rPr>
          <w:rFonts w:ascii="Times New Roman" w:eastAsia="Calibri" w:hAnsi="Times New Roman" w:cs="Times New Roman"/>
          <w:b/>
          <w:color w:val="000000"/>
          <w:sz w:val="28"/>
          <w:szCs w:val="28"/>
        </w:rPr>
      </w:pPr>
    </w:p>
    <w:p w:rsidR="005F1DDB" w:rsidRDefault="005F1DDB" w:rsidP="009B5A88">
      <w:pPr>
        <w:spacing w:after="0" w:line="240" w:lineRule="auto"/>
        <w:jc w:val="center"/>
        <w:rPr>
          <w:rFonts w:ascii="Times New Roman" w:eastAsia="Calibri" w:hAnsi="Times New Roman" w:cs="Times New Roman"/>
          <w:b/>
          <w:color w:val="000000"/>
          <w:sz w:val="28"/>
          <w:szCs w:val="28"/>
        </w:rPr>
      </w:pPr>
    </w:p>
    <w:p w:rsidR="005F1DDB" w:rsidRDefault="005F1DDB" w:rsidP="009B5A88">
      <w:pPr>
        <w:spacing w:after="0" w:line="240" w:lineRule="auto"/>
        <w:jc w:val="center"/>
        <w:rPr>
          <w:rFonts w:ascii="Times New Roman" w:eastAsia="Calibri" w:hAnsi="Times New Roman" w:cs="Times New Roman"/>
          <w:b/>
          <w:color w:val="000000"/>
          <w:sz w:val="28"/>
          <w:szCs w:val="28"/>
        </w:rPr>
      </w:pPr>
    </w:p>
    <w:p w:rsidR="005F1DDB" w:rsidRDefault="005F1DDB" w:rsidP="009B5A88">
      <w:pPr>
        <w:spacing w:after="0" w:line="240" w:lineRule="auto"/>
        <w:jc w:val="center"/>
        <w:rPr>
          <w:rFonts w:ascii="Times New Roman" w:eastAsia="Calibri" w:hAnsi="Times New Roman" w:cs="Times New Roman"/>
          <w:b/>
          <w:color w:val="000000"/>
          <w:sz w:val="28"/>
          <w:szCs w:val="28"/>
        </w:rPr>
      </w:pPr>
    </w:p>
    <w:p w:rsidR="00955CC5" w:rsidRDefault="00955CC5" w:rsidP="009B5A88">
      <w:pPr>
        <w:spacing w:after="0" w:line="240" w:lineRule="auto"/>
        <w:jc w:val="center"/>
        <w:rPr>
          <w:rFonts w:ascii="Times New Roman" w:eastAsia="Calibri" w:hAnsi="Times New Roman" w:cs="Times New Roman"/>
          <w:b/>
          <w:color w:val="000000"/>
          <w:sz w:val="28"/>
          <w:szCs w:val="28"/>
        </w:rPr>
      </w:pPr>
    </w:p>
    <w:p w:rsidR="009B5A88" w:rsidRPr="009B5A88" w:rsidRDefault="009B5A88" w:rsidP="009B5A88">
      <w:pPr>
        <w:spacing w:after="0" w:line="240" w:lineRule="auto"/>
        <w:jc w:val="center"/>
        <w:rPr>
          <w:rFonts w:ascii="Times New Roman" w:eastAsia="Times New Roman" w:hAnsi="Times New Roman" w:cs="Times New Roman"/>
          <w:b/>
          <w:sz w:val="28"/>
          <w:szCs w:val="28"/>
          <w:lang w:eastAsia="ru-RU"/>
        </w:rPr>
      </w:pPr>
      <w:r w:rsidRPr="009B5A88">
        <w:rPr>
          <w:rFonts w:ascii="Times New Roman" w:eastAsia="Calibri" w:hAnsi="Times New Roman" w:cs="Times New Roman"/>
          <w:b/>
          <w:color w:val="000000"/>
          <w:sz w:val="28"/>
          <w:szCs w:val="28"/>
        </w:rPr>
        <w:lastRenderedPageBreak/>
        <w:t>Оснащение л</w:t>
      </w:r>
      <w:r w:rsidRPr="009B5A88">
        <w:rPr>
          <w:rFonts w:ascii="Times New Roman" w:eastAsia="Times New Roman" w:hAnsi="Times New Roman" w:cs="Times New Roman"/>
          <w:b/>
          <w:sz w:val="28"/>
          <w:szCs w:val="28"/>
          <w:lang w:eastAsia="ru-RU"/>
        </w:rPr>
        <w:t>аборатории физики</w:t>
      </w:r>
    </w:p>
    <w:p w:rsidR="009B5A88" w:rsidRPr="009B5A88" w:rsidRDefault="009B5A88" w:rsidP="009B5A88">
      <w:pPr>
        <w:spacing w:after="0" w:line="240" w:lineRule="auto"/>
        <w:jc w:val="center"/>
        <w:rPr>
          <w:rFonts w:ascii="Times New Roman" w:eastAsia="Times New Roman" w:hAnsi="Times New Roman" w:cs="Times New Roman"/>
          <w:b/>
          <w:sz w:val="28"/>
          <w:szCs w:val="28"/>
          <w:lang w:eastAsia="ru-RU"/>
        </w:rPr>
      </w:pPr>
    </w:p>
    <w:tbl>
      <w:tblPr>
        <w:tblStyle w:val="130"/>
        <w:tblW w:w="0" w:type="auto"/>
        <w:tblLook w:val="04A0" w:firstRow="1" w:lastRow="0" w:firstColumn="1" w:lastColumn="0" w:noHBand="0" w:noVBand="1"/>
      </w:tblPr>
      <w:tblGrid>
        <w:gridCol w:w="658"/>
        <w:gridCol w:w="5905"/>
        <w:gridCol w:w="1915"/>
        <w:gridCol w:w="1660"/>
      </w:tblGrid>
      <w:tr w:rsidR="009B5A88" w:rsidRPr="009B5A88" w:rsidTr="009B5A88">
        <w:tc>
          <w:tcPr>
            <w:tcW w:w="8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jc w:val="center"/>
              <w:rPr>
                <w:rFonts w:ascii="Times New Roman" w:hAnsi="Times New Roman"/>
                <w:b/>
                <w:sz w:val="28"/>
                <w:szCs w:val="28"/>
              </w:rPr>
            </w:pPr>
            <w:r w:rsidRPr="009B5A88">
              <w:rPr>
                <w:rFonts w:ascii="Times New Roman" w:hAnsi="Times New Roman"/>
                <w:b/>
                <w:sz w:val="28"/>
                <w:szCs w:val="28"/>
              </w:rPr>
              <w:t>№</w:t>
            </w:r>
          </w:p>
        </w:tc>
        <w:tc>
          <w:tcPr>
            <w:tcW w:w="9639"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jc w:val="center"/>
              <w:rPr>
                <w:rFonts w:ascii="Times New Roman" w:hAnsi="Times New Roman"/>
                <w:b/>
                <w:sz w:val="28"/>
                <w:szCs w:val="28"/>
              </w:rPr>
            </w:pPr>
            <w:r w:rsidRPr="009B5A88">
              <w:rPr>
                <w:rFonts w:ascii="Times New Roman" w:hAnsi="Times New Roman"/>
                <w:b/>
                <w:sz w:val="28"/>
                <w:szCs w:val="28"/>
              </w:rPr>
              <w:t>Наименование оборудования и реактивов</w:t>
            </w:r>
          </w:p>
        </w:tc>
        <w:tc>
          <w:tcPr>
            <w:tcW w:w="2112"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jc w:val="center"/>
              <w:rPr>
                <w:rFonts w:ascii="Times New Roman" w:hAnsi="Times New Roman"/>
                <w:b/>
                <w:sz w:val="28"/>
                <w:szCs w:val="28"/>
              </w:rPr>
            </w:pPr>
            <w:r w:rsidRPr="009B5A88">
              <w:rPr>
                <w:rFonts w:ascii="Times New Roman" w:hAnsi="Times New Roman"/>
                <w:b/>
                <w:sz w:val="28"/>
                <w:szCs w:val="28"/>
              </w:rPr>
              <w:t>Количество</w:t>
            </w:r>
          </w:p>
        </w:tc>
        <w:tc>
          <w:tcPr>
            <w:tcW w:w="1999"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jc w:val="center"/>
              <w:rPr>
                <w:rFonts w:ascii="Times New Roman" w:hAnsi="Times New Roman"/>
                <w:b/>
                <w:sz w:val="28"/>
                <w:szCs w:val="28"/>
              </w:rPr>
            </w:pPr>
            <w:r w:rsidRPr="009B5A88">
              <w:rPr>
                <w:rFonts w:ascii="Times New Roman" w:hAnsi="Times New Roman"/>
                <w:b/>
                <w:sz w:val="28"/>
                <w:szCs w:val="28"/>
              </w:rPr>
              <w:t>Год выпуска</w:t>
            </w:r>
          </w:p>
        </w:tc>
      </w:tr>
      <w:tr w:rsidR="009B5A88" w:rsidRPr="009B5A88" w:rsidTr="009B5A88">
        <w:tc>
          <w:tcPr>
            <w:tcW w:w="8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spacing w:after="160" w:line="256" w:lineRule="auto"/>
              <w:jc w:val="center"/>
              <w:rPr>
                <w:rFonts w:ascii="Times New Roman" w:hAnsi="Times New Roman"/>
                <w:sz w:val="28"/>
                <w:szCs w:val="28"/>
              </w:rPr>
            </w:pPr>
            <w:r w:rsidRPr="009B5A88">
              <w:rPr>
                <w:rFonts w:ascii="Times New Roman" w:hAnsi="Times New Roman"/>
                <w:sz w:val="28"/>
                <w:szCs w:val="28"/>
              </w:rPr>
              <w:t>1.</w:t>
            </w:r>
          </w:p>
        </w:tc>
        <w:tc>
          <w:tcPr>
            <w:tcW w:w="9639"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spacing w:after="160" w:line="256" w:lineRule="auto"/>
              <w:jc w:val="center"/>
              <w:rPr>
                <w:rFonts w:ascii="Times New Roman" w:hAnsi="Times New Roman"/>
                <w:sz w:val="28"/>
                <w:szCs w:val="28"/>
              </w:rPr>
            </w:pPr>
            <w:r w:rsidRPr="009B5A88">
              <w:rPr>
                <w:rFonts w:ascii="Times New Roman" w:hAnsi="Times New Roman"/>
                <w:sz w:val="28"/>
                <w:szCs w:val="28"/>
              </w:rPr>
              <w:t>Не имеется</w:t>
            </w:r>
          </w:p>
        </w:tc>
        <w:tc>
          <w:tcPr>
            <w:tcW w:w="2112"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spacing w:after="160" w:line="256" w:lineRule="auto"/>
              <w:jc w:val="center"/>
              <w:rPr>
                <w:rFonts w:ascii="Times New Roman" w:hAnsi="Times New Roman"/>
                <w:sz w:val="28"/>
                <w:szCs w:val="28"/>
              </w:rPr>
            </w:pPr>
            <w:r w:rsidRPr="009B5A88">
              <w:rPr>
                <w:rFonts w:ascii="Times New Roman" w:hAnsi="Times New Roman"/>
                <w:sz w:val="28"/>
                <w:szCs w:val="28"/>
              </w:rPr>
              <w:t>-</w:t>
            </w:r>
          </w:p>
        </w:tc>
        <w:tc>
          <w:tcPr>
            <w:tcW w:w="1999"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spacing w:after="160" w:line="256" w:lineRule="auto"/>
              <w:jc w:val="center"/>
              <w:rPr>
                <w:rFonts w:ascii="Times New Roman" w:hAnsi="Times New Roman"/>
                <w:sz w:val="28"/>
                <w:szCs w:val="28"/>
              </w:rPr>
            </w:pPr>
            <w:r w:rsidRPr="009B5A88">
              <w:rPr>
                <w:rFonts w:ascii="Times New Roman" w:hAnsi="Times New Roman"/>
                <w:sz w:val="28"/>
                <w:szCs w:val="28"/>
              </w:rPr>
              <w:t>-</w:t>
            </w:r>
          </w:p>
        </w:tc>
      </w:tr>
      <w:tr w:rsidR="009B5A88" w:rsidRPr="009B5A88" w:rsidTr="009B5A88">
        <w:tc>
          <w:tcPr>
            <w:tcW w:w="817"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spacing w:after="160" w:line="256" w:lineRule="auto"/>
              <w:jc w:val="center"/>
              <w:rPr>
                <w:rFonts w:ascii="Times New Roman" w:hAnsi="Times New Roman"/>
                <w:sz w:val="28"/>
                <w:szCs w:val="28"/>
              </w:rPr>
            </w:pPr>
          </w:p>
        </w:tc>
        <w:tc>
          <w:tcPr>
            <w:tcW w:w="9639"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spacing w:after="160" w:line="256" w:lineRule="auto"/>
              <w:jc w:val="center"/>
              <w:rPr>
                <w:rFonts w:ascii="Times New Roman" w:hAnsi="Times New Roman"/>
                <w:sz w:val="28"/>
                <w:szCs w:val="28"/>
              </w:rPr>
            </w:pPr>
          </w:p>
        </w:tc>
        <w:tc>
          <w:tcPr>
            <w:tcW w:w="2112"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spacing w:after="160" w:line="256" w:lineRule="auto"/>
              <w:jc w:val="center"/>
              <w:rPr>
                <w:rFonts w:ascii="Times New Roman" w:hAnsi="Times New Roman"/>
                <w:sz w:val="28"/>
                <w:szCs w:val="28"/>
              </w:rPr>
            </w:pPr>
          </w:p>
        </w:tc>
        <w:tc>
          <w:tcPr>
            <w:tcW w:w="1999"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spacing w:after="160" w:line="256" w:lineRule="auto"/>
              <w:jc w:val="center"/>
              <w:rPr>
                <w:rFonts w:ascii="Times New Roman" w:hAnsi="Times New Roman"/>
                <w:sz w:val="28"/>
                <w:szCs w:val="28"/>
              </w:rPr>
            </w:pPr>
          </w:p>
        </w:tc>
      </w:tr>
      <w:tr w:rsidR="009B5A88" w:rsidRPr="009B5A88" w:rsidTr="009B5A88">
        <w:tc>
          <w:tcPr>
            <w:tcW w:w="817"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spacing w:after="160" w:line="256" w:lineRule="auto"/>
              <w:jc w:val="center"/>
              <w:rPr>
                <w:rFonts w:ascii="Times New Roman" w:hAnsi="Times New Roman"/>
                <w:b/>
                <w:sz w:val="28"/>
                <w:szCs w:val="28"/>
              </w:rPr>
            </w:pPr>
          </w:p>
        </w:tc>
        <w:tc>
          <w:tcPr>
            <w:tcW w:w="9639"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spacing w:after="160" w:line="256" w:lineRule="auto"/>
              <w:jc w:val="center"/>
              <w:rPr>
                <w:rFonts w:ascii="Times New Roman" w:hAnsi="Times New Roman"/>
                <w:b/>
                <w:sz w:val="28"/>
                <w:szCs w:val="28"/>
              </w:rPr>
            </w:pPr>
          </w:p>
        </w:tc>
        <w:tc>
          <w:tcPr>
            <w:tcW w:w="2112"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spacing w:after="160" w:line="256" w:lineRule="auto"/>
              <w:jc w:val="center"/>
              <w:rPr>
                <w:rFonts w:ascii="Times New Roman" w:hAnsi="Times New Roman"/>
                <w:b/>
                <w:sz w:val="28"/>
                <w:szCs w:val="28"/>
              </w:rPr>
            </w:pPr>
          </w:p>
        </w:tc>
        <w:tc>
          <w:tcPr>
            <w:tcW w:w="1999"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spacing w:after="160" w:line="256" w:lineRule="auto"/>
              <w:jc w:val="center"/>
              <w:rPr>
                <w:rFonts w:ascii="Times New Roman" w:hAnsi="Times New Roman"/>
                <w:b/>
                <w:sz w:val="28"/>
                <w:szCs w:val="28"/>
              </w:rPr>
            </w:pPr>
          </w:p>
        </w:tc>
      </w:tr>
    </w:tbl>
    <w:p w:rsidR="002C326A" w:rsidRDefault="002C326A" w:rsidP="009B5A88">
      <w:pPr>
        <w:spacing w:after="0" w:line="240" w:lineRule="auto"/>
        <w:jc w:val="center"/>
        <w:rPr>
          <w:rFonts w:ascii="Times New Roman" w:eastAsia="Calibri" w:hAnsi="Times New Roman" w:cs="Times New Roman"/>
          <w:b/>
          <w:color w:val="000000"/>
          <w:sz w:val="28"/>
          <w:szCs w:val="28"/>
        </w:rPr>
      </w:pPr>
    </w:p>
    <w:p w:rsidR="002C326A" w:rsidRDefault="002C326A" w:rsidP="009B5A88">
      <w:pPr>
        <w:spacing w:after="0" w:line="240" w:lineRule="auto"/>
        <w:jc w:val="center"/>
        <w:rPr>
          <w:rFonts w:ascii="Times New Roman" w:eastAsia="Calibri" w:hAnsi="Times New Roman" w:cs="Times New Roman"/>
          <w:b/>
          <w:color w:val="000000"/>
          <w:sz w:val="28"/>
          <w:szCs w:val="28"/>
        </w:rPr>
      </w:pPr>
    </w:p>
    <w:p w:rsidR="009B5A88" w:rsidRPr="009B5A88" w:rsidRDefault="009B5A88" w:rsidP="009B5A88">
      <w:pPr>
        <w:spacing w:after="0" w:line="240" w:lineRule="auto"/>
        <w:jc w:val="center"/>
        <w:rPr>
          <w:rFonts w:ascii="Times New Roman" w:eastAsia="Times New Roman" w:hAnsi="Times New Roman" w:cs="Times New Roman"/>
          <w:b/>
          <w:sz w:val="28"/>
          <w:szCs w:val="28"/>
          <w:lang w:eastAsia="ru-RU"/>
        </w:rPr>
      </w:pPr>
      <w:r w:rsidRPr="009B5A88">
        <w:rPr>
          <w:rFonts w:ascii="Times New Roman" w:eastAsia="Calibri" w:hAnsi="Times New Roman" w:cs="Times New Roman"/>
          <w:b/>
          <w:color w:val="000000"/>
          <w:sz w:val="28"/>
          <w:szCs w:val="28"/>
        </w:rPr>
        <w:t>Оснащение л</w:t>
      </w:r>
      <w:r w:rsidRPr="009B5A88">
        <w:rPr>
          <w:rFonts w:ascii="Times New Roman" w:eastAsia="Times New Roman" w:hAnsi="Times New Roman" w:cs="Times New Roman"/>
          <w:b/>
          <w:sz w:val="28"/>
          <w:szCs w:val="28"/>
          <w:lang w:eastAsia="ru-RU"/>
        </w:rPr>
        <w:t>аборатории химии</w:t>
      </w:r>
    </w:p>
    <w:p w:rsidR="009B5A88" w:rsidRPr="009B5A88" w:rsidRDefault="009B5A88" w:rsidP="009B5A88">
      <w:pPr>
        <w:spacing w:after="0" w:line="240" w:lineRule="auto"/>
        <w:jc w:val="center"/>
        <w:rPr>
          <w:rFonts w:ascii="Times New Roman" w:eastAsia="Times New Roman" w:hAnsi="Times New Roman" w:cs="Times New Roman"/>
          <w:b/>
          <w:sz w:val="28"/>
          <w:szCs w:val="28"/>
          <w:lang w:eastAsia="ru-RU"/>
        </w:rPr>
      </w:pPr>
    </w:p>
    <w:tbl>
      <w:tblPr>
        <w:tblStyle w:val="130"/>
        <w:tblW w:w="0" w:type="auto"/>
        <w:tblLook w:val="04A0" w:firstRow="1" w:lastRow="0" w:firstColumn="1" w:lastColumn="0" w:noHBand="0" w:noVBand="1"/>
      </w:tblPr>
      <w:tblGrid>
        <w:gridCol w:w="658"/>
        <w:gridCol w:w="5905"/>
        <w:gridCol w:w="1915"/>
        <w:gridCol w:w="1660"/>
      </w:tblGrid>
      <w:tr w:rsidR="009B5A88" w:rsidRPr="009B5A88" w:rsidTr="009B5A88">
        <w:tc>
          <w:tcPr>
            <w:tcW w:w="8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jc w:val="center"/>
              <w:rPr>
                <w:rFonts w:ascii="Times New Roman" w:hAnsi="Times New Roman"/>
                <w:b/>
                <w:sz w:val="28"/>
                <w:szCs w:val="28"/>
              </w:rPr>
            </w:pPr>
            <w:r w:rsidRPr="009B5A88">
              <w:rPr>
                <w:rFonts w:ascii="Times New Roman" w:hAnsi="Times New Roman"/>
                <w:b/>
                <w:sz w:val="28"/>
                <w:szCs w:val="28"/>
              </w:rPr>
              <w:t>№</w:t>
            </w:r>
          </w:p>
        </w:tc>
        <w:tc>
          <w:tcPr>
            <w:tcW w:w="9639"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jc w:val="center"/>
              <w:rPr>
                <w:rFonts w:ascii="Times New Roman" w:hAnsi="Times New Roman"/>
                <w:b/>
                <w:sz w:val="28"/>
                <w:szCs w:val="28"/>
              </w:rPr>
            </w:pPr>
            <w:r w:rsidRPr="009B5A88">
              <w:rPr>
                <w:rFonts w:ascii="Times New Roman" w:hAnsi="Times New Roman"/>
                <w:b/>
                <w:sz w:val="28"/>
                <w:szCs w:val="28"/>
              </w:rPr>
              <w:t>Наименование оборудования и реактивов</w:t>
            </w:r>
          </w:p>
        </w:tc>
        <w:tc>
          <w:tcPr>
            <w:tcW w:w="2112"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jc w:val="center"/>
              <w:rPr>
                <w:rFonts w:ascii="Times New Roman" w:hAnsi="Times New Roman"/>
                <w:b/>
                <w:sz w:val="28"/>
                <w:szCs w:val="28"/>
              </w:rPr>
            </w:pPr>
            <w:r w:rsidRPr="009B5A88">
              <w:rPr>
                <w:rFonts w:ascii="Times New Roman" w:hAnsi="Times New Roman"/>
                <w:b/>
                <w:sz w:val="28"/>
                <w:szCs w:val="28"/>
              </w:rPr>
              <w:t>Количество</w:t>
            </w:r>
          </w:p>
        </w:tc>
        <w:tc>
          <w:tcPr>
            <w:tcW w:w="1999"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jc w:val="center"/>
              <w:rPr>
                <w:rFonts w:ascii="Times New Roman" w:hAnsi="Times New Roman"/>
                <w:b/>
                <w:sz w:val="28"/>
                <w:szCs w:val="28"/>
              </w:rPr>
            </w:pPr>
            <w:r w:rsidRPr="009B5A88">
              <w:rPr>
                <w:rFonts w:ascii="Times New Roman" w:hAnsi="Times New Roman"/>
                <w:b/>
                <w:sz w:val="28"/>
                <w:szCs w:val="28"/>
              </w:rPr>
              <w:t>Год выпуска</w:t>
            </w:r>
          </w:p>
        </w:tc>
      </w:tr>
      <w:tr w:rsidR="009B5A88" w:rsidRPr="009B5A88" w:rsidTr="009B5A88">
        <w:tc>
          <w:tcPr>
            <w:tcW w:w="817"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spacing w:after="160" w:line="256" w:lineRule="auto"/>
              <w:jc w:val="center"/>
              <w:rPr>
                <w:rFonts w:ascii="Times New Roman" w:hAnsi="Times New Roman"/>
                <w:b/>
                <w:sz w:val="28"/>
                <w:szCs w:val="28"/>
              </w:rPr>
            </w:pPr>
          </w:p>
        </w:tc>
        <w:tc>
          <w:tcPr>
            <w:tcW w:w="9639"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spacing w:after="160" w:line="256" w:lineRule="auto"/>
              <w:jc w:val="center"/>
              <w:rPr>
                <w:rFonts w:ascii="Times New Roman" w:hAnsi="Times New Roman"/>
                <w:b/>
                <w:sz w:val="28"/>
                <w:szCs w:val="28"/>
              </w:rPr>
            </w:pPr>
          </w:p>
        </w:tc>
        <w:tc>
          <w:tcPr>
            <w:tcW w:w="2112"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spacing w:after="160" w:line="256" w:lineRule="auto"/>
              <w:jc w:val="center"/>
              <w:rPr>
                <w:rFonts w:ascii="Times New Roman" w:hAnsi="Times New Roman"/>
                <w:b/>
                <w:sz w:val="28"/>
                <w:szCs w:val="28"/>
              </w:rPr>
            </w:pPr>
          </w:p>
        </w:tc>
        <w:tc>
          <w:tcPr>
            <w:tcW w:w="1999"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spacing w:after="160" w:line="256" w:lineRule="auto"/>
              <w:jc w:val="center"/>
              <w:rPr>
                <w:rFonts w:ascii="Times New Roman" w:hAnsi="Times New Roman"/>
                <w:b/>
                <w:sz w:val="28"/>
                <w:szCs w:val="28"/>
              </w:rPr>
            </w:pPr>
          </w:p>
        </w:tc>
      </w:tr>
      <w:tr w:rsidR="009B5A88" w:rsidRPr="009B5A88" w:rsidTr="009B5A88">
        <w:tc>
          <w:tcPr>
            <w:tcW w:w="817"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spacing w:after="160" w:line="256" w:lineRule="auto"/>
              <w:jc w:val="center"/>
              <w:rPr>
                <w:rFonts w:ascii="Times New Roman" w:hAnsi="Times New Roman"/>
                <w:b/>
                <w:sz w:val="28"/>
                <w:szCs w:val="28"/>
              </w:rPr>
            </w:pPr>
          </w:p>
        </w:tc>
        <w:tc>
          <w:tcPr>
            <w:tcW w:w="9639"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spacing w:after="160" w:line="256" w:lineRule="auto"/>
              <w:jc w:val="center"/>
              <w:rPr>
                <w:rFonts w:ascii="Times New Roman" w:hAnsi="Times New Roman"/>
                <w:b/>
                <w:sz w:val="28"/>
                <w:szCs w:val="28"/>
              </w:rPr>
            </w:pPr>
          </w:p>
        </w:tc>
        <w:tc>
          <w:tcPr>
            <w:tcW w:w="2112"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spacing w:after="160" w:line="256" w:lineRule="auto"/>
              <w:jc w:val="center"/>
              <w:rPr>
                <w:rFonts w:ascii="Times New Roman" w:hAnsi="Times New Roman"/>
                <w:b/>
                <w:sz w:val="28"/>
                <w:szCs w:val="28"/>
              </w:rPr>
            </w:pPr>
          </w:p>
        </w:tc>
        <w:tc>
          <w:tcPr>
            <w:tcW w:w="1999"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spacing w:after="160" w:line="256" w:lineRule="auto"/>
              <w:jc w:val="center"/>
              <w:rPr>
                <w:rFonts w:ascii="Times New Roman" w:hAnsi="Times New Roman"/>
                <w:b/>
                <w:sz w:val="28"/>
                <w:szCs w:val="28"/>
              </w:rPr>
            </w:pPr>
          </w:p>
        </w:tc>
      </w:tr>
      <w:tr w:rsidR="009B5A88" w:rsidRPr="009B5A88" w:rsidTr="009B5A88">
        <w:tc>
          <w:tcPr>
            <w:tcW w:w="817"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spacing w:after="160" w:line="256" w:lineRule="auto"/>
              <w:jc w:val="center"/>
              <w:rPr>
                <w:rFonts w:ascii="Times New Roman" w:hAnsi="Times New Roman"/>
                <w:b/>
                <w:sz w:val="28"/>
                <w:szCs w:val="28"/>
              </w:rPr>
            </w:pPr>
          </w:p>
        </w:tc>
        <w:tc>
          <w:tcPr>
            <w:tcW w:w="9639"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spacing w:after="160" w:line="256" w:lineRule="auto"/>
              <w:jc w:val="center"/>
              <w:rPr>
                <w:rFonts w:ascii="Times New Roman" w:hAnsi="Times New Roman"/>
                <w:b/>
                <w:sz w:val="28"/>
                <w:szCs w:val="28"/>
              </w:rPr>
            </w:pPr>
          </w:p>
        </w:tc>
        <w:tc>
          <w:tcPr>
            <w:tcW w:w="2112"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spacing w:after="160" w:line="256" w:lineRule="auto"/>
              <w:jc w:val="center"/>
              <w:rPr>
                <w:rFonts w:ascii="Times New Roman" w:hAnsi="Times New Roman"/>
                <w:b/>
                <w:sz w:val="28"/>
                <w:szCs w:val="28"/>
              </w:rPr>
            </w:pPr>
          </w:p>
        </w:tc>
        <w:tc>
          <w:tcPr>
            <w:tcW w:w="1999"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spacing w:after="160" w:line="256" w:lineRule="auto"/>
              <w:jc w:val="center"/>
              <w:rPr>
                <w:rFonts w:ascii="Times New Roman" w:hAnsi="Times New Roman"/>
                <w:b/>
                <w:sz w:val="28"/>
                <w:szCs w:val="28"/>
              </w:rPr>
            </w:pPr>
          </w:p>
        </w:tc>
      </w:tr>
    </w:tbl>
    <w:p w:rsidR="009B5A88" w:rsidRPr="009B5A88" w:rsidRDefault="009B5A88" w:rsidP="009B5A88">
      <w:pPr>
        <w:spacing w:after="0" w:line="240" w:lineRule="auto"/>
        <w:jc w:val="center"/>
        <w:rPr>
          <w:rFonts w:ascii="Times New Roman" w:eastAsia="Calibri" w:hAnsi="Times New Roman" w:cs="Times New Roman"/>
          <w:b/>
          <w:color w:val="000000"/>
          <w:sz w:val="28"/>
          <w:szCs w:val="28"/>
        </w:rPr>
      </w:pPr>
    </w:p>
    <w:p w:rsidR="009B5A88" w:rsidRPr="009B5A88" w:rsidRDefault="009B5A88" w:rsidP="009B5A88">
      <w:pPr>
        <w:spacing w:after="0" w:line="240" w:lineRule="auto"/>
        <w:jc w:val="center"/>
        <w:rPr>
          <w:rFonts w:ascii="Times New Roman" w:eastAsia="Calibri" w:hAnsi="Times New Roman" w:cs="Times New Roman"/>
          <w:b/>
          <w:color w:val="000000"/>
          <w:sz w:val="28"/>
          <w:szCs w:val="28"/>
        </w:rPr>
      </w:pPr>
    </w:p>
    <w:p w:rsidR="009B5A88" w:rsidRPr="009B5A88" w:rsidRDefault="009B5A88" w:rsidP="009B5A88">
      <w:pPr>
        <w:spacing w:after="0" w:line="240" w:lineRule="auto"/>
        <w:jc w:val="center"/>
        <w:rPr>
          <w:rFonts w:ascii="Times New Roman" w:eastAsia="Times New Roman" w:hAnsi="Times New Roman" w:cs="Times New Roman"/>
          <w:b/>
          <w:sz w:val="28"/>
          <w:szCs w:val="28"/>
          <w:lang w:eastAsia="ru-RU"/>
        </w:rPr>
      </w:pPr>
      <w:r w:rsidRPr="009B5A88">
        <w:rPr>
          <w:rFonts w:ascii="Times New Roman" w:eastAsia="Calibri" w:hAnsi="Times New Roman" w:cs="Times New Roman"/>
          <w:b/>
          <w:color w:val="000000"/>
          <w:sz w:val="28"/>
          <w:szCs w:val="28"/>
        </w:rPr>
        <w:t>Оснащение л</w:t>
      </w:r>
      <w:r w:rsidRPr="009B5A88">
        <w:rPr>
          <w:rFonts w:ascii="Times New Roman" w:eastAsia="Times New Roman" w:hAnsi="Times New Roman" w:cs="Times New Roman"/>
          <w:b/>
          <w:sz w:val="28"/>
          <w:szCs w:val="28"/>
          <w:lang w:eastAsia="ru-RU"/>
        </w:rPr>
        <w:t>аборатории биологии</w:t>
      </w:r>
    </w:p>
    <w:p w:rsidR="009B5A88" w:rsidRPr="009B5A88" w:rsidRDefault="009B5A88" w:rsidP="009B5A88">
      <w:pPr>
        <w:spacing w:after="0" w:line="240" w:lineRule="auto"/>
        <w:jc w:val="center"/>
        <w:rPr>
          <w:rFonts w:ascii="Times New Roman" w:eastAsia="Times New Roman" w:hAnsi="Times New Roman" w:cs="Times New Roman"/>
          <w:b/>
          <w:sz w:val="28"/>
          <w:szCs w:val="28"/>
          <w:lang w:eastAsia="ru-RU"/>
        </w:rPr>
      </w:pPr>
    </w:p>
    <w:tbl>
      <w:tblPr>
        <w:tblStyle w:val="130"/>
        <w:tblW w:w="0" w:type="auto"/>
        <w:tblLook w:val="04A0" w:firstRow="1" w:lastRow="0" w:firstColumn="1" w:lastColumn="0" w:noHBand="0" w:noVBand="1"/>
      </w:tblPr>
      <w:tblGrid>
        <w:gridCol w:w="658"/>
        <w:gridCol w:w="5905"/>
        <w:gridCol w:w="1915"/>
        <w:gridCol w:w="1660"/>
      </w:tblGrid>
      <w:tr w:rsidR="009B5A88" w:rsidRPr="009B5A88" w:rsidTr="009B5A88">
        <w:tc>
          <w:tcPr>
            <w:tcW w:w="8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jc w:val="center"/>
              <w:rPr>
                <w:rFonts w:ascii="Times New Roman" w:hAnsi="Times New Roman"/>
                <w:b/>
                <w:sz w:val="28"/>
                <w:szCs w:val="28"/>
              </w:rPr>
            </w:pPr>
            <w:r w:rsidRPr="009B5A88">
              <w:rPr>
                <w:rFonts w:ascii="Times New Roman" w:hAnsi="Times New Roman"/>
                <w:b/>
                <w:sz w:val="28"/>
                <w:szCs w:val="28"/>
              </w:rPr>
              <w:t>№</w:t>
            </w:r>
          </w:p>
        </w:tc>
        <w:tc>
          <w:tcPr>
            <w:tcW w:w="9639"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jc w:val="center"/>
              <w:rPr>
                <w:rFonts w:ascii="Times New Roman" w:hAnsi="Times New Roman"/>
                <w:b/>
                <w:sz w:val="28"/>
                <w:szCs w:val="28"/>
              </w:rPr>
            </w:pPr>
            <w:r w:rsidRPr="009B5A88">
              <w:rPr>
                <w:rFonts w:ascii="Times New Roman" w:hAnsi="Times New Roman"/>
                <w:b/>
                <w:sz w:val="28"/>
                <w:szCs w:val="28"/>
              </w:rPr>
              <w:t>Наименование оборудования и реактивов</w:t>
            </w:r>
          </w:p>
        </w:tc>
        <w:tc>
          <w:tcPr>
            <w:tcW w:w="2112"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jc w:val="center"/>
              <w:rPr>
                <w:rFonts w:ascii="Times New Roman" w:hAnsi="Times New Roman"/>
                <w:b/>
                <w:sz w:val="28"/>
                <w:szCs w:val="28"/>
              </w:rPr>
            </w:pPr>
            <w:r w:rsidRPr="009B5A88">
              <w:rPr>
                <w:rFonts w:ascii="Times New Roman" w:hAnsi="Times New Roman"/>
                <w:b/>
                <w:sz w:val="28"/>
                <w:szCs w:val="28"/>
              </w:rPr>
              <w:t>Количество</w:t>
            </w:r>
          </w:p>
        </w:tc>
        <w:tc>
          <w:tcPr>
            <w:tcW w:w="1999"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jc w:val="center"/>
              <w:rPr>
                <w:rFonts w:ascii="Times New Roman" w:hAnsi="Times New Roman"/>
                <w:b/>
                <w:sz w:val="28"/>
                <w:szCs w:val="28"/>
              </w:rPr>
            </w:pPr>
            <w:r w:rsidRPr="009B5A88">
              <w:rPr>
                <w:rFonts w:ascii="Times New Roman" w:hAnsi="Times New Roman"/>
                <w:b/>
                <w:sz w:val="28"/>
                <w:szCs w:val="28"/>
              </w:rPr>
              <w:t>Год выпуска</w:t>
            </w:r>
          </w:p>
        </w:tc>
      </w:tr>
      <w:tr w:rsidR="009B5A88" w:rsidRPr="009B5A88" w:rsidTr="009B5A88">
        <w:tc>
          <w:tcPr>
            <w:tcW w:w="817"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spacing w:after="160" w:line="256" w:lineRule="auto"/>
              <w:jc w:val="center"/>
              <w:rPr>
                <w:rFonts w:ascii="Times New Roman" w:hAnsi="Times New Roman"/>
                <w:sz w:val="28"/>
                <w:szCs w:val="28"/>
              </w:rPr>
            </w:pPr>
            <w:r w:rsidRPr="009B5A88">
              <w:rPr>
                <w:rFonts w:ascii="Times New Roman" w:hAnsi="Times New Roman"/>
                <w:sz w:val="28"/>
                <w:szCs w:val="28"/>
              </w:rPr>
              <w:t>1</w:t>
            </w:r>
          </w:p>
        </w:tc>
        <w:tc>
          <w:tcPr>
            <w:tcW w:w="9639"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spacing w:after="160" w:line="256" w:lineRule="auto"/>
              <w:jc w:val="center"/>
              <w:rPr>
                <w:rFonts w:ascii="Times New Roman" w:hAnsi="Times New Roman"/>
                <w:sz w:val="28"/>
                <w:szCs w:val="28"/>
              </w:rPr>
            </w:pPr>
            <w:r w:rsidRPr="009B5A88">
              <w:rPr>
                <w:rFonts w:ascii="Times New Roman" w:hAnsi="Times New Roman"/>
                <w:sz w:val="28"/>
                <w:szCs w:val="28"/>
              </w:rPr>
              <w:t>Не имеется</w:t>
            </w:r>
          </w:p>
        </w:tc>
        <w:tc>
          <w:tcPr>
            <w:tcW w:w="2112"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spacing w:after="160" w:line="256" w:lineRule="auto"/>
              <w:jc w:val="center"/>
              <w:rPr>
                <w:rFonts w:ascii="Times New Roman" w:hAnsi="Times New Roman"/>
                <w:b/>
                <w:sz w:val="28"/>
                <w:szCs w:val="28"/>
              </w:rPr>
            </w:pPr>
            <w:r w:rsidRPr="009B5A88">
              <w:rPr>
                <w:rFonts w:ascii="Times New Roman" w:hAnsi="Times New Roman"/>
                <w:b/>
                <w:sz w:val="28"/>
                <w:szCs w:val="28"/>
              </w:rPr>
              <w:t>-</w:t>
            </w:r>
          </w:p>
        </w:tc>
        <w:tc>
          <w:tcPr>
            <w:tcW w:w="1999" w:type="dxa"/>
            <w:tcBorders>
              <w:top w:val="single" w:sz="4" w:space="0" w:color="auto"/>
              <w:left w:val="single" w:sz="4" w:space="0" w:color="auto"/>
              <w:bottom w:val="single" w:sz="4" w:space="0" w:color="auto"/>
              <w:right w:val="single" w:sz="4" w:space="0" w:color="auto"/>
            </w:tcBorders>
            <w:hideMark/>
          </w:tcPr>
          <w:p w:rsidR="009B5A88" w:rsidRPr="009B5A88" w:rsidRDefault="009B5A88" w:rsidP="009B5A88">
            <w:pPr>
              <w:spacing w:after="160" w:line="256" w:lineRule="auto"/>
              <w:jc w:val="center"/>
              <w:rPr>
                <w:rFonts w:ascii="Times New Roman" w:hAnsi="Times New Roman"/>
                <w:b/>
                <w:sz w:val="28"/>
                <w:szCs w:val="28"/>
              </w:rPr>
            </w:pPr>
            <w:r w:rsidRPr="009B5A88">
              <w:rPr>
                <w:rFonts w:ascii="Times New Roman" w:hAnsi="Times New Roman"/>
                <w:b/>
                <w:sz w:val="28"/>
                <w:szCs w:val="28"/>
              </w:rPr>
              <w:t>-</w:t>
            </w:r>
          </w:p>
        </w:tc>
      </w:tr>
      <w:tr w:rsidR="009B5A88" w:rsidRPr="009B5A88" w:rsidTr="009B5A88">
        <w:tc>
          <w:tcPr>
            <w:tcW w:w="817"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spacing w:after="160" w:line="256" w:lineRule="auto"/>
              <w:jc w:val="center"/>
              <w:rPr>
                <w:rFonts w:ascii="Times New Roman" w:hAnsi="Times New Roman"/>
                <w:b/>
                <w:sz w:val="28"/>
                <w:szCs w:val="28"/>
              </w:rPr>
            </w:pPr>
          </w:p>
        </w:tc>
        <w:tc>
          <w:tcPr>
            <w:tcW w:w="9639"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spacing w:after="160" w:line="256" w:lineRule="auto"/>
              <w:jc w:val="center"/>
              <w:rPr>
                <w:rFonts w:ascii="Times New Roman" w:hAnsi="Times New Roman"/>
                <w:b/>
                <w:sz w:val="28"/>
                <w:szCs w:val="28"/>
              </w:rPr>
            </w:pPr>
          </w:p>
        </w:tc>
        <w:tc>
          <w:tcPr>
            <w:tcW w:w="2112"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spacing w:after="160" w:line="256" w:lineRule="auto"/>
              <w:jc w:val="center"/>
              <w:rPr>
                <w:rFonts w:ascii="Times New Roman" w:hAnsi="Times New Roman"/>
                <w:b/>
                <w:sz w:val="28"/>
                <w:szCs w:val="28"/>
              </w:rPr>
            </w:pPr>
          </w:p>
        </w:tc>
        <w:tc>
          <w:tcPr>
            <w:tcW w:w="1999"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spacing w:after="160" w:line="256" w:lineRule="auto"/>
              <w:jc w:val="center"/>
              <w:rPr>
                <w:rFonts w:ascii="Times New Roman" w:hAnsi="Times New Roman"/>
                <w:b/>
                <w:sz w:val="28"/>
                <w:szCs w:val="28"/>
              </w:rPr>
            </w:pPr>
          </w:p>
        </w:tc>
      </w:tr>
      <w:tr w:rsidR="009B5A88" w:rsidRPr="009B5A88" w:rsidTr="009B5A88">
        <w:tc>
          <w:tcPr>
            <w:tcW w:w="817"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spacing w:after="160" w:line="256" w:lineRule="auto"/>
              <w:jc w:val="center"/>
              <w:rPr>
                <w:rFonts w:ascii="Times New Roman" w:hAnsi="Times New Roman"/>
                <w:b/>
                <w:sz w:val="28"/>
                <w:szCs w:val="28"/>
              </w:rPr>
            </w:pPr>
          </w:p>
        </w:tc>
        <w:tc>
          <w:tcPr>
            <w:tcW w:w="9639"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spacing w:after="160" w:line="256" w:lineRule="auto"/>
              <w:jc w:val="center"/>
              <w:rPr>
                <w:rFonts w:ascii="Times New Roman" w:hAnsi="Times New Roman"/>
                <w:b/>
                <w:sz w:val="28"/>
                <w:szCs w:val="28"/>
              </w:rPr>
            </w:pPr>
          </w:p>
        </w:tc>
        <w:tc>
          <w:tcPr>
            <w:tcW w:w="2112"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spacing w:after="160" w:line="256" w:lineRule="auto"/>
              <w:jc w:val="center"/>
              <w:rPr>
                <w:rFonts w:ascii="Times New Roman" w:hAnsi="Times New Roman"/>
                <w:b/>
                <w:sz w:val="28"/>
                <w:szCs w:val="28"/>
              </w:rPr>
            </w:pPr>
          </w:p>
        </w:tc>
        <w:tc>
          <w:tcPr>
            <w:tcW w:w="1999" w:type="dxa"/>
            <w:tcBorders>
              <w:top w:val="single" w:sz="4" w:space="0" w:color="auto"/>
              <w:left w:val="single" w:sz="4" w:space="0" w:color="auto"/>
              <w:bottom w:val="single" w:sz="4" w:space="0" w:color="auto"/>
              <w:right w:val="single" w:sz="4" w:space="0" w:color="auto"/>
            </w:tcBorders>
          </w:tcPr>
          <w:p w:rsidR="009B5A88" w:rsidRPr="009B5A88" w:rsidRDefault="009B5A88" w:rsidP="009B5A88">
            <w:pPr>
              <w:spacing w:after="160" w:line="256" w:lineRule="auto"/>
              <w:jc w:val="center"/>
              <w:rPr>
                <w:rFonts w:ascii="Times New Roman" w:hAnsi="Times New Roman"/>
                <w:b/>
                <w:sz w:val="28"/>
                <w:szCs w:val="28"/>
              </w:rPr>
            </w:pPr>
          </w:p>
        </w:tc>
      </w:tr>
    </w:tbl>
    <w:p w:rsidR="009B5A88" w:rsidRDefault="009B5A88" w:rsidP="00267C39">
      <w:pPr>
        <w:tabs>
          <w:tab w:val="left" w:pos="6630"/>
        </w:tabs>
        <w:rPr>
          <w:rFonts w:ascii="Times New Roman" w:hAnsi="Times New Roman" w:cs="Times New Roman"/>
          <w:sz w:val="28"/>
          <w:szCs w:val="28"/>
        </w:rPr>
      </w:pPr>
    </w:p>
    <w:p w:rsidR="00177D39" w:rsidRPr="00177D39" w:rsidRDefault="00177D39" w:rsidP="00EC5845">
      <w:pPr>
        <w:pStyle w:val="a8"/>
        <w:numPr>
          <w:ilvl w:val="0"/>
          <w:numId w:val="5"/>
        </w:numPr>
        <w:spacing w:after="0" w:line="240" w:lineRule="auto"/>
        <w:rPr>
          <w:rFonts w:ascii="Times New Roman" w:eastAsia="Times New Roman" w:hAnsi="Times New Roman" w:cs="Times New Roman"/>
          <w:b/>
          <w:sz w:val="28"/>
          <w:szCs w:val="28"/>
          <w:lang w:eastAsia="ru-RU"/>
        </w:rPr>
      </w:pPr>
      <w:r w:rsidRPr="00177D39">
        <w:rPr>
          <w:rFonts w:ascii="Times New Roman" w:eastAsia="Times New Roman" w:hAnsi="Times New Roman" w:cs="Times New Roman"/>
          <w:b/>
          <w:sz w:val="28"/>
          <w:szCs w:val="28"/>
          <w:lang w:eastAsia="ru-RU"/>
        </w:rPr>
        <w:t>Анализ работы школы за 2019-2020 учебный год</w:t>
      </w:r>
    </w:p>
    <w:p w:rsidR="00177D39" w:rsidRPr="00177D39" w:rsidRDefault="00177D39" w:rsidP="00177D39">
      <w:pPr>
        <w:spacing w:after="0" w:line="240" w:lineRule="auto"/>
        <w:ind w:left="1549"/>
        <w:rPr>
          <w:rFonts w:ascii="Times New Roman" w:eastAsia="Times New Roman" w:hAnsi="Times New Roman" w:cs="Times New Roman"/>
          <w:b/>
          <w:sz w:val="28"/>
          <w:szCs w:val="28"/>
          <w:lang w:eastAsia="ru-RU"/>
        </w:rPr>
      </w:pPr>
      <w:r w:rsidRPr="00177D39">
        <w:rPr>
          <w:rFonts w:ascii="Times New Roman" w:eastAsia="Times New Roman" w:hAnsi="Times New Roman" w:cs="Times New Roman"/>
          <w:b/>
          <w:sz w:val="28"/>
          <w:szCs w:val="28"/>
          <w:lang w:eastAsia="ru-RU"/>
        </w:rPr>
        <w:t xml:space="preserve">Анализ выполнения основных задач годового плана </w:t>
      </w:r>
    </w:p>
    <w:p w:rsidR="00177D39" w:rsidRPr="00177D39" w:rsidRDefault="00177D39" w:rsidP="00177D39">
      <w:pPr>
        <w:spacing w:after="0" w:line="240" w:lineRule="auto"/>
        <w:ind w:firstLine="709"/>
        <w:jc w:val="both"/>
        <w:rPr>
          <w:rFonts w:ascii="Times New Roman" w:eastAsia="Times New Roman" w:hAnsi="Times New Roman" w:cs="Times New Roman"/>
          <w:sz w:val="28"/>
          <w:szCs w:val="28"/>
          <w:lang w:eastAsia="ru-RU"/>
        </w:rPr>
      </w:pPr>
      <w:r w:rsidRPr="00177D39">
        <w:rPr>
          <w:rFonts w:ascii="Times New Roman" w:eastAsia="Times New Roman" w:hAnsi="Times New Roman" w:cs="Times New Roman"/>
          <w:sz w:val="28"/>
          <w:szCs w:val="28"/>
          <w:lang w:eastAsia="ru-RU"/>
        </w:rPr>
        <w:t>В учебном году деятельность педагогического коллектива КГУ СШ№2, направленная на реализацию задач Стратегии развития школы до 2019 года, осуществлялась в соответствии с годовым планом. Усилия администрации и педагогического коллектива были направлены на создание условий для развития ребенка как свободной, ответственной и творческой личности.</w:t>
      </w:r>
    </w:p>
    <w:p w:rsidR="00177D39" w:rsidRPr="00177D39" w:rsidRDefault="00177D39" w:rsidP="00177D39">
      <w:pPr>
        <w:spacing w:after="0" w:line="240" w:lineRule="auto"/>
        <w:rPr>
          <w:rFonts w:ascii="Times New Roman" w:eastAsia="Times New Roman" w:hAnsi="Times New Roman" w:cs="Times New Roman"/>
          <w:sz w:val="28"/>
          <w:szCs w:val="28"/>
          <w:lang w:val="kk-KZ" w:eastAsia="ru-RU"/>
        </w:rPr>
      </w:pPr>
      <w:r w:rsidRPr="00177D39">
        <w:rPr>
          <w:rFonts w:ascii="Times New Roman" w:eastAsia="Times New Roman" w:hAnsi="Times New Roman" w:cs="Times New Roman"/>
          <w:b/>
          <w:i/>
          <w:sz w:val="28"/>
          <w:szCs w:val="28"/>
          <w:lang w:eastAsia="ru-RU"/>
        </w:rPr>
        <w:t>Миссия школы</w:t>
      </w:r>
      <w:r w:rsidRPr="00177D39">
        <w:rPr>
          <w:rFonts w:ascii="Times New Roman" w:eastAsia="Times New Roman" w:hAnsi="Times New Roman" w:cs="Times New Roman"/>
          <w:i/>
          <w:sz w:val="28"/>
          <w:szCs w:val="28"/>
          <w:lang w:eastAsia="ru-RU"/>
        </w:rPr>
        <w:t xml:space="preserve">: </w:t>
      </w:r>
      <w:r w:rsidRPr="00177D39">
        <w:rPr>
          <w:rFonts w:ascii="Times New Roman" w:eastAsia="Times New Roman" w:hAnsi="Times New Roman" w:cs="Times New Roman"/>
          <w:sz w:val="28"/>
          <w:szCs w:val="28"/>
          <w:lang w:eastAsia="ru-RU"/>
        </w:rPr>
        <w:t>«Комплексное использование современных подходов  к организации учебно-воспитательного процесса  с целью повышения качества обучения».</w:t>
      </w:r>
    </w:p>
    <w:p w:rsidR="00177D39" w:rsidRPr="00177D39" w:rsidRDefault="00177D39" w:rsidP="00177D39">
      <w:pPr>
        <w:spacing w:after="0" w:line="240" w:lineRule="auto"/>
        <w:ind w:firstLine="360"/>
        <w:jc w:val="both"/>
        <w:rPr>
          <w:rFonts w:ascii="Times New Roman" w:eastAsia="Times New Roman" w:hAnsi="Times New Roman" w:cs="Times New Roman"/>
          <w:sz w:val="28"/>
          <w:szCs w:val="28"/>
          <w:lang w:eastAsia="ru-RU"/>
        </w:rPr>
      </w:pPr>
      <w:r w:rsidRPr="00177D39">
        <w:rPr>
          <w:rFonts w:ascii="Times New Roman" w:eastAsia="Times New Roman" w:hAnsi="Times New Roman" w:cs="Times New Roman"/>
          <w:sz w:val="28"/>
          <w:szCs w:val="28"/>
          <w:lang w:eastAsia="ru-RU"/>
        </w:rPr>
        <w:t xml:space="preserve">Решались следующие задачи: </w:t>
      </w:r>
    </w:p>
    <w:p w:rsidR="00177D39" w:rsidRPr="00177D39" w:rsidRDefault="00177D39" w:rsidP="00177D39">
      <w:pPr>
        <w:pBdr>
          <w:bottom w:val="single" w:sz="4" w:space="23" w:color="auto"/>
        </w:pBdr>
        <w:spacing w:after="0" w:line="240" w:lineRule="auto"/>
        <w:ind w:firstLine="360"/>
        <w:jc w:val="both"/>
        <w:rPr>
          <w:rFonts w:ascii="Times New Roman" w:eastAsia="Times New Roman" w:hAnsi="Times New Roman" w:cs="Times New Roman"/>
          <w:sz w:val="28"/>
          <w:szCs w:val="28"/>
          <w:lang w:eastAsia="ru-RU"/>
        </w:rPr>
      </w:pPr>
    </w:p>
    <w:p w:rsidR="00177D39" w:rsidRPr="00177D39" w:rsidRDefault="00177D39" w:rsidP="00177D39">
      <w:pPr>
        <w:pBdr>
          <w:bottom w:val="single" w:sz="4" w:space="23" w:color="auto"/>
        </w:pBdr>
        <w:spacing w:after="0" w:line="240" w:lineRule="auto"/>
        <w:ind w:firstLine="360"/>
        <w:jc w:val="both"/>
        <w:rPr>
          <w:rFonts w:ascii="Times New Roman" w:eastAsia="Times New Roman" w:hAnsi="Times New Roman" w:cs="Times New Roman"/>
          <w:sz w:val="28"/>
          <w:szCs w:val="28"/>
          <w:lang w:eastAsia="ru-RU"/>
        </w:rPr>
      </w:pPr>
      <w:r w:rsidRPr="00177D39">
        <w:rPr>
          <w:rFonts w:ascii="Times New Roman" w:eastAsia="Times New Roman" w:hAnsi="Times New Roman" w:cs="Times New Roman"/>
          <w:sz w:val="28"/>
          <w:szCs w:val="28"/>
          <w:lang w:eastAsia="ru-RU"/>
        </w:rPr>
        <w:t xml:space="preserve">1. Создание равных условий для получения качественного образования для всех обучающихся, максимального выявления, поддержки и развития </w:t>
      </w:r>
      <w:r w:rsidRPr="00177D39">
        <w:rPr>
          <w:rFonts w:ascii="Times New Roman" w:eastAsia="Times New Roman" w:hAnsi="Times New Roman" w:cs="Times New Roman"/>
          <w:sz w:val="28"/>
          <w:szCs w:val="28"/>
          <w:lang w:eastAsia="ru-RU"/>
        </w:rPr>
        <w:lastRenderedPageBreak/>
        <w:t>одарённости учащихся. Обеспечение успешного проведения эксперимента по апробации обновленного содержания образования.</w:t>
      </w:r>
    </w:p>
    <w:p w:rsidR="00177D39" w:rsidRPr="00177D39" w:rsidRDefault="00177D39" w:rsidP="00177D39">
      <w:pPr>
        <w:pBdr>
          <w:bottom w:val="single" w:sz="4" w:space="23" w:color="auto"/>
        </w:pBdr>
        <w:spacing w:after="0" w:line="240" w:lineRule="auto"/>
        <w:ind w:firstLine="360"/>
        <w:jc w:val="both"/>
        <w:rPr>
          <w:rFonts w:ascii="Times New Roman" w:eastAsia="Times New Roman" w:hAnsi="Times New Roman" w:cs="Times New Roman"/>
          <w:sz w:val="28"/>
          <w:szCs w:val="28"/>
          <w:lang w:eastAsia="ru-RU"/>
        </w:rPr>
      </w:pPr>
      <w:r w:rsidRPr="00177D39">
        <w:rPr>
          <w:rFonts w:ascii="Times New Roman" w:eastAsia="Times New Roman" w:hAnsi="Times New Roman" w:cs="Times New Roman"/>
          <w:sz w:val="28"/>
          <w:szCs w:val="28"/>
          <w:lang w:eastAsia="ru-RU"/>
        </w:rPr>
        <w:t>2. Совершенствование внутришкольной системы оценки качества образования, усиление сотрудничества с родителями и общественностью для повышения качества образования.</w:t>
      </w:r>
    </w:p>
    <w:p w:rsidR="00177D39" w:rsidRPr="00177D39" w:rsidRDefault="00177D39" w:rsidP="00177D39">
      <w:pPr>
        <w:pBdr>
          <w:bottom w:val="single" w:sz="4" w:space="23" w:color="auto"/>
        </w:pBdr>
        <w:spacing w:after="0" w:line="240" w:lineRule="auto"/>
        <w:ind w:firstLine="360"/>
        <w:jc w:val="both"/>
        <w:rPr>
          <w:rFonts w:ascii="Times New Roman" w:eastAsia="Times New Roman" w:hAnsi="Times New Roman" w:cs="Times New Roman"/>
          <w:sz w:val="28"/>
          <w:szCs w:val="28"/>
          <w:lang w:eastAsia="ru-RU"/>
        </w:rPr>
      </w:pPr>
      <w:r w:rsidRPr="00177D39">
        <w:rPr>
          <w:rFonts w:ascii="Times New Roman" w:eastAsia="Times New Roman" w:hAnsi="Times New Roman" w:cs="Times New Roman"/>
          <w:sz w:val="28"/>
          <w:szCs w:val="28"/>
          <w:lang w:eastAsia="ru-RU"/>
        </w:rPr>
        <w:t>3. Реализация программы духовно-нравственного воспитания учащихся через реализацию проекта «Мәңгілік ел».</w:t>
      </w:r>
    </w:p>
    <w:p w:rsidR="00177D39" w:rsidRPr="00177D39" w:rsidRDefault="00177D39" w:rsidP="00177D39">
      <w:pPr>
        <w:pBdr>
          <w:bottom w:val="single" w:sz="4" w:space="23" w:color="auto"/>
        </w:pBdr>
        <w:spacing w:after="0" w:line="240" w:lineRule="auto"/>
        <w:ind w:firstLine="360"/>
        <w:jc w:val="both"/>
        <w:rPr>
          <w:rFonts w:ascii="Times New Roman" w:eastAsia="Times New Roman" w:hAnsi="Times New Roman" w:cs="Times New Roman"/>
          <w:sz w:val="28"/>
          <w:szCs w:val="28"/>
          <w:lang w:eastAsia="ru-RU"/>
        </w:rPr>
      </w:pPr>
      <w:r w:rsidRPr="00177D39">
        <w:rPr>
          <w:rFonts w:ascii="Times New Roman" w:eastAsia="Times New Roman" w:hAnsi="Times New Roman" w:cs="Times New Roman"/>
          <w:sz w:val="28"/>
          <w:szCs w:val="28"/>
          <w:lang w:eastAsia="ru-RU"/>
        </w:rPr>
        <w:t>4. Совершенствование методической мастерской педагогов, ресурсно обеспечивающей развитие ученика. Поддержка  работы сетевых сообществ педагогов с целью обобщения и обмена педагогического опыта.</w:t>
      </w:r>
    </w:p>
    <w:p w:rsidR="00177D39" w:rsidRPr="00177D39" w:rsidRDefault="00177D39" w:rsidP="00177D39">
      <w:pPr>
        <w:spacing w:after="0" w:line="240" w:lineRule="auto"/>
        <w:ind w:left="720"/>
        <w:jc w:val="both"/>
        <w:rPr>
          <w:rFonts w:ascii="Times New Roman" w:eastAsia="Calibri" w:hAnsi="Times New Roman" w:cs="Times New Roman"/>
          <w:b/>
          <w:sz w:val="28"/>
          <w:szCs w:val="28"/>
        </w:rPr>
      </w:pPr>
      <w:r w:rsidRPr="00177D39">
        <w:rPr>
          <w:rFonts w:ascii="Times New Roman" w:eastAsia="Calibri" w:hAnsi="Times New Roman" w:cs="Times New Roman"/>
          <w:b/>
          <w:sz w:val="28"/>
          <w:szCs w:val="28"/>
        </w:rPr>
        <w:t>Характеристика кадрового состава педагогов.</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Школа  полностью укомплектована педагогическими кадрами. В 2019-2020 уче</w:t>
      </w:r>
      <w:r w:rsidR="00BB5F40">
        <w:rPr>
          <w:rFonts w:ascii="Times New Roman" w:eastAsia="Calibri" w:hAnsi="Times New Roman" w:cs="Times New Roman"/>
          <w:sz w:val="28"/>
          <w:szCs w:val="28"/>
        </w:rPr>
        <w:t>бном году в КГУ СШ№2 работало 27</w:t>
      </w:r>
      <w:r w:rsidRPr="00177D39">
        <w:rPr>
          <w:rFonts w:ascii="Times New Roman" w:eastAsia="Calibri" w:hAnsi="Times New Roman" w:cs="Times New Roman"/>
          <w:sz w:val="28"/>
          <w:szCs w:val="28"/>
        </w:rPr>
        <w:t xml:space="preserve"> учителей из низ 6 воспитателей мини-центра, 1 психолог, </w:t>
      </w:r>
    </w:p>
    <w:p w:rsid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1 социальный педагог, 1 вожатая В 2019-2020 5 педагога ушли в декретный отпуск: Мугарова Н.Д., Сафина А.В.. Федосова О.В., Хапан А..,, Нуга Г. Кадровый состав в школе стабильный. Доля педагогических работников, имеющих высшую и первую категорию составляет 62%  Это больше, чем в </w:t>
      </w:r>
      <w:r w:rsidRPr="00177D39">
        <w:rPr>
          <w:rFonts w:ascii="Times New Roman" w:eastAsia="Calibri" w:hAnsi="Times New Roman" w:cs="Times New Roman"/>
          <w:sz w:val="28"/>
          <w:szCs w:val="28"/>
          <w:lang w:val="kk-KZ"/>
        </w:rPr>
        <w:t>прошл</w:t>
      </w:r>
      <w:bookmarkStart w:id="0" w:name="_GoBack"/>
      <w:bookmarkEnd w:id="0"/>
      <w:r w:rsidRPr="00177D39">
        <w:rPr>
          <w:rFonts w:ascii="Times New Roman" w:eastAsia="Calibri" w:hAnsi="Times New Roman" w:cs="Times New Roman"/>
          <w:sz w:val="28"/>
          <w:szCs w:val="28"/>
          <w:lang w:val="kk-KZ"/>
        </w:rPr>
        <w:t>ом</w:t>
      </w:r>
      <w:r w:rsidRPr="00177D39">
        <w:rPr>
          <w:rFonts w:ascii="Times New Roman" w:eastAsia="Calibri" w:hAnsi="Times New Roman" w:cs="Times New Roman"/>
          <w:sz w:val="28"/>
          <w:szCs w:val="28"/>
        </w:rPr>
        <w:t xml:space="preserve"> году.</w:t>
      </w:r>
    </w:p>
    <w:p w:rsidR="004B6E2E" w:rsidRPr="00177D39" w:rsidRDefault="004B6E2E" w:rsidP="00177D39">
      <w:pPr>
        <w:spacing w:after="0" w:line="240" w:lineRule="auto"/>
        <w:jc w:val="both"/>
        <w:rPr>
          <w:rFonts w:ascii="Times New Roman" w:eastAsia="Calibri" w:hAnsi="Times New Roman" w:cs="Times New Roman"/>
          <w:b/>
          <w:sz w:val="28"/>
          <w:szCs w:val="28"/>
          <w:lang w:val="kk-KZ"/>
        </w:rPr>
      </w:pPr>
    </w:p>
    <w:p w:rsidR="00177D39" w:rsidRPr="00177D39" w:rsidRDefault="00177D39" w:rsidP="00177D39">
      <w:pPr>
        <w:spacing w:after="0" w:line="240" w:lineRule="auto"/>
        <w:ind w:firstLine="709"/>
        <w:jc w:val="right"/>
        <w:rPr>
          <w:rFonts w:ascii="Times New Roman" w:eastAsia="Calibri" w:hAnsi="Times New Roman" w:cs="Times New Roman"/>
          <w: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1975"/>
        <w:gridCol w:w="1975"/>
        <w:gridCol w:w="1975"/>
        <w:gridCol w:w="1975"/>
      </w:tblGrid>
      <w:tr w:rsidR="00177D39" w:rsidRPr="00177D39" w:rsidTr="00177D39">
        <w:tc>
          <w:tcPr>
            <w:tcW w:w="1975" w:type="dxa"/>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spacing w:after="0" w:line="240" w:lineRule="auto"/>
              <w:jc w:val="center"/>
              <w:rPr>
                <w:rFonts w:ascii="Times New Roman" w:eastAsia="Calibri" w:hAnsi="Times New Roman" w:cs="Times New Roman"/>
                <w:b/>
                <w:sz w:val="28"/>
                <w:szCs w:val="28"/>
              </w:rPr>
            </w:pPr>
            <w:r w:rsidRPr="00177D39">
              <w:rPr>
                <w:rFonts w:ascii="Times New Roman" w:eastAsia="Calibri" w:hAnsi="Times New Roman" w:cs="Times New Roman"/>
                <w:b/>
                <w:sz w:val="28"/>
                <w:szCs w:val="28"/>
              </w:rPr>
              <w:t>Категории педагогов</w:t>
            </w:r>
          </w:p>
        </w:tc>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b/>
                <w:sz w:val="28"/>
                <w:szCs w:val="28"/>
              </w:rPr>
            </w:pPr>
            <w:r w:rsidRPr="00177D39">
              <w:rPr>
                <w:rFonts w:ascii="Times New Roman" w:eastAsia="Calibri" w:hAnsi="Times New Roman" w:cs="Times New Roman"/>
                <w:b/>
                <w:sz w:val="28"/>
                <w:szCs w:val="28"/>
              </w:rPr>
              <w:t>2017-18</w:t>
            </w:r>
          </w:p>
        </w:tc>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b/>
                <w:sz w:val="28"/>
                <w:szCs w:val="28"/>
              </w:rPr>
            </w:pPr>
            <w:r w:rsidRPr="00177D39">
              <w:rPr>
                <w:rFonts w:ascii="Times New Roman" w:eastAsia="Calibri" w:hAnsi="Times New Roman" w:cs="Times New Roman"/>
                <w:b/>
                <w:sz w:val="28"/>
                <w:szCs w:val="28"/>
              </w:rPr>
              <w:t>2018-19</w:t>
            </w:r>
          </w:p>
        </w:tc>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b/>
                <w:sz w:val="28"/>
                <w:szCs w:val="28"/>
              </w:rPr>
            </w:pPr>
            <w:r w:rsidRPr="00177D39">
              <w:rPr>
                <w:rFonts w:ascii="Times New Roman" w:eastAsia="Calibri" w:hAnsi="Times New Roman" w:cs="Times New Roman"/>
                <w:b/>
                <w:sz w:val="28"/>
                <w:szCs w:val="28"/>
              </w:rPr>
              <w:t>2019-2020</w:t>
            </w:r>
          </w:p>
        </w:tc>
      </w:tr>
      <w:tr w:rsidR="00177D39" w:rsidRPr="00177D39" w:rsidTr="00177D39">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Всего педагогов</w:t>
            </w:r>
          </w:p>
        </w:tc>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38</w:t>
            </w:r>
          </w:p>
        </w:tc>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37</w:t>
            </w:r>
          </w:p>
        </w:tc>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26</w:t>
            </w:r>
          </w:p>
        </w:tc>
      </w:tr>
      <w:tr w:rsidR="00177D39" w:rsidRPr="00177D39" w:rsidTr="00177D39">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Высшая категория</w:t>
            </w:r>
          </w:p>
        </w:tc>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9</w:t>
            </w:r>
          </w:p>
        </w:tc>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10</w:t>
            </w:r>
          </w:p>
        </w:tc>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4</w:t>
            </w:r>
          </w:p>
        </w:tc>
      </w:tr>
      <w:tr w:rsidR="00177D39" w:rsidRPr="00177D39" w:rsidTr="00177D39">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Первая категория</w:t>
            </w:r>
          </w:p>
        </w:tc>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10</w:t>
            </w:r>
          </w:p>
        </w:tc>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13</w:t>
            </w:r>
          </w:p>
        </w:tc>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5</w:t>
            </w:r>
          </w:p>
        </w:tc>
      </w:tr>
      <w:tr w:rsidR="00177D39" w:rsidRPr="00177D39" w:rsidTr="00177D39">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Вторая категория</w:t>
            </w:r>
          </w:p>
        </w:tc>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11</w:t>
            </w:r>
          </w:p>
        </w:tc>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8</w:t>
            </w:r>
          </w:p>
        </w:tc>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2</w:t>
            </w:r>
          </w:p>
        </w:tc>
      </w:tr>
      <w:tr w:rsidR="00177D39" w:rsidRPr="00177D39" w:rsidTr="00177D39">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Не имеют категории</w:t>
            </w:r>
          </w:p>
        </w:tc>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7</w:t>
            </w:r>
          </w:p>
        </w:tc>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7</w:t>
            </w:r>
          </w:p>
        </w:tc>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8</w:t>
            </w:r>
          </w:p>
        </w:tc>
      </w:tr>
      <w:tr w:rsidR="00177D39" w:rsidRPr="00177D39" w:rsidTr="00177D39">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Педагог-модератор</w:t>
            </w:r>
          </w:p>
        </w:tc>
        <w:tc>
          <w:tcPr>
            <w:tcW w:w="1975" w:type="dxa"/>
            <w:tcBorders>
              <w:top w:val="single" w:sz="4" w:space="0" w:color="auto"/>
              <w:left w:val="single" w:sz="4" w:space="0" w:color="auto"/>
              <w:bottom w:val="single" w:sz="4" w:space="0" w:color="auto"/>
              <w:right w:val="single" w:sz="4" w:space="0" w:color="auto"/>
            </w:tcBorders>
          </w:tcPr>
          <w:p w:rsidR="00177D39" w:rsidRPr="00177D39" w:rsidRDefault="00DB216D" w:rsidP="00177D3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c>
          <w:tcPr>
            <w:tcW w:w="1975" w:type="dxa"/>
            <w:tcBorders>
              <w:top w:val="single" w:sz="4" w:space="0" w:color="auto"/>
              <w:left w:val="single" w:sz="4" w:space="0" w:color="auto"/>
              <w:bottom w:val="single" w:sz="4" w:space="0" w:color="auto"/>
              <w:right w:val="single" w:sz="4" w:space="0" w:color="auto"/>
            </w:tcBorders>
          </w:tcPr>
          <w:p w:rsidR="00177D39" w:rsidRPr="00177D39" w:rsidRDefault="00DB216D" w:rsidP="00177D3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0</w:t>
            </w:r>
          </w:p>
        </w:tc>
      </w:tr>
      <w:tr w:rsidR="00177D39" w:rsidRPr="00177D39" w:rsidTr="00177D39">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Педагог-эксперт</w:t>
            </w:r>
          </w:p>
        </w:tc>
        <w:tc>
          <w:tcPr>
            <w:tcW w:w="1975" w:type="dxa"/>
            <w:tcBorders>
              <w:top w:val="single" w:sz="4" w:space="0" w:color="auto"/>
              <w:left w:val="single" w:sz="4" w:space="0" w:color="auto"/>
              <w:bottom w:val="single" w:sz="4" w:space="0" w:color="auto"/>
              <w:right w:val="single" w:sz="4" w:space="0" w:color="auto"/>
            </w:tcBorders>
          </w:tcPr>
          <w:p w:rsidR="00177D39" w:rsidRPr="00177D39" w:rsidRDefault="00DB216D" w:rsidP="00177D3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c>
          <w:tcPr>
            <w:tcW w:w="1975" w:type="dxa"/>
            <w:tcBorders>
              <w:top w:val="single" w:sz="4" w:space="0" w:color="auto"/>
              <w:left w:val="single" w:sz="4" w:space="0" w:color="auto"/>
              <w:bottom w:val="single" w:sz="4" w:space="0" w:color="auto"/>
              <w:right w:val="single" w:sz="4" w:space="0" w:color="auto"/>
            </w:tcBorders>
          </w:tcPr>
          <w:p w:rsidR="00177D39" w:rsidRPr="00177D39" w:rsidRDefault="00DB216D" w:rsidP="00177D3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4</w:t>
            </w:r>
          </w:p>
        </w:tc>
      </w:tr>
      <w:tr w:rsidR="00177D39" w:rsidRPr="00177D39" w:rsidTr="00177D39">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Педагог- исследователь</w:t>
            </w:r>
          </w:p>
        </w:tc>
        <w:tc>
          <w:tcPr>
            <w:tcW w:w="1975" w:type="dxa"/>
            <w:tcBorders>
              <w:top w:val="single" w:sz="4" w:space="0" w:color="auto"/>
              <w:left w:val="single" w:sz="4" w:space="0" w:color="auto"/>
              <w:bottom w:val="single" w:sz="4" w:space="0" w:color="auto"/>
              <w:right w:val="single" w:sz="4" w:space="0" w:color="auto"/>
            </w:tcBorders>
          </w:tcPr>
          <w:p w:rsidR="00177D39" w:rsidRPr="00177D39" w:rsidRDefault="00DB216D" w:rsidP="00177D3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c>
          <w:tcPr>
            <w:tcW w:w="1975" w:type="dxa"/>
            <w:tcBorders>
              <w:top w:val="single" w:sz="4" w:space="0" w:color="auto"/>
              <w:left w:val="single" w:sz="4" w:space="0" w:color="auto"/>
              <w:bottom w:val="single" w:sz="4" w:space="0" w:color="auto"/>
              <w:right w:val="single" w:sz="4" w:space="0" w:color="auto"/>
            </w:tcBorders>
          </w:tcPr>
          <w:p w:rsidR="00177D39" w:rsidRPr="00177D39" w:rsidRDefault="00DB216D" w:rsidP="00177D3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3</w:t>
            </w:r>
          </w:p>
        </w:tc>
      </w:tr>
      <w:tr w:rsidR="00177D39" w:rsidRPr="00177D39" w:rsidTr="00177D39">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Педагог-мастер</w:t>
            </w:r>
          </w:p>
        </w:tc>
        <w:tc>
          <w:tcPr>
            <w:tcW w:w="1975" w:type="dxa"/>
            <w:tcBorders>
              <w:top w:val="single" w:sz="4" w:space="0" w:color="auto"/>
              <w:left w:val="single" w:sz="4" w:space="0" w:color="auto"/>
              <w:bottom w:val="single" w:sz="4" w:space="0" w:color="auto"/>
              <w:right w:val="single" w:sz="4" w:space="0" w:color="auto"/>
            </w:tcBorders>
          </w:tcPr>
          <w:p w:rsidR="00177D39" w:rsidRPr="00177D39" w:rsidRDefault="00DB216D" w:rsidP="00177D3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c>
          <w:tcPr>
            <w:tcW w:w="1975" w:type="dxa"/>
            <w:tcBorders>
              <w:top w:val="single" w:sz="4" w:space="0" w:color="auto"/>
              <w:left w:val="single" w:sz="4" w:space="0" w:color="auto"/>
              <w:bottom w:val="single" w:sz="4" w:space="0" w:color="auto"/>
              <w:right w:val="single" w:sz="4" w:space="0" w:color="auto"/>
            </w:tcBorders>
          </w:tcPr>
          <w:p w:rsidR="00177D39" w:rsidRPr="00177D39" w:rsidRDefault="00DB216D" w:rsidP="00177D3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0</w:t>
            </w:r>
          </w:p>
        </w:tc>
      </w:tr>
      <w:tr w:rsidR="00177D39" w:rsidRPr="00177D39" w:rsidTr="00177D39">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Молодые специалисты</w:t>
            </w:r>
          </w:p>
        </w:tc>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5</w:t>
            </w:r>
          </w:p>
        </w:tc>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5</w:t>
            </w:r>
          </w:p>
        </w:tc>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5</w:t>
            </w:r>
          </w:p>
        </w:tc>
      </w:tr>
      <w:tr w:rsidR="00177D39" w:rsidRPr="00177D39" w:rsidTr="00177D39">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Всего учителей с высшей и первой категорией</w:t>
            </w:r>
          </w:p>
        </w:tc>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20</w:t>
            </w:r>
          </w:p>
        </w:tc>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23</w:t>
            </w:r>
          </w:p>
        </w:tc>
        <w:tc>
          <w:tcPr>
            <w:tcW w:w="19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16</w:t>
            </w:r>
          </w:p>
        </w:tc>
      </w:tr>
    </w:tbl>
    <w:p w:rsidR="00177D39" w:rsidRPr="00177D39" w:rsidRDefault="00177D39" w:rsidP="00177D39">
      <w:pPr>
        <w:spacing w:after="0" w:line="240" w:lineRule="auto"/>
        <w:jc w:val="both"/>
        <w:rPr>
          <w:rFonts w:ascii="Times New Roman" w:eastAsia="Calibri" w:hAnsi="Times New Roman" w:cs="Times New Roman"/>
          <w:sz w:val="28"/>
          <w:szCs w:val="28"/>
        </w:rPr>
      </w:pPr>
    </w:p>
    <w:p w:rsidR="002C326A" w:rsidRPr="00177D39" w:rsidRDefault="002C326A" w:rsidP="002C326A">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В 2019-2020 году  заявления на повышение категории подавали 7 человек:</w:t>
      </w:r>
    </w:p>
    <w:p w:rsidR="002C326A" w:rsidRPr="00177D39" w:rsidRDefault="002C326A" w:rsidP="002C326A">
      <w:pPr>
        <w:numPr>
          <w:ilvl w:val="0"/>
          <w:numId w:val="6"/>
        </w:numPr>
        <w:spacing w:after="0" w:line="240" w:lineRule="auto"/>
        <w:contextualSpacing/>
        <w:jc w:val="both"/>
        <w:rPr>
          <w:rFonts w:ascii="Times New Roman" w:eastAsia="Calibri" w:hAnsi="Times New Roman" w:cs="Times New Roman"/>
          <w:sz w:val="28"/>
          <w:szCs w:val="28"/>
          <w:lang w:eastAsia="ru-RU"/>
        </w:rPr>
      </w:pPr>
      <w:r w:rsidRPr="00177D39">
        <w:rPr>
          <w:rFonts w:ascii="Times New Roman" w:eastAsia="Calibri" w:hAnsi="Times New Roman" w:cs="Times New Roman"/>
          <w:sz w:val="28"/>
          <w:szCs w:val="28"/>
          <w:lang w:eastAsia="ru-RU"/>
        </w:rPr>
        <w:t>Бухлов А.А.- педагог-исследователь; (не прошло портфолио)</w:t>
      </w:r>
    </w:p>
    <w:p w:rsidR="002C326A" w:rsidRPr="00177D39" w:rsidRDefault="002C326A" w:rsidP="002C326A">
      <w:pPr>
        <w:numPr>
          <w:ilvl w:val="0"/>
          <w:numId w:val="6"/>
        </w:numPr>
        <w:spacing w:after="0" w:line="240" w:lineRule="auto"/>
        <w:contextualSpacing/>
        <w:jc w:val="both"/>
        <w:rPr>
          <w:rFonts w:ascii="Times New Roman" w:eastAsia="Calibri" w:hAnsi="Times New Roman" w:cs="Times New Roman"/>
          <w:sz w:val="28"/>
          <w:szCs w:val="28"/>
          <w:lang w:eastAsia="ru-RU"/>
        </w:rPr>
      </w:pPr>
      <w:r w:rsidRPr="00177D39">
        <w:rPr>
          <w:rFonts w:ascii="Times New Roman" w:eastAsia="Calibri" w:hAnsi="Times New Roman" w:cs="Times New Roman"/>
          <w:sz w:val="28"/>
          <w:szCs w:val="28"/>
          <w:lang w:eastAsia="ru-RU"/>
        </w:rPr>
        <w:t>Павлова Л.А.- педагог- исследователь; (не прошло портфолио)</w:t>
      </w:r>
    </w:p>
    <w:p w:rsidR="002C326A" w:rsidRPr="00177D39" w:rsidRDefault="002C326A" w:rsidP="002C326A">
      <w:pPr>
        <w:numPr>
          <w:ilvl w:val="0"/>
          <w:numId w:val="6"/>
        </w:numPr>
        <w:spacing w:after="0" w:line="240" w:lineRule="auto"/>
        <w:contextualSpacing/>
        <w:jc w:val="both"/>
        <w:rPr>
          <w:rFonts w:ascii="Times New Roman" w:eastAsia="Calibri" w:hAnsi="Times New Roman" w:cs="Times New Roman"/>
          <w:sz w:val="28"/>
          <w:szCs w:val="28"/>
          <w:lang w:eastAsia="ru-RU"/>
        </w:rPr>
      </w:pPr>
      <w:r w:rsidRPr="00177D39">
        <w:rPr>
          <w:rFonts w:ascii="Times New Roman" w:eastAsia="Calibri" w:hAnsi="Times New Roman" w:cs="Times New Roman"/>
          <w:sz w:val="28"/>
          <w:szCs w:val="28"/>
          <w:lang w:eastAsia="ru-RU"/>
        </w:rPr>
        <w:t>Семенычев С.В.- педагог-эксперт; (не прошел НКТ)</w:t>
      </w:r>
    </w:p>
    <w:p w:rsidR="002C326A" w:rsidRPr="00177D39" w:rsidRDefault="002C326A" w:rsidP="002C326A">
      <w:pPr>
        <w:numPr>
          <w:ilvl w:val="0"/>
          <w:numId w:val="6"/>
        </w:numPr>
        <w:spacing w:after="0" w:line="240" w:lineRule="auto"/>
        <w:contextualSpacing/>
        <w:jc w:val="both"/>
        <w:rPr>
          <w:rFonts w:ascii="Times New Roman" w:eastAsia="Calibri" w:hAnsi="Times New Roman" w:cs="Times New Roman"/>
          <w:sz w:val="28"/>
          <w:szCs w:val="28"/>
          <w:lang w:eastAsia="ru-RU"/>
        </w:rPr>
      </w:pPr>
      <w:r w:rsidRPr="00177D39">
        <w:rPr>
          <w:rFonts w:ascii="Times New Roman" w:eastAsia="Calibri" w:hAnsi="Times New Roman" w:cs="Times New Roman"/>
          <w:sz w:val="28"/>
          <w:szCs w:val="28"/>
          <w:lang w:eastAsia="ru-RU"/>
        </w:rPr>
        <w:t>Едилхаан Г.-педагог-эксперт;  (не прошла НКТ)</w:t>
      </w:r>
    </w:p>
    <w:p w:rsidR="002C326A" w:rsidRPr="00177D39" w:rsidRDefault="002C326A" w:rsidP="002C326A">
      <w:pPr>
        <w:numPr>
          <w:ilvl w:val="0"/>
          <w:numId w:val="6"/>
        </w:numPr>
        <w:spacing w:after="0" w:line="240" w:lineRule="auto"/>
        <w:contextualSpacing/>
        <w:jc w:val="both"/>
        <w:rPr>
          <w:rFonts w:ascii="Times New Roman" w:eastAsia="Calibri" w:hAnsi="Times New Roman" w:cs="Times New Roman"/>
          <w:sz w:val="28"/>
          <w:szCs w:val="28"/>
          <w:lang w:eastAsia="ru-RU"/>
        </w:rPr>
      </w:pPr>
      <w:r w:rsidRPr="00177D39">
        <w:rPr>
          <w:rFonts w:ascii="Times New Roman" w:eastAsia="Calibri" w:hAnsi="Times New Roman" w:cs="Times New Roman"/>
          <w:sz w:val="28"/>
          <w:szCs w:val="28"/>
          <w:lang w:eastAsia="ru-RU"/>
        </w:rPr>
        <w:t>Смирнова Г.В.- педагог- эксперт;</w:t>
      </w:r>
    </w:p>
    <w:p w:rsidR="002C326A" w:rsidRPr="00177D39" w:rsidRDefault="002C326A" w:rsidP="002C326A">
      <w:pPr>
        <w:numPr>
          <w:ilvl w:val="0"/>
          <w:numId w:val="6"/>
        </w:numPr>
        <w:spacing w:after="0" w:line="240" w:lineRule="auto"/>
        <w:contextualSpacing/>
        <w:jc w:val="both"/>
        <w:rPr>
          <w:rFonts w:ascii="Times New Roman" w:eastAsia="Calibri" w:hAnsi="Times New Roman" w:cs="Times New Roman"/>
          <w:sz w:val="28"/>
          <w:szCs w:val="28"/>
          <w:lang w:eastAsia="ru-RU"/>
        </w:rPr>
      </w:pPr>
      <w:r w:rsidRPr="00177D39">
        <w:rPr>
          <w:rFonts w:ascii="Times New Roman" w:eastAsia="Calibri" w:hAnsi="Times New Roman" w:cs="Times New Roman"/>
          <w:sz w:val="28"/>
          <w:szCs w:val="28"/>
          <w:lang w:eastAsia="ru-RU"/>
        </w:rPr>
        <w:t>Николаева В.А.-педагог-эксперт.</w:t>
      </w:r>
    </w:p>
    <w:p w:rsidR="002C326A" w:rsidRPr="002C326A" w:rsidRDefault="002C326A" w:rsidP="002C326A">
      <w:pPr>
        <w:numPr>
          <w:ilvl w:val="0"/>
          <w:numId w:val="6"/>
        </w:numPr>
        <w:spacing w:after="0" w:line="240" w:lineRule="auto"/>
        <w:contextualSpacing/>
        <w:jc w:val="both"/>
        <w:rPr>
          <w:rFonts w:ascii="Times New Roman" w:eastAsia="Calibri" w:hAnsi="Times New Roman" w:cs="Times New Roman"/>
          <w:sz w:val="28"/>
          <w:szCs w:val="28"/>
          <w:lang w:eastAsia="ru-RU"/>
        </w:rPr>
      </w:pPr>
      <w:r w:rsidRPr="00177D39">
        <w:rPr>
          <w:rFonts w:ascii="Times New Roman" w:eastAsia="Calibri" w:hAnsi="Times New Roman" w:cs="Times New Roman"/>
          <w:sz w:val="28"/>
          <w:szCs w:val="28"/>
          <w:lang w:eastAsia="ru-RU"/>
        </w:rPr>
        <w:t>Паули И.В.-2 категория.</w:t>
      </w:r>
    </w:p>
    <w:p w:rsidR="002C326A" w:rsidRPr="002C326A" w:rsidRDefault="002C326A" w:rsidP="002C326A">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Из них в  2020 года были присвоены следующие категории:</w:t>
      </w:r>
    </w:p>
    <w:p w:rsidR="002C326A" w:rsidRPr="00177D39" w:rsidRDefault="002C326A" w:rsidP="002C326A">
      <w:pPr>
        <w:numPr>
          <w:ilvl w:val="0"/>
          <w:numId w:val="7"/>
        </w:numPr>
        <w:spacing w:after="0" w:line="240" w:lineRule="auto"/>
        <w:contextualSpacing/>
        <w:jc w:val="both"/>
        <w:rPr>
          <w:rFonts w:ascii="Times New Roman" w:eastAsia="Calibri" w:hAnsi="Times New Roman" w:cs="Times New Roman"/>
          <w:sz w:val="28"/>
          <w:szCs w:val="28"/>
          <w:lang w:eastAsia="ru-RU"/>
        </w:rPr>
      </w:pPr>
      <w:r w:rsidRPr="00177D39">
        <w:rPr>
          <w:rFonts w:ascii="Times New Roman" w:eastAsia="Calibri" w:hAnsi="Times New Roman" w:cs="Times New Roman"/>
          <w:sz w:val="28"/>
          <w:szCs w:val="28"/>
          <w:lang w:eastAsia="ru-RU"/>
        </w:rPr>
        <w:t>Смирнова Г.В.- педагог-эксперт;</w:t>
      </w:r>
    </w:p>
    <w:p w:rsidR="002C326A" w:rsidRPr="00177D39" w:rsidRDefault="002C326A" w:rsidP="002C326A">
      <w:pPr>
        <w:numPr>
          <w:ilvl w:val="0"/>
          <w:numId w:val="7"/>
        </w:numPr>
        <w:spacing w:after="0" w:line="240" w:lineRule="auto"/>
        <w:contextualSpacing/>
        <w:jc w:val="both"/>
        <w:rPr>
          <w:rFonts w:ascii="Times New Roman" w:eastAsia="Calibri" w:hAnsi="Times New Roman" w:cs="Times New Roman"/>
          <w:sz w:val="28"/>
          <w:szCs w:val="28"/>
          <w:lang w:eastAsia="ru-RU"/>
        </w:rPr>
      </w:pPr>
      <w:r w:rsidRPr="00177D39">
        <w:rPr>
          <w:rFonts w:ascii="Times New Roman" w:eastAsia="Calibri" w:hAnsi="Times New Roman" w:cs="Times New Roman"/>
          <w:sz w:val="28"/>
          <w:szCs w:val="28"/>
          <w:lang w:eastAsia="ru-RU"/>
        </w:rPr>
        <w:t>Николаева В.А.- педагог-эксперт;</w:t>
      </w:r>
    </w:p>
    <w:p w:rsidR="002C326A" w:rsidRPr="002C326A" w:rsidRDefault="002C326A" w:rsidP="00177D39">
      <w:pPr>
        <w:numPr>
          <w:ilvl w:val="0"/>
          <w:numId w:val="7"/>
        </w:numPr>
        <w:spacing w:after="0" w:line="240" w:lineRule="auto"/>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Паули И.В.-2 категория.</w:t>
      </w:r>
    </w:p>
    <w:p w:rsidR="002C326A" w:rsidRPr="00177D39" w:rsidRDefault="002C326A" w:rsidP="00177D39">
      <w:pPr>
        <w:spacing w:after="0" w:line="240" w:lineRule="auto"/>
        <w:jc w:val="both"/>
        <w:rPr>
          <w:rFonts w:ascii="Times New Roman" w:eastAsia="Calibri" w:hAnsi="Times New Roman" w:cs="Times New Roman"/>
          <w:sz w:val="28"/>
          <w:szCs w:val="28"/>
        </w:rPr>
      </w:pPr>
    </w:p>
    <w:p w:rsidR="004B6E2E" w:rsidRPr="004B6E2E" w:rsidRDefault="004B6E2E" w:rsidP="004B6E2E">
      <w:pPr>
        <w:spacing w:after="0" w:line="240" w:lineRule="auto"/>
        <w:ind w:firstLine="709"/>
        <w:rPr>
          <w:rFonts w:ascii="Times New Roman" w:eastAsia="Times New Roman" w:hAnsi="Times New Roman" w:cs="Times New Roman"/>
          <w:sz w:val="28"/>
          <w:szCs w:val="28"/>
          <w:lang w:eastAsia="ru-RU"/>
        </w:rPr>
      </w:pPr>
      <w:r w:rsidRPr="004B6E2E">
        <w:rPr>
          <w:rFonts w:ascii="Times New Roman" w:eastAsia="Times New Roman" w:hAnsi="Times New Roman" w:cs="Times New Roman"/>
          <w:color w:val="000000"/>
          <w:sz w:val="28"/>
          <w:szCs w:val="28"/>
          <w:lang w:eastAsia="ru-RU"/>
        </w:rPr>
        <w:t>В школе постоянно осуществляется целенаправленное развитие кадрового потенциала руководителей, педагогов, повышение уровня профессиональной подготовки всех категорий работников.</w:t>
      </w:r>
      <w:r w:rsidRPr="004B6E2E">
        <w:rPr>
          <w:rFonts w:ascii="Times New Roman" w:eastAsia="Times New Roman" w:hAnsi="Times New Roman" w:cs="Times New Roman"/>
          <w:sz w:val="28"/>
          <w:szCs w:val="28"/>
          <w:lang w:eastAsia="ru-RU"/>
        </w:rPr>
        <w:t xml:space="preserve"> Качественный состав стабилен, это связано с высоким профессиональным уровнем педагогов. </w:t>
      </w:r>
    </w:p>
    <w:p w:rsidR="00B77066" w:rsidRDefault="004B6E2E" w:rsidP="004B6E2E">
      <w:pPr>
        <w:spacing w:after="0" w:line="240" w:lineRule="auto"/>
        <w:rPr>
          <w:rFonts w:ascii="Times New Roman" w:eastAsia="Times New Roman" w:hAnsi="Times New Roman" w:cs="Times New Roman"/>
          <w:sz w:val="28"/>
          <w:szCs w:val="28"/>
          <w:lang w:eastAsia="ru-RU"/>
        </w:rPr>
      </w:pPr>
      <w:r w:rsidRPr="004B6E2E">
        <w:rPr>
          <w:rFonts w:ascii="Times New Roman" w:eastAsia="Times New Roman" w:hAnsi="Times New Roman" w:cs="Times New Roman"/>
          <w:sz w:val="28"/>
          <w:szCs w:val="28"/>
          <w:lang w:eastAsia="ru-RU"/>
        </w:rPr>
        <w:t>Ежегодно привлекаются молодые специ</w:t>
      </w:r>
      <w:r>
        <w:rPr>
          <w:rFonts w:ascii="Times New Roman" w:eastAsia="Times New Roman" w:hAnsi="Times New Roman" w:cs="Times New Roman"/>
          <w:sz w:val="28"/>
          <w:szCs w:val="28"/>
          <w:lang w:eastAsia="ru-RU"/>
        </w:rPr>
        <w:t>алисты. В КГУ СШ№2 осуществляют свою трудовую педагогическую деятельность 2 учителя-пенсионного возраста (Ермолаева Т.И. и Пригарина А.П.)</w:t>
      </w:r>
    </w:p>
    <w:p w:rsidR="002C326A" w:rsidRDefault="002C326A" w:rsidP="004B6E2E">
      <w:pPr>
        <w:tabs>
          <w:tab w:val="left" w:pos="851"/>
        </w:tabs>
        <w:spacing w:after="0" w:line="240" w:lineRule="auto"/>
        <w:contextualSpacing/>
        <w:rPr>
          <w:rFonts w:ascii="Times New Roman" w:eastAsia="Times New Roman" w:hAnsi="Times New Roman" w:cs="Times New Roman"/>
          <w:b/>
          <w:bCs/>
          <w:sz w:val="28"/>
          <w:szCs w:val="28"/>
          <w:lang w:eastAsia="ru-RU"/>
        </w:rPr>
      </w:pPr>
    </w:p>
    <w:p w:rsidR="00AD0642" w:rsidRPr="00AD0642" w:rsidRDefault="00AD0642" w:rsidP="002C326A">
      <w:pPr>
        <w:tabs>
          <w:tab w:val="left" w:pos="851"/>
        </w:tabs>
        <w:spacing w:after="0" w:line="240" w:lineRule="auto"/>
        <w:contextualSpacing/>
        <w:jc w:val="center"/>
        <w:rPr>
          <w:rFonts w:ascii="Times New Roman" w:eastAsia="Times New Roman" w:hAnsi="Times New Roman" w:cs="Times New Roman"/>
          <w:b/>
          <w:bCs/>
          <w:sz w:val="28"/>
          <w:szCs w:val="28"/>
          <w:lang w:eastAsia="ru-RU"/>
        </w:rPr>
      </w:pPr>
      <w:r w:rsidRPr="00AD0642">
        <w:rPr>
          <w:rFonts w:ascii="Times New Roman" w:eastAsia="Times New Roman" w:hAnsi="Times New Roman" w:cs="Times New Roman"/>
          <w:b/>
          <w:bCs/>
          <w:sz w:val="28"/>
          <w:szCs w:val="28"/>
          <w:lang w:eastAsia="ru-RU"/>
        </w:rPr>
        <w:t>Информация по качественному составу педагогических кадров</w:t>
      </w:r>
    </w:p>
    <w:p w:rsidR="00AD0642" w:rsidRPr="00AD0642" w:rsidRDefault="00AD0642" w:rsidP="00AD0642">
      <w:pPr>
        <w:spacing w:after="0" w:line="240" w:lineRule="auto"/>
        <w:contextualSpacing/>
        <w:jc w:val="center"/>
        <w:rPr>
          <w:rFonts w:ascii="Times New Roman" w:eastAsia="Times New Roman" w:hAnsi="Times New Roman" w:cs="Times New Roman"/>
          <w:b/>
          <w:bCs/>
          <w:sz w:val="28"/>
          <w:szCs w:val="28"/>
          <w:lang w:eastAsia="ru-RU"/>
        </w:rPr>
      </w:pPr>
      <w:r w:rsidRPr="00AD0642">
        <w:rPr>
          <w:rFonts w:ascii="Times New Roman" w:eastAsia="Times New Roman" w:hAnsi="Times New Roman" w:cs="Times New Roman"/>
          <w:bCs/>
          <w:sz w:val="28"/>
          <w:szCs w:val="28"/>
          <w:lang w:eastAsia="ru-RU"/>
        </w:rPr>
        <w:t>(Возраст)</w:t>
      </w:r>
    </w:p>
    <w:p w:rsidR="00AD0642" w:rsidRPr="00AD0642" w:rsidRDefault="00AD0642" w:rsidP="00AD0642">
      <w:pPr>
        <w:spacing w:after="0" w:line="240" w:lineRule="auto"/>
        <w:contextualSpacing/>
        <w:jc w:val="both"/>
        <w:rPr>
          <w:rFonts w:ascii="Times New Roman" w:eastAsia="Times New Roman" w:hAnsi="Times New Roman" w:cs="Times New Roman"/>
          <w:b/>
          <w:bCs/>
          <w:sz w:val="12"/>
          <w:szCs w:val="28"/>
          <w:lang w:eastAsia="ru-RU"/>
        </w:rPr>
      </w:pPr>
    </w:p>
    <w:tbl>
      <w:tblPr>
        <w:tblStyle w:val="9"/>
        <w:tblW w:w="0" w:type="auto"/>
        <w:jc w:val="center"/>
        <w:tblLook w:val="04A0" w:firstRow="1" w:lastRow="0" w:firstColumn="1" w:lastColumn="0" w:noHBand="0" w:noVBand="1"/>
      </w:tblPr>
      <w:tblGrid>
        <w:gridCol w:w="655"/>
        <w:gridCol w:w="3794"/>
        <w:gridCol w:w="2322"/>
        <w:gridCol w:w="2232"/>
      </w:tblGrid>
      <w:tr w:rsidR="00AD0642" w:rsidRPr="00AD0642" w:rsidTr="002C326A">
        <w:trPr>
          <w:trHeight w:val="118"/>
          <w:jc w:val="center"/>
        </w:trPr>
        <w:tc>
          <w:tcPr>
            <w:tcW w:w="655"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jc w:val="both"/>
              <w:rPr>
                <w:rFonts w:ascii="Times New Roman" w:eastAsia="Times New Roman" w:hAnsi="Times New Roman"/>
                <w:sz w:val="28"/>
                <w:szCs w:val="28"/>
              </w:rPr>
            </w:pPr>
            <w:r w:rsidRPr="00AD0642">
              <w:rPr>
                <w:rFonts w:ascii="Times New Roman" w:eastAsia="Times New Roman" w:hAnsi="Times New Roman"/>
                <w:sz w:val="28"/>
                <w:szCs w:val="28"/>
              </w:rPr>
              <w:t>№</w:t>
            </w:r>
          </w:p>
        </w:tc>
        <w:tc>
          <w:tcPr>
            <w:tcW w:w="3794"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both"/>
              <w:rPr>
                <w:rFonts w:ascii="Times New Roman" w:eastAsia="Times New Roman" w:hAnsi="Times New Roman"/>
                <w:sz w:val="28"/>
                <w:szCs w:val="28"/>
              </w:rPr>
            </w:pPr>
            <w:r w:rsidRPr="00AD0642">
              <w:rPr>
                <w:rFonts w:ascii="Times New Roman" w:eastAsia="Times New Roman" w:hAnsi="Times New Roman"/>
                <w:b/>
                <w:sz w:val="28"/>
                <w:szCs w:val="28"/>
              </w:rPr>
              <w:t>Возраст педагогов</w:t>
            </w:r>
          </w:p>
        </w:tc>
        <w:tc>
          <w:tcPr>
            <w:tcW w:w="2322"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both"/>
              <w:rPr>
                <w:rFonts w:ascii="Times New Roman" w:eastAsia="Times New Roman" w:hAnsi="Times New Roman"/>
                <w:b/>
                <w:sz w:val="28"/>
                <w:szCs w:val="28"/>
              </w:rPr>
            </w:pPr>
            <w:r w:rsidRPr="00AD0642">
              <w:rPr>
                <w:rFonts w:ascii="Times New Roman" w:eastAsia="Times New Roman" w:hAnsi="Times New Roman"/>
                <w:b/>
                <w:sz w:val="28"/>
                <w:szCs w:val="28"/>
              </w:rPr>
              <w:t>Количество</w:t>
            </w:r>
          </w:p>
        </w:tc>
        <w:tc>
          <w:tcPr>
            <w:tcW w:w="2232"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both"/>
              <w:rPr>
                <w:rFonts w:ascii="Times New Roman" w:eastAsia="Times New Roman" w:hAnsi="Times New Roman"/>
                <w:b/>
                <w:sz w:val="28"/>
                <w:szCs w:val="28"/>
              </w:rPr>
            </w:pPr>
            <w:r w:rsidRPr="00AD0642">
              <w:rPr>
                <w:rFonts w:ascii="Times New Roman" w:eastAsia="Times New Roman" w:hAnsi="Times New Roman"/>
                <w:b/>
                <w:sz w:val="28"/>
                <w:szCs w:val="28"/>
              </w:rPr>
              <w:t>Доля (%)</w:t>
            </w:r>
          </w:p>
        </w:tc>
      </w:tr>
      <w:tr w:rsidR="00AD0642" w:rsidRPr="00AD0642" w:rsidTr="002C326A">
        <w:trPr>
          <w:trHeight w:val="296"/>
          <w:jc w:val="center"/>
        </w:trPr>
        <w:tc>
          <w:tcPr>
            <w:tcW w:w="655"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jc w:val="both"/>
              <w:rPr>
                <w:rFonts w:ascii="Times New Roman" w:eastAsia="Times New Roman" w:hAnsi="Times New Roman"/>
                <w:sz w:val="28"/>
                <w:szCs w:val="28"/>
              </w:rPr>
            </w:pPr>
            <w:r w:rsidRPr="00AD0642">
              <w:rPr>
                <w:rFonts w:ascii="Times New Roman" w:eastAsia="Times New Roman" w:hAnsi="Times New Roman"/>
                <w:sz w:val="28"/>
                <w:szCs w:val="28"/>
              </w:rPr>
              <w:t>1</w:t>
            </w:r>
          </w:p>
        </w:tc>
        <w:tc>
          <w:tcPr>
            <w:tcW w:w="3794"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both"/>
              <w:rPr>
                <w:rFonts w:ascii="Times New Roman" w:eastAsia="Times New Roman" w:hAnsi="Times New Roman"/>
                <w:sz w:val="28"/>
                <w:szCs w:val="28"/>
              </w:rPr>
            </w:pPr>
            <w:r w:rsidRPr="00AD0642">
              <w:rPr>
                <w:rFonts w:ascii="Times New Roman" w:eastAsia="Times New Roman" w:hAnsi="Times New Roman"/>
                <w:sz w:val="28"/>
                <w:szCs w:val="28"/>
              </w:rPr>
              <w:t>До 30 лет</w:t>
            </w:r>
          </w:p>
        </w:tc>
        <w:tc>
          <w:tcPr>
            <w:tcW w:w="2322" w:type="dxa"/>
            <w:tcBorders>
              <w:top w:val="single" w:sz="4" w:space="0" w:color="000000"/>
              <w:left w:val="single" w:sz="4" w:space="0" w:color="000000"/>
              <w:bottom w:val="single" w:sz="4" w:space="0" w:color="000000"/>
              <w:right w:val="single" w:sz="4" w:space="0" w:color="000000"/>
            </w:tcBorders>
          </w:tcPr>
          <w:p w:rsidR="00AD0642" w:rsidRPr="00AD0642" w:rsidRDefault="00AD0642" w:rsidP="00AD0642">
            <w:pPr>
              <w:ind w:firstLine="567"/>
              <w:jc w:val="both"/>
              <w:rPr>
                <w:rFonts w:ascii="Times New Roman" w:eastAsia="Times New Roman" w:hAnsi="Times New Roman"/>
                <w:sz w:val="28"/>
                <w:szCs w:val="28"/>
              </w:rPr>
            </w:pPr>
            <w:r w:rsidRPr="00AD0642">
              <w:rPr>
                <w:rFonts w:ascii="Times New Roman" w:eastAsia="Times New Roman" w:hAnsi="Times New Roman"/>
                <w:sz w:val="28"/>
                <w:szCs w:val="28"/>
              </w:rPr>
              <w:t>6</w:t>
            </w:r>
          </w:p>
          <w:p w:rsidR="00AD0642" w:rsidRPr="00AD0642" w:rsidRDefault="00AD0642" w:rsidP="00AD0642">
            <w:pPr>
              <w:jc w:val="both"/>
              <w:rPr>
                <w:rFonts w:ascii="Times New Roman" w:eastAsia="Times New Roman" w:hAnsi="Times New Roman"/>
                <w:sz w:val="28"/>
                <w:szCs w:val="28"/>
              </w:rPr>
            </w:pPr>
          </w:p>
        </w:tc>
        <w:tc>
          <w:tcPr>
            <w:tcW w:w="2232"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both"/>
              <w:rPr>
                <w:rFonts w:ascii="Times New Roman" w:eastAsia="Times New Roman" w:hAnsi="Times New Roman"/>
                <w:sz w:val="28"/>
                <w:szCs w:val="28"/>
              </w:rPr>
            </w:pPr>
            <w:r w:rsidRPr="00AD0642">
              <w:rPr>
                <w:rFonts w:ascii="Times New Roman" w:eastAsia="Times New Roman" w:hAnsi="Times New Roman"/>
                <w:sz w:val="28"/>
                <w:szCs w:val="28"/>
              </w:rPr>
              <w:t>23%</w:t>
            </w:r>
          </w:p>
        </w:tc>
      </w:tr>
      <w:tr w:rsidR="00AD0642" w:rsidRPr="00AD0642" w:rsidTr="002C326A">
        <w:trPr>
          <w:trHeight w:val="296"/>
          <w:jc w:val="center"/>
        </w:trPr>
        <w:tc>
          <w:tcPr>
            <w:tcW w:w="655"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jc w:val="both"/>
              <w:rPr>
                <w:rFonts w:ascii="Times New Roman" w:eastAsia="Times New Roman" w:hAnsi="Times New Roman"/>
                <w:sz w:val="28"/>
                <w:szCs w:val="28"/>
              </w:rPr>
            </w:pPr>
            <w:r w:rsidRPr="00AD0642">
              <w:rPr>
                <w:rFonts w:ascii="Times New Roman" w:eastAsia="Times New Roman" w:hAnsi="Times New Roman"/>
                <w:sz w:val="28"/>
                <w:szCs w:val="28"/>
              </w:rPr>
              <w:t>2</w:t>
            </w:r>
          </w:p>
        </w:tc>
        <w:tc>
          <w:tcPr>
            <w:tcW w:w="3794"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both"/>
              <w:rPr>
                <w:rFonts w:ascii="Times New Roman" w:eastAsia="Times New Roman" w:hAnsi="Times New Roman"/>
                <w:sz w:val="28"/>
                <w:szCs w:val="28"/>
              </w:rPr>
            </w:pPr>
            <w:r w:rsidRPr="00AD0642">
              <w:rPr>
                <w:rFonts w:ascii="Times New Roman" w:eastAsia="Times New Roman" w:hAnsi="Times New Roman"/>
                <w:sz w:val="28"/>
                <w:szCs w:val="28"/>
              </w:rPr>
              <w:t>31 - 45 лет</w:t>
            </w:r>
          </w:p>
        </w:tc>
        <w:tc>
          <w:tcPr>
            <w:tcW w:w="2322"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both"/>
              <w:rPr>
                <w:rFonts w:ascii="Times New Roman" w:eastAsia="Times New Roman" w:hAnsi="Times New Roman"/>
                <w:sz w:val="28"/>
                <w:szCs w:val="28"/>
              </w:rPr>
            </w:pPr>
            <w:r w:rsidRPr="00AD0642">
              <w:rPr>
                <w:rFonts w:ascii="Times New Roman" w:eastAsia="Times New Roman" w:hAnsi="Times New Roman"/>
                <w:sz w:val="28"/>
                <w:szCs w:val="28"/>
              </w:rPr>
              <w:t>12</w:t>
            </w:r>
          </w:p>
        </w:tc>
        <w:tc>
          <w:tcPr>
            <w:tcW w:w="2232"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both"/>
              <w:rPr>
                <w:rFonts w:ascii="Times New Roman" w:eastAsia="Times New Roman" w:hAnsi="Times New Roman"/>
                <w:sz w:val="28"/>
                <w:szCs w:val="28"/>
              </w:rPr>
            </w:pPr>
            <w:r w:rsidRPr="00AD0642">
              <w:rPr>
                <w:rFonts w:ascii="Times New Roman" w:eastAsia="Times New Roman" w:hAnsi="Times New Roman"/>
                <w:sz w:val="28"/>
                <w:szCs w:val="28"/>
              </w:rPr>
              <w:t>46</w:t>
            </w:r>
          </w:p>
        </w:tc>
      </w:tr>
      <w:tr w:rsidR="00AD0642" w:rsidRPr="00AD0642" w:rsidTr="002C326A">
        <w:trPr>
          <w:trHeight w:val="296"/>
          <w:jc w:val="center"/>
        </w:trPr>
        <w:tc>
          <w:tcPr>
            <w:tcW w:w="655"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jc w:val="both"/>
              <w:rPr>
                <w:rFonts w:ascii="Times New Roman" w:eastAsia="Times New Roman" w:hAnsi="Times New Roman"/>
                <w:sz w:val="28"/>
                <w:szCs w:val="28"/>
              </w:rPr>
            </w:pPr>
            <w:r w:rsidRPr="00AD0642">
              <w:rPr>
                <w:rFonts w:ascii="Times New Roman" w:eastAsia="Times New Roman" w:hAnsi="Times New Roman"/>
                <w:sz w:val="28"/>
                <w:szCs w:val="28"/>
              </w:rPr>
              <w:t>3</w:t>
            </w:r>
          </w:p>
        </w:tc>
        <w:tc>
          <w:tcPr>
            <w:tcW w:w="3794"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both"/>
              <w:rPr>
                <w:rFonts w:ascii="Times New Roman" w:eastAsia="Times New Roman" w:hAnsi="Times New Roman"/>
                <w:sz w:val="28"/>
                <w:szCs w:val="28"/>
              </w:rPr>
            </w:pPr>
            <w:r w:rsidRPr="00AD0642">
              <w:rPr>
                <w:rFonts w:ascii="Times New Roman" w:eastAsia="Times New Roman" w:hAnsi="Times New Roman"/>
                <w:sz w:val="28"/>
                <w:szCs w:val="28"/>
              </w:rPr>
              <w:t>41 – 60 лет</w:t>
            </w:r>
          </w:p>
        </w:tc>
        <w:tc>
          <w:tcPr>
            <w:tcW w:w="2322"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both"/>
              <w:rPr>
                <w:rFonts w:ascii="Times New Roman" w:eastAsia="Times New Roman" w:hAnsi="Times New Roman"/>
                <w:sz w:val="28"/>
                <w:szCs w:val="28"/>
              </w:rPr>
            </w:pPr>
            <w:r w:rsidRPr="00AD0642">
              <w:rPr>
                <w:rFonts w:ascii="Times New Roman" w:eastAsia="Times New Roman" w:hAnsi="Times New Roman"/>
                <w:sz w:val="28"/>
                <w:szCs w:val="28"/>
              </w:rPr>
              <w:t>6</w:t>
            </w:r>
          </w:p>
        </w:tc>
        <w:tc>
          <w:tcPr>
            <w:tcW w:w="2232"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both"/>
              <w:rPr>
                <w:rFonts w:ascii="Times New Roman" w:eastAsia="Times New Roman" w:hAnsi="Times New Roman"/>
                <w:sz w:val="28"/>
                <w:szCs w:val="28"/>
              </w:rPr>
            </w:pPr>
            <w:r w:rsidRPr="00AD0642">
              <w:rPr>
                <w:rFonts w:ascii="Times New Roman" w:eastAsia="Times New Roman" w:hAnsi="Times New Roman"/>
                <w:sz w:val="28"/>
                <w:szCs w:val="28"/>
              </w:rPr>
              <w:t>23</w:t>
            </w:r>
          </w:p>
        </w:tc>
      </w:tr>
      <w:tr w:rsidR="00AD0642" w:rsidRPr="00AD0642" w:rsidTr="002C326A">
        <w:trPr>
          <w:trHeight w:val="296"/>
          <w:jc w:val="center"/>
        </w:trPr>
        <w:tc>
          <w:tcPr>
            <w:tcW w:w="655"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jc w:val="both"/>
              <w:rPr>
                <w:rFonts w:ascii="Times New Roman" w:eastAsia="Times New Roman" w:hAnsi="Times New Roman"/>
                <w:sz w:val="28"/>
                <w:szCs w:val="28"/>
              </w:rPr>
            </w:pPr>
            <w:r w:rsidRPr="00AD0642">
              <w:rPr>
                <w:rFonts w:ascii="Times New Roman" w:eastAsia="Times New Roman" w:hAnsi="Times New Roman"/>
                <w:sz w:val="28"/>
                <w:szCs w:val="28"/>
              </w:rPr>
              <w:t>4</w:t>
            </w:r>
          </w:p>
        </w:tc>
        <w:tc>
          <w:tcPr>
            <w:tcW w:w="3794"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both"/>
              <w:rPr>
                <w:rFonts w:ascii="Times New Roman" w:eastAsia="Times New Roman" w:hAnsi="Times New Roman"/>
                <w:sz w:val="28"/>
                <w:szCs w:val="28"/>
              </w:rPr>
            </w:pPr>
            <w:r w:rsidRPr="00AD0642">
              <w:rPr>
                <w:rFonts w:ascii="Times New Roman" w:eastAsia="Times New Roman" w:hAnsi="Times New Roman"/>
                <w:sz w:val="28"/>
                <w:szCs w:val="28"/>
              </w:rPr>
              <w:t>Свыше 60 лет</w:t>
            </w:r>
          </w:p>
        </w:tc>
        <w:tc>
          <w:tcPr>
            <w:tcW w:w="2322"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both"/>
              <w:rPr>
                <w:rFonts w:ascii="Times New Roman" w:eastAsia="Times New Roman" w:hAnsi="Times New Roman"/>
                <w:sz w:val="28"/>
                <w:szCs w:val="28"/>
              </w:rPr>
            </w:pPr>
            <w:r w:rsidRPr="00AD0642">
              <w:rPr>
                <w:rFonts w:ascii="Times New Roman" w:eastAsia="Times New Roman" w:hAnsi="Times New Roman"/>
                <w:sz w:val="28"/>
                <w:szCs w:val="28"/>
              </w:rPr>
              <w:t>2</w:t>
            </w:r>
          </w:p>
        </w:tc>
        <w:tc>
          <w:tcPr>
            <w:tcW w:w="2232"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both"/>
              <w:rPr>
                <w:rFonts w:ascii="Times New Roman" w:eastAsia="Times New Roman" w:hAnsi="Times New Roman"/>
                <w:sz w:val="28"/>
                <w:szCs w:val="28"/>
              </w:rPr>
            </w:pPr>
            <w:r w:rsidRPr="00AD0642">
              <w:rPr>
                <w:rFonts w:ascii="Times New Roman" w:eastAsia="Times New Roman" w:hAnsi="Times New Roman"/>
                <w:sz w:val="28"/>
                <w:szCs w:val="28"/>
              </w:rPr>
              <w:t>8</w:t>
            </w:r>
          </w:p>
        </w:tc>
      </w:tr>
      <w:tr w:rsidR="00AD0642" w:rsidRPr="00AD0642" w:rsidTr="002C326A">
        <w:trPr>
          <w:trHeight w:val="296"/>
          <w:jc w:val="center"/>
        </w:trPr>
        <w:tc>
          <w:tcPr>
            <w:tcW w:w="655" w:type="dxa"/>
            <w:tcBorders>
              <w:top w:val="single" w:sz="4" w:space="0" w:color="000000"/>
              <w:left w:val="single" w:sz="4" w:space="0" w:color="000000"/>
              <w:bottom w:val="single" w:sz="4" w:space="0" w:color="000000"/>
              <w:right w:val="single" w:sz="4" w:space="0" w:color="000000"/>
            </w:tcBorders>
          </w:tcPr>
          <w:p w:rsidR="00AD0642" w:rsidRPr="00AD0642" w:rsidRDefault="00AD0642" w:rsidP="00AD0642">
            <w:pPr>
              <w:ind w:firstLine="567"/>
              <w:jc w:val="both"/>
              <w:rPr>
                <w:rFonts w:ascii="Times New Roman" w:eastAsia="Times New Roman" w:hAnsi="Times New Roman"/>
                <w:sz w:val="28"/>
                <w:szCs w:val="28"/>
              </w:rPr>
            </w:pPr>
          </w:p>
        </w:tc>
        <w:tc>
          <w:tcPr>
            <w:tcW w:w="3794"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both"/>
              <w:rPr>
                <w:rFonts w:ascii="Times New Roman" w:eastAsia="Times New Roman" w:hAnsi="Times New Roman"/>
                <w:b/>
                <w:bCs/>
                <w:sz w:val="28"/>
                <w:szCs w:val="28"/>
              </w:rPr>
            </w:pPr>
            <w:r w:rsidRPr="00AD0642">
              <w:rPr>
                <w:rFonts w:ascii="Times New Roman" w:eastAsia="Times New Roman" w:hAnsi="Times New Roman"/>
                <w:b/>
                <w:bCs/>
                <w:sz w:val="28"/>
                <w:szCs w:val="28"/>
              </w:rPr>
              <w:t xml:space="preserve">Итого: </w:t>
            </w:r>
          </w:p>
        </w:tc>
        <w:tc>
          <w:tcPr>
            <w:tcW w:w="2322"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both"/>
              <w:rPr>
                <w:rFonts w:ascii="Times New Roman" w:eastAsia="Times New Roman" w:hAnsi="Times New Roman"/>
                <w:b/>
                <w:bCs/>
                <w:sz w:val="28"/>
                <w:szCs w:val="28"/>
              </w:rPr>
            </w:pPr>
            <w:r w:rsidRPr="00AD0642">
              <w:rPr>
                <w:rFonts w:ascii="Times New Roman" w:eastAsia="Times New Roman" w:hAnsi="Times New Roman"/>
                <w:b/>
                <w:bCs/>
                <w:sz w:val="28"/>
                <w:szCs w:val="28"/>
              </w:rPr>
              <w:t>26</w:t>
            </w:r>
          </w:p>
        </w:tc>
        <w:tc>
          <w:tcPr>
            <w:tcW w:w="2232" w:type="dxa"/>
            <w:tcBorders>
              <w:top w:val="single" w:sz="4" w:space="0" w:color="000000"/>
              <w:left w:val="single" w:sz="4" w:space="0" w:color="000000"/>
              <w:bottom w:val="single" w:sz="4" w:space="0" w:color="000000"/>
              <w:right w:val="single" w:sz="4" w:space="0" w:color="000000"/>
            </w:tcBorders>
          </w:tcPr>
          <w:p w:rsidR="00AD0642" w:rsidRPr="00AD0642" w:rsidRDefault="00AD0642" w:rsidP="00AD0642">
            <w:pPr>
              <w:ind w:firstLine="567"/>
              <w:jc w:val="both"/>
              <w:rPr>
                <w:rFonts w:ascii="Times New Roman" w:eastAsia="Times New Roman" w:hAnsi="Times New Roman"/>
                <w:sz w:val="28"/>
                <w:szCs w:val="28"/>
              </w:rPr>
            </w:pPr>
          </w:p>
        </w:tc>
      </w:tr>
    </w:tbl>
    <w:p w:rsidR="00AD0642" w:rsidRPr="00AD0642" w:rsidRDefault="00AD0642" w:rsidP="00AD0642">
      <w:pPr>
        <w:spacing w:after="0" w:line="240" w:lineRule="auto"/>
        <w:ind w:firstLine="567"/>
        <w:contextualSpacing/>
        <w:jc w:val="both"/>
        <w:rPr>
          <w:rFonts w:ascii="Times New Roman" w:eastAsia="Calibri" w:hAnsi="Times New Roman" w:cs="Times New Roman"/>
          <w:sz w:val="28"/>
          <w:szCs w:val="28"/>
        </w:rPr>
      </w:pPr>
    </w:p>
    <w:p w:rsidR="00CC09B7" w:rsidRPr="00CC09B7" w:rsidRDefault="00CC09B7" w:rsidP="00CC09B7">
      <w:pPr>
        <w:spacing w:after="0" w:line="240" w:lineRule="auto"/>
        <w:ind w:firstLine="567"/>
        <w:jc w:val="both"/>
        <w:rPr>
          <w:rFonts w:ascii="Times New Roman" w:eastAsia="Times New Roman" w:hAnsi="Times New Roman" w:cs="Times New Roman"/>
          <w:sz w:val="28"/>
          <w:szCs w:val="28"/>
          <w:lang w:eastAsia="ru-RU"/>
        </w:rPr>
      </w:pPr>
      <w:r w:rsidRPr="00CC09B7">
        <w:rPr>
          <w:rFonts w:ascii="Times New Roman" w:eastAsia="Times New Roman" w:hAnsi="Times New Roman" w:cs="Times New Roman"/>
          <w:sz w:val="28"/>
          <w:szCs w:val="28"/>
          <w:lang w:eastAsia="ru-RU"/>
        </w:rPr>
        <w:t xml:space="preserve">Стабильность среднего возраста в пед.коллективе сохраняется, так как </w:t>
      </w:r>
      <w:r>
        <w:rPr>
          <w:rFonts w:ascii="Times New Roman" w:eastAsia="Times New Roman" w:hAnsi="Times New Roman" w:cs="Times New Roman"/>
          <w:sz w:val="28"/>
          <w:szCs w:val="28"/>
          <w:lang w:eastAsia="ru-RU"/>
        </w:rPr>
        <w:t>ежегодно (в среднем на 3</w:t>
      </w:r>
      <w:r w:rsidRPr="00CC09B7">
        <w:rPr>
          <w:rFonts w:ascii="Times New Roman" w:eastAsia="Times New Roman" w:hAnsi="Times New Roman" w:cs="Times New Roman"/>
          <w:sz w:val="28"/>
          <w:szCs w:val="28"/>
          <w:lang w:eastAsia="ru-RU"/>
        </w:rPr>
        <w:t xml:space="preserve"> % коллектив обновляется новыми кадрами)</w:t>
      </w:r>
    </w:p>
    <w:p w:rsidR="00AD0642" w:rsidRPr="00AD0642" w:rsidRDefault="00AD0642" w:rsidP="00AD0642">
      <w:pPr>
        <w:spacing w:after="0" w:line="240" w:lineRule="auto"/>
        <w:contextualSpacing/>
        <w:jc w:val="center"/>
        <w:rPr>
          <w:rFonts w:ascii="Times New Roman" w:eastAsia="Times New Roman" w:hAnsi="Times New Roman" w:cs="Times New Roman"/>
          <w:b/>
          <w:sz w:val="28"/>
          <w:szCs w:val="24"/>
          <w:lang w:eastAsia="ru-RU"/>
        </w:rPr>
      </w:pPr>
    </w:p>
    <w:p w:rsidR="00AD0642" w:rsidRPr="00AD0642" w:rsidRDefault="00AD0642" w:rsidP="00AD0642">
      <w:pPr>
        <w:spacing w:after="0" w:line="240" w:lineRule="auto"/>
        <w:contextualSpacing/>
        <w:jc w:val="right"/>
        <w:rPr>
          <w:rFonts w:ascii="Times New Roman" w:eastAsia="Times New Roman" w:hAnsi="Times New Roman" w:cs="Times New Roman"/>
          <w:sz w:val="24"/>
          <w:szCs w:val="24"/>
          <w:lang w:eastAsia="ru-RU"/>
        </w:rPr>
      </w:pPr>
    </w:p>
    <w:p w:rsidR="00AD0642" w:rsidRPr="00AD0642" w:rsidRDefault="00AD0642" w:rsidP="00AD0642">
      <w:pPr>
        <w:tabs>
          <w:tab w:val="left" w:pos="851"/>
        </w:tabs>
        <w:spacing w:after="0" w:line="240" w:lineRule="auto"/>
        <w:contextualSpacing/>
        <w:jc w:val="center"/>
        <w:rPr>
          <w:rFonts w:ascii="Times New Roman" w:eastAsia="Times New Roman" w:hAnsi="Times New Roman" w:cs="Times New Roman"/>
          <w:b/>
          <w:bCs/>
          <w:sz w:val="28"/>
          <w:szCs w:val="28"/>
          <w:lang w:eastAsia="ru-RU"/>
        </w:rPr>
      </w:pPr>
      <w:r w:rsidRPr="00AD0642">
        <w:rPr>
          <w:rFonts w:ascii="Times New Roman" w:eastAsia="Times New Roman" w:hAnsi="Times New Roman" w:cs="Times New Roman"/>
          <w:b/>
          <w:bCs/>
          <w:sz w:val="28"/>
          <w:szCs w:val="28"/>
          <w:lang w:eastAsia="ru-RU"/>
        </w:rPr>
        <w:t>Информация по качественному составу педагогических кадров</w:t>
      </w:r>
    </w:p>
    <w:p w:rsidR="00AD0642" w:rsidRPr="00AD0642" w:rsidRDefault="00AD0642" w:rsidP="00AD0642">
      <w:pPr>
        <w:spacing w:after="0" w:line="240" w:lineRule="auto"/>
        <w:jc w:val="center"/>
        <w:rPr>
          <w:rFonts w:ascii="Times New Roman" w:eastAsia="Times New Roman" w:hAnsi="Times New Roman" w:cs="Times New Roman"/>
          <w:bCs/>
          <w:sz w:val="28"/>
          <w:szCs w:val="28"/>
        </w:rPr>
      </w:pPr>
      <w:r w:rsidRPr="00AD0642">
        <w:rPr>
          <w:rFonts w:ascii="Times New Roman" w:eastAsia="Times New Roman" w:hAnsi="Times New Roman" w:cs="Times New Roman"/>
          <w:bCs/>
          <w:sz w:val="28"/>
          <w:szCs w:val="28"/>
        </w:rPr>
        <w:t xml:space="preserve"> (Распределение педагогов по стажу работы)</w:t>
      </w:r>
    </w:p>
    <w:p w:rsidR="00AD0642" w:rsidRPr="00AD0642" w:rsidRDefault="00AD0642" w:rsidP="00AD0642">
      <w:pPr>
        <w:spacing w:after="0" w:line="240" w:lineRule="auto"/>
        <w:jc w:val="both"/>
        <w:rPr>
          <w:rFonts w:ascii="Times New Roman" w:eastAsia="Times New Roman" w:hAnsi="Times New Roman" w:cs="Times New Roman"/>
          <w:b/>
          <w:bCs/>
          <w:sz w:val="12"/>
          <w:szCs w:val="28"/>
        </w:rPr>
      </w:pPr>
    </w:p>
    <w:tbl>
      <w:tblPr>
        <w:tblStyle w:val="9"/>
        <w:tblW w:w="0" w:type="auto"/>
        <w:tblLook w:val="04A0" w:firstRow="1" w:lastRow="0" w:firstColumn="1" w:lastColumn="0" w:noHBand="0" w:noVBand="1"/>
      </w:tblPr>
      <w:tblGrid>
        <w:gridCol w:w="675"/>
        <w:gridCol w:w="4066"/>
        <w:gridCol w:w="2393"/>
        <w:gridCol w:w="2393"/>
      </w:tblGrid>
      <w:tr w:rsidR="00AD0642" w:rsidRPr="00AD0642" w:rsidTr="00AD0642">
        <w:trPr>
          <w:trHeight w:val="347"/>
        </w:trPr>
        <w:tc>
          <w:tcPr>
            <w:tcW w:w="675" w:type="dxa"/>
            <w:tcBorders>
              <w:top w:val="single" w:sz="4" w:space="0" w:color="000000"/>
              <w:left w:val="single" w:sz="4" w:space="0" w:color="000000"/>
              <w:bottom w:val="single" w:sz="4" w:space="0" w:color="000000"/>
              <w:right w:val="single" w:sz="4" w:space="0" w:color="000000"/>
            </w:tcBorders>
          </w:tcPr>
          <w:p w:rsidR="00AD0642" w:rsidRPr="00AD0642" w:rsidRDefault="00AD0642" w:rsidP="00AD0642">
            <w:pPr>
              <w:ind w:firstLine="567"/>
              <w:jc w:val="both"/>
              <w:rPr>
                <w:rFonts w:ascii="Times New Roman" w:eastAsia="Times New Roman" w:hAnsi="Times New Roman"/>
                <w:sz w:val="28"/>
                <w:szCs w:val="28"/>
              </w:rPr>
            </w:pPr>
          </w:p>
        </w:tc>
        <w:tc>
          <w:tcPr>
            <w:tcW w:w="4066"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both"/>
              <w:rPr>
                <w:rFonts w:ascii="Times New Roman" w:eastAsia="Times New Roman" w:hAnsi="Times New Roman"/>
                <w:sz w:val="28"/>
                <w:szCs w:val="28"/>
              </w:rPr>
            </w:pPr>
            <w:r w:rsidRPr="00AD0642">
              <w:rPr>
                <w:rFonts w:ascii="Times New Roman" w:eastAsia="Times New Roman" w:hAnsi="Times New Roman"/>
                <w:b/>
                <w:sz w:val="28"/>
                <w:szCs w:val="28"/>
              </w:rPr>
              <w:t>Стаж  педагогов</w:t>
            </w:r>
          </w:p>
        </w:tc>
        <w:tc>
          <w:tcPr>
            <w:tcW w:w="2393"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both"/>
              <w:rPr>
                <w:rFonts w:ascii="Times New Roman" w:eastAsia="Times New Roman" w:hAnsi="Times New Roman"/>
                <w:b/>
                <w:sz w:val="28"/>
                <w:szCs w:val="28"/>
              </w:rPr>
            </w:pPr>
            <w:r w:rsidRPr="00AD0642">
              <w:rPr>
                <w:rFonts w:ascii="Times New Roman" w:eastAsia="Times New Roman" w:hAnsi="Times New Roman"/>
                <w:b/>
                <w:sz w:val="28"/>
                <w:szCs w:val="28"/>
              </w:rPr>
              <w:t>Количество</w:t>
            </w:r>
          </w:p>
        </w:tc>
        <w:tc>
          <w:tcPr>
            <w:tcW w:w="2393"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both"/>
              <w:rPr>
                <w:rFonts w:ascii="Times New Roman" w:eastAsia="Times New Roman" w:hAnsi="Times New Roman"/>
                <w:b/>
                <w:sz w:val="28"/>
                <w:szCs w:val="28"/>
              </w:rPr>
            </w:pPr>
            <w:r w:rsidRPr="00AD0642">
              <w:rPr>
                <w:rFonts w:ascii="Times New Roman" w:eastAsia="Times New Roman" w:hAnsi="Times New Roman"/>
                <w:b/>
                <w:sz w:val="28"/>
                <w:szCs w:val="28"/>
              </w:rPr>
              <w:t>Доля (%)</w:t>
            </w:r>
          </w:p>
        </w:tc>
      </w:tr>
      <w:tr w:rsidR="00AD0642" w:rsidRPr="00AD0642" w:rsidTr="00AD0642">
        <w:trPr>
          <w:trHeight w:val="291"/>
        </w:trPr>
        <w:tc>
          <w:tcPr>
            <w:tcW w:w="675"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jc w:val="both"/>
              <w:rPr>
                <w:rFonts w:ascii="Times New Roman" w:eastAsia="Times New Roman" w:hAnsi="Times New Roman"/>
                <w:sz w:val="28"/>
                <w:szCs w:val="28"/>
              </w:rPr>
            </w:pPr>
            <w:r w:rsidRPr="00AD0642">
              <w:rPr>
                <w:rFonts w:ascii="Times New Roman" w:eastAsia="Times New Roman" w:hAnsi="Times New Roman"/>
                <w:sz w:val="28"/>
                <w:szCs w:val="28"/>
              </w:rPr>
              <w:t>1</w:t>
            </w:r>
          </w:p>
        </w:tc>
        <w:tc>
          <w:tcPr>
            <w:tcW w:w="4066"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both"/>
              <w:rPr>
                <w:rFonts w:ascii="Times New Roman" w:eastAsia="Times New Roman" w:hAnsi="Times New Roman"/>
                <w:sz w:val="28"/>
                <w:szCs w:val="28"/>
              </w:rPr>
            </w:pPr>
            <w:r w:rsidRPr="00AD0642">
              <w:rPr>
                <w:rFonts w:ascii="Times New Roman" w:eastAsia="Times New Roman" w:hAnsi="Times New Roman"/>
                <w:sz w:val="28"/>
                <w:szCs w:val="28"/>
              </w:rPr>
              <w:t>До 3 лет</w:t>
            </w:r>
          </w:p>
        </w:tc>
        <w:tc>
          <w:tcPr>
            <w:tcW w:w="2393"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center"/>
              <w:rPr>
                <w:rFonts w:ascii="Times New Roman" w:eastAsia="Times New Roman" w:hAnsi="Times New Roman"/>
                <w:sz w:val="28"/>
                <w:szCs w:val="28"/>
              </w:rPr>
            </w:pPr>
            <w:r w:rsidRPr="00AD0642">
              <w:rPr>
                <w:rFonts w:ascii="Times New Roman" w:eastAsia="Times New Roman" w:hAnsi="Times New Roman"/>
                <w:sz w:val="28"/>
                <w:szCs w:val="28"/>
              </w:rPr>
              <w:t>5</w:t>
            </w:r>
          </w:p>
        </w:tc>
        <w:tc>
          <w:tcPr>
            <w:tcW w:w="2393"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center"/>
              <w:rPr>
                <w:rFonts w:ascii="Times New Roman" w:eastAsia="Times New Roman" w:hAnsi="Times New Roman"/>
                <w:sz w:val="28"/>
                <w:szCs w:val="28"/>
              </w:rPr>
            </w:pPr>
            <w:r w:rsidRPr="00AD0642">
              <w:rPr>
                <w:rFonts w:ascii="Times New Roman" w:eastAsia="Times New Roman" w:hAnsi="Times New Roman"/>
                <w:sz w:val="28"/>
                <w:szCs w:val="28"/>
              </w:rPr>
              <w:t>20</w:t>
            </w:r>
          </w:p>
        </w:tc>
      </w:tr>
      <w:tr w:rsidR="00AD0642" w:rsidRPr="00AD0642" w:rsidTr="00AD0642">
        <w:trPr>
          <w:trHeight w:val="291"/>
        </w:trPr>
        <w:tc>
          <w:tcPr>
            <w:tcW w:w="675"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jc w:val="both"/>
              <w:rPr>
                <w:rFonts w:ascii="Times New Roman" w:eastAsia="Times New Roman" w:hAnsi="Times New Roman"/>
                <w:sz w:val="28"/>
                <w:szCs w:val="28"/>
              </w:rPr>
            </w:pPr>
            <w:r w:rsidRPr="00AD0642">
              <w:rPr>
                <w:rFonts w:ascii="Times New Roman" w:eastAsia="Times New Roman" w:hAnsi="Times New Roman"/>
                <w:sz w:val="28"/>
                <w:szCs w:val="28"/>
              </w:rPr>
              <w:t>2</w:t>
            </w:r>
          </w:p>
        </w:tc>
        <w:tc>
          <w:tcPr>
            <w:tcW w:w="4066"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both"/>
              <w:rPr>
                <w:rFonts w:ascii="Times New Roman" w:eastAsia="Times New Roman" w:hAnsi="Times New Roman"/>
                <w:sz w:val="28"/>
                <w:szCs w:val="28"/>
              </w:rPr>
            </w:pPr>
            <w:r w:rsidRPr="00AD0642">
              <w:rPr>
                <w:rFonts w:ascii="Times New Roman" w:eastAsia="Times New Roman" w:hAnsi="Times New Roman"/>
                <w:sz w:val="28"/>
                <w:szCs w:val="28"/>
              </w:rPr>
              <w:t>4 - 8</w:t>
            </w:r>
          </w:p>
        </w:tc>
        <w:tc>
          <w:tcPr>
            <w:tcW w:w="2393"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center"/>
              <w:rPr>
                <w:rFonts w:ascii="Times New Roman" w:eastAsia="Times New Roman" w:hAnsi="Times New Roman"/>
                <w:sz w:val="28"/>
                <w:szCs w:val="28"/>
              </w:rPr>
            </w:pPr>
            <w:r w:rsidRPr="00AD0642">
              <w:rPr>
                <w:rFonts w:ascii="Times New Roman" w:eastAsia="Times New Roman" w:hAnsi="Times New Roman"/>
                <w:sz w:val="28"/>
                <w:szCs w:val="28"/>
              </w:rPr>
              <w:t>3</w:t>
            </w:r>
          </w:p>
        </w:tc>
        <w:tc>
          <w:tcPr>
            <w:tcW w:w="2393"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center"/>
              <w:rPr>
                <w:rFonts w:ascii="Times New Roman" w:eastAsia="Times New Roman" w:hAnsi="Times New Roman"/>
                <w:sz w:val="28"/>
                <w:szCs w:val="28"/>
              </w:rPr>
            </w:pPr>
            <w:r w:rsidRPr="00AD0642">
              <w:rPr>
                <w:rFonts w:ascii="Times New Roman" w:eastAsia="Times New Roman" w:hAnsi="Times New Roman"/>
                <w:sz w:val="28"/>
                <w:szCs w:val="28"/>
              </w:rPr>
              <w:t>12</w:t>
            </w:r>
          </w:p>
        </w:tc>
      </w:tr>
      <w:tr w:rsidR="00AD0642" w:rsidRPr="00AD0642" w:rsidTr="00AD0642">
        <w:trPr>
          <w:trHeight w:val="291"/>
        </w:trPr>
        <w:tc>
          <w:tcPr>
            <w:tcW w:w="675"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jc w:val="both"/>
              <w:rPr>
                <w:rFonts w:ascii="Times New Roman" w:eastAsia="Times New Roman" w:hAnsi="Times New Roman"/>
                <w:sz w:val="28"/>
                <w:szCs w:val="28"/>
              </w:rPr>
            </w:pPr>
            <w:r w:rsidRPr="00AD0642">
              <w:rPr>
                <w:rFonts w:ascii="Times New Roman" w:eastAsia="Times New Roman" w:hAnsi="Times New Roman"/>
                <w:sz w:val="28"/>
                <w:szCs w:val="28"/>
              </w:rPr>
              <w:t>3</w:t>
            </w:r>
          </w:p>
        </w:tc>
        <w:tc>
          <w:tcPr>
            <w:tcW w:w="4066"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both"/>
              <w:rPr>
                <w:rFonts w:ascii="Times New Roman" w:eastAsia="Times New Roman" w:hAnsi="Times New Roman"/>
                <w:sz w:val="28"/>
                <w:szCs w:val="28"/>
              </w:rPr>
            </w:pPr>
            <w:r w:rsidRPr="00AD0642">
              <w:rPr>
                <w:rFonts w:ascii="Times New Roman" w:eastAsia="Times New Roman" w:hAnsi="Times New Roman"/>
                <w:sz w:val="28"/>
                <w:szCs w:val="28"/>
              </w:rPr>
              <w:t>9 – 15</w:t>
            </w:r>
          </w:p>
        </w:tc>
        <w:tc>
          <w:tcPr>
            <w:tcW w:w="2393"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center"/>
              <w:rPr>
                <w:rFonts w:ascii="Times New Roman" w:eastAsia="Times New Roman" w:hAnsi="Times New Roman"/>
                <w:sz w:val="28"/>
                <w:szCs w:val="28"/>
              </w:rPr>
            </w:pPr>
            <w:r w:rsidRPr="00AD0642">
              <w:rPr>
                <w:rFonts w:ascii="Times New Roman" w:eastAsia="Times New Roman" w:hAnsi="Times New Roman"/>
                <w:sz w:val="28"/>
                <w:szCs w:val="28"/>
              </w:rPr>
              <w:t>6</w:t>
            </w:r>
          </w:p>
        </w:tc>
        <w:tc>
          <w:tcPr>
            <w:tcW w:w="2393"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center"/>
              <w:rPr>
                <w:rFonts w:ascii="Times New Roman" w:eastAsia="Times New Roman" w:hAnsi="Times New Roman"/>
                <w:sz w:val="28"/>
                <w:szCs w:val="28"/>
              </w:rPr>
            </w:pPr>
            <w:r w:rsidRPr="00AD0642">
              <w:rPr>
                <w:rFonts w:ascii="Times New Roman" w:eastAsia="Times New Roman" w:hAnsi="Times New Roman"/>
                <w:sz w:val="28"/>
                <w:szCs w:val="28"/>
              </w:rPr>
              <w:t>23</w:t>
            </w:r>
          </w:p>
        </w:tc>
      </w:tr>
      <w:tr w:rsidR="00AD0642" w:rsidRPr="00AD0642" w:rsidTr="00AD0642">
        <w:trPr>
          <w:trHeight w:val="274"/>
        </w:trPr>
        <w:tc>
          <w:tcPr>
            <w:tcW w:w="675"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jc w:val="both"/>
              <w:rPr>
                <w:rFonts w:ascii="Times New Roman" w:eastAsia="Times New Roman" w:hAnsi="Times New Roman"/>
                <w:sz w:val="28"/>
                <w:szCs w:val="28"/>
              </w:rPr>
            </w:pPr>
            <w:r w:rsidRPr="00AD0642">
              <w:rPr>
                <w:rFonts w:ascii="Times New Roman" w:eastAsia="Times New Roman" w:hAnsi="Times New Roman"/>
                <w:sz w:val="28"/>
                <w:szCs w:val="28"/>
              </w:rPr>
              <w:t>4</w:t>
            </w:r>
          </w:p>
        </w:tc>
        <w:tc>
          <w:tcPr>
            <w:tcW w:w="4066"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both"/>
              <w:rPr>
                <w:rFonts w:ascii="Times New Roman" w:eastAsia="Times New Roman" w:hAnsi="Times New Roman"/>
                <w:sz w:val="28"/>
                <w:szCs w:val="28"/>
              </w:rPr>
            </w:pPr>
            <w:r w:rsidRPr="00AD0642">
              <w:rPr>
                <w:rFonts w:ascii="Times New Roman" w:eastAsia="Times New Roman" w:hAnsi="Times New Roman"/>
                <w:sz w:val="28"/>
                <w:szCs w:val="28"/>
              </w:rPr>
              <w:t xml:space="preserve">16 – 20 </w:t>
            </w:r>
          </w:p>
        </w:tc>
        <w:tc>
          <w:tcPr>
            <w:tcW w:w="2393"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center"/>
              <w:rPr>
                <w:rFonts w:ascii="Times New Roman" w:eastAsia="Times New Roman" w:hAnsi="Times New Roman"/>
                <w:sz w:val="28"/>
                <w:szCs w:val="28"/>
              </w:rPr>
            </w:pPr>
            <w:r w:rsidRPr="00AD0642">
              <w:rPr>
                <w:rFonts w:ascii="Times New Roman" w:eastAsia="Times New Roman" w:hAnsi="Times New Roman"/>
                <w:sz w:val="28"/>
                <w:szCs w:val="28"/>
              </w:rPr>
              <w:t>3</w:t>
            </w:r>
          </w:p>
        </w:tc>
        <w:tc>
          <w:tcPr>
            <w:tcW w:w="2393"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center"/>
              <w:rPr>
                <w:rFonts w:ascii="Times New Roman" w:eastAsia="Times New Roman" w:hAnsi="Times New Roman"/>
                <w:sz w:val="28"/>
                <w:szCs w:val="28"/>
              </w:rPr>
            </w:pPr>
            <w:r w:rsidRPr="00AD0642">
              <w:rPr>
                <w:rFonts w:ascii="Times New Roman" w:eastAsia="Times New Roman" w:hAnsi="Times New Roman"/>
                <w:sz w:val="28"/>
                <w:szCs w:val="28"/>
              </w:rPr>
              <w:t>12</w:t>
            </w:r>
          </w:p>
        </w:tc>
      </w:tr>
      <w:tr w:rsidR="00AD0642" w:rsidRPr="00AD0642" w:rsidTr="00AD0642">
        <w:trPr>
          <w:trHeight w:val="291"/>
        </w:trPr>
        <w:tc>
          <w:tcPr>
            <w:tcW w:w="675"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jc w:val="both"/>
              <w:rPr>
                <w:rFonts w:ascii="Times New Roman" w:eastAsia="Times New Roman" w:hAnsi="Times New Roman"/>
                <w:sz w:val="28"/>
                <w:szCs w:val="28"/>
              </w:rPr>
            </w:pPr>
            <w:r w:rsidRPr="00AD0642">
              <w:rPr>
                <w:rFonts w:ascii="Times New Roman" w:eastAsia="Times New Roman" w:hAnsi="Times New Roman"/>
                <w:sz w:val="28"/>
                <w:szCs w:val="28"/>
              </w:rPr>
              <w:t>5</w:t>
            </w:r>
          </w:p>
        </w:tc>
        <w:tc>
          <w:tcPr>
            <w:tcW w:w="4066"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both"/>
              <w:rPr>
                <w:rFonts w:ascii="Times New Roman" w:eastAsia="Times New Roman" w:hAnsi="Times New Roman"/>
                <w:sz w:val="28"/>
                <w:szCs w:val="28"/>
              </w:rPr>
            </w:pPr>
            <w:r w:rsidRPr="00AD0642">
              <w:rPr>
                <w:rFonts w:ascii="Times New Roman" w:eastAsia="Times New Roman" w:hAnsi="Times New Roman"/>
                <w:sz w:val="28"/>
                <w:szCs w:val="28"/>
              </w:rPr>
              <w:t>21 – 25</w:t>
            </w:r>
          </w:p>
        </w:tc>
        <w:tc>
          <w:tcPr>
            <w:tcW w:w="2393"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center"/>
              <w:rPr>
                <w:rFonts w:ascii="Times New Roman" w:eastAsia="Times New Roman" w:hAnsi="Times New Roman"/>
                <w:sz w:val="28"/>
                <w:szCs w:val="28"/>
              </w:rPr>
            </w:pPr>
            <w:r w:rsidRPr="00AD0642">
              <w:rPr>
                <w:rFonts w:ascii="Times New Roman" w:eastAsia="Times New Roman" w:hAnsi="Times New Roman"/>
                <w:sz w:val="28"/>
                <w:szCs w:val="28"/>
              </w:rPr>
              <w:t>2</w:t>
            </w:r>
          </w:p>
        </w:tc>
        <w:tc>
          <w:tcPr>
            <w:tcW w:w="2393"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center"/>
              <w:rPr>
                <w:rFonts w:ascii="Times New Roman" w:eastAsia="Times New Roman" w:hAnsi="Times New Roman"/>
                <w:sz w:val="28"/>
                <w:szCs w:val="28"/>
              </w:rPr>
            </w:pPr>
            <w:r w:rsidRPr="00AD0642">
              <w:rPr>
                <w:rFonts w:ascii="Times New Roman" w:eastAsia="Times New Roman" w:hAnsi="Times New Roman"/>
                <w:sz w:val="28"/>
                <w:szCs w:val="28"/>
              </w:rPr>
              <w:t>7</w:t>
            </w:r>
          </w:p>
        </w:tc>
      </w:tr>
      <w:tr w:rsidR="00AD0642" w:rsidRPr="00AD0642" w:rsidTr="00AD0642">
        <w:trPr>
          <w:trHeight w:val="291"/>
        </w:trPr>
        <w:tc>
          <w:tcPr>
            <w:tcW w:w="675"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jc w:val="both"/>
              <w:rPr>
                <w:rFonts w:ascii="Times New Roman" w:eastAsia="Times New Roman" w:hAnsi="Times New Roman"/>
                <w:sz w:val="28"/>
                <w:szCs w:val="28"/>
              </w:rPr>
            </w:pPr>
            <w:r w:rsidRPr="00AD0642">
              <w:rPr>
                <w:rFonts w:ascii="Times New Roman" w:eastAsia="Times New Roman" w:hAnsi="Times New Roman"/>
                <w:sz w:val="28"/>
                <w:szCs w:val="28"/>
              </w:rPr>
              <w:t>6</w:t>
            </w:r>
          </w:p>
        </w:tc>
        <w:tc>
          <w:tcPr>
            <w:tcW w:w="4066"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both"/>
              <w:rPr>
                <w:rFonts w:ascii="Times New Roman" w:eastAsia="Times New Roman" w:hAnsi="Times New Roman"/>
                <w:sz w:val="28"/>
                <w:szCs w:val="28"/>
              </w:rPr>
            </w:pPr>
            <w:r w:rsidRPr="00AD0642">
              <w:rPr>
                <w:rFonts w:ascii="Times New Roman" w:eastAsia="Times New Roman" w:hAnsi="Times New Roman"/>
                <w:sz w:val="28"/>
                <w:szCs w:val="28"/>
              </w:rPr>
              <w:t>26 - 30</w:t>
            </w:r>
          </w:p>
        </w:tc>
        <w:tc>
          <w:tcPr>
            <w:tcW w:w="2393"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center"/>
              <w:rPr>
                <w:rFonts w:ascii="Times New Roman" w:eastAsia="Times New Roman" w:hAnsi="Times New Roman"/>
                <w:sz w:val="28"/>
                <w:szCs w:val="28"/>
              </w:rPr>
            </w:pPr>
            <w:r w:rsidRPr="00AD0642">
              <w:rPr>
                <w:rFonts w:ascii="Times New Roman" w:eastAsia="Times New Roman" w:hAnsi="Times New Roman"/>
                <w:sz w:val="28"/>
                <w:szCs w:val="28"/>
              </w:rPr>
              <w:t>2</w:t>
            </w:r>
          </w:p>
        </w:tc>
        <w:tc>
          <w:tcPr>
            <w:tcW w:w="2393"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center"/>
              <w:rPr>
                <w:rFonts w:ascii="Times New Roman" w:eastAsia="Times New Roman" w:hAnsi="Times New Roman"/>
                <w:sz w:val="28"/>
                <w:szCs w:val="28"/>
              </w:rPr>
            </w:pPr>
            <w:r w:rsidRPr="00AD0642">
              <w:rPr>
                <w:rFonts w:ascii="Times New Roman" w:eastAsia="Times New Roman" w:hAnsi="Times New Roman"/>
                <w:sz w:val="28"/>
                <w:szCs w:val="28"/>
              </w:rPr>
              <w:t>7</w:t>
            </w:r>
          </w:p>
        </w:tc>
      </w:tr>
      <w:tr w:rsidR="00AD0642" w:rsidRPr="00AD0642" w:rsidTr="00AD0642">
        <w:trPr>
          <w:trHeight w:val="291"/>
        </w:trPr>
        <w:tc>
          <w:tcPr>
            <w:tcW w:w="675"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jc w:val="both"/>
              <w:rPr>
                <w:rFonts w:ascii="Times New Roman" w:eastAsia="Times New Roman" w:hAnsi="Times New Roman"/>
                <w:sz w:val="28"/>
                <w:szCs w:val="28"/>
              </w:rPr>
            </w:pPr>
            <w:r w:rsidRPr="00AD0642">
              <w:rPr>
                <w:rFonts w:ascii="Times New Roman" w:eastAsia="Times New Roman" w:hAnsi="Times New Roman"/>
                <w:sz w:val="28"/>
                <w:szCs w:val="28"/>
              </w:rPr>
              <w:t>7</w:t>
            </w:r>
          </w:p>
        </w:tc>
        <w:tc>
          <w:tcPr>
            <w:tcW w:w="4066"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both"/>
              <w:rPr>
                <w:rFonts w:ascii="Times New Roman" w:eastAsia="Times New Roman" w:hAnsi="Times New Roman"/>
                <w:sz w:val="28"/>
                <w:szCs w:val="28"/>
              </w:rPr>
            </w:pPr>
            <w:r w:rsidRPr="00AD0642">
              <w:rPr>
                <w:rFonts w:ascii="Times New Roman" w:eastAsia="Times New Roman" w:hAnsi="Times New Roman"/>
                <w:sz w:val="28"/>
                <w:szCs w:val="28"/>
              </w:rPr>
              <w:t>31 – 35</w:t>
            </w:r>
          </w:p>
        </w:tc>
        <w:tc>
          <w:tcPr>
            <w:tcW w:w="2393"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jc w:val="center"/>
              <w:rPr>
                <w:rFonts w:ascii="Times New Roman" w:eastAsia="Times New Roman" w:hAnsi="Times New Roman"/>
                <w:sz w:val="28"/>
                <w:szCs w:val="28"/>
              </w:rPr>
            </w:pPr>
            <w:r w:rsidRPr="00AD0642">
              <w:rPr>
                <w:rFonts w:ascii="Times New Roman" w:eastAsia="Times New Roman" w:hAnsi="Times New Roman"/>
                <w:sz w:val="28"/>
                <w:szCs w:val="28"/>
              </w:rPr>
              <w:t>3</w:t>
            </w:r>
          </w:p>
        </w:tc>
        <w:tc>
          <w:tcPr>
            <w:tcW w:w="2393"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center"/>
              <w:rPr>
                <w:rFonts w:ascii="Times New Roman" w:eastAsia="Times New Roman" w:hAnsi="Times New Roman"/>
                <w:sz w:val="28"/>
                <w:szCs w:val="28"/>
              </w:rPr>
            </w:pPr>
            <w:r w:rsidRPr="00AD0642">
              <w:rPr>
                <w:rFonts w:ascii="Times New Roman" w:eastAsia="Times New Roman" w:hAnsi="Times New Roman"/>
                <w:sz w:val="28"/>
                <w:szCs w:val="28"/>
              </w:rPr>
              <w:t>12</w:t>
            </w:r>
          </w:p>
        </w:tc>
      </w:tr>
      <w:tr w:rsidR="00AD0642" w:rsidRPr="00AD0642" w:rsidTr="00AD0642">
        <w:trPr>
          <w:trHeight w:val="291"/>
        </w:trPr>
        <w:tc>
          <w:tcPr>
            <w:tcW w:w="675"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jc w:val="both"/>
              <w:rPr>
                <w:rFonts w:ascii="Times New Roman" w:eastAsia="Times New Roman" w:hAnsi="Times New Roman"/>
                <w:sz w:val="28"/>
                <w:szCs w:val="28"/>
              </w:rPr>
            </w:pPr>
            <w:r w:rsidRPr="00AD0642">
              <w:rPr>
                <w:rFonts w:ascii="Times New Roman" w:eastAsia="Times New Roman" w:hAnsi="Times New Roman"/>
                <w:sz w:val="28"/>
                <w:szCs w:val="28"/>
              </w:rPr>
              <w:lastRenderedPageBreak/>
              <w:t>8</w:t>
            </w:r>
          </w:p>
        </w:tc>
        <w:tc>
          <w:tcPr>
            <w:tcW w:w="4066"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both"/>
              <w:rPr>
                <w:rFonts w:ascii="Times New Roman" w:eastAsia="Times New Roman" w:hAnsi="Times New Roman"/>
                <w:sz w:val="28"/>
                <w:szCs w:val="28"/>
              </w:rPr>
            </w:pPr>
            <w:r w:rsidRPr="00AD0642">
              <w:rPr>
                <w:rFonts w:ascii="Times New Roman" w:eastAsia="Times New Roman" w:hAnsi="Times New Roman"/>
                <w:sz w:val="28"/>
                <w:szCs w:val="28"/>
              </w:rPr>
              <w:t>36 - 40</w:t>
            </w:r>
          </w:p>
        </w:tc>
        <w:tc>
          <w:tcPr>
            <w:tcW w:w="2393"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center"/>
              <w:rPr>
                <w:rFonts w:ascii="Times New Roman" w:eastAsia="Times New Roman" w:hAnsi="Times New Roman"/>
                <w:sz w:val="28"/>
                <w:szCs w:val="28"/>
              </w:rPr>
            </w:pPr>
            <w:r w:rsidRPr="00AD0642">
              <w:rPr>
                <w:rFonts w:ascii="Times New Roman" w:eastAsia="Times New Roman" w:hAnsi="Times New Roman"/>
                <w:sz w:val="28"/>
                <w:szCs w:val="28"/>
              </w:rPr>
              <w:t>0</w:t>
            </w:r>
          </w:p>
        </w:tc>
        <w:tc>
          <w:tcPr>
            <w:tcW w:w="2393" w:type="dxa"/>
            <w:tcBorders>
              <w:top w:val="single" w:sz="4" w:space="0" w:color="000000"/>
              <w:left w:val="single" w:sz="4" w:space="0" w:color="000000"/>
              <w:bottom w:val="single" w:sz="4" w:space="0" w:color="000000"/>
              <w:right w:val="single" w:sz="4" w:space="0" w:color="000000"/>
            </w:tcBorders>
          </w:tcPr>
          <w:p w:rsidR="00AD0642" w:rsidRPr="00AD0642" w:rsidRDefault="00AD0642" w:rsidP="00AD0642">
            <w:pPr>
              <w:ind w:firstLine="567"/>
              <w:jc w:val="center"/>
              <w:rPr>
                <w:rFonts w:ascii="Times New Roman" w:eastAsia="Times New Roman" w:hAnsi="Times New Roman"/>
                <w:sz w:val="28"/>
                <w:szCs w:val="28"/>
              </w:rPr>
            </w:pPr>
          </w:p>
        </w:tc>
      </w:tr>
      <w:tr w:rsidR="00AD0642" w:rsidRPr="00AD0642" w:rsidTr="00AD0642">
        <w:trPr>
          <w:trHeight w:val="291"/>
        </w:trPr>
        <w:tc>
          <w:tcPr>
            <w:tcW w:w="675"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jc w:val="both"/>
              <w:rPr>
                <w:rFonts w:ascii="Times New Roman" w:eastAsia="Times New Roman" w:hAnsi="Times New Roman"/>
                <w:sz w:val="28"/>
                <w:szCs w:val="28"/>
              </w:rPr>
            </w:pPr>
            <w:r w:rsidRPr="00AD0642">
              <w:rPr>
                <w:rFonts w:ascii="Times New Roman" w:eastAsia="Times New Roman" w:hAnsi="Times New Roman"/>
                <w:sz w:val="28"/>
                <w:szCs w:val="28"/>
              </w:rPr>
              <w:t>9</w:t>
            </w:r>
          </w:p>
        </w:tc>
        <w:tc>
          <w:tcPr>
            <w:tcW w:w="4066"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both"/>
              <w:rPr>
                <w:rFonts w:ascii="Times New Roman" w:eastAsia="Times New Roman" w:hAnsi="Times New Roman"/>
                <w:sz w:val="28"/>
                <w:szCs w:val="28"/>
              </w:rPr>
            </w:pPr>
            <w:r w:rsidRPr="00AD0642">
              <w:rPr>
                <w:rFonts w:ascii="Times New Roman" w:eastAsia="Times New Roman" w:hAnsi="Times New Roman"/>
                <w:sz w:val="28"/>
                <w:szCs w:val="28"/>
              </w:rPr>
              <w:t>Свыше 40</w:t>
            </w:r>
          </w:p>
        </w:tc>
        <w:tc>
          <w:tcPr>
            <w:tcW w:w="2393"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center"/>
              <w:rPr>
                <w:rFonts w:ascii="Times New Roman" w:eastAsia="Times New Roman" w:hAnsi="Times New Roman"/>
                <w:sz w:val="28"/>
                <w:szCs w:val="28"/>
              </w:rPr>
            </w:pPr>
            <w:r w:rsidRPr="00AD0642">
              <w:rPr>
                <w:rFonts w:ascii="Times New Roman" w:eastAsia="Times New Roman" w:hAnsi="Times New Roman"/>
                <w:sz w:val="28"/>
                <w:szCs w:val="28"/>
              </w:rPr>
              <w:t>2</w:t>
            </w:r>
          </w:p>
        </w:tc>
        <w:tc>
          <w:tcPr>
            <w:tcW w:w="2393"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center"/>
              <w:rPr>
                <w:rFonts w:ascii="Times New Roman" w:eastAsia="Times New Roman" w:hAnsi="Times New Roman"/>
                <w:sz w:val="28"/>
                <w:szCs w:val="28"/>
              </w:rPr>
            </w:pPr>
            <w:r w:rsidRPr="00AD0642">
              <w:rPr>
                <w:rFonts w:ascii="Times New Roman" w:eastAsia="Times New Roman" w:hAnsi="Times New Roman"/>
                <w:sz w:val="28"/>
                <w:szCs w:val="28"/>
              </w:rPr>
              <w:t>7</w:t>
            </w:r>
          </w:p>
        </w:tc>
      </w:tr>
      <w:tr w:rsidR="00AD0642" w:rsidRPr="00AD0642" w:rsidTr="00AD0642">
        <w:trPr>
          <w:trHeight w:val="308"/>
        </w:trPr>
        <w:tc>
          <w:tcPr>
            <w:tcW w:w="675" w:type="dxa"/>
            <w:tcBorders>
              <w:top w:val="single" w:sz="4" w:space="0" w:color="000000"/>
              <w:left w:val="single" w:sz="4" w:space="0" w:color="000000"/>
              <w:bottom w:val="single" w:sz="4" w:space="0" w:color="000000"/>
              <w:right w:val="single" w:sz="4" w:space="0" w:color="000000"/>
            </w:tcBorders>
          </w:tcPr>
          <w:p w:rsidR="00AD0642" w:rsidRPr="00AD0642" w:rsidRDefault="00AD0642" w:rsidP="00AD0642">
            <w:pPr>
              <w:ind w:firstLine="567"/>
              <w:jc w:val="both"/>
              <w:rPr>
                <w:rFonts w:ascii="Times New Roman" w:eastAsia="Times New Roman" w:hAnsi="Times New Roman"/>
                <w:sz w:val="28"/>
                <w:szCs w:val="28"/>
              </w:rPr>
            </w:pPr>
          </w:p>
        </w:tc>
        <w:tc>
          <w:tcPr>
            <w:tcW w:w="4066"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both"/>
              <w:rPr>
                <w:rFonts w:ascii="Times New Roman" w:eastAsia="Times New Roman" w:hAnsi="Times New Roman"/>
                <w:b/>
                <w:bCs/>
                <w:sz w:val="28"/>
                <w:szCs w:val="28"/>
              </w:rPr>
            </w:pPr>
            <w:r w:rsidRPr="00AD0642">
              <w:rPr>
                <w:rFonts w:ascii="Times New Roman" w:eastAsia="Times New Roman" w:hAnsi="Times New Roman"/>
                <w:b/>
                <w:bCs/>
                <w:sz w:val="28"/>
                <w:szCs w:val="28"/>
              </w:rPr>
              <w:t>Итого:</w:t>
            </w:r>
          </w:p>
        </w:tc>
        <w:tc>
          <w:tcPr>
            <w:tcW w:w="2393" w:type="dxa"/>
            <w:tcBorders>
              <w:top w:val="single" w:sz="4" w:space="0" w:color="000000"/>
              <w:left w:val="single" w:sz="4" w:space="0" w:color="000000"/>
              <w:bottom w:val="single" w:sz="4" w:space="0" w:color="000000"/>
              <w:right w:val="single" w:sz="4" w:space="0" w:color="000000"/>
            </w:tcBorders>
            <w:hideMark/>
          </w:tcPr>
          <w:p w:rsidR="00AD0642" w:rsidRPr="00AD0642" w:rsidRDefault="00AD0642" w:rsidP="00AD0642">
            <w:pPr>
              <w:ind w:firstLine="567"/>
              <w:jc w:val="center"/>
              <w:rPr>
                <w:rFonts w:ascii="Times New Roman" w:eastAsia="Times New Roman" w:hAnsi="Times New Roman"/>
                <w:b/>
                <w:bCs/>
                <w:sz w:val="28"/>
                <w:szCs w:val="28"/>
              </w:rPr>
            </w:pPr>
            <w:r w:rsidRPr="00AD0642">
              <w:rPr>
                <w:rFonts w:ascii="Times New Roman" w:eastAsia="Times New Roman" w:hAnsi="Times New Roman"/>
                <w:b/>
                <w:bCs/>
                <w:sz w:val="28"/>
                <w:szCs w:val="28"/>
              </w:rPr>
              <w:t>26</w:t>
            </w:r>
          </w:p>
        </w:tc>
        <w:tc>
          <w:tcPr>
            <w:tcW w:w="2393" w:type="dxa"/>
            <w:tcBorders>
              <w:top w:val="single" w:sz="4" w:space="0" w:color="000000"/>
              <w:left w:val="single" w:sz="4" w:space="0" w:color="000000"/>
              <w:bottom w:val="single" w:sz="4" w:space="0" w:color="000000"/>
              <w:right w:val="single" w:sz="4" w:space="0" w:color="000000"/>
            </w:tcBorders>
          </w:tcPr>
          <w:p w:rsidR="00AD0642" w:rsidRPr="00AD0642" w:rsidRDefault="00AD0642" w:rsidP="00AD0642">
            <w:pPr>
              <w:ind w:firstLine="567"/>
              <w:jc w:val="center"/>
              <w:rPr>
                <w:rFonts w:ascii="Times New Roman" w:eastAsia="Times New Roman" w:hAnsi="Times New Roman"/>
                <w:sz w:val="28"/>
                <w:szCs w:val="28"/>
              </w:rPr>
            </w:pPr>
          </w:p>
        </w:tc>
      </w:tr>
    </w:tbl>
    <w:p w:rsidR="008A1E8C" w:rsidRDefault="008A1E8C" w:rsidP="00B77066">
      <w:pPr>
        <w:spacing w:after="0" w:line="240" w:lineRule="auto"/>
        <w:jc w:val="both"/>
        <w:rPr>
          <w:rFonts w:ascii="Times New Roman" w:eastAsia="Times New Roman" w:hAnsi="Times New Roman" w:cs="Times New Roman"/>
          <w:sz w:val="28"/>
          <w:szCs w:val="28"/>
        </w:rPr>
      </w:pPr>
    </w:p>
    <w:p w:rsidR="00922280" w:rsidRDefault="00922280" w:rsidP="00B77066">
      <w:pPr>
        <w:spacing w:after="0" w:line="240" w:lineRule="auto"/>
        <w:jc w:val="both"/>
        <w:rPr>
          <w:rFonts w:ascii="Times New Roman" w:eastAsia="Times New Roman" w:hAnsi="Times New Roman" w:cs="Times New Roman"/>
          <w:sz w:val="28"/>
          <w:szCs w:val="28"/>
        </w:rPr>
      </w:pPr>
    </w:p>
    <w:p w:rsidR="00922280" w:rsidRPr="00177D39" w:rsidRDefault="00922280" w:rsidP="00922280">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В 2019-2020 учебном году в школе осуществляло свою педагогическую деятельность 5 молодых специалистов: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27"/>
        <w:gridCol w:w="2940"/>
        <w:gridCol w:w="1914"/>
        <w:gridCol w:w="1914"/>
      </w:tblGrid>
      <w:tr w:rsidR="00922280" w:rsidRPr="00177D39" w:rsidTr="00F96ACB">
        <w:tc>
          <w:tcPr>
            <w:tcW w:w="675" w:type="dxa"/>
            <w:tcBorders>
              <w:top w:val="single" w:sz="4" w:space="0" w:color="auto"/>
              <w:left w:val="single" w:sz="4" w:space="0" w:color="auto"/>
              <w:bottom w:val="single" w:sz="4" w:space="0" w:color="auto"/>
              <w:right w:val="single" w:sz="4" w:space="0" w:color="auto"/>
            </w:tcBorders>
            <w:hideMark/>
          </w:tcPr>
          <w:p w:rsidR="00922280" w:rsidRPr="00177D39" w:rsidRDefault="00922280" w:rsidP="00F96ACB">
            <w:pPr>
              <w:spacing w:after="0" w:line="240" w:lineRule="auto"/>
              <w:jc w:val="both"/>
              <w:rPr>
                <w:rFonts w:ascii="Times New Roman" w:eastAsia="Calibri" w:hAnsi="Times New Roman" w:cs="Times New Roman"/>
                <w:b/>
                <w:sz w:val="28"/>
                <w:szCs w:val="28"/>
              </w:rPr>
            </w:pPr>
            <w:r w:rsidRPr="00177D39">
              <w:rPr>
                <w:rFonts w:ascii="Times New Roman" w:eastAsia="Calibri" w:hAnsi="Times New Roman" w:cs="Times New Roman"/>
                <w:b/>
                <w:sz w:val="28"/>
                <w:szCs w:val="28"/>
              </w:rPr>
              <w:t>№</w:t>
            </w:r>
          </w:p>
        </w:tc>
        <w:tc>
          <w:tcPr>
            <w:tcW w:w="2127" w:type="dxa"/>
            <w:tcBorders>
              <w:top w:val="single" w:sz="4" w:space="0" w:color="auto"/>
              <w:left w:val="single" w:sz="4" w:space="0" w:color="auto"/>
              <w:bottom w:val="single" w:sz="4" w:space="0" w:color="auto"/>
              <w:right w:val="single" w:sz="4" w:space="0" w:color="auto"/>
            </w:tcBorders>
            <w:hideMark/>
          </w:tcPr>
          <w:p w:rsidR="00922280" w:rsidRPr="00177D39" w:rsidRDefault="00922280" w:rsidP="00F96ACB">
            <w:pPr>
              <w:spacing w:after="0" w:line="240" w:lineRule="auto"/>
              <w:jc w:val="both"/>
              <w:rPr>
                <w:rFonts w:ascii="Times New Roman" w:eastAsia="Calibri" w:hAnsi="Times New Roman" w:cs="Times New Roman"/>
                <w:b/>
                <w:sz w:val="28"/>
                <w:szCs w:val="28"/>
              </w:rPr>
            </w:pPr>
            <w:r w:rsidRPr="00177D39">
              <w:rPr>
                <w:rFonts w:ascii="Times New Roman" w:eastAsia="Calibri" w:hAnsi="Times New Roman" w:cs="Times New Roman"/>
                <w:b/>
                <w:sz w:val="28"/>
                <w:szCs w:val="28"/>
              </w:rPr>
              <w:t>ФИО менти</w:t>
            </w:r>
          </w:p>
        </w:tc>
        <w:tc>
          <w:tcPr>
            <w:tcW w:w="2940" w:type="dxa"/>
            <w:tcBorders>
              <w:top w:val="single" w:sz="4" w:space="0" w:color="auto"/>
              <w:left w:val="single" w:sz="4" w:space="0" w:color="auto"/>
              <w:bottom w:val="single" w:sz="4" w:space="0" w:color="auto"/>
              <w:right w:val="single" w:sz="4" w:space="0" w:color="auto"/>
            </w:tcBorders>
            <w:hideMark/>
          </w:tcPr>
          <w:p w:rsidR="00922280" w:rsidRPr="00177D39" w:rsidRDefault="00922280" w:rsidP="00F96ACB">
            <w:pPr>
              <w:spacing w:after="0" w:line="240" w:lineRule="auto"/>
              <w:jc w:val="both"/>
              <w:rPr>
                <w:rFonts w:ascii="Times New Roman" w:eastAsia="Calibri" w:hAnsi="Times New Roman" w:cs="Times New Roman"/>
                <w:b/>
                <w:sz w:val="28"/>
                <w:szCs w:val="28"/>
              </w:rPr>
            </w:pPr>
            <w:r w:rsidRPr="00177D39">
              <w:rPr>
                <w:rFonts w:ascii="Times New Roman" w:eastAsia="Calibri" w:hAnsi="Times New Roman" w:cs="Times New Roman"/>
                <w:b/>
                <w:sz w:val="28"/>
                <w:szCs w:val="28"/>
              </w:rPr>
              <w:t>Должность</w:t>
            </w:r>
          </w:p>
        </w:tc>
        <w:tc>
          <w:tcPr>
            <w:tcW w:w="1914" w:type="dxa"/>
            <w:tcBorders>
              <w:top w:val="single" w:sz="4" w:space="0" w:color="auto"/>
              <w:left w:val="single" w:sz="4" w:space="0" w:color="auto"/>
              <w:bottom w:val="single" w:sz="4" w:space="0" w:color="auto"/>
              <w:right w:val="single" w:sz="4" w:space="0" w:color="auto"/>
            </w:tcBorders>
            <w:hideMark/>
          </w:tcPr>
          <w:p w:rsidR="00922280" w:rsidRPr="00177D39" w:rsidRDefault="00922280" w:rsidP="00F96ACB">
            <w:pPr>
              <w:spacing w:after="0" w:line="240" w:lineRule="auto"/>
              <w:jc w:val="both"/>
              <w:rPr>
                <w:rFonts w:ascii="Times New Roman" w:eastAsia="Calibri" w:hAnsi="Times New Roman" w:cs="Times New Roman"/>
                <w:b/>
                <w:sz w:val="28"/>
                <w:szCs w:val="28"/>
              </w:rPr>
            </w:pPr>
            <w:r w:rsidRPr="00177D39">
              <w:rPr>
                <w:rFonts w:ascii="Times New Roman" w:eastAsia="Calibri" w:hAnsi="Times New Roman" w:cs="Times New Roman"/>
                <w:b/>
                <w:sz w:val="28"/>
                <w:szCs w:val="28"/>
              </w:rPr>
              <w:t>ФИО ментора</w:t>
            </w:r>
          </w:p>
        </w:tc>
        <w:tc>
          <w:tcPr>
            <w:tcW w:w="1914" w:type="dxa"/>
            <w:tcBorders>
              <w:top w:val="single" w:sz="4" w:space="0" w:color="auto"/>
              <w:left w:val="single" w:sz="4" w:space="0" w:color="auto"/>
              <w:bottom w:val="single" w:sz="4" w:space="0" w:color="auto"/>
              <w:right w:val="single" w:sz="4" w:space="0" w:color="auto"/>
            </w:tcBorders>
            <w:hideMark/>
          </w:tcPr>
          <w:p w:rsidR="00922280" w:rsidRPr="00177D39" w:rsidRDefault="00922280" w:rsidP="00F96ACB">
            <w:pPr>
              <w:spacing w:after="0" w:line="240" w:lineRule="auto"/>
              <w:jc w:val="both"/>
              <w:rPr>
                <w:rFonts w:ascii="Times New Roman" w:eastAsia="Calibri" w:hAnsi="Times New Roman" w:cs="Times New Roman"/>
                <w:b/>
                <w:sz w:val="28"/>
                <w:szCs w:val="28"/>
              </w:rPr>
            </w:pPr>
            <w:r w:rsidRPr="00177D39">
              <w:rPr>
                <w:rFonts w:ascii="Times New Roman" w:eastAsia="Calibri" w:hAnsi="Times New Roman" w:cs="Times New Roman"/>
                <w:b/>
                <w:sz w:val="28"/>
                <w:szCs w:val="28"/>
              </w:rPr>
              <w:t>Должность</w:t>
            </w:r>
          </w:p>
        </w:tc>
      </w:tr>
      <w:tr w:rsidR="00922280" w:rsidRPr="00177D39" w:rsidTr="00F96ACB">
        <w:tc>
          <w:tcPr>
            <w:tcW w:w="675" w:type="dxa"/>
            <w:tcBorders>
              <w:top w:val="single" w:sz="4" w:space="0" w:color="auto"/>
              <w:left w:val="single" w:sz="4" w:space="0" w:color="auto"/>
              <w:bottom w:val="single" w:sz="4" w:space="0" w:color="auto"/>
              <w:right w:val="single" w:sz="4" w:space="0" w:color="auto"/>
            </w:tcBorders>
            <w:hideMark/>
          </w:tcPr>
          <w:p w:rsidR="00922280" w:rsidRPr="00177D39" w:rsidRDefault="00922280" w:rsidP="00F96ACB">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1</w:t>
            </w:r>
          </w:p>
        </w:tc>
        <w:tc>
          <w:tcPr>
            <w:tcW w:w="2127" w:type="dxa"/>
            <w:tcBorders>
              <w:top w:val="single" w:sz="4" w:space="0" w:color="auto"/>
              <w:left w:val="single" w:sz="4" w:space="0" w:color="auto"/>
              <w:bottom w:val="single" w:sz="4" w:space="0" w:color="auto"/>
              <w:right w:val="single" w:sz="4" w:space="0" w:color="auto"/>
            </w:tcBorders>
            <w:hideMark/>
          </w:tcPr>
          <w:p w:rsidR="00922280" w:rsidRPr="00177D39" w:rsidRDefault="00922280" w:rsidP="00F96ACB">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Ардан Е.</w:t>
            </w:r>
          </w:p>
        </w:tc>
        <w:tc>
          <w:tcPr>
            <w:tcW w:w="2940" w:type="dxa"/>
            <w:tcBorders>
              <w:top w:val="single" w:sz="4" w:space="0" w:color="auto"/>
              <w:left w:val="single" w:sz="4" w:space="0" w:color="auto"/>
              <w:bottom w:val="single" w:sz="4" w:space="0" w:color="auto"/>
              <w:right w:val="single" w:sz="4" w:space="0" w:color="auto"/>
            </w:tcBorders>
            <w:hideMark/>
          </w:tcPr>
          <w:p w:rsidR="00922280" w:rsidRPr="00177D39" w:rsidRDefault="00922280" w:rsidP="00F96ACB">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Учитель начальных классов</w:t>
            </w:r>
          </w:p>
        </w:tc>
        <w:tc>
          <w:tcPr>
            <w:tcW w:w="1914" w:type="dxa"/>
            <w:tcBorders>
              <w:top w:val="single" w:sz="4" w:space="0" w:color="auto"/>
              <w:left w:val="single" w:sz="4" w:space="0" w:color="auto"/>
              <w:bottom w:val="single" w:sz="4" w:space="0" w:color="auto"/>
              <w:right w:val="single" w:sz="4" w:space="0" w:color="auto"/>
            </w:tcBorders>
            <w:hideMark/>
          </w:tcPr>
          <w:p w:rsidR="00922280" w:rsidRPr="00177D39" w:rsidRDefault="00922280" w:rsidP="00F96ACB">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Павлова Л.А.</w:t>
            </w:r>
          </w:p>
        </w:tc>
        <w:tc>
          <w:tcPr>
            <w:tcW w:w="1914" w:type="dxa"/>
            <w:tcBorders>
              <w:top w:val="single" w:sz="4" w:space="0" w:color="auto"/>
              <w:left w:val="single" w:sz="4" w:space="0" w:color="auto"/>
              <w:bottom w:val="single" w:sz="4" w:space="0" w:color="auto"/>
              <w:right w:val="single" w:sz="4" w:space="0" w:color="auto"/>
            </w:tcBorders>
            <w:hideMark/>
          </w:tcPr>
          <w:p w:rsidR="00922280" w:rsidRPr="00177D39" w:rsidRDefault="00922280" w:rsidP="00F96ACB">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Учитель начальных классов</w:t>
            </w:r>
          </w:p>
        </w:tc>
      </w:tr>
      <w:tr w:rsidR="00922280" w:rsidRPr="00177D39" w:rsidTr="00F96ACB">
        <w:tc>
          <w:tcPr>
            <w:tcW w:w="675" w:type="dxa"/>
            <w:tcBorders>
              <w:top w:val="single" w:sz="4" w:space="0" w:color="auto"/>
              <w:left w:val="single" w:sz="4" w:space="0" w:color="auto"/>
              <w:bottom w:val="single" w:sz="4" w:space="0" w:color="auto"/>
              <w:right w:val="single" w:sz="4" w:space="0" w:color="auto"/>
            </w:tcBorders>
            <w:hideMark/>
          </w:tcPr>
          <w:p w:rsidR="00922280" w:rsidRPr="00177D39" w:rsidRDefault="00922280" w:rsidP="00F96ACB">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2</w:t>
            </w:r>
          </w:p>
        </w:tc>
        <w:tc>
          <w:tcPr>
            <w:tcW w:w="2127" w:type="dxa"/>
            <w:tcBorders>
              <w:top w:val="single" w:sz="4" w:space="0" w:color="auto"/>
              <w:left w:val="single" w:sz="4" w:space="0" w:color="auto"/>
              <w:bottom w:val="single" w:sz="4" w:space="0" w:color="auto"/>
              <w:right w:val="single" w:sz="4" w:space="0" w:color="auto"/>
            </w:tcBorders>
            <w:hideMark/>
          </w:tcPr>
          <w:p w:rsidR="00922280" w:rsidRPr="00177D39" w:rsidRDefault="00922280" w:rsidP="00F96ACB">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Круглова Светлана Какимовна</w:t>
            </w:r>
          </w:p>
        </w:tc>
        <w:tc>
          <w:tcPr>
            <w:tcW w:w="2940" w:type="dxa"/>
            <w:tcBorders>
              <w:top w:val="single" w:sz="4" w:space="0" w:color="auto"/>
              <w:left w:val="single" w:sz="4" w:space="0" w:color="auto"/>
              <w:bottom w:val="single" w:sz="4" w:space="0" w:color="auto"/>
              <w:right w:val="single" w:sz="4" w:space="0" w:color="auto"/>
            </w:tcBorders>
            <w:hideMark/>
          </w:tcPr>
          <w:p w:rsidR="00922280" w:rsidRPr="00177D39" w:rsidRDefault="00922280" w:rsidP="00F96ACB">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Учитель казахского языка и литературы</w:t>
            </w:r>
          </w:p>
        </w:tc>
        <w:tc>
          <w:tcPr>
            <w:tcW w:w="1914" w:type="dxa"/>
            <w:tcBorders>
              <w:top w:val="single" w:sz="4" w:space="0" w:color="auto"/>
              <w:left w:val="single" w:sz="4" w:space="0" w:color="auto"/>
              <w:bottom w:val="single" w:sz="4" w:space="0" w:color="auto"/>
              <w:right w:val="single" w:sz="4" w:space="0" w:color="auto"/>
            </w:tcBorders>
            <w:hideMark/>
          </w:tcPr>
          <w:p w:rsidR="00922280" w:rsidRPr="00177D39" w:rsidRDefault="00922280" w:rsidP="00F96ACB">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Мустафина А.С.</w:t>
            </w:r>
          </w:p>
        </w:tc>
        <w:tc>
          <w:tcPr>
            <w:tcW w:w="1914" w:type="dxa"/>
            <w:tcBorders>
              <w:top w:val="single" w:sz="4" w:space="0" w:color="auto"/>
              <w:left w:val="single" w:sz="4" w:space="0" w:color="auto"/>
              <w:bottom w:val="single" w:sz="4" w:space="0" w:color="auto"/>
              <w:right w:val="single" w:sz="4" w:space="0" w:color="auto"/>
            </w:tcBorders>
            <w:hideMark/>
          </w:tcPr>
          <w:p w:rsidR="00922280" w:rsidRPr="00177D39" w:rsidRDefault="00922280" w:rsidP="00F96ACB">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Учитель каз. яз. и литературы</w:t>
            </w:r>
          </w:p>
        </w:tc>
      </w:tr>
      <w:tr w:rsidR="00922280" w:rsidRPr="00177D39" w:rsidTr="00F96ACB">
        <w:tc>
          <w:tcPr>
            <w:tcW w:w="675" w:type="dxa"/>
            <w:tcBorders>
              <w:top w:val="single" w:sz="4" w:space="0" w:color="auto"/>
              <w:left w:val="single" w:sz="4" w:space="0" w:color="auto"/>
              <w:bottom w:val="single" w:sz="4" w:space="0" w:color="auto"/>
              <w:right w:val="single" w:sz="4" w:space="0" w:color="auto"/>
            </w:tcBorders>
            <w:hideMark/>
          </w:tcPr>
          <w:p w:rsidR="00922280" w:rsidRPr="00177D39" w:rsidRDefault="00922280" w:rsidP="00F96ACB">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3</w:t>
            </w:r>
          </w:p>
        </w:tc>
        <w:tc>
          <w:tcPr>
            <w:tcW w:w="2127" w:type="dxa"/>
            <w:tcBorders>
              <w:top w:val="single" w:sz="4" w:space="0" w:color="auto"/>
              <w:left w:val="single" w:sz="4" w:space="0" w:color="auto"/>
              <w:bottom w:val="single" w:sz="4" w:space="0" w:color="auto"/>
              <w:right w:val="single" w:sz="4" w:space="0" w:color="auto"/>
            </w:tcBorders>
            <w:hideMark/>
          </w:tcPr>
          <w:p w:rsidR="00922280" w:rsidRPr="00177D39" w:rsidRDefault="00922280" w:rsidP="00F96ACB">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Мугарова Нурсипат </w:t>
            </w:r>
          </w:p>
        </w:tc>
        <w:tc>
          <w:tcPr>
            <w:tcW w:w="2940" w:type="dxa"/>
            <w:tcBorders>
              <w:top w:val="single" w:sz="4" w:space="0" w:color="auto"/>
              <w:left w:val="single" w:sz="4" w:space="0" w:color="auto"/>
              <w:bottom w:val="single" w:sz="4" w:space="0" w:color="auto"/>
              <w:right w:val="single" w:sz="4" w:space="0" w:color="auto"/>
            </w:tcBorders>
            <w:hideMark/>
          </w:tcPr>
          <w:p w:rsidR="00922280" w:rsidRPr="00177D39" w:rsidRDefault="00922280" w:rsidP="00F96ACB">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Учитель начальных классов</w:t>
            </w:r>
          </w:p>
        </w:tc>
        <w:tc>
          <w:tcPr>
            <w:tcW w:w="1914" w:type="dxa"/>
            <w:tcBorders>
              <w:top w:val="single" w:sz="4" w:space="0" w:color="auto"/>
              <w:left w:val="single" w:sz="4" w:space="0" w:color="auto"/>
              <w:bottom w:val="single" w:sz="4" w:space="0" w:color="auto"/>
              <w:right w:val="single" w:sz="4" w:space="0" w:color="auto"/>
            </w:tcBorders>
            <w:hideMark/>
          </w:tcPr>
          <w:p w:rsidR="00922280" w:rsidRPr="00177D39" w:rsidRDefault="00922280" w:rsidP="00F96ACB">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Мугарав Б.</w:t>
            </w:r>
          </w:p>
        </w:tc>
        <w:tc>
          <w:tcPr>
            <w:tcW w:w="1914" w:type="dxa"/>
            <w:tcBorders>
              <w:top w:val="single" w:sz="4" w:space="0" w:color="auto"/>
              <w:left w:val="single" w:sz="4" w:space="0" w:color="auto"/>
              <w:bottom w:val="single" w:sz="4" w:space="0" w:color="auto"/>
              <w:right w:val="single" w:sz="4" w:space="0" w:color="auto"/>
            </w:tcBorders>
            <w:hideMark/>
          </w:tcPr>
          <w:p w:rsidR="00922280" w:rsidRPr="00177D39" w:rsidRDefault="00922280" w:rsidP="00F96ACB">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Учитель начальных классов</w:t>
            </w:r>
          </w:p>
        </w:tc>
      </w:tr>
      <w:tr w:rsidR="00922280" w:rsidRPr="00177D39" w:rsidTr="00F96ACB">
        <w:tc>
          <w:tcPr>
            <w:tcW w:w="675" w:type="dxa"/>
            <w:tcBorders>
              <w:top w:val="single" w:sz="4" w:space="0" w:color="auto"/>
              <w:left w:val="single" w:sz="4" w:space="0" w:color="auto"/>
              <w:bottom w:val="single" w:sz="4" w:space="0" w:color="auto"/>
              <w:right w:val="single" w:sz="4" w:space="0" w:color="auto"/>
            </w:tcBorders>
            <w:hideMark/>
          </w:tcPr>
          <w:p w:rsidR="00922280" w:rsidRPr="00177D39" w:rsidRDefault="00922280" w:rsidP="00F96ACB">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4</w:t>
            </w:r>
          </w:p>
        </w:tc>
        <w:tc>
          <w:tcPr>
            <w:tcW w:w="2127" w:type="dxa"/>
            <w:tcBorders>
              <w:top w:val="single" w:sz="4" w:space="0" w:color="auto"/>
              <w:left w:val="single" w:sz="4" w:space="0" w:color="auto"/>
              <w:bottom w:val="single" w:sz="4" w:space="0" w:color="auto"/>
              <w:right w:val="single" w:sz="4" w:space="0" w:color="auto"/>
            </w:tcBorders>
            <w:hideMark/>
          </w:tcPr>
          <w:p w:rsidR="00922280" w:rsidRPr="00177D39" w:rsidRDefault="00922280" w:rsidP="00F96ACB">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Нуга Гульфарус</w:t>
            </w:r>
          </w:p>
        </w:tc>
        <w:tc>
          <w:tcPr>
            <w:tcW w:w="2940" w:type="dxa"/>
            <w:tcBorders>
              <w:top w:val="single" w:sz="4" w:space="0" w:color="auto"/>
              <w:left w:val="single" w:sz="4" w:space="0" w:color="auto"/>
              <w:bottom w:val="single" w:sz="4" w:space="0" w:color="auto"/>
              <w:right w:val="single" w:sz="4" w:space="0" w:color="auto"/>
            </w:tcBorders>
            <w:hideMark/>
          </w:tcPr>
          <w:p w:rsidR="00922280" w:rsidRPr="00177D39" w:rsidRDefault="00922280" w:rsidP="00F96ACB">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Учитель КПП с каз. яз. обучения</w:t>
            </w:r>
          </w:p>
        </w:tc>
        <w:tc>
          <w:tcPr>
            <w:tcW w:w="1914" w:type="dxa"/>
            <w:tcBorders>
              <w:top w:val="single" w:sz="4" w:space="0" w:color="auto"/>
              <w:left w:val="single" w:sz="4" w:space="0" w:color="auto"/>
              <w:bottom w:val="single" w:sz="4" w:space="0" w:color="auto"/>
              <w:right w:val="single" w:sz="4" w:space="0" w:color="auto"/>
            </w:tcBorders>
            <w:hideMark/>
          </w:tcPr>
          <w:p w:rsidR="00922280" w:rsidRPr="00177D39" w:rsidRDefault="00922280" w:rsidP="00F96ACB">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Дубовая О.Ф.</w:t>
            </w:r>
          </w:p>
        </w:tc>
        <w:tc>
          <w:tcPr>
            <w:tcW w:w="1914" w:type="dxa"/>
            <w:tcBorders>
              <w:top w:val="single" w:sz="4" w:space="0" w:color="auto"/>
              <w:left w:val="single" w:sz="4" w:space="0" w:color="auto"/>
              <w:bottom w:val="single" w:sz="4" w:space="0" w:color="auto"/>
              <w:right w:val="single" w:sz="4" w:space="0" w:color="auto"/>
            </w:tcBorders>
            <w:hideMark/>
          </w:tcPr>
          <w:p w:rsidR="00922280" w:rsidRPr="00177D39" w:rsidRDefault="00922280" w:rsidP="00F96ACB">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Учитель КПП с рус.языком обучения</w:t>
            </w:r>
          </w:p>
        </w:tc>
      </w:tr>
      <w:tr w:rsidR="00922280" w:rsidRPr="00177D39" w:rsidTr="00F96ACB">
        <w:tc>
          <w:tcPr>
            <w:tcW w:w="675" w:type="dxa"/>
            <w:tcBorders>
              <w:top w:val="single" w:sz="4" w:space="0" w:color="auto"/>
              <w:left w:val="single" w:sz="4" w:space="0" w:color="auto"/>
              <w:bottom w:val="single" w:sz="4" w:space="0" w:color="auto"/>
              <w:right w:val="single" w:sz="4" w:space="0" w:color="auto"/>
            </w:tcBorders>
            <w:hideMark/>
          </w:tcPr>
          <w:p w:rsidR="00922280" w:rsidRPr="00177D39" w:rsidRDefault="00922280" w:rsidP="00F96ACB">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5</w:t>
            </w:r>
          </w:p>
        </w:tc>
        <w:tc>
          <w:tcPr>
            <w:tcW w:w="2127" w:type="dxa"/>
            <w:tcBorders>
              <w:top w:val="single" w:sz="4" w:space="0" w:color="auto"/>
              <w:left w:val="single" w:sz="4" w:space="0" w:color="auto"/>
              <w:bottom w:val="single" w:sz="4" w:space="0" w:color="auto"/>
              <w:right w:val="single" w:sz="4" w:space="0" w:color="auto"/>
            </w:tcBorders>
            <w:hideMark/>
          </w:tcPr>
          <w:p w:rsidR="00922280" w:rsidRPr="00177D39" w:rsidRDefault="00922280" w:rsidP="00F96ACB">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Чагандай Нурболат Хуанбекулы</w:t>
            </w:r>
          </w:p>
        </w:tc>
        <w:tc>
          <w:tcPr>
            <w:tcW w:w="2940" w:type="dxa"/>
            <w:tcBorders>
              <w:top w:val="single" w:sz="4" w:space="0" w:color="auto"/>
              <w:left w:val="single" w:sz="4" w:space="0" w:color="auto"/>
              <w:bottom w:val="single" w:sz="4" w:space="0" w:color="auto"/>
              <w:right w:val="single" w:sz="4" w:space="0" w:color="auto"/>
            </w:tcBorders>
            <w:hideMark/>
          </w:tcPr>
          <w:p w:rsidR="00922280" w:rsidRPr="00177D39" w:rsidRDefault="00922280" w:rsidP="00F96ACB">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Учитель физической культуры</w:t>
            </w:r>
          </w:p>
        </w:tc>
        <w:tc>
          <w:tcPr>
            <w:tcW w:w="1914" w:type="dxa"/>
            <w:tcBorders>
              <w:top w:val="single" w:sz="4" w:space="0" w:color="auto"/>
              <w:left w:val="single" w:sz="4" w:space="0" w:color="auto"/>
              <w:bottom w:val="single" w:sz="4" w:space="0" w:color="auto"/>
              <w:right w:val="single" w:sz="4" w:space="0" w:color="auto"/>
            </w:tcBorders>
            <w:hideMark/>
          </w:tcPr>
          <w:p w:rsidR="00922280" w:rsidRPr="00177D39" w:rsidRDefault="00922280" w:rsidP="00F96ACB">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Винк А.В.</w:t>
            </w:r>
          </w:p>
        </w:tc>
        <w:tc>
          <w:tcPr>
            <w:tcW w:w="1914" w:type="dxa"/>
            <w:tcBorders>
              <w:top w:val="single" w:sz="4" w:space="0" w:color="auto"/>
              <w:left w:val="single" w:sz="4" w:space="0" w:color="auto"/>
              <w:bottom w:val="single" w:sz="4" w:space="0" w:color="auto"/>
              <w:right w:val="single" w:sz="4" w:space="0" w:color="auto"/>
            </w:tcBorders>
            <w:hideMark/>
          </w:tcPr>
          <w:p w:rsidR="00922280" w:rsidRPr="00177D39" w:rsidRDefault="00922280" w:rsidP="00F96ACB">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Учитель физической культуры</w:t>
            </w:r>
          </w:p>
        </w:tc>
      </w:tr>
    </w:tbl>
    <w:p w:rsidR="00922280" w:rsidRDefault="00922280" w:rsidP="00922280">
      <w:pPr>
        <w:widowControl w:val="0"/>
        <w:overflowPunct w:val="0"/>
        <w:autoSpaceDE w:val="0"/>
        <w:autoSpaceDN w:val="0"/>
        <w:adjustRightInd w:val="0"/>
        <w:spacing w:after="200" w:line="276" w:lineRule="auto"/>
        <w:jc w:val="both"/>
        <w:rPr>
          <w:rFonts w:ascii="Times New Roman" w:eastAsia="Calibri" w:hAnsi="Times New Roman" w:cs="Times New Roman"/>
          <w:b/>
          <w:bCs/>
          <w:sz w:val="28"/>
          <w:szCs w:val="28"/>
        </w:rPr>
      </w:pPr>
    </w:p>
    <w:p w:rsidR="002C326A" w:rsidRPr="002C326A" w:rsidRDefault="00955CC5" w:rsidP="002C326A">
      <w:pPr>
        <w:widowControl w:val="0"/>
        <w:overflowPunct w:val="0"/>
        <w:autoSpaceDE w:val="0"/>
        <w:autoSpaceDN w:val="0"/>
        <w:adjustRightInd w:val="0"/>
        <w:spacing w:after="0" w:line="276"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002C326A" w:rsidRPr="002C326A">
        <w:rPr>
          <w:rFonts w:ascii="Times New Roman" w:eastAsia="Calibri" w:hAnsi="Times New Roman" w:cs="Times New Roman"/>
          <w:bCs/>
          <w:sz w:val="28"/>
          <w:szCs w:val="28"/>
        </w:rPr>
        <w:t xml:space="preserve">Молодые менти активно </w:t>
      </w:r>
      <w:r w:rsidR="002C326A">
        <w:rPr>
          <w:rFonts w:ascii="Times New Roman" w:eastAsia="Calibri" w:hAnsi="Times New Roman" w:cs="Times New Roman"/>
          <w:bCs/>
          <w:sz w:val="28"/>
          <w:szCs w:val="28"/>
        </w:rPr>
        <w:t>принимали участие в различного рода конкурсах, олимпиадах, дистанционных и внеклассных мероприятиях, спортивных соревнованиях. Следует отметить, что менторы также оказывают консультационную поддержку своим подопечным в их педагогической деятельности</w:t>
      </w:r>
    </w:p>
    <w:p w:rsidR="008A1E8C" w:rsidRDefault="008A1E8C" w:rsidP="00AD0642">
      <w:pPr>
        <w:spacing w:after="0" w:line="240" w:lineRule="auto"/>
        <w:ind w:firstLine="567"/>
        <w:jc w:val="both"/>
        <w:rPr>
          <w:rFonts w:ascii="Times New Roman" w:eastAsia="Times New Roman" w:hAnsi="Times New Roman" w:cs="Times New Roman"/>
          <w:sz w:val="28"/>
          <w:szCs w:val="28"/>
        </w:rPr>
      </w:pPr>
    </w:p>
    <w:p w:rsidR="00B77066" w:rsidRPr="00B77066" w:rsidRDefault="00B77066" w:rsidP="00B77066">
      <w:pPr>
        <w:spacing w:after="0" w:line="240" w:lineRule="auto"/>
        <w:contextualSpacing/>
        <w:jc w:val="center"/>
        <w:rPr>
          <w:rFonts w:ascii="Times New Roman" w:eastAsia="Times New Roman" w:hAnsi="Times New Roman" w:cs="Times New Roman"/>
          <w:b/>
          <w:sz w:val="28"/>
          <w:szCs w:val="28"/>
          <w:lang w:eastAsia="ru-RU"/>
        </w:rPr>
      </w:pPr>
      <w:r w:rsidRPr="00B77066">
        <w:rPr>
          <w:rFonts w:ascii="Times New Roman" w:eastAsia="Times New Roman" w:hAnsi="Times New Roman" w:cs="Times New Roman"/>
          <w:b/>
          <w:sz w:val="28"/>
          <w:szCs w:val="28"/>
          <w:lang w:eastAsia="ru-RU"/>
        </w:rPr>
        <w:t>Информация о прохождении курсов повышения квалификации</w:t>
      </w:r>
    </w:p>
    <w:p w:rsidR="00B77066" w:rsidRPr="00B77066" w:rsidRDefault="00B77066" w:rsidP="00B77066">
      <w:pPr>
        <w:spacing w:after="0" w:line="240" w:lineRule="auto"/>
        <w:contextualSpacing/>
        <w:jc w:val="center"/>
        <w:rPr>
          <w:rFonts w:ascii="Times New Roman" w:eastAsia="Times New Roman" w:hAnsi="Times New Roman" w:cs="Times New Roman"/>
          <w:b/>
          <w:sz w:val="28"/>
          <w:szCs w:val="28"/>
          <w:lang w:eastAsia="ru-RU"/>
        </w:rPr>
      </w:pPr>
    </w:p>
    <w:tbl>
      <w:tblPr>
        <w:tblStyle w:val="11"/>
        <w:tblW w:w="10065" w:type="dxa"/>
        <w:tblLayout w:type="fixed"/>
        <w:tblLook w:val="04A0" w:firstRow="1" w:lastRow="0" w:firstColumn="1" w:lastColumn="0" w:noHBand="0" w:noVBand="1"/>
      </w:tblPr>
      <w:tblGrid>
        <w:gridCol w:w="502"/>
        <w:gridCol w:w="1168"/>
        <w:gridCol w:w="1702"/>
        <w:gridCol w:w="992"/>
        <w:gridCol w:w="709"/>
        <w:gridCol w:w="1702"/>
        <w:gridCol w:w="1843"/>
        <w:gridCol w:w="723"/>
        <w:gridCol w:w="724"/>
      </w:tblGrid>
      <w:tr w:rsidR="00B77066" w:rsidRPr="00B77066" w:rsidTr="00B77066">
        <w:tc>
          <w:tcPr>
            <w:tcW w:w="501" w:type="dxa"/>
            <w:vMerge w:val="restart"/>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contextualSpacing/>
              <w:jc w:val="center"/>
              <w:rPr>
                <w:rFonts w:ascii="Times New Roman" w:hAnsi="Times New Roman"/>
                <w:b/>
                <w:sz w:val="16"/>
                <w:szCs w:val="14"/>
              </w:rPr>
            </w:pPr>
            <w:r w:rsidRPr="00B77066">
              <w:rPr>
                <w:rFonts w:ascii="Times New Roman" w:hAnsi="Times New Roman"/>
                <w:b/>
                <w:sz w:val="16"/>
                <w:szCs w:val="14"/>
              </w:rPr>
              <w:t>№</w:t>
            </w:r>
          </w:p>
        </w:tc>
        <w:tc>
          <w:tcPr>
            <w:tcW w:w="1167" w:type="dxa"/>
            <w:vMerge w:val="restart"/>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contextualSpacing/>
              <w:jc w:val="center"/>
              <w:rPr>
                <w:rFonts w:ascii="Times New Roman" w:hAnsi="Times New Roman"/>
                <w:b/>
                <w:bCs/>
                <w:sz w:val="16"/>
                <w:szCs w:val="14"/>
              </w:rPr>
            </w:pPr>
            <w:r w:rsidRPr="00B77066">
              <w:rPr>
                <w:rFonts w:ascii="Times New Roman" w:hAnsi="Times New Roman"/>
                <w:b/>
                <w:bCs/>
                <w:sz w:val="16"/>
                <w:szCs w:val="14"/>
              </w:rPr>
              <w:t>Направление</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contextualSpacing/>
              <w:jc w:val="center"/>
              <w:rPr>
                <w:rFonts w:ascii="Times New Roman" w:hAnsi="Times New Roman"/>
                <w:b/>
                <w:bCs/>
                <w:sz w:val="16"/>
                <w:szCs w:val="14"/>
              </w:rPr>
            </w:pPr>
            <w:r w:rsidRPr="00B77066">
              <w:rPr>
                <w:rFonts w:ascii="Times New Roman" w:hAnsi="Times New Roman"/>
                <w:b/>
                <w:bCs/>
                <w:sz w:val="16"/>
                <w:szCs w:val="14"/>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B77066" w:rsidRPr="00B77066" w:rsidRDefault="00B77066" w:rsidP="00B77066">
            <w:pPr>
              <w:contextualSpacing/>
              <w:jc w:val="center"/>
              <w:rPr>
                <w:rFonts w:ascii="Times New Roman" w:hAnsi="Times New Roman"/>
                <w:b/>
                <w:bCs/>
                <w:sz w:val="16"/>
                <w:szCs w:val="14"/>
              </w:rPr>
            </w:pPr>
            <w:r w:rsidRPr="00B77066">
              <w:rPr>
                <w:rFonts w:ascii="Times New Roman" w:hAnsi="Times New Roman"/>
                <w:b/>
                <w:bCs/>
                <w:sz w:val="16"/>
                <w:szCs w:val="14"/>
              </w:rPr>
              <w:t>Всего педагогов</w:t>
            </w:r>
          </w:p>
          <w:p w:rsidR="00B77066" w:rsidRPr="00B77066" w:rsidRDefault="00B77066" w:rsidP="00B77066">
            <w:pPr>
              <w:contextualSpacing/>
              <w:jc w:val="center"/>
              <w:rPr>
                <w:rFonts w:ascii="Times New Roman" w:hAnsi="Times New Roman"/>
                <w:b/>
                <w:bCs/>
                <w:sz w:val="16"/>
                <w:szCs w:val="14"/>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contextualSpacing/>
              <w:jc w:val="center"/>
              <w:rPr>
                <w:rFonts w:ascii="Times New Roman" w:hAnsi="Times New Roman"/>
                <w:b/>
                <w:bCs/>
                <w:sz w:val="16"/>
                <w:szCs w:val="14"/>
              </w:rPr>
            </w:pPr>
            <w:r w:rsidRPr="00B77066">
              <w:rPr>
                <w:rFonts w:ascii="Times New Roman" w:hAnsi="Times New Roman"/>
                <w:b/>
                <w:bCs/>
                <w:sz w:val="16"/>
                <w:szCs w:val="14"/>
              </w:rPr>
              <w:t>Из них прошли курсы (кол-во)</w:t>
            </w:r>
          </w:p>
        </w:tc>
        <w:tc>
          <w:tcPr>
            <w:tcW w:w="3543" w:type="dxa"/>
            <w:gridSpan w:val="2"/>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contextualSpacing/>
              <w:jc w:val="center"/>
              <w:rPr>
                <w:rFonts w:ascii="Times New Roman" w:hAnsi="Times New Roman"/>
                <w:b/>
                <w:bCs/>
                <w:sz w:val="16"/>
                <w:szCs w:val="14"/>
              </w:rPr>
            </w:pPr>
            <w:r w:rsidRPr="00B77066">
              <w:rPr>
                <w:rFonts w:ascii="Times New Roman" w:hAnsi="Times New Roman"/>
                <w:b/>
                <w:bCs/>
                <w:sz w:val="16"/>
                <w:szCs w:val="14"/>
              </w:rPr>
              <w:t>В организациях</w:t>
            </w:r>
          </w:p>
        </w:tc>
        <w:tc>
          <w:tcPr>
            <w:tcW w:w="1447" w:type="dxa"/>
            <w:gridSpan w:val="2"/>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contextualSpacing/>
              <w:jc w:val="center"/>
              <w:rPr>
                <w:rFonts w:ascii="Times New Roman" w:hAnsi="Times New Roman"/>
                <w:b/>
                <w:bCs/>
                <w:sz w:val="16"/>
                <w:szCs w:val="14"/>
              </w:rPr>
            </w:pPr>
            <w:r w:rsidRPr="00B77066">
              <w:rPr>
                <w:rFonts w:ascii="Times New Roman" w:hAnsi="Times New Roman"/>
                <w:b/>
                <w:bCs/>
                <w:sz w:val="16"/>
                <w:szCs w:val="14"/>
              </w:rPr>
              <w:t xml:space="preserve">Не прошли </w:t>
            </w:r>
          </w:p>
          <w:p w:rsidR="00B77066" w:rsidRPr="00B77066" w:rsidRDefault="00B77066" w:rsidP="00B77066">
            <w:pPr>
              <w:contextualSpacing/>
              <w:jc w:val="center"/>
              <w:rPr>
                <w:rFonts w:ascii="Times New Roman" w:hAnsi="Times New Roman"/>
                <w:b/>
                <w:bCs/>
                <w:sz w:val="16"/>
                <w:szCs w:val="14"/>
              </w:rPr>
            </w:pPr>
            <w:r w:rsidRPr="00B77066">
              <w:rPr>
                <w:rFonts w:ascii="Times New Roman" w:hAnsi="Times New Roman"/>
                <w:b/>
                <w:bCs/>
                <w:sz w:val="16"/>
                <w:szCs w:val="14"/>
              </w:rPr>
              <w:t xml:space="preserve">обучение </w:t>
            </w:r>
          </w:p>
        </w:tc>
      </w:tr>
      <w:tr w:rsidR="00B77066" w:rsidRPr="00B77066" w:rsidTr="00B77066">
        <w:trPr>
          <w:trHeight w:val="201"/>
        </w:trPr>
        <w:tc>
          <w:tcPr>
            <w:tcW w:w="501"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b/>
                <w:sz w:val="16"/>
                <w:szCs w:val="1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b/>
                <w:bCs/>
                <w:sz w:val="16"/>
                <w:szCs w:val="1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b/>
                <w:bCs/>
                <w:sz w:val="16"/>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b/>
                <w:bCs/>
                <w:sz w:val="16"/>
                <w:szCs w:val="1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b/>
                <w:bCs/>
                <w:sz w:val="16"/>
                <w:szCs w:val="1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contextualSpacing/>
              <w:jc w:val="center"/>
              <w:rPr>
                <w:rFonts w:ascii="Times New Roman" w:hAnsi="Times New Roman"/>
                <w:b/>
                <w:bCs/>
                <w:sz w:val="16"/>
                <w:szCs w:val="14"/>
              </w:rPr>
            </w:pPr>
            <w:r w:rsidRPr="00B77066">
              <w:rPr>
                <w:rFonts w:ascii="Times New Roman" w:hAnsi="Times New Roman"/>
                <w:b/>
                <w:bCs/>
                <w:sz w:val="16"/>
                <w:szCs w:val="14"/>
              </w:rPr>
              <w:t>ЦПМ</w:t>
            </w:r>
          </w:p>
          <w:p w:rsidR="00B77066" w:rsidRPr="00B77066" w:rsidRDefault="00B77066" w:rsidP="00B77066">
            <w:pPr>
              <w:contextualSpacing/>
              <w:jc w:val="center"/>
              <w:rPr>
                <w:rFonts w:ascii="Times New Roman" w:hAnsi="Times New Roman"/>
                <w:b/>
                <w:bCs/>
                <w:sz w:val="16"/>
                <w:szCs w:val="14"/>
              </w:rPr>
            </w:pPr>
            <w:r w:rsidRPr="00B77066">
              <w:rPr>
                <w:rFonts w:ascii="Times New Roman" w:hAnsi="Times New Roman"/>
                <w:b/>
                <w:bCs/>
                <w:sz w:val="16"/>
                <w:szCs w:val="14"/>
              </w:rPr>
              <w:t>(кол-во)</w:t>
            </w:r>
          </w:p>
        </w:tc>
        <w:tc>
          <w:tcPr>
            <w:tcW w:w="1842" w:type="dxa"/>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contextualSpacing/>
              <w:jc w:val="center"/>
              <w:rPr>
                <w:rFonts w:ascii="Times New Roman" w:hAnsi="Times New Roman"/>
                <w:b/>
                <w:bCs/>
                <w:sz w:val="16"/>
                <w:szCs w:val="14"/>
              </w:rPr>
            </w:pPr>
            <w:r w:rsidRPr="00B77066">
              <w:rPr>
                <w:rFonts w:ascii="Times New Roman" w:hAnsi="Times New Roman"/>
                <w:b/>
                <w:bCs/>
                <w:sz w:val="16"/>
                <w:szCs w:val="14"/>
              </w:rPr>
              <w:t>«Өрлеу»</w:t>
            </w:r>
          </w:p>
          <w:p w:rsidR="00B77066" w:rsidRPr="00B77066" w:rsidRDefault="00B77066" w:rsidP="00B77066">
            <w:pPr>
              <w:contextualSpacing/>
              <w:jc w:val="center"/>
              <w:rPr>
                <w:rFonts w:ascii="Times New Roman" w:hAnsi="Times New Roman"/>
                <w:b/>
                <w:bCs/>
                <w:sz w:val="16"/>
                <w:szCs w:val="14"/>
              </w:rPr>
            </w:pPr>
            <w:r w:rsidRPr="00B77066">
              <w:rPr>
                <w:rFonts w:ascii="Times New Roman" w:hAnsi="Times New Roman"/>
                <w:b/>
                <w:bCs/>
                <w:sz w:val="16"/>
                <w:szCs w:val="14"/>
              </w:rPr>
              <w:t>(кол-во)</w:t>
            </w:r>
          </w:p>
        </w:tc>
        <w:tc>
          <w:tcPr>
            <w:tcW w:w="723" w:type="dxa"/>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contextualSpacing/>
              <w:jc w:val="center"/>
              <w:rPr>
                <w:rFonts w:ascii="Times New Roman" w:hAnsi="Times New Roman"/>
                <w:b/>
                <w:bCs/>
                <w:sz w:val="16"/>
                <w:szCs w:val="14"/>
              </w:rPr>
            </w:pPr>
            <w:r w:rsidRPr="00B77066">
              <w:rPr>
                <w:rFonts w:ascii="Times New Roman" w:hAnsi="Times New Roman"/>
                <w:b/>
                <w:bCs/>
                <w:sz w:val="16"/>
                <w:szCs w:val="14"/>
              </w:rPr>
              <w:t>Кол-во</w:t>
            </w:r>
          </w:p>
        </w:tc>
        <w:tc>
          <w:tcPr>
            <w:tcW w:w="724" w:type="dxa"/>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contextualSpacing/>
              <w:jc w:val="center"/>
              <w:rPr>
                <w:rFonts w:ascii="Times New Roman" w:hAnsi="Times New Roman"/>
                <w:b/>
                <w:bCs/>
                <w:sz w:val="16"/>
                <w:szCs w:val="14"/>
              </w:rPr>
            </w:pPr>
            <w:r w:rsidRPr="00B77066">
              <w:rPr>
                <w:rFonts w:ascii="Times New Roman" w:hAnsi="Times New Roman"/>
                <w:b/>
                <w:bCs/>
                <w:sz w:val="16"/>
                <w:szCs w:val="14"/>
              </w:rPr>
              <w:t>%</w:t>
            </w:r>
          </w:p>
        </w:tc>
      </w:tr>
      <w:tr w:rsidR="00B77066" w:rsidRPr="00B77066" w:rsidTr="00B77066">
        <w:tc>
          <w:tcPr>
            <w:tcW w:w="501" w:type="dxa"/>
            <w:vMerge w:val="restart"/>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1167" w:type="dxa"/>
            <w:vMerge w:val="restart"/>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both"/>
              <w:rPr>
                <w:rFonts w:ascii="Times New Roman" w:hAnsi="Times New Roman"/>
                <w:b/>
                <w:bCs/>
                <w:sz w:val="16"/>
                <w:szCs w:val="14"/>
              </w:rPr>
            </w:pPr>
            <w:r w:rsidRPr="00B77066">
              <w:rPr>
                <w:rFonts w:ascii="Times New Roman" w:hAnsi="Times New Roman"/>
                <w:b/>
                <w:bCs/>
                <w:sz w:val="16"/>
                <w:szCs w:val="14"/>
              </w:rPr>
              <w:t xml:space="preserve">Методика и технологии преподавания </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both"/>
              <w:rPr>
                <w:rFonts w:ascii="Times New Roman" w:hAnsi="Times New Roman"/>
                <w:sz w:val="16"/>
                <w:szCs w:val="14"/>
              </w:rPr>
            </w:pPr>
            <w:r w:rsidRPr="00B77066">
              <w:rPr>
                <w:rFonts w:ascii="Times New Roman" w:hAnsi="Times New Roman"/>
                <w:sz w:val="16"/>
                <w:szCs w:val="14"/>
              </w:rPr>
              <w:t>«Эффективное обучение»</w:t>
            </w:r>
          </w:p>
          <w:p w:rsidR="00B77066" w:rsidRPr="00B77066" w:rsidRDefault="00B77066" w:rsidP="00B77066">
            <w:pPr>
              <w:contextualSpacing/>
              <w:jc w:val="both"/>
              <w:rPr>
                <w:rFonts w:ascii="Times New Roman" w:hAnsi="Times New Roman"/>
                <w:sz w:val="16"/>
                <w:szCs w:val="14"/>
              </w:rPr>
            </w:pPr>
            <w:r w:rsidRPr="00B77066">
              <w:rPr>
                <w:rFonts w:ascii="Times New Roman" w:hAnsi="Times New Roman"/>
                <w:sz w:val="16"/>
                <w:szCs w:val="14"/>
              </w:rPr>
              <w:t>(3 (базовый) уровень</w:t>
            </w:r>
          </w:p>
        </w:tc>
        <w:tc>
          <w:tcPr>
            <w:tcW w:w="992" w:type="dxa"/>
            <w:vMerge w:val="restart"/>
            <w:tcBorders>
              <w:top w:val="single" w:sz="4" w:space="0" w:color="auto"/>
              <w:left w:val="single" w:sz="4" w:space="0" w:color="auto"/>
              <w:bottom w:val="single" w:sz="4" w:space="0" w:color="auto"/>
              <w:right w:val="single" w:sz="4" w:space="0" w:color="auto"/>
            </w:tcBorders>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26</w:t>
            </w:r>
          </w:p>
          <w:p w:rsidR="00B77066" w:rsidRPr="00B77066" w:rsidRDefault="00B77066" w:rsidP="00B77066">
            <w:pPr>
              <w:contextualSpacing/>
              <w:jc w:val="center"/>
              <w:rPr>
                <w:rFonts w:ascii="Times New Roman" w:hAnsi="Times New Roman"/>
                <w:sz w:val="16"/>
                <w:szCs w:val="14"/>
              </w:rPr>
            </w:pPr>
          </w:p>
          <w:p w:rsidR="00B77066" w:rsidRPr="00B77066" w:rsidRDefault="00B77066" w:rsidP="00B77066">
            <w:pPr>
              <w:contextualSpacing/>
              <w:jc w:val="center"/>
              <w:rPr>
                <w:rFonts w:ascii="Times New Roman" w:hAnsi="Times New Roman"/>
                <w:sz w:val="16"/>
                <w:szCs w:val="14"/>
              </w:rPr>
            </w:pPr>
          </w:p>
          <w:p w:rsidR="00B77066" w:rsidRPr="00B77066" w:rsidRDefault="00B77066" w:rsidP="00B77066">
            <w:pPr>
              <w:contextualSpacing/>
              <w:jc w:val="center"/>
              <w:rPr>
                <w:rFonts w:ascii="Times New Roman" w:hAnsi="Times New Roman"/>
                <w:sz w:val="16"/>
                <w:szCs w:val="14"/>
              </w:rPr>
            </w:pPr>
          </w:p>
          <w:p w:rsidR="00B77066" w:rsidRPr="00B77066" w:rsidRDefault="00B77066" w:rsidP="00B77066">
            <w:pPr>
              <w:contextualSpacing/>
              <w:jc w:val="center"/>
              <w:rPr>
                <w:rFonts w:ascii="Times New Roman" w:hAnsi="Times New Roman"/>
                <w:sz w:val="16"/>
                <w:szCs w:val="14"/>
              </w:rPr>
            </w:pP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4</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color w:val="FF0000"/>
                <w:sz w:val="16"/>
                <w:szCs w:val="14"/>
              </w:rPr>
            </w:pPr>
            <w:r w:rsidRPr="00B77066">
              <w:rPr>
                <w:rFonts w:ascii="Times New Roman" w:hAnsi="Times New Roman"/>
                <w:color w:val="FF0000"/>
                <w:sz w:val="16"/>
                <w:szCs w:val="14"/>
              </w:rPr>
              <w:t>3</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22</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84%</w:t>
            </w:r>
          </w:p>
        </w:tc>
      </w:tr>
      <w:tr w:rsidR="00B77066" w:rsidRPr="00B77066" w:rsidTr="00B77066">
        <w:tc>
          <w:tcPr>
            <w:tcW w:w="501"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b/>
                <w:bCs/>
                <w:sz w:val="16"/>
                <w:szCs w:val="14"/>
              </w:rPr>
            </w:pP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both"/>
              <w:rPr>
                <w:rFonts w:ascii="Times New Roman" w:hAnsi="Times New Roman"/>
                <w:sz w:val="16"/>
                <w:szCs w:val="14"/>
              </w:rPr>
            </w:pPr>
            <w:r w:rsidRPr="00B77066">
              <w:rPr>
                <w:rFonts w:ascii="Times New Roman" w:hAnsi="Times New Roman"/>
                <w:sz w:val="16"/>
                <w:szCs w:val="14"/>
              </w:rPr>
              <w:t>«Лидерство учителя в школе»</w:t>
            </w:r>
          </w:p>
          <w:p w:rsidR="00B77066" w:rsidRPr="00B77066" w:rsidRDefault="00B77066" w:rsidP="00B77066">
            <w:pPr>
              <w:contextualSpacing/>
              <w:jc w:val="both"/>
              <w:rPr>
                <w:rFonts w:ascii="Times New Roman" w:hAnsi="Times New Roman"/>
                <w:sz w:val="16"/>
                <w:szCs w:val="14"/>
              </w:rPr>
            </w:pPr>
            <w:r w:rsidRPr="00B77066">
              <w:rPr>
                <w:rFonts w:ascii="Times New Roman" w:hAnsi="Times New Roman"/>
                <w:sz w:val="16"/>
                <w:szCs w:val="14"/>
              </w:rPr>
              <w:t>(2 (основной) уровень)</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2</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2</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24</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92 %</w:t>
            </w:r>
          </w:p>
        </w:tc>
      </w:tr>
      <w:tr w:rsidR="00B77066" w:rsidRPr="00B77066" w:rsidTr="00B77066">
        <w:tc>
          <w:tcPr>
            <w:tcW w:w="501"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b/>
                <w:bCs/>
                <w:sz w:val="16"/>
                <w:szCs w:val="14"/>
              </w:rPr>
            </w:pP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both"/>
              <w:rPr>
                <w:rFonts w:ascii="Times New Roman" w:hAnsi="Times New Roman"/>
                <w:sz w:val="16"/>
                <w:szCs w:val="14"/>
              </w:rPr>
            </w:pPr>
            <w:r w:rsidRPr="00B77066">
              <w:rPr>
                <w:rFonts w:ascii="Times New Roman" w:hAnsi="Times New Roman"/>
                <w:sz w:val="16"/>
                <w:szCs w:val="14"/>
              </w:rPr>
              <w:t>«Лидерство учителя в педагогическом сообществе»</w:t>
            </w:r>
          </w:p>
          <w:p w:rsidR="00B77066" w:rsidRPr="00B77066" w:rsidRDefault="00B77066" w:rsidP="00B77066">
            <w:pPr>
              <w:contextualSpacing/>
              <w:jc w:val="both"/>
              <w:rPr>
                <w:rFonts w:ascii="Times New Roman" w:hAnsi="Times New Roman"/>
                <w:sz w:val="16"/>
                <w:szCs w:val="14"/>
              </w:rPr>
            </w:pPr>
            <w:r w:rsidRPr="00B77066">
              <w:rPr>
                <w:rFonts w:ascii="Times New Roman" w:hAnsi="Times New Roman"/>
                <w:sz w:val="16"/>
                <w:szCs w:val="14"/>
              </w:rPr>
              <w:t>(1 (продвинутый) уровень)</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26</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100%</w:t>
            </w:r>
          </w:p>
        </w:tc>
      </w:tr>
      <w:tr w:rsidR="00B77066" w:rsidRPr="00B77066" w:rsidTr="00B77066">
        <w:trPr>
          <w:trHeight w:val="1126"/>
        </w:trPr>
        <w:tc>
          <w:tcPr>
            <w:tcW w:w="5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lastRenderedPageBreak/>
              <w:t>2</w:t>
            </w:r>
          </w:p>
        </w:tc>
        <w:tc>
          <w:tcPr>
            <w:tcW w:w="1167"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both"/>
              <w:rPr>
                <w:rFonts w:ascii="Times New Roman" w:hAnsi="Times New Roman"/>
                <w:b/>
                <w:bCs/>
                <w:sz w:val="16"/>
                <w:szCs w:val="14"/>
              </w:rPr>
            </w:pPr>
            <w:r w:rsidRPr="00B77066">
              <w:rPr>
                <w:rFonts w:ascii="Times New Roman" w:hAnsi="Times New Roman"/>
                <w:b/>
                <w:bCs/>
                <w:sz w:val="16"/>
                <w:szCs w:val="14"/>
              </w:rPr>
              <w:t xml:space="preserve">Менеджмент и лидерство в школе </w:t>
            </w:r>
          </w:p>
          <w:p w:rsidR="00B77066" w:rsidRPr="00B77066" w:rsidRDefault="00B77066" w:rsidP="00B77066">
            <w:pPr>
              <w:contextualSpacing/>
              <w:jc w:val="both"/>
              <w:rPr>
                <w:rFonts w:ascii="Times New Roman" w:hAnsi="Times New Roman"/>
                <w:sz w:val="16"/>
                <w:szCs w:val="14"/>
              </w:rPr>
            </w:pPr>
            <w:r w:rsidRPr="00B77066">
              <w:rPr>
                <w:rFonts w:ascii="Times New Roman" w:hAnsi="Times New Roman"/>
                <w:sz w:val="16"/>
                <w:szCs w:val="14"/>
              </w:rPr>
              <w:t>(9-месячные курсы для руководителей школ)</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both"/>
              <w:rPr>
                <w:rFonts w:ascii="Times New Roman" w:hAnsi="Times New Roman"/>
                <w:sz w:val="16"/>
                <w:szCs w:val="14"/>
              </w:rPr>
            </w:pPr>
            <w:r w:rsidRPr="00B77066">
              <w:rPr>
                <w:rFonts w:ascii="Times New Roman" w:hAnsi="Times New Roman"/>
                <w:sz w:val="16"/>
                <w:szCs w:val="14"/>
              </w:rPr>
              <w:t>Программа руководителей организаций образования РК (для полнокомплектных школ)</w:t>
            </w:r>
          </w:p>
        </w:tc>
        <w:tc>
          <w:tcPr>
            <w:tcW w:w="99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r>
      <w:tr w:rsidR="00B77066" w:rsidRPr="00B77066" w:rsidTr="00B77066">
        <w:tc>
          <w:tcPr>
            <w:tcW w:w="501" w:type="dxa"/>
            <w:vMerge w:val="restart"/>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3</w:t>
            </w:r>
          </w:p>
        </w:tc>
        <w:tc>
          <w:tcPr>
            <w:tcW w:w="1167" w:type="dxa"/>
            <w:vMerge w:val="restart"/>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both"/>
              <w:rPr>
                <w:rFonts w:ascii="Times New Roman" w:hAnsi="Times New Roman"/>
                <w:b/>
                <w:bCs/>
                <w:sz w:val="16"/>
                <w:szCs w:val="14"/>
              </w:rPr>
            </w:pPr>
            <w:r w:rsidRPr="00B77066">
              <w:rPr>
                <w:rFonts w:ascii="Times New Roman" w:hAnsi="Times New Roman"/>
                <w:b/>
                <w:bCs/>
                <w:sz w:val="16"/>
                <w:szCs w:val="14"/>
              </w:rPr>
              <w:t xml:space="preserve">Обновленное содержание среднего образования </w:t>
            </w:r>
          </w:p>
          <w:p w:rsidR="00B77066" w:rsidRPr="00B77066" w:rsidRDefault="00B77066" w:rsidP="00B77066">
            <w:pPr>
              <w:contextualSpacing/>
              <w:jc w:val="both"/>
              <w:rPr>
                <w:rFonts w:ascii="Times New Roman" w:hAnsi="Times New Roman"/>
                <w:sz w:val="16"/>
                <w:szCs w:val="14"/>
              </w:rPr>
            </w:pPr>
            <w:r w:rsidRPr="00B77066">
              <w:rPr>
                <w:rFonts w:ascii="Times New Roman" w:hAnsi="Times New Roman"/>
                <w:sz w:val="16"/>
                <w:szCs w:val="14"/>
              </w:rPr>
              <w:t>(содержание предметов и оценивание в начальной, основной, старшей школах)</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both"/>
              <w:rPr>
                <w:rFonts w:ascii="Times New Roman" w:hAnsi="Times New Roman"/>
                <w:sz w:val="16"/>
                <w:szCs w:val="14"/>
              </w:rPr>
            </w:pPr>
            <w:r w:rsidRPr="00B77066">
              <w:rPr>
                <w:rFonts w:ascii="Times New Roman" w:hAnsi="Times New Roman"/>
                <w:sz w:val="16"/>
                <w:szCs w:val="14"/>
              </w:rPr>
              <w:t xml:space="preserve">Программа обучения учителей по предмету «Начальные классы» </w:t>
            </w:r>
          </w:p>
        </w:tc>
        <w:tc>
          <w:tcPr>
            <w:tcW w:w="99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7</w:t>
            </w: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7</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2</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color w:val="000000"/>
                <w:sz w:val="16"/>
                <w:szCs w:val="14"/>
              </w:rPr>
            </w:pPr>
            <w:r w:rsidRPr="00B77066">
              <w:rPr>
                <w:rFonts w:ascii="Times New Roman" w:hAnsi="Times New Roman"/>
                <w:color w:val="000000"/>
                <w:sz w:val="16"/>
                <w:szCs w:val="14"/>
              </w:rPr>
              <w:t>5</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r>
      <w:tr w:rsidR="00B77066" w:rsidRPr="00B77066" w:rsidTr="00B77066">
        <w:tc>
          <w:tcPr>
            <w:tcW w:w="501"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rPr>
                <w:rFonts w:ascii="Times New Roman" w:hAnsi="Times New Roman"/>
                <w:sz w:val="16"/>
                <w:szCs w:val="14"/>
              </w:rPr>
            </w:pPr>
            <w:r w:rsidRPr="00B77066">
              <w:rPr>
                <w:rFonts w:ascii="Times New Roman" w:hAnsi="Times New Roman"/>
                <w:sz w:val="16"/>
                <w:szCs w:val="14"/>
              </w:rPr>
              <w:t xml:space="preserve">Программа обучения учителей по предмету «Казахский язык и литература» </w:t>
            </w:r>
          </w:p>
        </w:tc>
        <w:tc>
          <w:tcPr>
            <w:tcW w:w="99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2</w:t>
            </w: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2</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r>
      <w:tr w:rsidR="00B77066" w:rsidRPr="00B77066" w:rsidTr="00B77066">
        <w:tc>
          <w:tcPr>
            <w:tcW w:w="501"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rPr>
                <w:rFonts w:ascii="Times New Roman" w:hAnsi="Times New Roman"/>
                <w:sz w:val="16"/>
                <w:szCs w:val="14"/>
              </w:rPr>
            </w:pPr>
            <w:r w:rsidRPr="00B77066">
              <w:rPr>
                <w:rFonts w:ascii="Times New Roman" w:hAnsi="Times New Roman"/>
                <w:sz w:val="16"/>
                <w:szCs w:val="14"/>
              </w:rPr>
              <w:t xml:space="preserve">Программа обучения учителей по предмету «Русский язык и литература» </w:t>
            </w:r>
          </w:p>
        </w:tc>
        <w:tc>
          <w:tcPr>
            <w:tcW w:w="99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пенсионер</w:t>
            </w: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100%</w:t>
            </w:r>
          </w:p>
        </w:tc>
      </w:tr>
      <w:tr w:rsidR="00B77066" w:rsidRPr="00B77066" w:rsidTr="00B77066">
        <w:tc>
          <w:tcPr>
            <w:tcW w:w="501"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rPr>
                <w:rFonts w:ascii="Times New Roman" w:hAnsi="Times New Roman"/>
                <w:sz w:val="16"/>
                <w:szCs w:val="14"/>
              </w:rPr>
            </w:pPr>
            <w:r w:rsidRPr="00B77066">
              <w:rPr>
                <w:rFonts w:ascii="Times New Roman" w:hAnsi="Times New Roman"/>
                <w:sz w:val="16"/>
                <w:szCs w:val="14"/>
              </w:rPr>
              <w:t xml:space="preserve">Программа обучения учителей по предмету «Английский язык» </w:t>
            </w:r>
          </w:p>
        </w:tc>
        <w:tc>
          <w:tcPr>
            <w:tcW w:w="99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3</w:t>
            </w: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2</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66%</w:t>
            </w:r>
          </w:p>
        </w:tc>
      </w:tr>
      <w:tr w:rsidR="00B77066" w:rsidRPr="00B77066" w:rsidTr="00B77066">
        <w:tc>
          <w:tcPr>
            <w:tcW w:w="501"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rPr>
                <w:rFonts w:ascii="Times New Roman" w:hAnsi="Times New Roman"/>
                <w:sz w:val="16"/>
                <w:szCs w:val="14"/>
              </w:rPr>
            </w:pPr>
            <w:r w:rsidRPr="00B77066">
              <w:rPr>
                <w:rFonts w:ascii="Times New Roman" w:hAnsi="Times New Roman"/>
                <w:sz w:val="16"/>
                <w:szCs w:val="14"/>
              </w:rPr>
              <w:t xml:space="preserve">Программа обучения учителей по предмету «Математика» </w:t>
            </w:r>
          </w:p>
        </w:tc>
        <w:tc>
          <w:tcPr>
            <w:tcW w:w="99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r>
      <w:tr w:rsidR="00B77066" w:rsidRPr="00B77066" w:rsidTr="00B77066">
        <w:tc>
          <w:tcPr>
            <w:tcW w:w="501"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rPr>
                <w:rFonts w:ascii="Times New Roman" w:hAnsi="Times New Roman"/>
                <w:sz w:val="16"/>
                <w:szCs w:val="14"/>
              </w:rPr>
            </w:pPr>
            <w:r w:rsidRPr="00B77066">
              <w:rPr>
                <w:rFonts w:ascii="Times New Roman" w:hAnsi="Times New Roman"/>
                <w:sz w:val="16"/>
                <w:szCs w:val="14"/>
              </w:rPr>
              <w:t xml:space="preserve">Программа обучения учителей по предмету «Физика» </w:t>
            </w:r>
          </w:p>
        </w:tc>
        <w:tc>
          <w:tcPr>
            <w:tcW w:w="99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r>
      <w:tr w:rsidR="00B77066" w:rsidRPr="00B77066" w:rsidTr="00B77066">
        <w:tc>
          <w:tcPr>
            <w:tcW w:w="501"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rPr>
                <w:rFonts w:ascii="Times New Roman" w:hAnsi="Times New Roman"/>
                <w:sz w:val="16"/>
                <w:szCs w:val="14"/>
              </w:rPr>
            </w:pPr>
            <w:r w:rsidRPr="00B77066">
              <w:rPr>
                <w:rFonts w:ascii="Times New Roman" w:hAnsi="Times New Roman"/>
                <w:sz w:val="16"/>
                <w:szCs w:val="14"/>
              </w:rPr>
              <w:t xml:space="preserve">Программа обучения учителей по предмету «Химия» </w:t>
            </w:r>
          </w:p>
        </w:tc>
        <w:tc>
          <w:tcPr>
            <w:tcW w:w="99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r>
      <w:tr w:rsidR="00B77066" w:rsidRPr="00B77066" w:rsidTr="00B77066">
        <w:tc>
          <w:tcPr>
            <w:tcW w:w="501"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rPr>
                <w:rFonts w:ascii="Times New Roman" w:hAnsi="Times New Roman"/>
                <w:sz w:val="16"/>
                <w:szCs w:val="14"/>
              </w:rPr>
            </w:pPr>
            <w:r w:rsidRPr="00B77066">
              <w:rPr>
                <w:rFonts w:ascii="Times New Roman" w:hAnsi="Times New Roman"/>
                <w:sz w:val="16"/>
                <w:szCs w:val="14"/>
              </w:rPr>
              <w:t xml:space="preserve">Программа обучения учителей по предмету «Биология» </w:t>
            </w:r>
          </w:p>
        </w:tc>
        <w:tc>
          <w:tcPr>
            <w:tcW w:w="99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r>
      <w:tr w:rsidR="00B77066" w:rsidRPr="00B77066" w:rsidTr="00B77066">
        <w:tc>
          <w:tcPr>
            <w:tcW w:w="501"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rPr>
                <w:rFonts w:ascii="Times New Roman" w:hAnsi="Times New Roman"/>
                <w:sz w:val="16"/>
                <w:szCs w:val="14"/>
              </w:rPr>
            </w:pPr>
            <w:r w:rsidRPr="00B77066">
              <w:rPr>
                <w:rFonts w:ascii="Times New Roman" w:hAnsi="Times New Roman"/>
                <w:sz w:val="16"/>
                <w:szCs w:val="14"/>
              </w:rPr>
              <w:t xml:space="preserve">Программа обучения учителей по предмету «География» </w:t>
            </w:r>
          </w:p>
        </w:tc>
        <w:tc>
          <w:tcPr>
            <w:tcW w:w="99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r>
      <w:tr w:rsidR="00B77066" w:rsidRPr="00B77066" w:rsidTr="00B77066">
        <w:tc>
          <w:tcPr>
            <w:tcW w:w="501"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rPr>
                <w:rFonts w:ascii="Times New Roman" w:hAnsi="Times New Roman"/>
                <w:sz w:val="16"/>
                <w:szCs w:val="14"/>
              </w:rPr>
            </w:pPr>
            <w:r w:rsidRPr="00B77066">
              <w:rPr>
                <w:rFonts w:ascii="Times New Roman" w:hAnsi="Times New Roman"/>
                <w:sz w:val="16"/>
                <w:szCs w:val="14"/>
              </w:rPr>
              <w:t xml:space="preserve">Программа обучения учителей по предмету «История» </w:t>
            </w:r>
          </w:p>
        </w:tc>
        <w:tc>
          <w:tcPr>
            <w:tcW w:w="99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2</w:t>
            </w: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2</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2</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r>
      <w:tr w:rsidR="00B77066" w:rsidRPr="00B77066" w:rsidTr="00B77066">
        <w:tc>
          <w:tcPr>
            <w:tcW w:w="501"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rPr>
                <w:rFonts w:ascii="Times New Roman" w:hAnsi="Times New Roman"/>
                <w:sz w:val="16"/>
                <w:szCs w:val="14"/>
              </w:rPr>
            </w:pPr>
            <w:r w:rsidRPr="00B77066">
              <w:rPr>
                <w:rFonts w:ascii="Times New Roman" w:hAnsi="Times New Roman"/>
                <w:sz w:val="16"/>
                <w:szCs w:val="14"/>
              </w:rPr>
              <w:t xml:space="preserve">Программа обучения учителей по предмету «Информатика» </w:t>
            </w:r>
          </w:p>
        </w:tc>
        <w:tc>
          <w:tcPr>
            <w:tcW w:w="99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r>
      <w:tr w:rsidR="00B77066" w:rsidRPr="00B77066" w:rsidTr="00B77066">
        <w:tc>
          <w:tcPr>
            <w:tcW w:w="501"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rPr>
                <w:rFonts w:ascii="Times New Roman" w:hAnsi="Times New Roman"/>
                <w:sz w:val="16"/>
                <w:szCs w:val="14"/>
              </w:rPr>
            </w:pPr>
            <w:r w:rsidRPr="00B77066">
              <w:rPr>
                <w:rFonts w:ascii="Times New Roman" w:hAnsi="Times New Roman"/>
                <w:sz w:val="16"/>
                <w:szCs w:val="14"/>
              </w:rPr>
              <w:t xml:space="preserve">Программа обучения учителей по предмету «Художественный труд» </w:t>
            </w:r>
          </w:p>
        </w:tc>
        <w:tc>
          <w:tcPr>
            <w:tcW w:w="99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2</w:t>
            </w: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50%</w:t>
            </w:r>
          </w:p>
        </w:tc>
      </w:tr>
      <w:tr w:rsidR="00B77066" w:rsidRPr="00B77066" w:rsidTr="00B77066">
        <w:tc>
          <w:tcPr>
            <w:tcW w:w="501"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rPr>
                <w:rFonts w:ascii="Times New Roman" w:hAnsi="Times New Roman"/>
                <w:sz w:val="16"/>
                <w:szCs w:val="14"/>
              </w:rPr>
            </w:pPr>
            <w:r w:rsidRPr="00B77066">
              <w:rPr>
                <w:rFonts w:ascii="Times New Roman" w:hAnsi="Times New Roman"/>
                <w:sz w:val="16"/>
                <w:szCs w:val="14"/>
              </w:rPr>
              <w:t xml:space="preserve">Программа обучения учителей по предмету «Физическое воспитание» </w:t>
            </w:r>
          </w:p>
        </w:tc>
        <w:tc>
          <w:tcPr>
            <w:tcW w:w="99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2</w:t>
            </w: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2</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100%</w:t>
            </w:r>
          </w:p>
        </w:tc>
      </w:tr>
      <w:tr w:rsidR="00B77066" w:rsidRPr="00B77066" w:rsidTr="00B77066">
        <w:tc>
          <w:tcPr>
            <w:tcW w:w="501" w:type="dxa"/>
            <w:vMerge w:val="restart"/>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b/>
                <w:bCs/>
                <w:sz w:val="16"/>
                <w:szCs w:val="14"/>
              </w:rPr>
            </w:pPr>
            <w:r w:rsidRPr="00B77066">
              <w:rPr>
                <w:rFonts w:ascii="Times New Roman" w:hAnsi="Times New Roman"/>
                <w:b/>
                <w:bCs/>
                <w:sz w:val="16"/>
                <w:szCs w:val="14"/>
              </w:rPr>
              <w:t>4</w:t>
            </w:r>
          </w:p>
        </w:tc>
        <w:tc>
          <w:tcPr>
            <w:tcW w:w="1167" w:type="dxa"/>
            <w:vMerge w:val="restart"/>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both"/>
              <w:rPr>
                <w:rFonts w:ascii="Times New Roman" w:hAnsi="Times New Roman"/>
                <w:b/>
                <w:bCs/>
                <w:sz w:val="16"/>
                <w:szCs w:val="14"/>
              </w:rPr>
            </w:pPr>
            <w:r w:rsidRPr="00B77066">
              <w:rPr>
                <w:rFonts w:ascii="Times New Roman" w:hAnsi="Times New Roman"/>
                <w:b/>
                <w:bCs/>
                <w:sz w:val="16"/>
                <w:szCs w:val="14"/>
              </w:rPr>
              <w:t xml:space="preserve">Разработка и экспертиза заданий по оцениванию </w:t>
            </w:r>
          </w:p>
          <w:p w:rsidR="00B77066" w:rsidRPr="00B77066" w:rsidRDefault="00B77066" w:rsidP="00B77066">
            <w:pPr>
              <w:contextualSpacing/>
              <w:jc w:val="both"/>
              <w:rPr>
                <w:rFonts w:ascii="Times New Roman" w:hAnsi="Times New Roman"/>
                <w:sz w:val="16"/>
                <w:szCs w:val="14"/>
              </w:rPr>
            </w:pPr>
            <w:r w:rsidRPr="00B77066">
              <w:rPr>
                <w:rFonts w:ascii="Times New Roman" w:hAnsi="Times New Roman"/>
                <w:sz w:val="16"/>
                <w:szCs w:val="14"/>
              </w:rPr>
              <w:t>(10 предметов основной и старшей школы)</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rPr>
                <w:rFonts w:ascii="Times New Roman" w:hAnsi="Times New Roman"/>
                <w:sz w:val="16"/>
                <w:szCs w:val="14"/>
              </w:rPr>
            </w:pPr>
            <w:r w:rsidRPr="00B77066">
              <w:rPr>
                <w:rFonts w:ascii="Times New Roman" w:hAnsi="Times New Roman"/>
                <w:sz w:val="16"/>
                <w:szCs w:val="14"/>
              </w:rPr>
              <w:t xml:space="preserve">Программа обучения учителей по предмету «Казахский язык и литература» </w:t>
            </w:r>
          </w:p>
        </w:tc>
        <w:tc>
          <w:tcPr>
            <w:tcW w:w="99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3</w:t>
            </w: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2</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66%</w:t>
            </w:r>
          </w:p>
        </w:tc>
      </w:tr>
      <w:tr w:rsidR="00B77066" w:rsidRPr="00B77066" w:rsidTr="00B77066">
        <w:tc>
          <w:tcPr>
            <w:tcW w:w="501"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b/>
                <w:bCs/>
                <w:sz w:val="16"/>
                <w:szCs w:val="1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rPr>
                <w:rFonts w:ascii="Times New Roman" w:hAnsi="Times New Roman"/>
                <w:sz w:val="16"/>
                <w:szCs w:val="14"/>
              </w:rPr>
            </w:pPr>
            <w:r w:rsidRPr="00B77066">
              <w:rPr>
                <w:rFonts w:ascii="Times New Roman" w:hAnsi="Times New Roman"/>
                <w:sz w:val="16"/>
                <w:szCs w:val="14"/>
              </w:rPr>
              <w:t xml:space="preserve">Программа обучения учителей по предмету «Русский язык и литература» </w:t>
            </w:r>
          </w:p>
        </w:tc>
        <w:tc>
          <w:tcPr>
            <w:tcW w:w="99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100%</w:t>
            </w:r>
          </w:p>
        </w:tc>
      </w:tr>
      <w:tr w:rsidR="00B77066" w:rsidRPr="00B77066" w:rsidTr="00B77066">
        <w:tc>
          <w:tcPr>
            <w:tcW w:w="501"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b/>
                <w:bCs/>
                <w:sz w:val="16"/>
                <w:szCs w:val="1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rPr>
                <w:rFonts w:ascii="Times New Roman" w:hAnsi="Times New Roman"/>
                <w:sz w:val="16"/>
                <w:szCs w:val="14"/>
              </w:rPr>
            </w:pPr>
            <w:r w:rsidRPr="00B77066">
              <w:rPr>
                <w:rFonts w:ascii="Times New Roman" w:hAnsi="Times New Roman"/>
                <w:sz w:val="16"/>
                <w:szCs w:val="14"/>
              </w:rPr>
              <w:t xml:space="preserve">Программа обучения учителей по предмету «Английский язык» </w:t>
            </w:r>
          </w:p>
        </w:tc>
        <w:tc>
          <w:tcPr>
            <w:tcW w:w="99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3</w:t>
            </w: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3</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100%</w:t>
            </w:r>
          </w:p>
        </w:tc>
      </w:tr>
      <w:tr w:rsidR="00B77066" w:rsidRPr="00B77066" w:rsidTr="00B77066">
        <w:tc>
          <w:tcPr>
            <w:tcW w:w="501"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b/>
                <w:bCs/>
                <w:sz w:val="16"/>
                <w:szCs w:val="1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rPr>
                <w:rFonts w:ascii="Times New Roman" w:hAnsi="Times New Roman"/>
                <w:sz w:val="16"/>
                <w:szCs w:val="14"/>
              </w:rPr>
            </w:pPr>
            <w:r w:rsidRPr="00B77066">
              <w:rPr>
                <w:rFonts w:ascii="Times New Roman" w:hAnsi="Times New Roman"/>
                <w:sz w:val="16"/>
                <w:szCs w:val="14"/>
              </w:rPr>
              <w:t xml:space="preserve">Программа обучения учителей по предмету «Математика» </w:t>
            </w:r>
          </w:p>
        </w:tc>
        <w:tc>
          <w:tcPr>
            <w:tcW w:w="99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r>
      <w:tr w:rsidR="00B77066" w:rsidRPr="00B77066" w:rsidTr="00B77066">
        <w:tc>
          <w:tcPr>
            <w:tcW w:w="501"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b/>
                <w:bCs/>
                <w:sz w:val="16"/>
                <w:szCs w:val="1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rPr>
                <w:rFonts w:ascii="Times New Roman" w:hAnsi="Times New Roman"/>
                <w:sz w:val="16"/>
                <w:szCs w:val="14"/>
              </w:rPr>
            </w:pPr>
            <w:r w:rsidRPr="00B77066">
              <w:rPr>
                <w:rFonts w:ascii="Times New Roman" w:hAnsi="Times New Roman"/>
                <w:sz w:val="16"/>
                <w:szCs w:val="14"/>
              </w:rPr>
              <w:t xml:space="preserve">Программа обучения учителей по предмету «Физика» </w:t>
            </w:r>
          </w:p>
        </w:tc>
        <w:tc>
          <w:tcPr>
            <w:tcW w:w="99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100%</w:t>
            </w:r>
          </w:p>
        </w:tc>
      </w:tr>
      <w:tr w:rsidR="00B77066" w:rsidRPr="00B77066" w:rsidTr="00B77066">
        <w:tc>
          <w:tcPr>
            <w:tcW w:w="501"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b/>
                <w:bCs/>
                <w:sz w:val="16"/>
                <w:szCs w:val="1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rPr>
                <w:rFonts w:ascii="Times New Roman" w:hAnsi="Times New Roman"/>
                <w:sz w:val="16"/>
                <w:szCs w:val="14"/>
              </w:rPr>
            </w:pPr>
            <w:r w:rsidRPr="00B77066">
              <w:rPr>
                <w:rFonts w:ascii="Times New Roman" w:hAnsi="Times New Roman"/>
                <w:sz w:val="16"/>
                <w:szCs w:val="14"/>
              </w:rPr>
              <w:t xml:space="preserve">Программа обучения учителей по предмету «Химия» </w:t>
            </w:r>
          </w:p>
        </w:tc>
        <w:tc>
          <w:tcPr>
            <w:tcW w:w="99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100%</w:t>
            </w:r>
          </w:p>
        </w:tc>
      </w:tr>
      <w:tr w:rsidR="00B77066" w:rsidRPr="00B77066" w:rsidTr="00B77066">
        <w:tc>
          <w:tcPr>
            <w:tcW w:w="501"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b/>
                <w:bCs/>
                <w:sz w:val="16"/>
                <w:szCs w:val="1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rPr>
                <w:rFonts w:ascii="Times New Roman" w:hAnsi="Times New Roman"/>
                <w:sz w:val="16"/>
                <w:szCs w:val="14"/>
              </w:rPr>
            </w:pPr>
            <w:r w:rsidRPr="00B77066">
              <w:rPr>
                <w:rFonts w:ascii="Times New Roman" w:hAnsi="Times New Roman"/>
                <w:sz w:val="16"/>
                <w:szCs w:val="14"/>
              </w:rPr>
              <w:t xml:space="preserve">Программа обучения учителей по </w:t>
            </w:r>
            <w:r w:rsidRPr="00B77066">
              <w:rPr>
                <w:rFonts w:ascii="Times New Roman" w:hAnsi="Times New Roman"/>
                <w:sz w:val="16"/>
                <w:szCs w:val="14"/>
              </w:rPr>
              <w:lastRenderedPageBreak/>
              <w:t xml:space="preserve">предмету «Биология» </w:t>
            </w:r>
          </w:p>
        </w:tc>
        <w:tc>
          <w:tcPr>
            <w:tcW w:w="99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lastRenderedPageBreak/>
              <w:t>1</w:t>
            </w: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r>
      <w:tr w:rsidR="00B77066" w:rsidRPr="00B77066" w:rsidTr="00B77066">
        <w:tc>
          <w:tcPr>
            <w:tcW w:w="501"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b/>
                <w:bCs/>
                <w:sz w:val="16"/>
                <w:szCs w:val="1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rPr>
                <w:rFonts w:ascii="Times New Roman" w:hAnsi="Times New Roman"/>
                <w:sz w:val="16"/>
                <w:szCs w:val="14"/>
              </w:rPr>
            </w:pPr>
            <w:r w:rsidRPr="00B77066">
              <w:rPr>
                <w:rFonts w:ascii="Times New Roman" w:hAnsi="Times New Roman"/>
                <w:sz w:val="16"/>
                <w:szCs w:val="14"/>
              </w:rPr>
              <w:t xml:space="preserve">Программа обучения учителей по предмету «География» </w:t>
            </w:r>
          </w:p>
        </w:tc>
        <w:tc>
          <w:tcPr>
            <w:tcW w:w="99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r>
      <w:tr w:rsidR="00B77066" w:rsidRPr="00B77066" w:rsidTr="00B77066">
        <w:tc>
          <w:tcPr>
            <w:tcW w:w="501"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b/>
                <w:bCs/>
                <w:sz w:val="16"/>
                <w:szCs w:val="1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rPr>
                <w:rFonts w:ascii="Times New Roman" w:hAnsi="Times New Roman"/>
                <w:sz w:val="16"/>
                <w:szCs w:val="14"/>
              </w:rPr>
            </w:pPr>
            <w:r w:rsidRPr="00B77066">
              <w:rPr>
                <w:rFonts w:ascii="Times New Roman" w:hAnsi="Times New Roman"/>
                <w:sz w:val="16"/>
                <w:szCs w:val="14"/>
              </w:rPr>
              <w:t xml:space="preserve">Программа обучения учителей по предмету «История» </w:t>
            </w:r>
          </w:p>
        </w:tc>
        <w:tc>
          <w:tcPr>
            <w:tcW w:w="99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2</w:t>
            </w: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2</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100 %</w:t>
            </w:r>
          </w:p>
        </w:tc>
      </w:tr>
      <w:tr w:rsidR="00B77066" w:rsidRPr="00B77066" w:rsidTr="00B77066">
        <w:tc>
          <w:tcPr>
            <w:tcW w:w="501"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b/>
                <w:bCs/>
                <w:sz w:val="16"/>
                <w:szCs w:val="1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rPr>
                <w:rFonts w:ascii="Times New Roman" w:hAnsi="Times New Roman"/>
                <w:sz w:val="16"/>
                <w:szCs w:val="14"/>
              </w:rPr>
            </w:pPr>
            <w:r w:rsidRPr="00B77066">
              <w:rPr>
                <w:rFonts w:ascii="Times New Roman" w:hAnsi="Times New Roman"/>
                <w:sz w:val="16"/>
                <w:szCs w:val="14"/>
              </w:rPr>
              <w:t xml:space="preserve">Программа обучения учителей по предмету «Информатика» </w:t>
            </w:r>
          </w:p>
        </w:tc>
        <w:tc>
          <w:tcPr>
            <w:tcW w:w="99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100%</w:t>
            </w:r>
          </w:p>
        </w:tc>
      </w:tr>
      <w:tr w:rsidR="00B77066" w:rsidRPr="00B77066" w:rsidTr="00B77066">
        <w:tc>
          <w:tcPr>
            <w:tcW w:w="501" w:type="dxa"/>
            <w:vMerge w:val="restart"/>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b/>
                <w:bCs/>
                <w:sz w:val="16"/>
                <w:szCs w:val="14"/>
              </w:rPr>
            </w:pPr>
            <w:r w:rsidRPr="00B77066">
              <w:rPr>
                <w:rFonts w:ascii="Times New Roman" w:hAnsi="Times New Roman"/>
                <w:b/>
                <w:bCs/>
                <w:sz w:val="16"/>
                <w:szCs w:val="14"/>
              </w:rPr>
              <w:t>5</w:t>
            </w:r>
          </w:p>
        </w:tc>
        <w:tc>
          <w:tcPr>
            <w:tcW w:w="1167" w:type="dxa"/>
            <w:vMerge w:val="restart"/>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both"/>
              <w:rPr>
                <w:rFonts w:ascii="Times New Roman" w:hAnsi="Times New Roman"/>
                <w:b/>
                <w:bCs/>
                <w:sz w:val="16"/>
                <w:szCs w:val="14"/>
              </w:rPr>
            </w:pPr>
            <w:r w:rsidRPr="00B77066">
              <w:rPr>
                <w:rFonts w:ascii="Times New Roman" w:hAnsi="Times New Roman"/>
                <w:b/>
                <w:bCs/>
                <w:sz w:val="16"/>
                <w:szCs w:val="14"/>
              </w:rPr>
              <w:t>Школьные тренеры и координаторы</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rPr>
                <w:rFonts w:ascii="Times New Roman" w:hAnsi="Times New Roman"/>
                <w:sz w:val="16"/>
                <w:szCs w:val="14"/>
              </w:rPr>
            </w:pPr>
            <w:r w:rsidRPr="00B77066">
              <w:rPr>
                <w:rFonts w:ascii="Times New Roman" w:hAnsi="Times New Roman"/>
                <w:sz w:val="16"/>
                <w:szCs w:val="14"/>
              </w:rPr>
              <w:t>«Рефлексия в практике учителя» (школьные тренеры по методике и технологиям преподавания и обучения)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4</w:t>
            </w: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3</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3</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r>
      <w:tr w:rsidR="00B77066" w:rsidRPr="00B77066" w:rsidTr="00B77066">
        <w:tc>
          <w:tcPr>
            <w:tcW w:w="501"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b/>
                <w:bCs/>
                <w:sz w:val="16"/>
                <w:szCs w:val="1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b/>
                <w:bCs/>
                <w:sz w:val="16"/>
                <w:szCs w:val="14"/>
              </w:rPr>
            </w:pP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rPr>
                <w:rFonts w:ascii="Times New Roman" w:hAnsi="Times New Roman"/>
                <w:sz w:val="16"/>
                <w:szCs w:val="14"/>
              </w:rPr>
            </w:pPr>
            <w:r w:rsidRPr="00B77066">
              <w:rPr>
                <w:rFonts w:ascii="Times New Roman" w:hAnsi="Times New Roman"/>
                <w:sz w:val="16"/>
                <w:szCs w:val="14"/>
              </w:rPr>
              <w:t>«Исследования в практике учителя» (школьные тренеры по исследованиям)</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r>
      <w:tr w:rsidR="00B77066" w:rsidRPr="00B77066" w:rsidTr="00B77066">
        <w:tc>
          <w:tcPr>
            <w:tcW w:w="501"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b/>
                <w:bCs/>
                <w:sz w:val="16"/>
                <w:szCs w:val="1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b/>
                <w:bCs/>
                <w:sz w:val="16"/>
                <w:szCs w:val="14"/>
              </w:rPr>
            </w:pP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rPr>
                <w:rFonts w:ascii="Times New Roman" w:hAnsi="Times New Roman"/>
                <w:sz w:val="16"/>
                <w:szCs w:val="14"/>
              </w:rPr>
            </w:pPr>
            <w:r w:rsidRPr="00B77066">
              <w:rPr>
                <w:rFonts w:ascii="Times New Roman" w:hAnsi="Times New Roman"/>
                <w:sz w:val="16"/>
                <w:szCs w:val="14"/>
              </w:rPr>
              <w:t>Школьные координаторы по критериальному оцениванию</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r>
      <w:tr w:rsidR="00B77066" w:rsidRPr="00B77066" w:rsidTr="00B77066">
        <w:tc>
          <w:tcPr>
            <w:tcW w:w="501" w:type="dxa"/>
            <w:vMerge w:val="restart"/>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b/>
                <w:bCs/>
                <w:sz w:val="16"/>
                <w:szCs w:val="14"/>
              </w:rPr>
            </w:pPr>
            <w:r w:rsidRPr="00B77066">
              <w:rPr>
                <w:rFonts w:ascii="Times New Roman" w:hAnsi="Times New Roman"/>
                <w:b/>
                <w:bCs/>
                <w:sz w:val="16"/>
                <w:szCs w:val="14"/>
              </w:rPr>
              <w:t>6</w:t>
            </w:r>
          </w:p>
        </w:tc>
        <w:tc>
          <w:tcPr>
            <w:tcW w:w="1167" w:type="dxa"/>
            <w:vMerge w:val="restart"/>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both"/>
              <w:rPr>
                <w:rFonts w:ascii="Times New Roman" w:hAnsi="Times New Roman"/>
                <w:b/>
                <w:bCs/>
                <w:sz w:val="16"/>
                <w:szCs w:val="14"/>
              </w:rPr>
            </w:pPr>
            <w:r w:rsidRPr="00B77066">
              <w:rPr>
                <w:rFonts w:ascii="Times New Roman" w:hAnsi="Times New Roman"/>
                <w:b/>
                <w:bCs/>
                <w:sz w:val="16"/>
                <w:szCs w:val="14"/>
              </w:rPr>
              <w:t xml:space="preserve">Обновленное содержание среднего образования </w:t>
            </w:r>
          </w:p>
          <w:p w:rsidR="00B77066" w:rsidRPr="00B77066" w:rsidRDefault="00B77066" w:rsidP="00B77066">
            <w:pPr>
              <w:contextualSpacing/>
              <w:jc w:val="both"/>
              <w:rPr>
                <w:rFonts w:ascii="Times New Roman" w:hAnsi="Times New Roman"/>
                <w:sz w:val="16"/>
                <w:szCs w:val="14"/>
              </w:rPr>
            </w:pPr>
            <w:r w:rsidRPr="00B77066">
              <w:rPr>
                <w:rFonts w:ascii="Times New Roman" w:hAnsi="Times New Roman"/>
                <w:sz w:val="16"/>
                <w:szCs w:val="14"/>
              </w:rPr>
              <w:t>(5-дневные для руководителей школ)</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rPr>
                <w:rFonts w:ascii="Times New Roman" w:hAnsi="Times New Roman"/>
                <w:sz w:val="16"/>
                <w:szCs w:val="14"/>
              </w:rPr>
            </w:pPr>
            <w:r w:rsidRPr="00B77066">
              <w:rPr>
                <w:rFonts w:ascii="Times New Roman" w:hAnsi="Times New Roman"/>
                <w:sz w:val="16"/>
                <w:szCs w:val="14"/>
              </w:rPr>
              <w:t>Программа обучения директоров школ</w:t>
            </w:r>
          </w:p>
        </w:tc>
        <w:tc>
          <w:tcPr>
            <w:tcW w:w="99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100 %</w:t>
            </w:r>
          </w:p>
        </w:tc>
      </w:tr>
      <w:tr w:rsidR="00B77066" w:rsidRPr="00B77066" w:rsidTr="00B77066">
        <w:tc>
          <w:tcPr>
            <w:tcW w:w="501"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b/>
                <w:bCs/>
                <w:sz w:val="16"/>
                <w:szCs w:val="1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rPr>
                <w:rFonts w:ascii="Times New Roman" w:hAnsi="Times New Roman"/>
                <w:sz w:val="16"/>
                <w:szCs w:val="14"/>
              </w:rPr>
            </w:pPr>
            <w:r w:rsidRPr="00B77066">
              <w:rPr>
                <w:rFonts w:ascii="Times New Roman" w:hAnsi="Times New Roman"/>
                <w:sz w:val="16"/>
                <w:szCs w:val="14"/>
              </w:rPr>
              <w:t xml:space="preserve">Программа обучения заместителей директоров по учебно-методической работе </w:t>
            </w:r>
          </w:p>
        </w:tc>
        <w:tc>
          <w:tcPr>
            <w:tcW w:w="99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r>
      <w:tr w:rsidR="00B77066" w:rsidRPr="00B77066" w:rsidTr="00B77066">
        <w:tc>
          <w:tcPr>
            <w:tcW w:w="501"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b/>
                <w:bCs/>
                <w:sz w:val="16"/>
                <w:szCs w:val="1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rPr>
                <w:rFonts w:ascii="Times New Roman" w:hAnsi="Times New Roman"/>
                <w:sz w:val="16"/>
                <w:szCs w:val="14"/>
              </w:rPr>
            </w:pPr>
            <w:r w:rsidRPr="00B77066">
              <w:rPr>
                <w:rFonts w:ascii="Times New Roman" w:hAnsi="Times New Roman"/>
                <w:sz w:val="16"/>
                <w:szCs w:val="14"/>
              </w:rPr>
              <w:t>Программа обучения заместителей директоров по воспитательной работе</w:t>
            </w:r>
          </w:p>
        </w:tc>
        <w:tc>
          <w:tcPr>
            <w:tcW w:w="99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100%</w:t>
            </w:r>
          </w:p>
        </w:tc>
      </w:tr>
      <w:tr w:rsidR="00B77066" w:rsidRPr="00B77066" w:rsidTr="00B77066">
        <w:tc>
          <w:tcPr>
            <w:tcW w:w="501" w:type="dxa"/>
            <w:vMerge w:val="restart"/>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b/>
                <w:bCs/>
                <w:sz w:val="16"/>
                <w:szCs w:val="14"/>
              </w:rPr>
            </w:pPr>
            <w:r w:rsidRPr="00B77066">
              <w:rPr>
                <w:rFonts w:ascii="Times New Roman" w:hAnsi="Times New Roman"/>
                <w:b/>
                <w:bCs/>
                <w:sz w:val="16"/>
                <w:szCs w:val="14"/>
              </w:rPr>
              <w:t>7</w:t>
            </w:r>
          </w:p>
        </w:tc>
        <w:tc>
          <w:tcPr>
            <w:tcW w:w="1167" w:type="dxa"/>
            <w:vMerge w:val="restart"/>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both"/>
              <w:rPr>
                <w:rFonts w:ascii="Times New Roman" w:hAnsi="Times New Roman"/>
                <w:b/>
                <w:bCs/>
                <w:sz w:val="16"/>
                <w:szCs w:val="14"/>
              </w:rPr>
            </w:pPr>
            <w:r w:rsidRPr="00B77066">
              <w:rPr>
                <w:rFonts w:ascii="Times New Roman" w:hAnsi="Times New Roman"/>
                <w:b/>
                <w:bCs/>
                <w:sz w:val="16"/>
                <w:szCs w:val="14"/>
              </w:rPr>
              <w:t>Школьные психологи</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rPr>
                <w:rFonts w:ascii="Times New Roman" w:hAnsi="Times New Roman"/>
                <w:sz w:val="16"/>
                <w:szCs w:val="14"/>
              </w:rPr>
            </w:pPr>
            <w:r w:rsidRPr="00B77066">
              <w:rPr>
                <w:rFonts w:ascii="Times New Roman" w:hAnsi="Times New Roman"/>
                <w:sz w:val="16"/>
                <w:szCs w:val="14"/>
              </w:rPr>
              <w:t>Программа обучения школьных психологов</w:t>
            </w:r>
          </w:p>
        </w:tc>
        <w:tc>
          <w:tcPr>
            <w:tcW w:w="992" w:type="dxa"/>
            <w:vMerge w:val="restart"/>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100%</w:t>
            </w:r>
          </w:p>
        </w:tc>
      </w:tr>
      <w:tr w:rsidR="00B77066" w:rsidRPr="00B77066" w:rsidTr="00B77066">
        <w:tc>
          <w:tcPr>
            <w:tcW w:w="501"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b/>
                <w:bCs/>
                <w:sz w:val="16"/>
                <w:szCs w:val="1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b/>
                <w:bCs/>
                <w:sz w:val="16"/>
                <w:szCs w:val="14"/>
              </w:rPr>
            </w:pP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rPr>
                <w:rFonts w:ascii="Times New Roman" w:hAnsi="Times New Roman"/>
                <w:sz w:val="16"/>
                <w:szCs w:val="14"/>
              </w:rPr>
            </w:pPr>
            <w:r w:rsidRPr="00B77066">
              <w:rPr>
                <w:rFonts w:ascii="Times New Roman" w:hAnsi="Times New Roman"/>
                <w:sz w:val="16"/>
                <w:szCs w:val="14"/>
              </w:rPr>
              <w:t>Программа обучения школьных профориентаторов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77066" w:rsidRPr="00B77066" w:rsidRDefault="00B77066" w:rsidP="00B77066">
            <w:pPr>
              <w:rPr>
                <w:rFonts w:ascii="Times New Roman" w:hAnsi="Times New Roman"/>
                <w:sz w:val="16"/>
                <w:szCs w:val="14"/>
              </w:rPr>
            </w:pPr>
          </w:p>
        </w:tc>
        <w:tc>
          <w:tcPr>
            <w:tcW w:w="709"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1701"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1842"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0</w:t>
            </w:r>
          </w:p>
        </w:tc>
        <w:tc>
          <w:tcPr>
            <w:tcW w:w="723"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w:t>
            </w:r>
          </w:p>
        </w:tc>
        <w:tc>
          <w:tcPr>
            <w:tcW w:w="724" w:type="dxa"/>
            <w:tcBorders>
              <w:top w:val="single" w:sz="4" w:space="0" w:color="auto"/>
              <w:left w:val="single" w:sz="4" w:space="0" w:color="auto"/>
              <w:bottom w:val="single" w:sz="4" w:space="0" w:color="auto"/>
              <w:right w:val="single" w:sz="4" w:space="0" w:color="auto"/>
            </w:tcBorders>
            <w:hideMark/>
          </w:tcPr>
          <w:p w:rsidR="00B77066" w:rsidRPr="00B77066" w:rsidRDefault="00B77066" w:rsidP="00B77066">
            <w:pPr>
              <w:contextualSpacing/>
              <w:jc w:val="center"/>
              <w:rPr>
                <w:rFonts w:ascii="Times New Roman" w:hAnsi="Times New Roman"/>
                <w:sz w:val="16"/>
                <w:szCs w:val="14"/>
              </w:rPr>
            </w:pPr>
            <w:r w:rsidRPr="00B77066">
              <w:rPr>
                <w:rFonts w:ascii="Times New Roman" w:hAnsi="Times New Roman"/>
                <w:sz w:val="16"/>
                <w:szCs w:val="14"/>
              </w:rPr>
              <w:t>100%</w:t>
            </w:r>
          </w:p>
        </w:tc>
      </w:tr>
    </w:tbl>
    <w:p w:rsidR="008A1E8C" w:rsidRDefault="008A1E8C" w:rsidP="006434EF">
      <w:pPr>
        <w:spacing w:after="0" w:line="240" w:lineRule="auto"/>
        <w:jc w:val="both"/>
        <w:rPr>
          <w:rFonts w:ascii="Times New Roman" w:eastAsia="Times New Roman" w:hAnsi="Times New Roman" w:cs="Times New Roman"/>
          <w:sz w:val="28"/>
          <w:szCs w:val="28"/>
        </w:rPr>
      </w:pPr>
    </w:p>
    <w:p w:rsidR="00CC09B7" w:rsidRDefault="00CC09B7" w:rsidP="006434EF">
      <w:pPr>
        <w:spacing w:after="0" w:line="240" w:lineRule="auto"/>
        <w:contextualSpacing/>
        <w:jc w:val="center"/>
        <w:rPr>
          <w:rFonts w:ascii="Times New Roman" w:eastAsia="Times New Roman" w:hAnsi="Times New Roman" w:cs="Times New Roman"/>
          <w:b/>
          <w:sz w:val="28"/>
          <w:szCs w:val="28"/>
          <w:lang w:eastAsia="ru-RU"/>
        </w:rPr>
      </w:pPr>
    </w:p>
    <w:p w:rsidR="00CC09B7" w:rsidRPr="00CC09B7" w:rsidRDefault="00CC09B7" w:rsidP="00CC09B7">
      <w:pPr>
        <w:spacing w:after="0" w:line="240" w:lineRule="auto"/>
        <w:ind w:firstLine="567"/>
        <w:jc w:val="both"/>
        <w:rPr>
          <w:rFonts w:ascii="Times New Roman" w:eastAsia="Times New Roman" w:hAnsi="Times New Roman" w:cs="Times New Roman"/>
          <w:sz w:val="28"/>
          <w:szCs w:val="28"/>
          <w:lang w:eastAsia="ru-RU"/>
        </w:rPr>
      </w:pPr>
      <w:r w:rsidRPr="00CC09B7">
        <w:rPr>
          <w:rFonts w:ascii="Times New Roman" w:eastAsia="Times New Roman" w:hAnsi="Times New Roman" w:cs="Times New Roman"/>
          <w:sz w:val="28"/>
          <w:szCs w:val="28"/>
          <w:lang w:eastAsia="ru-RU"/>
        </w:rPr>
        <w:t>Повышение квалификации педагогов проходит согласно перспективного плана курсовой подготовки (выполнение 100%). Послекурсовая деятельность учителей способствует модернизации методической работы внедрению в учебно- воспитательный процесс современной образовательной технологии.</w:t>
      </w:r>
    </w:p>
    <w:p w:rsidR="00CC09B7" w:rsidRDefault="00CC09B7" w:rsidP="002C326A">
      <w:pPr>
        <w:spacing w:after="0" w:line="240" w:lineRule="auto"/>
        <w:contextualSpacing/>
        <w:rPr>
          <w:rFonts w:ascii="Times New Roman" w:eastAsia="Times New Roman" w:hAnsi="Times New Roman" w:cs="Times New Roman"/>
          <w:b/>
          <w:sz w:val="28"/>
          <w:szCs w:val="28"/>
          <w:lang w:eastAsia="ru-RU"/>
        </w:rPr>
      </w:pPr>
    </w:p>
    <w:p w:rsidR="006434EF" w:rsidRPr="006434EF" w:rsidRDefault="006434EF" w:rsidP="006434EF">
      <w:pPr>
        <w:spacing w:after="0" w:line="240" w:lineRule="auto"/>
        <w:contextualSpacing/>
        <w:jc w:val="center"/>
        <w:rPr>
          <w:rFonts w:ascii="Times New Roman" w:eastAsia="Times New Roman" w:hAnsi="Times New Roman" w:cs="Times New Roman"/>
          <w:b/>
          <w:sz w:val="28"/>
          <w:szCs w:val="28"/>
          <w:lang w:eastAsia="ru-RU"/>
        </w:rPr>
      </w:pPr>
      <w:r w:rsidRPr="006434EF">
        <w:rPr>
          <w:rFonts w:ascii="Times New Roman" w:eastAsia="Times New Roman" w:hAnsi="Times New Roman" w:cs="Times New Roman"/>
          <w:b/>
          <w:sz w:val="28"/>
          <w:szCs w:val="28"/>
          <w:lang w:eastAsia="ru-RU"/>
        </w:rPr>
        <w:t>Участие в конкурсах педагогического мастерства</w:t>
      </w:r>
    </w:p>
    <w:p w:rsidR="006434EF" w:rsidRPr="006434EF" w:rsidRDefault="006434EF" w:rsidP="006434EF">
      <w:pPr>
        <w:spacing w:after="0" w:line="240" w:lineRule="auto"/>
        <w:contextualSpacing/>
        <w:jc w:val="center"/>
        <w:rPr>
          <w:rFonts w:ascii="Times New Roman" w:eastAsia="Times New Roman" w:hAnsi="Times New Roman" w:cs="Times New Roman"/>
          <w:b/>
          <w:sz w:val="28"/>
          <w:szCs w:val="28"/>
          <w:lang w:eastAsia="ru-RU"/>
        </w:rPr>
      </w:pPr>
    </w:p>
    <w:tbl>
      <w:tblPr>
        <w:tblStyle w:val="11"/>
        <w:tblW w:w="0" w:type="auto"/>
        <w:tblInd w:w="675" w:type="dxa"/>
        <w:tblLook w:val="04A0" w:firstRow="1" w:lastRow="0" w:firstColumn="1" w:lastColumn="0" w:noHBand="0" w:noVBand="1"/>
      </w:tblPr>
      <w:tblGrid>
        <w:gridCol w:w="2495"/>
        <w:gridCol w:w="3398"/>
        <w:gridCol w:w="3570"/>
      </w:tblGrid>
      <w:tr w:rsidR="006434EF" w:rsidRPr="006434EF" w:rsidTr="006434EF">
        <w:tc>
          <w:tcPr>
            <w:tcW w:w="3783" w:type="dxa"/>
            <w:tcBorders>
              <w:top w:val="single" w:sz="4" w:space="0" w:color="auto"/>
              <w:left w:val="single" w:sz="4" w:space="0" w:color="auto"/>
              <w:bottom w:val="single" w:sz="4" w:space="0" w:color="auto"/>
              <w:right w:val="single" w:sz="4" w:space="0" w:color="auto"/>
            </w:tcBorders>
            <w:hideMark/>
          </w:tcPr>
          <w:p w:rsidR="006434EF" w:rsidRPr="006434EF" w:rsidRDefault="006434EF" w:rsidP="006434EF">
            <w:pPr>
              <w:jc w:val="center"/>
              <w:outlineLvl w:val="0"/>
              <w:rPr>
                <w:rFonts w:ascii="Times New Roman" w:hAnsi="Times New Roman"/>
                <w:b/>
                <w:sz w:val="28"/>
                <w:szCs w:val="28"/>
              </w:rPr>
            </w:pPr>
            <w:r w:rsidRPr="006434EF">
              <w:rPr>
                <w:rFonts w:ascii="Times New Roman" w:hAnsi="Times New Roman"/>
                <w:b/>
                <w:spacing w:val="-1"/>
                <w:sz w:val="28"/>
                <w:szCs w:val="28"/>
              </w:rPr>
              <w:t>Фамилия, имя, отчество (при наличии) учителя</w:t>
            </w:r>
          </w:p>
        </w:tc>
        <w:tc>
          <w:tcPr>
            <w:tcW w:w="5245" w:type="dxa"/>
            <w:tcBorders>
              <w:top w:val="single" w:sz="4" w:space="0" w:color="auto"/>
              <w:left w:val="single" w:sz="4" w:space="0" w:color="auto"/>
              <w:bottom w:val="single" w:sz="4" w:space="0" w:color="auto"/>
              <w:right w:val="single" w:sz="4" w:space="0" w:color="auto"/>
            </w:tcBorders>
            <w:hideMark/>
          </w:tcPr>
          <w:p w:rsidR="006434EF" w:rsidRPr="006434EF" w:rsidRDefault="006434EF" w:rsidP="006434EF">
            <w:pPr>
              <w:jc w:val="center"/>
              <w:outlineLvl w:val="0"/>
              <w:rPr>
                <w:rFonts w:ascii="Times New Roman" w:hAnsi="Times New Roman"/>
                <w:b/>
                <w:sz w:val="28"/>
                <w:szCs w:val="28"/>
              </w:rPr>
            </w:pPr>
            <w:r w:rsidRPr="006434EF">
              <w:rPr>
                <w:rFonts w:ascii="Times New Roman" w:hAnsi="Times New Roman"/>
                <w:b/>
                <w:sz w:val="28"/>
                <w:szCs w:val="28"/>
              </w:rPr>
              <w:t>Наименование конкурса</w:t>
            </w:r>
          </w:p>
        </w:tc>
        <w:tc>
          <w:tcPr>
            <w:tcW w:w="5289" w:type="dxa"/>
            <w:tcBorders>
              <w:top w:val="single" w:sz="4" w:space="0" w:color="auto"/>
              <w:left w:val="single" w:sz="4" w:space="0" w:color="auto"/>
              <w:bottom w:val="single" w:sz="4" w:space="0" w:color="auto"/>
              <w:right w:val="single" w:sz="4" w:space="0" w:color="auto"/>
            </w:tcBorders>
            <w:hideMark/>
          </w:tcPr>
          <w:p w:rsidR="006434EF" w:rsidRPr="006434EF" w:rsidRDefault="006434EF" w:rsidP="006434EF">
            <w:pPr>
              <w:jc w:val="center"/>
              <w:outlineLvl w:val="0"/>
              <w:rPr>
                <w:rFonts w:ascii="Times New Roman" w:hAnsi="Times New Roman"/>
                <w:b/>
                <w:sz w:val="28"/>
                <w:szCs w:val="28"/>
              </w:rPr>
            </w:pPr>
            <w:r w:rsidRPr="006434EF">
              <w:rPr>
                <w:rFonts w:ascii="Times New Roman" w:hAnsi="Times New Roman"/>
                <w:b/>
                <w:sz w:val="28"/>
                <w:szCs w:val="28"/>
              </w:rPr>
              <w:t>Результат</w:t>
            </w:r>
          </w:p>
        </w:tc>
      </w:tr>
      <w:tr w:rsidR="006434EF" w:rsidRPr="006434EF" w:rsidTr="006434EF">
        <w:tc>
          <w:tcPr>
            <w:tcW w:w="3783" w:type="dxa"/>
            <w:tcBorders>
              <w:top w:val="single" w:sz="4" w:space="0" w:color="auto"/>
              <w:left w:val="single" w:sz="4" w:space="0" w:color="auto"/>
              <w:bottom w:val="single" w:sz="4" w:space="0" w:color="auto"/>
              <w:right w:val="single" w:sz="4" w:space="0" w:color="auto"/>
            </w:tcBorders>
            <w:hideMark/>
          </w:tcPr>
          <w:p w:rsidR="006434EF" w:rsidRPr="006434EF" w:rsidRDefault="006434EF" w:rsidP="006434EF">
            <w:pPr>
              <w:jc w:val="center"/>
              <w:outlineLvl w:val="0"/>
              <w:rPr>
                <w:rFonts w:ascii="Times New Roman" w:hAnsi="Times New Roman"/>
                <w:sz w:val="28"/>
                <w:szCs w:val="28"/>
              </w:rPr>
            </w:pPr>
            <w:r w:rsidRPr="006434EF">
              <w:rPr>
                <w:rFonts w:ascii="Times New Roman" w:hAnsi="Times New Roman"/>
                <w:sz w:val="28"/>
                <w:szCs w:val="28"/>
              </w:rPr>
              <w:t>Мустафина А.С.</w:t>
            </w:r>
          </w:p>
        </w:tc>
        <w:tc>
          <w:tcPr>
            <w:tcW w:w="5245" w:type="dxa"/>
            <w:tcBorders>
              <w:top w:val="single" w:sz="4" w:space="0" w:color="auto"/>
              <w:left w:val="single" w:sz="4" w:space="0" w:color="auto"/>
              <w:bottom w:val="single" w:sz="4" w:space="0" w:color="auto"/>
              <w:right w:val="single" w:sz="4" w:space="0" w:color="auto"/>
            </w:tcBorders>
            <w:hideMark/>
          </w:tcPr>
          <w:p w:rsidR="006434EF" w:rsidRPr="006434EF" w:rsidRDefault="006434EF" w:rsidP="006434EF">
            <w:pPr>
              <w:jc w:val="center"/>
              <w:outlineLvl w:val="0"/>
              <w:rPr>
                <w:rFonts w:ascii="Times New Roman" w:hAnsi="Times New Roman"/>
                <w:sz w:val="28"/>
                <w:szCs w:val="28"/>
              </w:rPr>
            </w:pPr>
            <w:r w:rsidRPr="006434EF">
              <w:rPr>
                <w:rFonts w:ascii="Times New Roman" w:hAnsi="Times New Roman"/>
                <w:sz w:val="28"/>
                <w:szCs w:val="28"/>
              </w:rPr>
              <w:t>«Лучший педагог-предметник»</w:t>
            </w:r>
          </w:p>
        </w:tc>
        <w:tc>
          <w:tcPr>
            <w:tcW w:w="5289" w:type="dxa"/>
            <w:tcBorders>
              <w:top w:val="single" w:sz="4" w:space="0" w:color="auto"/>
              <w:left w:val="single" w:sz="4" w:space="0" w:color="auto"/>
              <w:bottom w:val="single" w:sz="4" w:space="0" w:color="auto"/>
              <w:right w:val="single" w:sz="4" w:space="0" w:color="auto"/>
            </w:tcBorders>
            <w:hideMark/>
          </w:tcPr>
          <w:p w:rsidR="006434EF" w:rsidRPr="006434EF" w:rsidRDefault="006434EF" w:rsidP="006434EF">
            <w:pPr>
              <w:jc w:val="center"/>
              <w:outlineLvl w:val="0"/>
              <w:rPr>
                <w:rFonts w:ascii="Times New Roman" w:hAnsi="Times New Roman"/>
                <w:sz w:val="28"/>
                <w:szCs w:val="28"/>
              </w:rPr>
            </w:pPr>
            <w:r w:rsidRPr="006434EF">
              <w:rPr>
                <w:rFonts w:ascii="Times New Roman" w:hAnsi="Times New Roman"/>
                <w:sz w:val="28"/>
                <w:szCs w:val="28"/>
              </w:rPr>
              <w:t>Сертификат премии Акима Карагандинской области</w:t>
            </w:r>
          </w:p>
        </w:tc>
      </w:tr>
      <w:tr w:rsidR="006434EF" w:rsidRPr="006434EF" w:rsidTr="006434EF">
        <w:tc>
          <w:tcPr>
            <w:tcW w:w="3783" w:type="dxa"/>
            <w:tcBorders>
              <w:top w:val="single" w:sz="4" w:space="0" w:color="auto"/>
              <w:left w:val="single" w:sz="4" w:space="0" w:color="auto"/>
              <w:bottom w:val="single" w:sz="4" w:space="0" w:color="auto"/>
              <w:right w:val="single" w:sz="4" w:space="0" w:color="auto"/>
            </w:tcBorders>
            <w:hideMark/>
          </w:tcPr>
          <w:p w:rsidR="006434EF" w:rsidRPr="006434EF" w:rsidRDefault="006434EF" w:rsidP="006434EF">
            <w:pPr>
              <w:jc w:val="center"/>
              <w:outlineLvl w:val="0"/>
              <w:rPr>
                <w:rFonts w:ascii="Times New Roman" w:hAnsi="Times New Roman"/>
                <w:sz w:val="28"/>
                <w:szCs w:val="28"/>
              </w:rPr>
            </w:pPr>
            <w:r w:rsidRPr="006434EF">
              <w:rPr>
                <w:rFonts w:ascii="Times New Roman" w:hAnsi="Times New Roman"/>
                <w:sz w:val="28"/>
                <w:szCs w:val="28"/>
              </w:rPr>
              <w:t>Мустафина А.С.</w:t>
            </w:r>
          </w:p>
        </w:tc>
        <w:tc>
          <w:tcPr>
            <w:tcW w:w="5245" w:type="dxa"/>
            <w:tcBorders>
              <w:top w:val="single" w:sz="4" w:space="0" w:color="auto"/>
              <w:left w:val="single" w:sz="4" w:space="0" w:color="auto"/>
              <w:bottom w:val="single" w:sz="4" w:space="0" w:color="auto"/>
              <w:right w:val="single" w:sz="4" w:space="0" w:color="auto"/>
            </w:tcBorders>
            <w:hideMark/>
          </w:tcPr>
          <w:p w:rsidR="006434EF" w:rsidRPr="006434EF" w:rsidRDefault="006434EF" w:rsidP="006434EF">
            <w:pPr>
              <w:jc w:val="center"/>
              <w:outlineLvl w:val="0"/>
              <w:rPr>
                <w:rFonts w:ascii="Times New Roman" w:hAnsi="Times New Roman"/>
                <w:sz w:val="28"/>
                <w:szCs w:val="28"/>
              </w:rPr>
            </w:pPr>
            <w:r w:rsidRPr="006434EF">
              <w:rPr>
                <w:rFonts w:ascii="Times New Roman" w:hAnsi="Times New Roman"/>
                <w:sz w:val="28"/>
                <w:szCs w:val="28"/>
              </w:rPr>
              <w:t>«Личность педагога К. Битибиевой и статус педагога»</w:t>
            </w:r>
          </w:p>
        </w:tc>
        <w:tc>
          <w:tcPr>
            <w:tcW w:w="5289" w:type="dxa"/>
            <w:tcBorders>
              <w:top w:val="single" w:sz="4" w:space="0" w:color="auto"/>
              <w:left w:val="single" w:sz="4" w:space="0" w:color="auto"/>
              <w:bottom w:val="single" w:sz="4" w:space="0" w:color="auto"/>
              <w:right w:val="single" w:sz="4" w:space="0" w:color="auto"/>
            </w:tcBorders>
            <w:hideMark/>
          </w:tcPr>
          <w:p w:rsidR="006434EF" w:rsidRPr="006434EF" w:rsidRDefault="006434EF" w:rsidP="006434EF">
            <w:pPr>
              <w:jc w:val="center"/>
              <w:outlineLvl w:val="0"/>
              <w:rPr>
                <w:rFonts w:ascii="Times New Roman" w:hAnsi="Times New Roman"/>
                <w:sz w:val="28"/>
                <w:szCs w:val="28"/>
              </w:rPr>
            </w:pPr>
            <w:r w:rsidRPr="006434EF">
              <w:rPr>
                <w:rFonts w:ascii="Times New Roman" w:hAnsi="Times New Roman"/>
                <w:sz w:val="28"/>
                <w:szCs w:val="28"/>
              </w:rPr>
              <w:t>Грамота и благодарственное письмо</w:t>
            </w:r>
          </w:p>
        </w:tc>
      </w:tr>
      <w:tr w:rsidR="006434EF" w:rsidRPr="006434EF" w:rsidTr="006434EF">
        <w:tc>
          <w:tcPr>
            <w:tcW w:w="3783" w:type="dxa"/>
            <w:tcBorders>
              <w:top w:val="single" w:sz="4" w:space="0" w:color="auto"/>
              <w:left w:val="single" w:sz="4" w:space="0" w:color="auto"/>
              <w:bottom w:val="single" w:sz="4" w:space="0" w:color="auto"/>
              <w:right w:val="single" w:sz="4" w:space="0" w:color="auto"/>
            </w:tcBorders>
            <w:hideMark/>
          </w:tcPr>
          <w:p w:rsidR="006434EF" w:rsidRPr="006434EF" w:rsidRDefault="006434EF" w:rsidP="006434EF">
            <w:pPr>
              <w:jc w:val="center"/>
              <w:outlineLvl w:val="0"/>
              <w:rPr>
                <w:rFonts w:ascii="Times New Roman" w:hAnsi="Times New Roman"/>
                <w:sz w:val="28"/>
                <w:szCs w:val="28"/>
              </w:rPr>
            </w:pPr>
            <w:r w:rsidRPr="006434EF">
              <w:rPr>
                <w:rFonts w:ascii="Times New Roman" w:hAnsi="Times New Roman"/>
                <w:sz w:val="28"/>
                <w:szCs w:val="28"/>
              </w:rPr>
              <w:t>Николаева В.А.</w:t>
            </w:r>
          </w:p>
        </w:tc>
        <w:tc>
          <w:tcPr>
            <w:tcW w:w="5245" w:type="dxa"/>
            <w:tcBorders>
              <w:top w:val="single" w:sz="4" w:space="0" w:color="auto"/>
              <w:left w:val="single" w:sz="4" w:space="0" w:color="auto"/>
              <w:bottom w:val="single" w:sz="4" w:space="0" w:color="auto"/>
              <w:right w:val="single" w:sz="4" w:space="0" w:color="auto"/>
            </w:tcBorders>
            <w:hideMark/>
          </w:tcPr>
          <w:p w:rsidR="006434EF" w:rsidRPr="006434EF" w:rsidRDefault="006434EF" w:rsidP="006434EF">
            <w:pPr>
              <w:jc w:val="center"/>
              <w:outlineLvl w:val="0"/>
              <w:rPr>
                <w:rFonts w:ascii="Times New Roman" w:hAnsi="Times New Roman"/>
                <w:sz w:val="28"/>
                <w:szCs w:val="28"/>
              </w:rPr>
            </w:pPr>
            <w:r w:rsidRPr="006434EF">
              <w:rPr>
                <w:rFonts w:ascii="Times New Roman" w:hAnsi="Times New Roman"/>
                <w:sz w:val="28"/>
                <w:szCs w:val="28"/>
              </w:rPr>
              <w:t>«Учитель года -2019»</w:t>
            </w:r>
          </w:p>
        </w:tc>
        <w:tc>
          <w:tcPr>
            <w:tcW w:w="5289" w:type="dxa"/>
            <w:tcBorders>
              <w:top w:val="single" w:sz="4" w:space="0" w:color="auto"/>
              <w:left w:val="single" w:sz="4" w:space="0" w:color="auto"/>
              <w:bottom w:val="single" w:sz="4" w:space="0" w:color="auto"/>
              <w:right w:val="single" w:sz="4" w:space="0" w:color="auto"/>
            </w:tcBorders>
            <w:hideMark/>
          </w:tcPr>
          <w:p w:rsidR="006434EF" w:rsidRPr="006434EF" w:rsidRDefault="006434EF" w:rsidP="006434EF">
            <w:pPr>
              <w:jc w:val="center"/>
              <w:outlineLvl w:val="0"/>
              <w:rPr>
                <w:rFonts w:ascii="Times New Roman" w:hAnsi="Times New Roman"/>
                <w:sz w:val="28"/>
                <w:szCs w:val="28"/>
              </w:rPr>
            </w:pPr>
            <w:r w:rsidRPr="006434EF">
              <w:rPr>
                <w:rFonts w:ascii="Times New Roman" w:hAnsi="Times New Roman"/>
                <w:sz w:val="28"/>
                <w:szCs w:val="28"/>
              </w:rPr>
              <w:t>2 место, получение сертификата на сумму 100.000 тенге</w:t>
            </w:r>
          </w:p>
        </w:tc>
      </w:tr>
    </w:tbl>
    <w:p w:rsidR="008A1E8C" w:rsidRDefault="008A1E8C" w:rsidP="00AD0642">
      <w:pPr>
        <w:spacing w:after="0" w:line="240" w:lineRule="auto"/>
        <w:ind w:firstLine="567"/>
        <w:jc w:val="both"/>
        <w:rPr>
          <w:rFonts w:ascii="Times New Roman" w:eastAsia="Times New Roman" w:hAnsi="Times New Roman" w:cs="Times New Roman"/>
          <w:sz w:val="28"/>
          <w:szCs w:val="28"/>
        </w:rPr>
      </w:pPr>
    </w:p>
    <w:tbl>
      <w:tblPr>
        <w:tblW w:w="9938" w:type="dxa"/>
        <w:tblInd w:w="93" w:type="dxa"/>
        <w:tblLook w:val="04A0" w:firstRow="1" w:lastRow="0" w:firstColumn="1" w:lastColumn="0" w:noHBand="0" w:noVBand="1"/>
      </w:tblPr>
      <w:tblGrid>
        <w:gridCol w:w="1149"/>
        <w:gridCol w:w="1760"/>
        <w:gridCol w:w="2300"/>
        <w:gridCol w:w="945"/>
        <w:gridCol w:w="3784"/>
      </w:tblGrid>
      <w:tr w:rsidR="00F172C0" w:rsidRPr="00F172C0" w:rsidTr="00F172C0">
        <w:trPr>
          <w:trHeight w:val="375"/>
        </w:trPr>
        <w:tc>
          <w:tcPr>
            <w:tcW w:w="1149" w:type="dxa"/>
            <w:noWrap/>
            <w:vAlign w:val="bottom"/>
            <w:hideMark/>
          </w:tcPr>
          <w:p w:rsidR="00F172C0" w:rsidRPr="00F172C0" w:rsidRDefault="00F172C0" w:rsidP="00F172C0">
            <w:pPr>
              <w:spacing w:after="200" w:line="276" w:lineRule="auto"/>
              <w:rPr>
                <w:rFonts w:ascii="Calibri" w:eastAsia="Calibri" w:hAnsi="Calibri" w:cs="Times New Roman"/>
              </w:rPr>
            </w:pPr>
          </w:p>
        </w:tc>
        <w:tc>
          <w:tcPr>
            <w:tcW w:w="8789" w:type="dxa"/>
            <w:gridSpan w:val="4"/>
            <w:noWrap/>
            <w:vAlign w:val="center"/>
            <w:hideMark/>
          </w:tcPr>
          <w:p w:rsidR="002C326A" w:rsidRDefault="002C326A" w:rsidP="005F1DDB">
            <w:pPr>
              <w:spacing w:after="0" w:line="276" w:lineRule="auto"/>
              <w:contextualSpacing/>
              <w:rPr>
                <w:rFonts w:ascii="Times New Roman" w:eastAsia="Times New Roman" w:hAnsi="Times New Roman" w:cs="Times New Roman"/>
                <w:b/>
                <w:bCs/>
                <w:color w:val="000000"/>
                <w:sz w:val="28"/>
                <w:szCs w:val="28"/>
              </w:rPr>
            </w:pPr>
          </w:p>
          <w:p w:rsidR="00F172C0" w:rsidRPr="00F172C0" w:rsidRDefault="00F172C0" w:rsidP="00F172C0">
            <w:pPr>
              <w:spacing w:after="0" w:line="276" w:lineRule="auto"/>
              <w:ind w:left="-64" w:hanging="142"/>
              <w:contextualSpacing/>
              <w:jc w:val="center"/>
              <w:rPr>
                <w:rFonts w:ascii="Times New Roman" w:eastAsia="Times New Roman" w:hAnsi="Times New Roman" w:cs="Times New Roman"/>
                <w:b/>
                <w:bCs/>
                <w:color w:val="000000"/>
                <w:sz w:val="28"/>
                <w:szCs w:val="28"/>
              </w:rPr>
            </w:pPr>
            <w:r w:rsidRPr="00F172C0">
              <w:rPr>
                <w:rFonts w:ascii="Times New Roman" w:eastAsia="Times New Roman" w:hAnsi="Times New Roman" w:cs="Times New Roman"/>
                <w:b/>
                <w:bCs/>
                <w:color w:val="000000"/>
                <w:sz w:val="28"/>
                <w:szCs w:val="28"/>
              </w:rPr>
              <w:t>Недельная нагрузка учителей</w:t>
            </w:r>
          </w:p>
        </w:tc>
      </w:tr>
      <w:tr w:rsidR="00F172C0" w:rsidRPr="00F172C0" w:rsidTr="00F172C0">
        <w:trPr>
          <w:trHeight w:val="375"/>
        </w:trPr>
        <w:tc>
          <w:tcPr>
            <w:tcW w:w="1149" w:type="dxa"/>
            <w:noWrap/>
            <w:vAlign w:val="bottom"/>
            <w:hideMark/>
          </w:tcPr>
          <w:p w:rsidR="00F172C0" w:rsidRPr="00F172C0" w:rsidRDefault="00F172C0" w:rsidP="00F172C0">
            <w:pPr>
              <w:spacing w:after="200" w:line="276" w:lineRule="auto"/>
              <w:rPr>
                <w:rFonts w:ascii="Calibri" w:eastAsia="Calibri" w:hAnsi="Calibri" w:cs="Times New Roman"/>
                <w:b/>
                <w:bCs/>
                <w:color w:val="000000"/>
                <w:sz w:val="28"/>
                <w:szCs w:val="28"/>
              </w:rPr>
            </w:pPr>
          </w:p>
        </w:tc>
        <w:tc>
          <w:tcPr>
            <w:tcW w:w="8789" w:type="dxa"/>
            <w:gridSpan w:val="4"/>
            <w:noWrap/>
            <w:vAlign w:val="center"/>
            <w:hideMark/>
          </w:tcPr>
          <w:p w:rsidR="00F172C0" w:rsidRPr="00F172C0" w:rsidRDefault="00F172C0" w:rsidP="00F172C0">
            <w:pPr>
              <w:spacing w:after="0" w:line="240" w:lineRule="auto"/>
              <w:jc w:val="center"/>
              <w:rPr>
                <w:rFonts w:ascii="Times New Roman" w:eastAsia="Times New Roman" w:hAnsi="Times New Roman" w:cs="Times New Roman"/>
                <w:b/>
                <w:bCs/>
                <w:color w:val="000000"/>
                <w:sz w:val="28"/>
                <w:szCs w:val="28"/>
                <w:lang w:eastAsia="ru-RU"/>
              </w:rPr>
            </w:pPr>
            <w:r w:rsidRPr="00F172C0">
              <w:rPr>
                <w:rFonts w:ascii="Times New Roman" w:eastAsia="Times New Roman" w:hAnsi="Times New Roman" w:cs="Times New Roman"/>
                <w:b/>
                <w:bCs/>
                <w:color w:val="000000"/>
                <w:sz w:val="28"/>
                <w:szCs w:val="28"/>
                <w:lang w:eastAsia="ru-RU"/>
              </w:rPr>
              <w:t>на начало 2019-2020 учебного года</w:t>
            </w:r>
          </w:p>
        </w:tc>
      </w:tr>
      <w:tr w:rsidR="00F172C0" w:rsidRPr="00F172C0" w:rsidTr="00F172C0">
        <w:trPr>
          <w:trHeight w:val="80"/>
        </w:trPr>
        <w:tc>
          <w:tcPr>
            <w:tcW w:w="1149" w:type="dxa"/>
            <w:noWrap/>
            <w:vAlign w:val="bottom"/>
            <w:hideMark/>
          </w:tcPr>
          <w:p w:rsidR="00F172C0" w:rsidRPr="00F172C0" w:rsidRDefault="00F172C0" w:rsidP="00F172C0">
            <w:pPr>
              <w:spacing w:after="200" w:line="276" w:lineRule="auto"/>
              <w:rPr>
                <w:rFonts w:ascii="Times New Roman" w:eastAsia="Times New Roman" w:hAnsi="Times New Roman" w:cs="Times New Roman"/>
                <w:b/>
                <w:bCs/>
                <w:color w:val="000000"/>
                <w:sz w:val="28"/>
                <w:szCs w:val="28"/>
                <w:lang w:eastAsia="ru-RU"/>
              </w:rPr>
            </w:pPr>
          </w:p>
        </w:tc>
        <w:tc>
          <w:tcPr>
            <w:tcW w:w="1760" w:type="dxa"/>
            <w:noWrap/>
            <w:vAlign w:val="bottom"/>
            <w:hideMark/>
          </w:tcPr>
          <w:p w:rsidR="00F172C0" w:rsidRPr="00F172C0" w:rsidRDefault="00F172C0" w:rsidP="00F172C0">
            <w:pPr>
              <w:spacing w:after="0" w:line="276" w:lineRule="auto"/>
              <w:rPr>
                <w:rFonts w:ascii="Calibri" w:eastAsia="Calibri" w:hAnsi="Calibri" w:cs="Times New Roman"/>
                <w:sz w:val="20"/>
                <w:szCs w:val="20"/>
                <w:lang w:eastAsia="ru-RU"/>
              </w:rPr>
            </w:pPr>
          </w:p>
        </w:tc>
        <w:tc>
          <w:tcPr>
            <w:tcW w:w="2300" w:type="dxa"/>
            <w:noWrap/>
            <w:vAlign w:val="bottom"/>
            <w:hideMark/>
          </w:tcPr>
          <w:p w:rsidR="00F172C0" w:rsidRPr="00F172C0" w:rsidRDefault="00F172C0" w:rsidP="00F172C0">
            <w:pPr>
              <w:spacing w:after="0" w:line="276" w:lineRule="auto"/>
              <w:rPr>
                <w:rFonts w:ascii="Calibri" w:eastAsia="Calibri" w:hAnsi="Calibri" w:cs="Times New Roman"/>
                <w:sz w:val="20"/>
                <w:szCs w:val="20"/>
                <w:lang w:eastAsia="ru-RU"/>
              </w:rPr>
            </w:pPr>
          </w:p>
        </w:tc>
        <w:tc>
          <w:tcPr>
            <w:tcW w:w="4729" w:type="dxa"/>
            <w:gridSpan w:val="2"/>
            <w:noWrap/>
            <w:vAlign w:val="bottom"/>
            <w:hideMark/>
          </w:tcPr>
          <w:p w:rsidR="00F172C0" w:rsidRPr="00F172C0" w:rsidRDefault="00F172C0" w:rsidP="00F172C0">
            <w:pPr>
              <w:spacing w:after="0" w:line="276" w:lineRule="auto"/>
              <w:rPr>
                <w:rFonts w:ascii="Calibri" w:eastAsia="Calibri" w:hAnsi="Calibri" w:cs="Times New Roman"/>
                <w:sz w:val="20"/>
                <w:szCs w:val="20"/>
                <w:lang w:eastAsia="ru-RU"/>
              </w:rPr>
            </w:pPr>
          </w:p>
        </w:tc>
      </w:tr>
      <w:tr w:rsidR="00F172C0" w:rsidRPr="00F172C0" w:rsidTr="00F172C0">
        <w:trPr>
          <w:trHeight w:val="20"/>
        </w:trPr>
        <w:tc>
          <w:tcPr>
            <w:tcW w:w="1149" w:type="dxa"/>
            <w:noWrap/>
            <w:vAlign w:val="bottom"/>
            <w:hideMark/>
          </w:tcPr>
          <w:p w:rsidR="00F172C0" w:rsidRPr="00F172C0" w:rsidRDefault="00F172C0" w:rsidP="00F172C0">
            <w:pPr>
              <w:spacing w:after="0" w:line="276" w:lineRule="auto"/>
              <w:rPr>
                <w:rFonts w:ascii="Calibri" w:eastAsia="Calibri" w:hAnsi="Calibri" w:cs="Times New Roman"/>
                <w:sz w:val="20"/>
                <w:szCs w:val="20"/>
                <w:lang w:eastAsia="ru-RU"/>
              </w:rPr>
            </w:pPr>
          </w:p>
        </w:tc>
        <w:tc>
          <w:tcPr>
            <w:tcW w:w="1760" w:type="dxa"/>
            <w:vMerge w:val="restart"/>
            <w:tcBorders>
              <w:top w:val="single" w:sz="8" w:space="0" w:color="000000"/>
              <w:left w:val="single" w:sz="8" w:space="0" w:color="000000"/>
              <w:bottom w:val="single" w:sz="8" w:space="0" w:color="000000"/>
              <w:right w:val="nil"/>
            </w:tcBorders>
            <w:vAlign w:val="center"/>
            <w:hideMark/>
          </w:tcPr>
          <w:p w:rsidR="00F172C0" w:rsidRPr="00F172C0" w:rsidRDefault="00F172C0" w:rsidP="00F172C0">
            <w:pPr>
              <w:spacing w:after="0" w:line="240" w:lineRule="auto"/>
              <w:jc w:val="center"/>
              <w:rPr>
                <w:rFonts w:ascii="Times New Roman" w:eastAsia="Times New Roman" w:hAnsi="Times New Roman" w:cs="Times New Roman"/>
                <w:b/>
                <w:bCs/>
                <w:color w:val="000000"/>
                <w:sz w:val="24"/>
                <w:szCs w:val="24"/>
                <w:lang w:eastAsia="ru-RU"/>
              </w:rPr>
            </w:pPr>
            <w:r w:rsidRPr="00F172C0">
              <w:rPr>
                <w:rFonts w:ascii="Times New Roman" w:eastAsia="Times New Roman" w:hAnsi="Times New Roman" w:cs="Times New Roman"/>
                <w:b/>
                <w:bCs/>
                <w:color w:val="000000"/>
                <w:sz w:val="24"/>
                <w:szCs w:val="24"/>
                <w:lang w:eastAsia="ru-RU"/>
              </w:rPr>
              <w:t>Кол-во часов в неделю</w:t>
            </w:r>
          </w:p>
        </w:tc>
        <w:tc>
          <w:tcPr>
            <w:tcW w:w="7029" w:type="dxa"/>
            <w:gridSpan w:val="3"/>
            <w:tcBorders>
              <w:top w:val="single" w:sz="8" w:space="0" w:color="auto"/>
              <w:left w:val="single" w:sz="8" w:space="0" w:color="auto"/>
              <w:bottom w:val="nil"/>
              <w:right w:val="single" w:sz="8" w:space="0" w:color="000000"/>
            </w:tcBorders>
            <w:vAlign w:val="center"/>
            <w:hideMark/>
          </w:tcPr>
          <w:p w:rsidR="00F172C0" w:rsidRPr="00F172C0" w:rsidRDefault="00F172C0" w:rsidP="00F172C0">
            <w:pPr>
              <w:spacing w:after="0" w:line="240" w:lineRule="auto"/>
              <w:jc w:val="center"/>
              <w:rPr>
                <w:rFonts w:ascii="Times New Roman" w:eastAsia="Times New Roman" w:hAnsi="Times New Roman" w:cs="Times New Roman"/>
                <w:b/>
                <w:bCs/>
                <w:color w:val="000000"/>
                <w:sz w:val="24"/>
                <w:szCs w:val="24"/>
                <w:lang w:eastAsia="ru-RU"/>
              </w:rPr>
            </w:pPr>
            <w:r w:rsidRPr="00F172C0">
              <w:rPr>
                <w:rFonts w:ascii="Times New Roman" w:eastAsia="Times New Roman" w:hAnsi="Times New Roman" w:cs="Times New Roman"/>
                <w:b/>
                <w:bCs/>
                <w:color w:val="000000"/>
                <w:sz w:val="24"/>
                <w:szCs w:val="24"/>
                <w:lang w:eastAsia="ru-RU"/>
              </w:rPr>
              <w:t>Количество учителей</w:t>
            </w:r>
          </w:p>
        </w:tc>
      </w:tr>
      <w:tr w:rsidR="00F172C0" w:rsidRPr="00F172C0" w:rsidTr="00F172C0">
        <w:trPr>
          <w:trHeight w:val="20"/>
        </w:trPr>
        <w:tc>
          <w:tcPr>
            <w:tcW w:w="1149" w:type="dxa"/>
            <w:noWrap/>
            <w:vAlign w:val="bottom"/>
            <w:hideMark/>
          </w:tcPr>
          <w:p w:rsidR="00F172C0" w:rsidRPr="00F172C0" w:rsidRDefault="00F172C0" w:rsidP="00F172C0">
            <w:pPr>
              <w:spacing w:after="200" w:line="276" w:lineRule="auto"/>
              <w:rPr>
                <w:rFonts w:ascii="Times New Roman" w:eastAsia="Times New Roman" w:hAnsi="Times New Roman" w:cs="Times New Roman"/>
                <w:b/>
                <w:bCs/>
                <w:color w:val="000000"/>
                <w:sz w:val="24"/>
                <w:szCs w:val="24"/>
                <w:lang w:eastAsia="ru-RU"/>
              </w:rPr>
            </w:pPr>
          </w:p>
        </w:tc>
        <w:tc>
          <w:tcPr>
            <w:tcW w:w="0" w:type="auto"/>
            <w:vMerge/>
            <w:tcBorders>
              <w:top w:val="single" w:sz="8" w:space="0" w:color="000000"/>
              <w:left w:val="single" w:sz="8" w:space="0" w:color="000000"/>
              <w:bottom w:val="single" w:sz="8" w:space="0" w:color="000000"/>
              <w:right w:val="nil"/>
            </w:tcBorders>
            <w:vAlign w:val="center"/>
            <w:hideMark/>
          </w:tcPr>
          <w:p w:rsidR="00F172C0" w:rsidRPr="00F172C0" w:rsidRDefault="00F172C0" w:rsidP="00F172C0">
            <w:pPr>
              <w:spacing w:after="0" w:line="276" w:lineRule="auto"/>
              <w:rPr>
                <w:rFonts w:ascii="Times New Roman" w:eastAsia="Times New Roman" w:hAnsi="Times New Roman" w:cs="Times New Roman"/>
                <w:b/>
                <w:bCs/>
                <w:color w:val="000000"/>
                <w:sz w:val="24"/>
                <w:szCs w:val="24"/>
                <w:lang w:eastAsia="ru-RU"/>
              </w:rPr>
            </w:pPr>
          </w:p>
        </w:tc>
        <w:tc>
          <w:tcPr>
            <w:tcW w:w="3245" w:type="dxa"/>
            <w:gridSpan w:val="2"/>
            <w:tcBorders>
              <w:top w:val="single" w:sz="4" w:space="0" w:color="auto"/>
              <w:left w:val="single" w:sz="8" w:space="0" w:color="auto"/>
              <w:bottom w:val="single" w:sz="8" w:space="0" w:color="auto"/>
              <w:right w:val="single" w:sz="4" w:space="0" w:color="auto"/>
            </w:tcBorders>
            <w:vAlign w:val="center"/>
            <w:hideMark/>
          </w:tcPr>
          <w:p w:rsidR="00F172C0" w:rsidRPr="00F172C0" w:rsidRDefault="00F172C0" w:rsidP="00F172C0">
            <w:pPr>
              <w:spacing w:after="0" w:line="240" w:lineRule="auto"/>
              <w:jc w:val="center"/>
              <w:rPr>
                <w:rFonts w:ascii="Times New Roman" w:eastAsia="Times New Roman" w:hAnsi="Times New Roman" w:cs="Times New Roman"/>
                <w:b/>
                <w:bCs/>
                <w:color w:val="000000"/>
                <w:sz w:val="24"/>
                <w:szCs w:val="24"/>
                <w:lang w:eastAsia="ru-RU"/>
              </w:rPr>
            </w:pPr>
            <w:r w:rsidRPr="00F172C0">
              <w:rPr>
                <w:rFonts w:ascii="Times New Roman" w:eastAsia="Times New Roman" w:hAnsi="Times New Roman" w:cs="Times New Roman"/>
                <w:b/>
                <w:bCs/>
                <w:color w:val="000000"/>
                <w:sz w:val="24"/>
                <w:szCs w:val="24"/>
                <w:lang w:eastAsia="ru-RU"/>
              </w:rPr>
              <w:t>На начало учебного года</w:t>
            </w:r>
          </w:p>
        </w:tc>
        <w:tc>
          <w:tcPr>
            <w:tcW w:w="3784" w:type="dxa"/>
            <w:tcBorders>
              <w:top w:val="single" w:sz="4" w:space="0" w:color="auto"/>
              <w:left w:val="nil"/>
              <w:bottom w:val="single" w:sz="8" w:space="0" w:color="auto"/>
              <w:right w:val="single" w:sz="8" w:space="0" w:color="auto"/>
            </w:tcBorders>
            <w:vAlign w:val="center"/>
            <w:hideMark/>
          </w:tcPr>
          <w:p w:rsidR="00F172C0" w:rsidRPr="00F172C0" w:rsidRDefault="00F172C0" w:rsidP="00F172C0">
            <w:pPr>
              <w:spacing w:after="0" w:line="240" w:lineRule="auto"/>
              <w:jc w:val="center"/>
              <w:rPr>
                <w:rFonts w:ascii="Times New Roman" w:eastAsia="Times New Roman" w:hAnsi="Times New Roman" w:cs="Times New Roman"/>
                <w:b/>
                <w:bCs/>
                <w:color w:val="000000"/>
                <w:sz w:val="24"/>
                <w:szCs w:val="24"/>
                <w:lang w:eastAsia="ru-RU"/>
              </w:rPr>
            </w:pPr>
            <w:r w:rsidRPr="00F172C0">
              <w:rPr>
                <w:rFonts w:ascii="Times New Roman" w:eastAsia="Times New Roman" w:hAnsi="Times New Roman" w:cs="Times New Roman"/>
                <w:b/>
                <w:bCs/>
                <w:color w:val="000000"/>
                <w:sz w:val="24"/>
                <w:szCs w:val="24"/>
                <w:lang w:eastAsia="ru-RU"/>
              </w:rPr>
              <w:t>Нагрузка (ставка)</w:t>
            </w:r>
          </w:p>
        </w:tc>
      </w:tr>
      <w:tr w:rsidR="00F172C0" w:rsidRPr="00F172C0" w:rsidTr="00F172C0">
        <w:trPr>
          <w:trHeight w:val="20"/>
        </w:trPr>
        <w:tc>
          <w:tcPr>
            <w:tcW w:w="1149" w:type="dxa"/>
            <w:noWrap/>
            <w:vAlign w:val="bottom"/>
            <w:hideMark/>
          </w:tcPr>
          <w:p w:rsidR="00F172C0" w:rsidRPr="00F172C0" w:rsidRDefault="00F172C0" w:rsidP="00F172C0">
            <w:pPr>
              <w:spacing w:after="200" w:line="276" w:lineRule="auto"/>
              <w:rPr>
                <w:rFonts w:ascii="Times New Roman" w:eastAsia="Times New Roman" w:hAnsi="Times New Roman" w:cs="Times New Roman"/>
                <w:b/>
                <w:bCs/>
                <w:color w:val="000000"/>
                <w:sz w:val="24"/>
                <w:szCs w:val="24"/>
                <w:lang w:eastAsia="ru-RU"/>
              </w:rPr>
            </w:pPr>
          </w:p>
        </w:tc>
        <w:tc>
          <w:tcPr>
            <w:tcW w:w="1760" w:type="dxa"/>
            <w:tcBorders>
              <w:top w:val="nil"/>
              <w:left w:val="single" w:sz="8" w:space="0" w:color="000000"/>
              <w:bottom w:val="single" w:sz="8" w:space="0" w:color="000000"/>
              <w:right w:val="single" w:sz="8" w:space="0" w:color="000000"/>
            </w:tcBorders>
            <w:vAlign w:val="center"/>
            <w:hideMark/>
          </w:tcPr>
          <w:p w:rsidR="00F172C0" w:rsidRPr="00F172C0" w:rsidRDefault="00F172C0" w:rsidP="00F172C0">
            <w:pPr>
              <w:spacing w:after="0" w:line="240" w:lineRule="auto"/>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1</w:t>
            </w:r>
          </w:p>
        </w:tc>
        <w:tc>
          <w:tcPr>
            <w:tcW w:w="3245" w:type="dxa"/>
            <w:gridSpan w:val="2"/>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center"/>
              <w:rPr>
                <w:rFonts w:ascii="Times New Roman" w:eastAsia="Times New Roman" w:hAnsi="Times New Roman" w:cs="Times New Roman"/>
                <w:b/>
                <w:bCs/>
                <w:color w:val="000000"/>
                <w:sz w:val="28"/>
                <w:szCs w:val="28"/>
                <w:lang w:eastAsia="ru-RU"/>
              </w:rPr>
            </w:pPr>
            <w:r w:rsidRPr="00F172C0">
              <w:rPr>
                <w:rFonts w:ascii="Times New Roman" w:eastAsia="Times New Roman" w:hAnsi="Times New Roman" w:cs="Times New Roman"/>
                <w:b/>
                <w:bCs/>
                <w:color w:val="000000"/>
                <w:sz w:val="28"/>
                <w:szCs w:val="28"/>
                <w:lang w:eastAsia="ru-RU"/>
              </w:rPr>
              <w:t> </w:t>
            </w:r>
          </w:p>
        </w:tc>
        <w:tc>
          <w:tcPr>
            <w:tcW w:w="3784" w:type="dxa"/>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0,06</w:t>
            </w:r>
          </w:p>
        </w:tc>
      </w:tr>
      <w:tr w:rsidR="00F172C0" w:rsidRPr="00F172C0" w:rsidTr="00F172C0">
        <w:trPr>
          <w:trHeight w:val="20"/>
        </w:trPr>
        <w:tc>
          <w:tcPr>
            <w:tcW w:w="1149" w:type="dxa"/>
            <w:noWrap/>
            <w:vAlign w:val="bottom"/>
            <w:hideMark/>
          </w:tcPr>
          <w:p w:rsidR="00F172C0" w:rsidRPr="00F172C0" w:rsidRDefault="00F172C0" w:rsidP="00F172C0">
            <w:pPr>
              <w:spacing w:after="200" w:line="276" w:lineRule="auto"/>
              <w:rPr>
                <w:rFonts w:ascii="Times New Roman" w:eastAsia="Times New Roman" w:hAnsi="Times New Roman"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vAlign w:val="center"/>
            <w:hideMark/>
          </w:tcPr>
          <w:p w:rsidR="00F172C0" w:rsidRPr="00F172C0" w:rsidRDefault="00F172C0" w:rsidP="00F172C0">
            <w:pPr>
              <w:spacing w:after="0" w:line="240" w:lineRule="auto"/>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2</w:t>
            </w:r>
          </w:p>
        </w:tc>
        <w:tc>
          <w:tcPr>
            <w:tcW w:w="3245" w:type="dxa"/>
            <w:gridSpan w:val="2"/>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 1</w:t>
            </w:r>
          </w:p>
        </w:tc>
        <w:tc>
          <w:tcPr>
            <w:tcW w:w="3784" w:type="dxa"/>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0,11</w:t>
            </w:r>
          </w:p>
        </w:tc>
      </w:tr>
      <w:tr w:rsidR="00F172C0" w:rsidRPr="00F172C0" w:rsidTr="00F172C0">
        <w:trPr>
          <w:trHeight w:val="20"/>
        </w:trPr>
        <w:tc>
          <w:tcPr>
            <w:tcW w:w="1149" w:type="dxa"/>
            <w:noWrap/>
            <w:vAlign w:val="bottom"/>
            <w:hideMark/>
          </w:tcPr>
          <w:p w:rsidR="00F172C0" w:rsidRPr="00F172C0" w:rsidRDefault="00F172C0" w:rsidP="00F172C0">
            <w:pPr>
              <w:spacing w:after="200" w:line="276" w:lineRule="auto"/>
              <w:rPr>
                <w:rFonts w:ascii="Times New Roman" w:eastAsia="Times New Roman" w:hAnsi="Times New Roman"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vAlign w:val="center"/>
            <w:hideMark/>
          </w:tcPr>
          <w:p w:rsidR="00F172C0" w:rsidRPr="00F172C0" w:rsidRDefault="00F172C0" w:rsidP="00F172C0">
            <w:pPr>
              <w:spacing w:after="0" w:line="240" w:lineRule="auto"/>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3</w:t>
            </w:r>
          </w:p>
        </w:tc>
        <w:tc>
          <w:tcPr>
            <w:tcW w:w="3245" w:type="dxa"/>
            <w:gridSpan w:val="2"/>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2</w:t>
            </w:r>
          </w:p>
        </w:tc>
        <w:tc>
          <w:tcPr>
            <w:tcW w:w="3784" w:type="dxa"/>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0,17</w:t>
            </w:r>
          </w:p>
        </w:tc>
      </w:tr>
      <w:tr w:rsidR="00F172C0" w:rsidRPr="00F172C0" w:rsidTr="00F172C0">
        <w:trPr>
          <w:trHeight w:val="20"/>
        </w:trPr>
        <w:tc>
          <w:tcPr>
            <w:tcW w:w="1149" w:type="dxa"/>
            <w:noWrap/>
            <w:vAlign w:val="bottom"/>
            <w:hideMark/>
          </w:tcPr>
          <w:p w:rsidR="00F172C0" w:rsidRPr="00F172C0" w:rsidRDefault="00F172C0" w:rsidP="00F172C0">
            <w:pPr>
              <w:spacing w:after="200" w:line="276" w:lineRule="auto"/>
              <w:rPr>
                <w:rFonts w:ascii="Times New Roman" w:eastAsia="Times New Roman" w:hAnsi="Times New Roman"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vAlign w:val="center"/>
            <w:hideMark/>
          </w:tcPr>
          <w:p w:rsidR="00F172C0" w:rsidRPr="00F172C0" w:rsidRDefault="00F172C0" w:rsidP="00F172C0">
            <w:pPr>
              <w:spacing w:after="0" w:line="240" w:lineRule="auto"/>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4</w:t>
            </w:r>
          </w:p>
        </w:tc>
        <w:tc>
          <w:tcPr>
            <w:tcW w:w="3245" w:type="dxa"/>
            <w:gridSpan w:val="2"/>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 </w:t>
            </w:r>
          </w:p>
        </w:tc>
        <w:tc>
          <w:tcPr>
            <w:tcW w:w="3784" w:type="dxa"/>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0,22</w:t>
            </w:r>
          </w:p>
        </w:tc>
      </w:tr>
      <w:tr w:rsidR="00F172C0" w:rsidRPr="00F172C0" w:rsidTr="00F172C0">
        <w:trPr>
          <w:trHeight w:val="20"/>
        </w:trPr>
        <w:tc>
          <w:tcPr>
            <w:tcW w:w="1149" w:type="dxa"/>
            <w:noWrap/>
            <w:vAlign w:val="bottom"/>
            <w:hideMark/>
          </w:tcPr>
          <w:p w:rsidR="00F172C0" w:rsidRPr="00F172C0" w:rsidRDefault="00F172C0" w:rsidP="00F172C0">
            <w:pPr>
              <w:spacing w:after="200" w:line="276" w:lineRule="auto"/>
              <w:rPr>
                <w:rFonts w:ascii="Times New Roman" w:eastAsia="Times New Roman" w:hAnsi="Times New Roman"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vAlign w:val="center"/>
            <w:hideMark/>
          </w:tcPr>
          <w:p w:rsidR="00F172C0" w:rsidRPr="00F172C0" w:rsidRDefault="00F172C0" w:rsidP="00F172C0">
            <w:pPr>
              <w:spacing w:after="0" w:line="240" w:lineRule="auto"/>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5</w:t>
            </w:r>
          </w:p>
        </w:tc>
        <w:tc>
          <w:tcPr>
            <w:tcW w:w="3245" w:type="dxa"/>
            <w:gridSpan w:val="2"/>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 1</w:t>
            </w:r>
          </w:p>
        </w:tc>
        <w:tc>
          <w:tcPr>
            <w:tcW w:w="3784" w:type="dxa"/>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0,28</w:t>
            </w:r>
          </w:p>
        </w:tc>
      </w:tr>
      <w:tr w:rsidR="00F172C0" w:rsidRPr="00F172C0" w:rsidTr="00F172C0">
        <w:trPr>
          <w:trHeight w:val="20"/>
        </w:trPr>
        <w:tc>
          <w:tcPr>
            <w:tcW w:w="1149" w:type="dxa"/>
            <w:noWrap/>
            <w:vAlign w:val="bottom"/>
            <w:hideMark/>
          </w:tcPr>
          <w:p w:rsidR="00F172C0" w:rsidRPr="00F172C0" w:rsidRDefault="00F172C0" w:rsidP="00F172C0">
            <w:pPr>
              <w:spacing w:after="200" w:line="276" w:lineRule="auto"/>
              <w:rPr>
                <w:rFonts w:ascii="Times New Roman" w:eastAsia="Times New Roman" w:hAnsi="Times New Roman"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vAlign w:val="center"/>
            <w:hideMark/>
          </w:tcPr>
          <w:p w:rsidR="00F172C0" w:rsidRPr="00F172C0" w:rsidRDefault="00F172C0" w:rsidP="00F172C0">
            <w:pPr>
              <w:spacing w:after="0" w:line="240" w:lineRule="auto"/>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6</w:t>
            </w:r>
          </w:p>
        </w:tc>
        <w:tc>
          <w:tcPr>
            <w:tcW w:w="3245" w:type="dxa"/>
            <w:gridSpan w:val="2"/>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 </w:t>
            </w:r>
          </w:p>
        </w:tc>
        <w:tc>
          <w:tcPr>
            <w:tcW w:w="3784" w:type="dxa"/>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0,33</w:t>
            </w:r>
          </w:p>
        </w:tc>
      </w:tr>
      <w:tr w:rsidR="00F172C0" w:rsidRPr="00F172C0" w:rsidTr="00F172C0">
        <w:trPr>
          <w:trHeight w:val="20"/>
        </w:trPr>
        <w:tc>
          <w:tcPr>
            <w:tcW w:w="1149" w:type="dxa"/>
            <w:noWrap/>
            <w:vAlign w:val="bottom"/>
            <w:hideMark/>
          </w:tcPr>
          <w:p w:rsidR="00F172C0" w:rsidRPr="00F172C0" w:rsidRDefault="00F172C0" w:rsidP="00F172C0">
            <w:pPr>
              <w:spacing w:after="200" w:line="276" w:lineRule="auto"/>
              <w:rPr>
                <w:rFonts w:ascii="Times New Roman" w:eastAsia="Times New Roman" w:hAnsi="Times New Roman"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vAlign w:val="center"/>
            <w:hideMark/>
          </w:tcPr>
          <w:p w:rsidR="00F172C0" w:rsidRPr="00F172C0" w:rsidRDefault="00F172C0" w:rsidP="00F172C0">
            <w:pPr>
              <w:spacing w:after="0" w:line="240" w:lineRule="auto"/>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7</w:t>
            </w:r>
          </w:p>
        </w:tc>
        <w:tc>
          <w:tcPr>
            <w:tcW w:w="3245" w:type="dxa"/>
            <w:gridSpan w:val="2"/>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 </w:t>
            </w:r>
          </w:p>
        </w:tc>
        <w:tc>
          <w:tcPr>
            <w:tcW w:w="3784" w:type="dxa"/>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0,39</w:t>
            </w:r>
          </w:p>
        </w:tc>
      </w:tr>
      <w:tr w:rsidR="00F172C0" w:rsidRPr="00F172C0" w:rsidTr="00F172C0">
        <w:trPr>
          <w:trHeight w:val="20"/>
        </w:trPr>
        <w:tc>
          <w:tcPr>
            <w:tcW w:w="1149" w:type="dxa"/>
            <w:noWrap/>
            <w:vAlign w:val="bottom"/>
            <w:hideMark/>
          </w:tcPr>
          <w:p w:rsidR="00F172C0" w:rsidRPr="00F172C0" w:rsidRDefault="00F172C0" w:rsidP="00F172C0">
            <w:pPr>
              <w:spacing w:after="200" w:line="276" w:lineRule="auto"/>
              <w:rPr>
                <w:rFonts w:ascii="Times New Roman" w:eastAsia="Times New Roman" w:hAnsi="Times New Roman"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vAlign w:val="center"/>
            <w:hideMark/>
          </w:tcPr>
          <w:p w:rsidR="00F172C0" w:rsidRPr="00F172C0" w:rsidRDefault="00F172C0" w:rsidP="00F172C0">
            <w:pPr>
              <w:spacing w:after="0" w:line="240" w:lineRule="auto"/>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8</w:t>
            </w:r>
          </w:p>
        </w:tc>
        <w:tc>
          <w:tcPr>
            <w:tcW w:w="3245" w:type="dxa"/>
            <w:gridSpan w:val="2"/>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 1</w:t>
            </w:r>
          </w:p>
        </w:tc>
        <w:tc>
          <w:tcPr>
            <w:tcW w:w="3784" w:type="dxa"/>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0,44</w:t>
            </w:r>
          </w:p>
        </w:tc>
      </w:tr>
      <w:tr w:rsidR="00F172C0" w:rsidRPr="00F172C0" w:rsidTr="00F172C0">
        <w:trPr>
          <w:trHeight w:val="20"/>
        </w:trPr>
        <w:tc>
          <w:tcPr>
            <w:tcW w:w="1149" w:type="dxa"/>
            <w:noWrap/>
            <w:vAlign w:val="bottom"/>
            <w:hideMark/>
          </w:tcPr>
          <w:p w:rsidR="00F172C0" w:rsidRPr="00F172C0" w:rsidRDefault="00F172C0" w:rsidP="00F172C0">
            <w:pPr>
              <w:spacing w:after="200" w:line="276" w:lineRule="auto"/>
              <w:rPr>
                <w:rFonts w:ascii="Times New Roman" w:eastAsia="Times New Roman" w:hAnsi="Times New Roman"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vAlign w:val="center"/>
            <w:hideMark/>
          </w:tcPr>
          <w:p w:rsidR="00F172C0" w:rsidRPr="00F172C0" w:rsidRDefault="00F172C0" w:rsidP="00F172C0">
            <w:pPr>
              <w:spacing w:after="0" w:line="240" w:lineRule="auto"/>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9</w:t>
            </w:r>
          </w:p>
        </w:tc>
        <w:tc>
          <w:tcPr>
            <w:tcW w:w="3245" w:type="dxa"/>
            <w:gridSpan w:val="2"/>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 </w:t>
            </w:r>
          </w:p>
        </w:tc>
        <w:tc>
          <w:tcPr>
            <w:tcW w:w="3784" w:type="dxa"/>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0,50</w:t>
            </w:r>
          </w:p>
        </w:tc>
      </w:tr>
      <w:tr w:rsidR="00F172C0" w:rsidRPr="00F172C0" w:rsidTr="00F172C0">
        <w:trPr>
          <w:trHeight w:val="20"/>
        </w:trPr>
        <w:tc>
          <w:tcPr>
            <w:tcW w:w="1149" w:type="dxa"/>
            <w:noWrap/>
            <w:vAlign w:val="bottom"/>
            <w:hideMark/>
          </w:tcPr>
          <w:p w:rsidR="00F172C0" w:rsidRPr="00F172C0" w:rsidRDefault="00F172C0" w:rsidP="00F172C0">
            <w:pPr>
              <w:spacing w:after="200" w:line="276" w:lineRule="auto"/>
              <w:rPr>
                <w:rFonts w:ascii="Times New Roman" w:eastAsia="Times New Roman" w:hAnsi="Times New Roman"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vAlign w:val="center"/>
            <w:hideMark/>
          </w:tcPr>
          <w:p w:rsidR="00F172C0" w:rsidRPr="00F172C0" w:rsidRDefault="00F172C0" w:rsidP="00F172C0">
            <w:pPr>
              <w:spacing w:after="0" w:line="240" w:lineRule="auto"/>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10</w:t>
            </w:r>
          </w:p>
        </w:tc>
        <w:tc>
          <w:tcPr>
            <w:tcW w:w="3245" w:type="dxa"/>
            <w:gridSpan w:val="2"/>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 1</w:t>
            </w:r>
          </w:p>
        </w:tc>
        <w:tc>
          <w:tcPr>
            <w:tcW w:w="3784" w:type="dxa"/>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0,56</w:t>
            </w:r>
          </w:p>
        </w:tc>
      </w:tr>
      <w:tr w:rsidR="00F172C0" w:rsidRPr="00F172C0" w:rsidTr="00F172C0">
        <w:trPr>
          <w:trHeight w:val="20"/>
        </w:trPr>
        <w:tc>
          <w:tcPr>
            <w:tcW w:w="1149" w:type="dxa"/>
            <w:noWrap/>
            <w:vAlign w:val="bottom"/>
            <w:hideMark/>
          </w:tcPr>
          <w:p w:rsidR="00F172C0" w:rsidRPr="00F172C0" w:rsidRDefault="00F172C0" w:rsidP="00F172C0">
            <w:pPr>
              <w:spacing w:after="200" w:line="276" w:lineRule="auto"/>
              <w:rPr>
                <w:rFonts w:ascii="Times New Roman" w:eastAsia="Times New Roman" w:hAnsi="Times New Roman"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vAlign w:val="center"/>
            <w:hideMark/>
          </w:tcPr>
          <w:p w:rsidR="00F172C0" w:rsidRPr="00F172C0" w:rsidRDefault="00F172C0" w:rsidP="00F172C0">
            <w:pPr>
              <w:spacing w:after="0" w:line="240" w:lineRule="auto"/>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11</w:t>
            </w:r>
          </w:p>
        </w:tc>
        <w:tc>
          <w:tcPr>
            <w:tcW w:w="3245" w:type="dxa"/>
            <w:gridSpan w:val="2"/>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 2</w:t>
            </w:r>
          </w:p>
        </w:tc>
        <w:tc>
          <w:tcPr>
            <w:tcW w:w="3784" w:type="dxa"/>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0,61</w:t>
            </w:r>
          </w:p>
        </w:tc>
      </w:tr>
      <w:tr w:rsidR="00F172C0" w:rsidRPr="00F172C0" w:rsidTr="00F172C0">
        <w:trPr>
          <w:trHeight w:val="20"/>
        </w:trPr>
        <w:tc>
          <w:tcPr>
            <w:tcW w:w="1149" w:type="dxa"/>
            <w:noWrap/>
            <w:vAlign w:val="bottom"/>
            <w:hideMark/>
          </w:tcPr>
          <w:p w:rsidR="00F172C0" w:rsidRPr="00F172C0" w:rsidRDefault="00F172C0" w:rsidP="00F172C0">
            <w:pPr>
              <w:spacing w:after="200" w:line="276" w:lineRule="auto"/>
              <w:rPr>
                <w:rFonts w:ascii="Times New Roman" w:eastAsia="Times New Roman" w:hAnsi="Times New Roman"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vAlign w:val="center"/>
            <w:hideMark/>
          </w:tcPr>
          <w:p w:rsidR="00F172C0" w:rsidRPr="00F172C0" w:rsidRDefault="00F172C0" w:rsidP="00F172C0">
            <w:pPr>
              <w:spacing w:after="0" w:line="240" w:lineRule="auto"/>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12</w:t>
            </w:r>
          </w:p>
        </w:tc>
        <w:tc>
          <w:tcPr>
            <w:tcW w:w="3245" w:type="dxa"/>
            <w:gridSpan w:val="2"/>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 1</w:t>
            </w:r>
          </w:p>
        </w:tc>
        <w:tc>
          <w:tcPr>
            <w:tcW w:w="3784" w:type="dxa"/>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0,67</w:t>
            </w:r>
          </w:p>
        </w:tc>
      </w:tr>
      <w:tr w:rsidR="00F172C0" w:rsidRPr="00F172C0" w:rsidTr="00F172C0">
        <w:trPr>
          <w:trHeight w:val="20"/>
        </w:trPr>
        <w:tc>
          <w:tcPr>
            <w:tcW w:w="1149" w:type="dxa"/>
            <w:noWrap/>
            <w:vAlign w:val="bottom"/>
            <w:hideMark/>
          </w:tcPr>
          <w:p w:rsidR="00F172C0" w:rsidRPr="00F172C0" w:rsidRDefault="00F172C0" w:rsidP="00F172C0">
            <w:pPr>
              <w:spacing w:after="200" w:line="276" w:lineRule="auto"/>
              <w:rPr>
                <w:rFonts w:ascii="Times New Roman" w:eastAsia="Times New Roman" w:hAnsi="Times New Roman"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vAlign w:val="center"/>
            <w:hideMark/>
          </w:tcPr>
          <w:p w:rsidR="00F172C0" w:rsidRPr="00F172C0" w:rsidRDefault="00F172C0" w:rsidP="00F172C0">
            <w:pPr>
              <w:spacing w:after="0" w:line="240" w:lineRule="auto"/>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13</w:t>
            </w:r>
          </w:p>
        </w:tc>
        <w:tc>
          <w:tcPr>
            <w:tcW w:w="3245" w:type="dxa"/>
            <w:gridSpan w:val="2"/>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 </w:t>
            </w:r>
          </w:p>
        </w:tc>
        <w:tc>
          <w:tcPr>
            <w:tcW w:w="3784" w:type="dxa"/>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0,72</w:t>
            </w:r>
          </w:p>
        </w:tc>
      </w:tr>
      <w:tr w:rsidR="00F172C0" w:rsidRPr="00F172C0" w:rsidTr="00F172C0">
        <w:trPr>
          <w:trHeight w:val="20"/>
        </w:trPr>
        <w:tc>
          <w:tcPr>
            <w:tcW w:w="1149" w:type="dxa"/>
            <w:noWrap/>
            <w:vAlign w:val="bottom"/>
            <w:hideMark/>
          </w:tcPr>
          <w:p w:rsidR="00F172C0" w:rsidRPr="00F172C0" w:rsidRDefault="00F172C0" w:rsidP="00F172C0">
            <w:pPr>
              <w:spacing w:after="200" w:line="276" w:lineRule="auto"/>
              <w:rPr>
                <w:rFonts w:ascii="Times New Roman" w:eastAsia="Times New Roman" w:hAnsi="Times New Roman"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vAlign w:val="center"/>
            <w:hideMark/>
          </w:tcPr>
          <w:p w:rsidR="00F172C0" w:rsidRPr="00F172C0" w:rsidRDefault="00F172C0" w:rsidP="00F172C0">
            <w:pPr>
              <w:spacing w:after="0" w:line="240" w:lineRule="auto"/>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14</w:t>
            </w:r>
          </w:p>
        </w:tc>
        <w:tc>
          <w:tcPr>
            <w:tcW w:w="3245" w:type="dxa"/>
            <w:gridSpan w:val="2"/>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 </w:t>
            </w:r>
          </w:p>
        </w:tc>
        <w:tc>
          <w:tcPr>
            <w:tcW w:w="3784" w:type="dxa"/>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0,78</w:t>
            </w:r>
          </w:p>
        </w:tc>
      </w:tr>
      <w:tr w:rsidR="00F172C0" w:rsidRPr="00F172C0" w:rsidTr="00F172C0">
        <w:trPr>
          <w:trHeight w:val="20"/>
        </w:trPr>
        <w:tc>
          <w:tcPr>
            <w:tcW w:w="1149" w:type="dxa"/>
            <w:noWrap/>
            <w:vAlign w:val="bottom"/>
            <w:hideMark/>
          </w:tcPr>
          <w:p w:rsidR="00F172C0" w:rsidRPr="00F172C0" w:rsidRDefault="00F172C0" w:rsidP="00F172C0">
            <w:pPr>
              <w:spacing w:after="200" w:line="276" w:lineRule="auto"/>
              <w:rPr>
                <w:rFonts w:ascii="Times New Roman" w:eastAsia="Times New Roman" w:hAnsi="Times New Roman"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vAlign w:val="center"/>
            <w:hideMark/>
          </w:tcPr>
          <w:p w:rsidR="00F172C0" w:rsidRPr="00F172C0" w:rsidRDefault="00F172C0" w:rsidP="00F172C0">
            <w:pPr>
              <w:spacing w:after="0" w:line="240" w:lineRule="auto"/>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15</w:t>
            </w:r>
          </w:p>
        </w:tc>
        <w:tc>
          <w:tcPr>
            <w:tcW w:w="3245" w:type="dxa"/>
            <w:gridSpan w:val="2"/>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 </w:t>
            </w:r>
          </w:p>
        </w:tc>
        <w:tc>
          <w:tcPr>
            <w:tcW w:w="3784" w:type="dxa"/>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0,83</w:t>
            </w:r>
          </w:p>
        </w:tc>
      </w:tr>
      <w:tr w:rsidR="00F172C0" w:rsidRPr="00F172C0" w:rsidTr="00F172C0">
        <w:trPr>
          <w:trHeight w:val="20"/>
        </w:trPr>
        <w:tc>
          <w:tcPr>
            <w:tcW w:w="1149" w:type="dxa"/>
            <w:noWrap/>
            <w:vAlign w:val="bottom"/>
            <w:hideMark/>
          </w:tcPr>
          <w:p w:rsidR="00F172C0" w:rsidRPr="00F172C0" w:rsidRDefault="00F172C0" w:rsidP="00F172C0">
            <w:pPr>
              <w:spacing w:after="200" w:line="276" w:lineRule="auto"/>
              <w:rPr>
                <w:rFonts w:ascii="Times New Roman" w:eastAsia="Times New Roman" w:hAnsi="Times New Roman"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vAlign w:val="center"/>
            <w:hideMark/>
          </w:tcPr>
          <w:p w:rsidR="00F172C0" w:rsidRPr="00F172C0" w:rsidRDefault="00F172C0" w:rsidP="00F172C0">
            <w:pPr>
              <w:spacing w:after="0" w:line="240" w:lineRule="auto"/>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16</w:t>
            </w:r>
          </w:p>
        </w:tc>
        <w:tc>
          <w:tcPr>
            <w:tcW w:w="3245" w:type="dxa"/>
            <w:gridSpan w:val="2"/>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 </w:t>
            </w:r>
          </w:p>
        </w:tc>
        <w:tc>
          <w:tcPr>
            <w:tcW w:w="3784" w:type="dxa"/>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0,89</w:t>
            </w:r>
          </w:p>
        </w:tc>
      </w:tr>
      <w:tr w:rsidR="00F172C0" w:rsidRPr="00F172C0" w:rsidTr="00F172C0">
        <w:trPr>
          <w:trHeight w:val="20"/>
        </w:trPr>
        <w:tc>
          <w:tcPr>
            <w:tcW w:w="1149" w:type="dxa"/>
            <w:noWrap/>
            <w:vAlign w:val="bottom"/>
            <w:hideMark/>
          </w:tcPr>
          <w:p w:rsidR="00F172C0" w:rsidRPr="00F172C0" w:rsidRDefault="00F172C0" w:rsidP="00F172C0">
            <w:pPr>
              <w:spacing w:after="200" w:line="276" w:lineRule="auto"/>
              <w:rPr>
                <w:rFonts w:ascii="Times New Roman" w:eastAsia="Times New Roman" w:hAnsi="Times New Roman"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vAlign w:val="center"/>
            <w:hideMark/>
          </w:tcPr>
          <w:p w:rsidR="00F172C0" w:rsidRPr="00F172C0" w:rsidRDefault="00F172C0" w:rsidP="00F172C0">
            <w:pPr>
              <w:spacing w:after="0" w:line="240" w:lineRule="auto"/>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17</w:t>
            </w:r>
          </w:p>
        </w:tc>
        <w:tc>
          <w:tcPr>
            <w:tcW w:w="3245" w:type="dxa"/>
            <w:gridSpan w:val="2"/>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 </w:t>
            </w:r>
          </w:p>
        </w:tc>
        <w:tc>
          <w:tcPr>
            <w:tcW w:w="3784" w:type="dxa"/>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0,94</w:t>
            </w:r>
          </w:p>
        </w:tc>
      </w:tr>
      <w:tr w:rsidR="00F172C0" w:rsidRPr="00F172C0" w:rsidTr="00F172C0">
        <w:trPr>
          <w:trHeight w:val="20"/>
        </w:trPr>
        <w:tc>
          <w:tcPr>
            <w:tcW w:w="1149" w:type="dxa"/>
            <w:noWrap/>
            <w:vAlign w:val="bottom"/>
            <w:hideMark/>
          </w:tcPr>
          <w:p w:rsidR="00F172C0" w:rsidRPr="00F172C0" w:rsidRDefault="00F172C0" w:rsidP="00F172C0">
            <w:pPr>
              <w:spacing w:after="200" w:line="276" w:lineRule="auto"/>
              <w:rPr>
                <w:rFonts w:ascii="Times New Roman" w:eastAsia="Times New Roman" w:hAnsi="Times New Roman"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vAlign w:val="center"/>
            <w:hideMark/>
          </w:tcPr>
          <w:p w:rsidR="00F172C0" w:rsidRPr="00F172C0" w:rsidRDefault="00F172C0" w:rsidP="00F172C0">
            <w:pPr>
              <w:spacing w:after="0" w:line="240" w:lineRule="auto"/>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18</w:t>
            </w:r>
          </w:p>
        </w:tc>
        <w:tc>
          <w:tcPr>
            <w:tcW w:w="3245" w:type="dxa"/>
            <w:gridSpan w:val="2"/>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 2</w:t>
            </w:r>
          </w:p>
        </w:tc>
        <w:tc>
          <w:tcPr>
            <w:tcW w:w="3784" w:type="dxa"/>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1,00</w:t>
            </w:r>
          </w:p>
        </w:tc>
      </w:tr>
      <w:tr w:rsidR="00F172C0" w:rsidRPr="00F172C0" w:rsidTr="00F172C0">
        <w:trPr>
          <w:trHeight w:val="20"/>
        </w:trPr>
        <w:tc>
          <w:tcPr>
            <w:tcW w:w="1149" w:type="dxa"/>
            <w:noWrap/>
            <w:vAlign w:val="bottom"/>
            <w:hideMark/>
          </w:tcPr>
          <w:p w:rsidR="00F172C0" w:rsidRPr="00F172C0" w:rsidRDefault="00F172C0" w:rsidP="00F172C0">
            <w:pPr>
              <w:spacing w:after="200" w:line="276" w:lineRule="auto"/>
              <w:rPr>
                <w:rFonts w:ascii="Times New Roman" w:eastAsia="Times New Roman" w:hAnsi="Times New Roman"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vAlign w:val="center"/>
            <w:hideMark/>
          </w:tcPr>
          <w:p w:rsidR="00F172C0" w:rsidRPr="00F172C0" w:rsidRDefault="00F172C0" w:rsidP="00F172C0">
            <w:pPr>
              <w:spacing w:after="0" w:line="240" w:lineRule="auto"/>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19-24</w:t>
            </w:r>
          </w:p>
        </w:tc>
        <w:tc>
          <w:tcPr>
            <w:tcW w:w="3245" w:type="dxa"/>
            <w:gridSpan w:val="2"/>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 8</w:t>
            </w:r>
          </w:p>
        </w:tc>
        <w:tc>
          <w:tcPr>
            <w:tcW w:w="3784" w:type="dxa"/>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1,06-1,33</w:t>
            </w:r>
          </w:p>
        </w:tc>
      </w:tr>
      <w:tr w:rsidR="00F172C0" w:rsidRPr="00F172C0" w:rsidTr="00F172C0">
        <w:trPr>
          <w:trHeight w:val="20"/>
        </w:trPr>
        <w:tc>
          <w:tcPr>
            <w:tcW w:w="1149" w:type="dxa"/>
            <w:noWrap/>
            <w:vAlign w:val="bottom"/>
            <w:hideMark/>
          </w:tcPr>
          <w:p w:rsidR="00F172C0" w:rsidRPr="00F172C0" w:rsidRDefault="00F172C0" w:rsidP="00F172C0">
            <w:pPr>
              <w:spacing w:after="200" w:line="276" w:lineRule="auto"/>
              <w:rPr>
                <w:rFonts w:ascii="Times New Roman" w:eastAsia="Times New Roman" w:hAnsi="Times New Roman"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vAlign w:val="center"/>
            <w:hideMark/>
          </w:tcPr>
          <w:p w:rsidR="00F172C0" w:rsidRPr="00F172C0" w:rsidRDefault="00F172C0" w:rsidP="00F172C0">
            <w:pPr>
              <w:spacing w:after="0" w:line="240" w:lineRule="auto"/>
              <w:rPr>
                <w:rFonts w:ascii="Times New Roman" w:eastAsia="Times New Roman" w:hAnsi="Times New Roman" w:cs="Times New Roman"/>
                <w:color w:val="000000"/>
                <w:sz w:val="24"/>
                <w:szCs w:val="24"/>
                <w:lang w:eastAsia="ru-RU"/>
              </w:rPr>
            </w:pPr>
            <w:r w:rsidRPr="00F172C0">
              <w:rPr>
                <w:rFonts w:ascii="Times New Roman" w:eastAsia="Times New Roman" w:hAnsi="Times New Roman" w:cs="Times New Roman"/>
                <w:color w:val="000000"/>
                <w:sz w:val="24"/>
                <w:szCs w:val="24"/>
                <w:lang w:eastAsia="ru-RU"/>
              </w:rPr>
              <w:t>25-27</w:t>
            </w:r>
          </w:p>
        </w:tc>
        <w:tc>
          <w:tcPr>
            <w:tcW w:w="3245" w:type="dxa"/>
            <w:gridSpan w:val="2"/>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4"/>
                <w:szCs w:val="24"/>
                <w:lang w:eastAsia="ru-RU"/>
              </w:rPr>
            </w:pPr>
            <w:r w:rsidRPr="00F172C0">
              <w:rPr>
                <w:rFonts w:ascii="Times New Roman" w:eastAsia="Times New Roman" w:hAnsi="Times New Roman" w:cs="Times New Roman"/>
                <w:color w:val="000000"/>
                <w:sz w:val="24"/>
                <w:szCs w:val="24"/>
                <w:lang w:eastAsia="ru-RU"/>
              </w:rPr>
              <w:t> 5</w:t>
            </w:r>
          </w:p>
        </w:tc>
        <w:tc>
          <w:tcPr>
            <w:tcW w:w="3784" w:type="dxa"/>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4"/>
                <w:szCs w:val="24"/>
                <w:lang w:eastAsia="ru-RU"/>
              </w:rPr>
            </w:pPr>
            <w:r w:rsidRPr="00F172C0">
              <w:rPr>
                <w:rFonts w:ascii="Times New Roman" w:eastAsia="Times New Roman" w:hAnsi="Times New Roman" w:cs="Times New Roman"/>
                <w:color w:val="000000"/>
                <w:sz w:val="24"/>
                <w:szCs w:val="24"/>
                <w:lang w:eastAsia="ru-RU"/>
              </w:rPr>
              <w:t>1,39-1,5</w:t>
            </w:r>
          </w:p>
        </w:tc>
      </w:tr>
      <w:tr w:rsidR="00F172C0" w:rsidRPr="00F172C0" w:rsidTr="00F172C0">
        <w:trPr>
          <w:trHeight w:val="20"/>
        </w:trPr>
        <w:tc>
          <w:tcPr>
            <w:tcW w:w="1149" w:type="dxa"/>
            <w:noWrap/>
            <w:vAlign w:val="bottom"/>
            <w:hideMark/>
          </w:tcPr>
          <w:p w:rsidR="00F172C0" w:rsidRPr="00F172C0" w:rsidRDefault="00F172C0" w:rsidP="00F172C0">
            <w:pPr>
              <w:spacing w:after="200" w:line="276" w:lineRule="auto"/>
              <w:rPr>
                <w:rFonts w:ascii="Times New Roman" w:eastAsia="Times New Roman" w:hAnsi="Times New Roman" w:cs="Times New Roman"/>
                <w:color w:val="000000"/>
                <w:sz w:val="24"/>
                <w:szCs w:val="24"/>
                <w:lang w:eastAsia="ru-RU"/>
              </w:rPr>
            </w:pPr>
          </w:p>
        </w:tc>
        <w:tc>
          <w:tcPr>
            <w:tcW w:w="1760" w:type="dxa"/>
            <w:tcBorders>
              <w:top w:val="nil"/>
              <w:left w:val="single" w:sz="8" w:space="0" w:color="000000"/>
              <w:bottom w:val="single" w:sz="8" w:space="0" w:color="000000"/>
              <w:right w:val="single" w:sz="8" w:space="0" w:color="000000"/>
            </w:tcBorders>
            <w:vAlign w:val="center"/>
            <w:hideMark/>
          </w:tcPr>
          <w:p w:rsidR="00F172C0" w:rsidRPr="00F172C0" w:rsidRDefault="00F172C0" w:rsidP="00F172C0">
            <w:pPr>
              <w:spacing w:after="0" w:line="240" w:lineRule="auto"/>
              <w:rPr>
                <w:rFonts w:ascii="Times New Roman" w:eastAsia="Times New Roman" w:hAnsi="Times New Roman" w:cs="Times New Roman"/>
                <w:color w:val="000000"/>
                <w:sz w:val="24"/>
                <w:szCs w:val="24"/>
                <w:lang w:eastAsia="ru-RU"/>
              </w:rPr>
            </w:pPr>
            <w:r w:rsidRPr="00F172C0">
              <w:rPr>
                <w:rFonts w:ascii="Times New Roman" w:eastAsia="Times New Roman" w:hAnsi="Times New Roman" w:cs="Times New Roman"/>
                <w:color w:val="000000"/>
                <w:sz w:val="24"/>
                <w:szCs w:val="24"/>
                <w:lang w:eastAsia="ru-RU"/>
              </w:rPr>
              <w:t>28-36</w:t>
            </w:r>
          </w:p>
        </w:tc>
        <w:tc>
          <w:tcPr>
            <w:tcW w:w="3245" w:type="dxa"/>
            <w:gridSpan w:val="2"/>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4"/>
                <w:szCs w:val="24"/>
                <w:lang w:eastAsia="ru-RU"/>
              </w:rPr>
            </w:pPr>
            <w:r w:rsidRPr="00F172C0">
              <w:rPr>
                <w:rFonts w:ascii="Times New Roman" w:eastAsia="Times New Roman" w:hAnsi="Times New Roman" w:cs="Times New Roman"/>
                <w:color w:val="000000"/>
                <w:sz w:val="24"/>
                <w:szCs w:val="24"/>
                <w:lang w:eastAsia="ru-RU"/>
              </w:rPr>
              <w:t>2</w:t>
            </w:r>
          </w:p>
        </w:tc>
        <w:tc>
          <w:tcPr>
            <w:tcW w:w="3784" w:type="dxa"/>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4"/>
                <w:szCs w:val="24"/>
                <w:lang w:eastAsia="ru-RU"/>
              </w:rPr>
            </w:pPr>
            <w:r w:rsidRPr="00F172C0">
              <w:rPr>
                <w:rFonts w:ascii="Times New Roman" w:eastAsia="Times New Roman" w:hAnsi="Times New Roman" w:cs="Times New Roman"/>
                <w:color w:val="000000"/>
                <w:sz w:val="24"/>
                <w:szCs w:val="24"/>
                <w:lang w:eastAsia="ru-RU"/>
              </w:rPr>
              <w:t>1,56-2</w:t>
            </w:r>
          </w:p>
        </w:tc>
      </w:tr>
      <w:tr w:rsidR="00F172C0" w:rsidRPr="00F172C0" w:rsidTr="00F172C0">
        <w:trPr>
          <w:trHeight w:val="20"/>
        </w:trPr>
        <w:tc>
          <w:tcPr>
            <w:tcW w:w="1149" w:type="dxa"/>
            <w:noWrap/>
            <w:vAlign w:val="bottom"/>
            <w:hideMark/>
          </w:tcPr>
          <w:p w:rsidR="00F172C0" w:rsidRPr="00F172C0" w:rsidRDefault="00F172C0" w:rsidP="00F172C0">
            <w:pPr>
              <w:spacing w:after="200" w:line="276" w:lineRule="auto"/>
              <w:rPr>
                <w:rFonts w:ascii="Times New Roman" w:eastAsia="Times New Roman" w:hAnsi="Times New Roman" w:cs="Times New Roman"/>
                <w:color w:val="000000"/>
                <w:sz w:val="24"/>
                <w:szCs w:val="24"/>
                <w:lang w:eastAsia="ru-RU"/>
              </w:rPr>
            </w:pPr>
          </w:p>
        </w:tc>
        <w:tc>
          <w:tcPr>
            <w:tcW w:w="1760" w:type="dxa"/>
            <w:tcBorders>
              <w:top w:val="nil"/>
              <w:left w:val="single" w:sz="8" w:space="0" w:color="000000"/>
              <w:bottom w:val="single" w:sz="8" w:space="0" w:color="000000"/>
              <w:right w:val="single" w:sz="8" w:space="0" w:color="000000"/>
            </w:tcBorders>
            <w:vAlign w:val="center"/>
            <w:hideMark/>
          </w:tcPr>
          <w:p w:rsidR="00F172C0" w:rsidRPr="00F172C0" w:rsidRDefault="00F172C0" w:rsidP="00F172C0">
            <w:pPr>
              <w:spacing w:after="0" w:line="240" w:lineRule="auto"/>
              <w:rPr>
                <w:rFonts w:ascii="Times New Roman" w:eastAsia="Times New Roman" w:hAnsi="Times New Roman" w:cs="Times New Roman"/>
                <w:color w:val="000000"/>
                <w:sz w:val="24"/>
                <w:szCs w:val="24"/>
                <w:lang w:eastAsia="ru-RU"/>
              </w:rPr>
            </w:pPr>
            <w:r w:rsidRPr="00F172C0">
              <w:rPr>
                <w:rFonts w:ascii="Times New Roman" w:eastAsia="Times New Roman" w:hAnsi="Times New Roman" w:cs="Times New Roman"/>
                <w:color w:val="000000"/>
                <w:sz w:val="24"/>
                <w:szCs w:val="24"/>
                <w:lang w:eastAsia="ru-RU"/>
              </w:rPr>
              <w:t>свыше 36</w:t>
            </w:r>
          </w:p>
        </w:tc>
        <w:tc>
          <w:tcPr>
            <w:tcW w:w="3245" w:type="dxa"/>
            <w:gridSpan w:val="2"/>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4"/>
                <w:szCs w:val="24"/>
                <w:lang w:eastAsia="ru-RU"/>
              </w:rPr>
            </w:pPr>
            <w:r w:rsidRPr="00F172C0">
              <w:rPr>
                <w:rFonts w:ascii="Times New Roman" w:eastAsia="Times New Roman" w:hAnsi="Times New Roman" w:cs="Times New Roman"/>
                <w:color w:val="000000"/>
                <w:sz w:val="24"/>
                <w:szCs w:val="24"/>
                <w:lang w:eastAsia="ru-RU"/>
              </w:rPr>
              <w:t> </w:t>
            </w:r>
          </w:p>
        </w:tc>
        <w:tc>
          <w:tcPr>
            <w:tcW w:w="3784" w:type="dxa"/>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4"/>
                <w:szCs w:val="24"/>
                <w:lang w:eastAsia="ru-RU"/>
              </w:rPr>
            </w:pPr>
            <w:r w:rsidRPr="00F172C0">
              <w:rPr>
                <w:rFonts w:ascii="Times New Roman" w:eastAsia="Times New Roman" w:hAnsi="Times New Roman" w:cs="Times New Roman"/>
                <w:color w:val="000000"/>
                <w:sz w:val="24"/>
                <w:szCs w:val="24"/>
                <w:lang w:eastAsia="ru-RU"/>
              </w:rPr>
              <w:t>свыше 2</w:t>
            </w:r>
          </w:p>
        </w:tc>
      </w:tr>
      <w:tr w:rsidR="00F172C0" w:rsidRPr="00F172C0" w:rsidTr="00F172C0">
        <w:trPr>
          <w:trHeight w:val="20"/>
        </w:trPr>
        <w:tc>
          <w:tcPr>
            <w:tcW w:w="1149" w:type="dxa"/>
            <w:noWrap/>
            <w:vAlign w:val="bottom"/>
            <w:hideMark/>
          </w:tcPr>
          <w:p w:rsidR="00F172C0" w:rsidRPr="00F172C0" w:rsidRDefault="00F172C0" w:rsidP="00F172C0">
            <w:pPr>
              <w:spacing w:after="200" w:line="276" w:lineRule="auto"/>
              <w:rPr>
                <w:rFonts w:ascii="Times New Roman" w:eastAsia="Times New Roman" w:hAnsi="Times New Roman" w:cs="Times New Roman"/>
                <w:color w:val="000000"/>
                <w:sz w:val="24"/>
                <w:szCs w:val="24"/>
                <w:lang w:eastAsia="ru-RU"/>
              </w:rPr>
            </w:pPr>
          </w:p>
        </w:tc>
        <w:tc>
          <w:tcPr>
            <w:tcW w:w="1760" w:type="dxa"/>
            <w:tcBorders>
              <w:top w:val="nil"/>
              <w:left w:val="single" w:sz="8" w:space="0" w:color="000000"/>
              <w:bottom w:val="single" w:sz="8" w:space="0" w:color="000000"/>
              <w:right w:val="single" w:sz="8" w:space="0" w:color="000000"/>
            </w:tcBorders>
            <w:vAlign w:val="center"/>
            <w:hideMark/>
          </w:tcPr>
          <w:p w:rsidR="00F172C0" w:rsidRPr="00F172C0" w:rsidRDefault="00F172C0" w:rsidP="00F172C0">
            <w:pPr>
              <w:spacing w:after="0" w:line="240" w:lineRule="auto"/>
              <w:rPr>
                <w:rFonts w:ascii="Times New Roman" w:eastAsia="Times New Roman" w:hAnsi="Times New Roman" w:cs="Times New Roman"/>
                <w:color w:val="000000"/>
                <w:sz w:val="24"/>
                <w:szCs w:val="24"/>
                <w:lang w:eastAsia="ru-RU"/>
              </w:rPr>
            </w:pPr>
            <w:r w:rsidRPr="00F172C0">
              <w:rPr>
                <w:rFonts w:ascii="Times New Roman" w:eastAsia="Times New Roman" w:hAnsi="Times New Roman" w:cs="Times New Roman"/>
                <w:color w:val="000000"/>
                <w:sz w:val="24"/>
                <w:szCs w:val="24"/>
                <w:lang w:eastAsia="ru-RU"/>
              </w:rPr>
              <w:t>Всего</w:t>
            </w:r>
          </w:p>
        </w:tc>
        <w:tc>
          <w:tcPr>
            <w:tcW w:w="3245" w:type="dxa"/>
            <w:gridSpan w:val="2"/>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rPr>
                <w:rFonts w:ascii="Times New Roman" w:eastAsia="Times New Roman" w:hAnsi="Times New Roman" w:cs="Times New Roman"/>
                <w:color w:val="000000"/>
                <w:sz w:val="24"/>
                <w:szCs w:val="24"/>
                <w:lang w:eastAsia="ru-RU"/>
              </w:rPr>
            </w:pPr>
            <w:r w:rsidRPr="00F172C0">
              <w:rPr>
                <w:rFonts w:ascii="Times New Roman" w:eastAsia="Times New Roman" w:hAnsi="Times New Roman" w:cs="Times New Roman"/>
                <w:color w:val="000000"/>
                <w:sz w:val="24"/>
                <w:szCs w:val="24"/>
                <w:lang w:eastAsia="ru-RU"/>
              </w:rPr>
              <w:t> </w:t>
            </w:r>
          </w:p>
        </w:tc>
        <w:tc>
          <w:tcPr>
            <w:tcW w:w="3784" w:type="dxa"/>
            <w:tcBorders>
              <w:top w:val="nil"/>
              <w:left w:val="nil"/>
              <w:bottom w:val="single" w:sz="8" w:space="0" w:color="000000"/>
              <w:right w:val="single" w:sz="8" w:space="0" w:color="000000"/>
            </w:tcBorders>
            <w:vAlign w:val="center"/>
            <w:hideMark/>
          </w:tcPr>
          <w:p w:rsidR="00F172C0" w:rsidRPr="00F172C0" w:rsidRDefault="00F172C0" w:rsidP="00F172C0">
            <w:pPr>
              <w:spacing w:after="0" w:line="240" w:lineRule="auto"/>
              <w:jc w:val="both"/>
              <w:rPr>
                <w:rFonts w:ascii="Times New Roman" w:eastAsia="Times New Roman" w:hAnsi="Times New Roman" w:cs="Times New Roman"/>
                <w:color w:val="000000"/>
                <w:sz w:val="24"/>
                <w:szCs w:val="24"/>
                <w:lang w:eastAsia="ru-RU"/>
              </w:rPr>
            </w:pPr>
            <w:r w:rsidRPr="00F172C0">
              <w:rPr>
                <w:rFonts w:ascii="Times New Roman" w:eastAsia="Times New Roman" w:hAnsi="Times New Roman" w:cs="Times New Roman"/>
                <w:color w:val="000000"/>
                <w:sz w:val="24"/>
                <w:szCs w:val="24"/>
                <w:lang w:eastAsia="ru-RU"/>
              </w:rPr>
              <w:t> </w:t>
            </w:r>
          </w:p>
        </w:tc>
      </w:tr>
    </w:tbl>
    <w:p w:rsidR="00F172C0" w:rsidRPr="00F172C0" w:rsidRDefault="00F172C0" w:rsidP="00F172C0">
      <w:pPr>
        <w:spacing w:after="0" w:line="240" w:lineRule="auto"/>
        <w:contextualSpacing/>
        <w:rPr>
          <w:rFonts w:ascii="Times New Roman" w:eastAsia="Times New Roman" w:hAnsi="Times New Roman" w:cs="Times New Roman"/>
          <w:b/>
          <w:bCs/>
          <w:sz w:val="28"/>
          <w:szCs w:val="28"/>
          <w:lang w:eastAsia="ru-RU"/>
        </w:rPr>
      </w:pPr>
    </w:p>
    <w:p w:rsidR="00F172C0" w:rsidRPr="00F172C0" w:rsidRDefault="00F172C0" w:rsidP="002C326A">
      <w:pPr>
        <w:spacing w:after="0" w:line="240" w:lineRule="auto"/>
        <w:ind w:left="720"/>
        <w:contextualSpacing/>
        <w:jc w:val="center"/>
        <w:rPr>
          <w:rFonts w:ascii="Times New Roman" w:eastAsia="Times New Roman" w:hAnsi="Times New Roman" w:cs="Times New Roman"/>
          <w:b/>
          <w:bCs/>
          <w:sz w:val="28"/>
          <w:szCs w:val="28"/>
          <w:lang w:eastAsia="ru-RU"/>
        </w:rPr>
      </w:pPr>
    </w:p>
    <w:p w:rsidR="00F172C0" w:rsidRPr="00F172C0" w:rsidRDefault="00F172C0" w:rsidP="00F172C0">
      <w:pPr>
        <w:spacing w:after="0" w:line="240" w:lineRule="auto"/>
        <w:ind w:firstLine="720"/>
        <w:contextualSpacing/>
        <w:jc w:val="center"/>
        <w:rPr>
          <w:rFonts w:ascii="Times New Roman" w:eastAsia="Times New Roman" w:hAnsi="Times New Roman" w:cs="Times New Roman"/>
          <w:b/>
          <w:bCs/>
          <w:sz w:val="28"/>
          <w:szCs w:val="28"/>
          <w:lang w:eastAsia="ru-RU"/>
        </w:rPr>
      </w:pPr>
      <w:r w:rsidRPr="00F172C0">
        <w:rPr>
          <w:rFonts w:ascii="Times New Roman" w:eastAsia="Times New Roman" w:hAnsi="Times New Roman" w:cs="Times New Roman"/>
          <w:b/>
          <w:bCs/>
          <w:sz w:val="28"/>
          <w:szCs w:val="28"/>
          <w:lang w:eastAsia="ru-RU"/>
        </w:rPr>
        <w:t>Недельная нагрузка администрации организации образования на начало 2019-2020 учебного года</w:t>
      </w:r>
    </w:p>
    <w:p w:rsidR="00F172C0" w:rsidRPr="00F172C0" w:rsidRDefault="00F172C0" w:rsidP="00F172C0">
      <w:pPr>
        <w:spacing w:after="0" w:line="240" w:lineRule="auto"/>
        <w:contextualSpacing/>
        <w:jc w:val="center"/>
        <w:rPr>
          <w:rFonts w:ascii="Times New Roman" w:eastAsia="Times New Roman" w:hAnsi="Times New Roman" w:cs="Times New Roman"/>
          <w:b/>
          <w:bCs/>
          <w:sz w:val="28"/>
          <w:szCs w:val="28"/>
          <w:lang w:eastAsia="ru-RU"/>
        </w:rPr>
      </w:pPr>
    </w:p>
    <w:p w:rsidR="00F172C0" w:rsidRPr="00F172C0" w:rsidRDefault="00F172C0" w:rsidP="00F172C0">
      <w:pPr>
        <w:spacing w:after="0" w:line="240" w:lineRule="auto"/>
        <w:ind w:left="720"/>
        <w:contextualSpacing/>
        <w:jc w:val="both"/>
        <w:rPr>
          <w:rFonts w:ascii="Times New Roman" w:eastAsia="Times New Roman" w:hAnsi="Times New Roman" w:cs="Times New Roman"/>
          <w:b/>
          <w:bCs/>
          <w:sz w:val="12"/>
          <w:szCs w:val="28"/>
          <w:lang w:eastAsia="ru-RU"/>
        </w:rPr>
      </w:pPr>
    </w:p>
    <w:tbl>
      <w:tblPr>
        <w:tblStyle w:val="100"/>
        <w:tblW w:w="0" w:type="auto"/>
        <w:jc w:val="center"/>
        <w:tblLook w:val="04A0" w:firstRow="1" w:lastRow="0" w:firstColumn="1" w:lastColumn="0" w:noHBand="0" w:noVBand="1"/>
      </w:tblPr>
      <w:tblGrid>
        <w:gridCol w:w="3805"/>
        <w:gridCol w:w="2916"/>
        <w:gridCol w:w="2850"/>
      </w:tblGrid>
      <w:tr w:rsidR="00F172C0" w:rsidRPr="00F172C0" w:rsidTr="00F172C0">
        <w:trPr>
          <w:trHeight w:val="598"/>
          <w:jc w:val="center"/>
        </w:trPr>
        <w:tc>
          <w:tcPr>
            <w:tcW w:w="3805"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hAnsi="Times New Roman"/>
                <w:b/>
                <w:sz w:val="28"/>
                <w:szCs w:val="24"/>
              </w:rPr>
            </w:pPr>
            <w:r w:rsidRPr="00F172C0">
              <w:rPr>
                <w:rFonts w:ascii="Times New Roman" w:hAnsi="Times New Roman"/>
                <w:b/>
                <w:sz w:val="28"/>
                <w:szCs w:val="24"/>
              </w:rPr>
              <w:t>Администрация</w:t>
            </w:r>
          </w:p>
        </w:tc>
        <w:tc>
          <w:tcPr>
            <w:tcW w:w="2916"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hAnsi="Times New Roman"/>
                <w:b/>
                <w:sz w:val="28"/>
                <w:szCs w:val="24"/>
              </w:rPr>
            </w:pPr>
            <w:r w:rsidRPr="00F172C0">
              <w:rPr>
                <w:rFonts w:ascii="Times New Roman" w:hAnsi="Times New Roman"/>
                <w:b/>
                <w:sz w:val="28"/>
                <w:szCs w:val="24"/>
              </w:rPr>
              <w:t>Недельная нагрузка</w:t>
            </w:r>
          </w:p>
          <w:p w:rsidR="00F172C0" w:rsidRPr="00F172C0" w:rsidRDefault="00F172C0" w:rsidP="00F172C0">
            <w:pPr>
              <w:jc w:val="center"/>
              <w:rPr>
                <w:rFonts w:ascii="Times New Roman" w:hAnsi="Times New Roman"/>
                <w:b/>
                <w:sz w:val="28"/>
                <w:szCs w:val="24"/>
              </w:rPr>
            </w:pPr>
            <w:r w:rsidRPr="00F172C0">
              <w:rPr>
                <w:rFonts w:ascii="Times New Roman" w:hAnsi="Times New Roman"/>
                <w:b/>
                <w:sz w:val="28"/>
                <w:szCs w:val="24"/>
              </w:rPr>
              <w:t>(час)</w:t>
            </w:r>
          </w:p>
        </w:tc>
        <w:tc>
          <w:tcPr>
            <w:tcW w:w="2850"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hAnsi="Times New Roman"/>
                <w:b/>
                <w:sz w:val="28"/>
                <w:szCs w:val="24"/>
              </w:rPr>
            </w:pPr>
            <w:r w:rsidRPr="00F172C0">
              <w:rPr>
                <w:rFonts w:ascii="Times New Roman" w:hAnsi="Times New Roman"/>
                <w:b/>
                <w:sz w:val="28"/>
                <w:szCs w:val="24"/>
              </w:rPr>
              <w:t>Общая нагрузка</w:t>
            </w:r>
          </w:p>
          <w:p w:rsidR="00F172C0" w:rsidRPr="00F172C0" w:rsidRDefault="00F172C0" w:rsidP="00F172C0">
            <w:pPr>
              <w:jc w:val="center"/>
              <w:rPr>
                <w:rFonts w:ascii="Times New Roman" w:hAnsi="Times New Roman"/>
                <w:b/>
                <w:sz w:val="28"/>
                <w:szCs w:val="24"/>
              </w:rPr>
            </w:pPr>
            <w:r w:rsidRPr="00F172C0">
              <w:rPr>
                <w:rFonts w:ascii="Times New Roman" w:hAnsi="Times New Roman"/>
                <w:b/>
                <w:sz w:val="28"/>
                <w:szCs w:val="24"/>
              </w:rPr>
              <w:t>(ставка)</w:t>
            </w:r>
          </w:p>
        </w:tc>
      </w:tr>
      <w:tr w:rsidR="00F172C0" w:rsidRPr="00F172C0" w:rsidTr="00F172C0">
        <w:trPr>
          <w:trHeight w:val="589"/>
          <w:jc w:val="center"/>
        </w:trPr>
        <w:tc>
          <w:tcPr>
            <w:tcW w:w="3805"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hAnsi="Times New Roman"/>
                <w:sz w:val="28"/>
                <w:szCs w:val="28"/>
              </w:rPr>
            </w:pPr>
            <w:r w:rsidRPr="00F172C0">
              <w:rPr>
                <w:rFonts w:ascii="Times New Roman" w:hAnsi="Times New Roman"/>
                <w:sz w:val="28"/>
                <w:szCs w:val="28"/>
              </w:rPr>
              <w:t>Директор</w:t>
            </w:r>
          </w:p>
        </w:tc>
        <w:tc>
          <w:tcPr>
            <w:tcW w:w="2916"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hAnsi="Times New Roman"/>
                <w:sz w:val="24"/>
                <w:szCs w:val="24"/>
              </w:rPr>
            </w:pPr>
            <w:r w:rsidRPr="00F172C0">
              <w:rPr>
                <w:rFonts w:ascii="Times New Roman" w:hAnsi="Times New Roman"/>
                <w:sz w:val="24"/>
                <w:szCs w:val="24"/>
              </w:rPr>
              <w:t>7 часов (1 ставка)</w:t>
            </w:r>
          </w:p>
        </w:tc>
        <w:tc>
          <w:tcPr>
            <w:tcW w:w="2850"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hAnsi="Times New Roman"/>
                <w:sz w:val="24"/>
                <w:szCs w:val="24"/>
              </w:rPr>
            </w:pPr>
            <w:r w:rsidRPr="00F172C0">
              <w:rPr>
                <w:rFonts w:ascii="Times New Roman" w:hAnsi="Times New Roman"/>
                <w:sz w:val="24"/>
                <w:szCs w:val="24"/>
              </w:rPr>
              <w:t>7 часов (1 ставка)</w:t>
            </w:r>
          </w:p>
        </w:tc>
      </w:tr>
      <w:tr w:rsidR="00F172C0" w:rsidRPr="00F172C0" w:rsidTr="00F172C0">
        <w:trPr>
          <w:trHeight w:val="607"/>
          <w:jc w:val="center"/>
        </w:trPr>
        <w:tc>
          <w:tcPr>
            <w:tcW w:w="3805"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hAnsi="Times New Roman"/>
                <w:sz w:val="28"/>
                <w:szCs w:val="28"/>
              </w:rPr>
            </w:pPr>
            <w:r w:rsidRPr="00F172C0">
              <w:rPr>
                <w:rFonts w:ascii="Times New Roman" w:hAnsi="Times New Roman"/>
                <w:sz w:val="28"/>
                <w:szCs w:val="28"/>
              </w:rPr>
              <w:t>Зам.  УР</w:t>
            </w:r>
          </w:p>
        </w:tc>
        <w:tc>
          <w:tcPr>
            <w:tcW w:w="2916"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hAnsi="Times New Roman"/>
                <w:sz w:val="24"/>
                <w:szCs w:val="24"/>
              </w:rPr>
            </w:pPr>
            <w:r w:rsidRPr="00F172C0">
              <w:rPr>
                <w:rFonts w:ascii="Times New Roman" w:hAnsi="Times New Roman"/>
                <w:sz w:val="24"/>
                <w:szCs w:val="24"/>
              </w:rPr>
              <w:t>7 часов (1 ставка)</w:t>
            </w:r>
          </w:p>
        </w:tc>
        <w:tc>
          <w:tcPr>
            <w:tcW w:w="2850"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hAnsi="Times New Roman"/>
                <w:sz w:val="24"/>
                <w:szCs w:val="24"/>
              </w:rPr>
            </w:pPr>
            <w:r w:rsidRPr="00F172C0">
              <w:rPr>
                <w:rFonts w:ascii="Times New Roman" w:hAnsi="Times New Roman"/>
                <w:sz w:val="24"/>
                <w:szCs w:val="24"/>
              </w:rPr>
              <w:t>7 часов (1 ставка)</w:t>
            </w:r>
          </w:p>
        </w:tc>
      </w:tr>
      <w:tr w:rsidR="00F172C0" w:rsidRPr="00F172C0" w:rsidTr="00F172C0">
        <w:trPr>
          <w:trHeight w:val="589"/>
          <w:jc w:val="center"/>
        </w:trPr>
        <w:tc>
          <w:tcPr>
            <w:tcW w:w="3805"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hAnsi="Times New Roman"/>
                <w:sz w:val="28"/>
                <w:szCs w:val="28"/>
              </w:rPr>
            </w:pPr>
            <w:r w:rsidRPr="00F172C0">
              <w:rPr>
                <w:rFonts w:ascii="Times New Roman" w:hAnsi="Times New Roman"/>
                <w:sz w:val="28"/>
                <w:szCs w:val="28"/>
              </w:rPr>
              <w:t>Зам.  ВР</w:t>
            </w:r>
          </w:p>
        </w:tc>
        <w:tc>
          <w:tcPr>
            <w:tcW w:w="2916"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hAnsi="Times New Roman"/>
                <w:sz w:val="24"/>
                <w:szCs w:val="24"/>
              </w:rPr>
            </w:pPr>
            <w:r w:rsidRPr="00F172C0">
              <w:rPr>
                <w:rFonts w:ascii="Times New Roman" w:hAnsi="Times New Roman"/>
                <w:sz w:val="24"/>
                <w:szCs w:val="24"/>
              </w:rPr>
              <w:t>7 часов (1 ставка)</w:t>
            </w:r>
          </w:p>
        </w:tc>
        <w:tc>
          <w:tcPr>
            <w:tcW w:w="2850"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hAnsi="Times New Roman"/>
                <w:sz w:val="24"/>
                <w:szCs w:val="24"/>
              </w:rPr>
            </w:pPr>
            <w:r w:rsidRPr="00F172C0">
              <w:rPr>
                <w:rFonts w:ascii="Times New Roman" w:hAnsi="Times New Roman"/>
                <w:sz w:val="24"/>
                <w:szCs w:val="24"/>
              </w:rPr>
              <w:t>7 часов (1 ставка)</w:t>
            </w:r>
          </w:p>
        </w:tc>
      </w:tr>
    </w:tbl>
    <w:p w:rsidR="00F172C0" w:rsidRPr="00F172C0" w:rsidRDefault="00F172C0" w:rsidP="005F1DDB">
      <w:pPr>
        <w:spacing w:after="0" w:line="240" w:lineRule="auto"/>
        <w:jc w:val="center"/>
        <w:rPr>
          <w:rFonts w:ascii="Times New Roman" w:eastAsia="Times New Roman" w:hAnsi="Times New Roman" w:cs="Times New Roman"/>
          <w:sz w:val="28"/>
          <w:szCs w:val="28"/>
          <w:lang w:eastAsia="ru-RU"/>
        </w:rPr>
        <w:sectPr w:rsidR="00F172C0" w:rsidRPr="00F172C0">
          <w:pgSz w:w="11906" w:h="16838"/>
          <w:pgMar w:top="992" w:right="992" w:bottom="567" w:left="992" w:header="0" w:footer="0" w:gutter="0"/>
          <w:cols w:space="720"/>
        </w:sectPr>
      </w:pPr>
    </w:p>
    <w:p w:rsidR="00F172C0" w:rsidRPr="00F172C0" w:rsidRDefault="00F172C0" w:rsidP="005F1DDB">
      <w:pPr>
        <w:spacing w:after="0" w:line="240" w:lineRule="auto"/>
        <w:contextualSpacing/>
        <w:jc w:val="center"/>
        <w:rPr>
          <w:rFonts w:ascii="Times New Roman" w:eastAsia="Times New Roman" w:hAnsi="Times New Roman" w:cs="Times New Roman"/>
          <w:b/>
          <w:bCs/>
          <w:sz w:val="28"/>
          <w:szCs w:val="28"/>
          <w:lang w:eastAsia="ru-RU"/>
        </w:rPr>
      </w:pPr>
      <w:r w:rsidRPr="00F172C0">
        <w:rPr>
          <w:rFonts w:ascii="Times New Roman" w:eastAsia="Times New Roman" w:hAnsi="Times New Roman" w:cs="Times New Roman"/>
          <w:b/>
          <w:bCs/>
          <w:sz w:val="28"/>
          <w:szCs w:val="28"/>
          <w:lang w:eastAsia="ru-RU"/>
        </w:rPr>
        <w:lastRenderedPageBreak/>
        <w:t>Загруженность кабинетов</w:t>
      </w:r>
    </w:p>
    <w:p w:rsidR="00F172C0" w:rsidRPr="00F172C0" w:rsidRDefault="00F172C0" w:rsidP="00F172C0">
      <w:pPr>
        <w:spacing w:after="0" w:line="240" w:lineRule="auto"/>
        <w:jc w:val="center"/>
        <w:rPr>
          <w:rFonts w:ascii="Times New Roman" w:eastAsia="Times New Roman" w:hAnsi="Times New Roman" w:cs="Times New Roman"/>
          <w:b/>
          <w:bCs/>
          <w:sz w:val="28"/>
          <w:szCs w:val="28"/>
          <w:lang w:eastAsia="ru-RU"/>
        </w:rPr>
      </w:pPr>
    </w:p>
    <w:p w:rsidR="00F172C0" w:rsidRPr="00F172C0" w:rsidRDefault="00F172C0" w:rsidP="00F172C0">
      <w:pPr>
        <w:spacing w:after="0" w:line="240" w:lineRule="auto"/>
        <w:jc w:val="center"/>
        <w:rPr>
          <w:rFonts w:ascii="Times New Roman" w:eastAsia="Times New Roman" w:hAnsi="Times New Roman" w:cs="Times New Roman"/>
          <w:b/>
          <w:bCs/>
          <w:sz w:val="8"/>
          <w:szCs w:val="28"/>
          <w:lang w:val="kk-KZ" w:eastAsia="ru-RU"/>
        </w:rPr>
      </w:pPr>
    </w:p>
    <w:tbl>
      <w:tblPr>
        <w:tblStyle w:val="51"/>
        <w:tblW w:w="10200" w:type="dxa"/>
        <w:tblLayout w:type="fixed"/>
        <w:tblLook w:val="04A0" w:firstRow="1" w:lastRow="0" w:firstColumn="1" w:lastColumn="0" w:noHBand="0" w:noVBand="1"/>
      </w:tblPr>
      <w:tblGrid>
        <w:gridCol w:w="706"/>
        <w:gridCol w:w="2408"/>
        <w:gridCol w:w="991"/>
        <w:gridCol w:w="991"/>
        <w:gridCol w:w="568"/>
        <w:gridCol w:w="567"/>
        <w:gridCol w:w="567"/>
        <w:gridCol w:w="567"/>
        <w:gridCol w:w="567"/>
        <w:gridCol w:w="818"/>
        <w:gridCol w:w="1450"/>
      </w:tblGrid>
      <w:tr w:rsidR="00F172C0" w:rsidRPr="00F172C0" w:rsidTr="00F172C0">
        <w:tc>
          <w:tcPr>
            <w:tcW w:w="707" w:type="dxa"/>
            <w:vMerge w:val="restart"/>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rPr>
                <w:rFonts w:ascii="Times New Roman" w:eastAsia="Times New Roman" w:hAnsi="Times New Roman"/>
                <w:b/>
                <w:szCs w:val="28"/>
                <w:lang w:val="kk-KZ" w:eastAsia="ru-RU"/>
              </w:rPr>
            </w:pPr>
            <w:r w:rsidRPr="00F172C0">
              <w:rPr>
                <w:rFonts w:ascii="Times New Roman" w:eastAsia="Times New Roman" w:hAnsi="Times New Roman"/>
                <w:b/>
                <w:szCs w:val="28"/>
                <w:lang w:val="kk-KZ" w:eastAsia="ru-RU"/>
              </w:rPr>
              <w:t>№</w:t>
            </w:r>
          </w:p>
        </w:tc>
        <w:tc>
          <w:tcPr>
            <w:tcW w:w="2410" w:type="dxa"/>
            <w:vMerge w:val="restart"/>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ind w:firstLine="34"/>
              <w:jc w:val="center"/>
              <w:rPr>
                <w:rFonts w:ascii="Times New Roman" w:eastAsia="Times New Roman" w:hAnsi="Times New Roman"/>
                <w:b/>
                <w:szCs w:val="28"/>
                <w:lang w:eastAsia="ru-RU"/>
              </w:rPr>
            </w:pPr>
            <w:r w:rsidRPr="00F172C0">
              <w:rPr>
                <w:rFonts w:ascii="Times New Roman" w:eastAsia="Times New Roman" w:hAnsi="Times New Roman"/>
                <w:b/>
                <w:szCs w:val="28"/>
                <w:lang w:eastAsia="ru-RU"/>
              </w:rPr>
              <w:t>Наименование учебных кабинетов</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center"/>
              <w:rPr>
                <w:rFonts w:ascii="Times New Roman" w:eastAsia="Times New Roman" w:hAnsi="Times New Roman"/>
                <w:b/>
                <w:szCs w:val="26"/>
                <w:lang w:eastAsia="ru-RU"/>
              </w:rPr>
            </w:pPr>
            <w:r w:rsidRPr="00F172C0">
              <w:rPr>
                <w:rFonts w:ascii="Times New Roman" w:eastAsia="Times New Roman" w:hAnsi="Times New Roman"/>
                <w:b/>
                <w:szCs w:val="26"/>
                <w:lang w:eastAsia="ru-RU"/>
              </w:rPr>
              <w:t>Наличие учебного кабинета (+/-)</w:t>
            </w:r>
          </w:p>
        </w:tc>
        <w:tc>
          <w:tcPr>
            <w:tcW w:w="4646" w:type="dxa"/>
            <w:gridSpan w:val="7"/>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center"/>
              <w:rPr>
                <w:rFonts w:ascii="Times New Roman" w:eastAsia="Times New Roman" w:hAnsi="Times New Roman"/>
                <w:b/>
                <w:szCs w:val="26"/>
                <w:lang w:val="kk-KZ" w:eastAsia="ru-RU"/>
              </w:rPr>
            </w:pPr>
            <w:r w:rsidRPr="00F172C0">
              <w:rPr>
                <w:rFonts w:ascii="Times New Roman" w:eastAsia="Times New Roman" w:hAnsi="Times New Roman"/>
                <w:b/>
                <w:szCs w:val="26"/>
                <w:lang w:val="kk-KZ" w:eastAsia="ru-RU"/>
              </w:rPr>
              <w:t xml:space="preserve">Недельная нагрузка в соответствии с класс-комплектами иТиповым учебным планом </w:t>
            </w:r>
            <w:r w:rsidRPr="00F172C0">
              <w:rPr>
                <w:rFonts w:ascii="Times New Roman" w:eastAsia="Times New Roman" w:hAnsi="Times New Roman"/>
                <w:szCs w:val="26"/>
                <w:lang w:val="kk-KZ" w:eastAsia="ru-RU"/>
              </w:rPr>
              <w:t>(час.)</w:t>
            </w:r>
          </w:p>
        </w:tc>
        <w:tc>
          <w:tcPr>
            <w:tcW w:w="1451" w:type="dxa"/>
            <w:vMerge w:val="restart"/>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center"/>
              <w:rPr>
                <w:rFonts w:ascii="Times New Roman" w:eastAsia="Times New Roman" w:hAnsi="Times New Roman"/>
                <w:b/>
                <w:szCs w:val="26"/>
                <w:lang w:eastAsia="ru-RU"/>
              </w:rPr>
            </w:pPr>
            <w:r w:rsidRPr="00F172C0">
              <w:rPr>
                <w:rFonts w:ascii="Times New Roman" w:eastAsia="Times New Roman" w:hAnsi="Times New Roman"/>
                <w:b/>
                <w:szCs w:val="26"/>
                <w:lang w:eastAsia="ru-RU"/>
              </w:rPr>
              <w:t>Совмещение с учебным кабинетом</w:t>
            </w:r>
          </w:p>
        </w:tc>
      </w:tr>
      <w:tr w:rsidR="00F172C0" w:rsidRPr="00F172C0" w:rsidTr="00F172C0">
        <w:tc>
          <w:tcPr>
            <w:tcW w:w="707" w:type="dxa"/>
            <w:vMerge/>
            <w:tcBorders>
              <w:top w:val="single" w:sz="4" w:space="0" w:color="000000"/>
              <w:left w:val="single" w:sz="4" w:space="0" w:color="000000"/>
              <w:bottom w:val="single" w:sz="4" w:space="0" w:color="000000"/>
              <w:right w:val="single" w:sz="4" w:space="0" w:color="000000"/>
            </w:tcBorders>
            <w:vAlign w:val="center"/>
            <w:hideMark/>
          </w:tcPr>
          <w:p w:rsidR="00F172C0" w:rsidRPr="00F172C0" w:rsidRDefault="00F172C0" w:rsidP="00F172C0">
            <w:pPr>
              <w:rPr>
                <w:rFonts w:ascii="Times New Roman" w:eastAsia="Times New Roman" w:hAnsi="Times New Roman"/>
                <w:b/>
                <w:szCs w:val="28"/>
                <w:lang w:val="kk-KZ"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F172C0" w:rsidRPr="00F172C0" w:rsidRDefault="00F172C0" w:rsidP="00F172C0">
            <w:pPr>
              <w:rPr>
                <w:rFonts w:ascii="Times New Roman" w:eastAsia="Times New Roman" w:hAnsi="Times New Roman"/>
                <w:b/>
                <w:szCs w:val="28"/>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F172C0" w:rsidRPr="00F172C0" w:rsidRDefault="00F172C0" w:rsidP="00F172C0">
            <w:pPr>
              <w:rPr>
                <w:rFonts w:ascii="Times New Roman" w:eastAsia="Times New Roman" w:hAnsi="Times New Roman"/>
                <w:b/>
                <w:szCs w:val="26"/>
                <w:lang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b/>
                <w:szCs w:val="28"/>
                <w:lang w:eastAsia="ru-RU"/>
              </w:rPr>
            </w:pPr>
            <w:r w:rsidRPr="00F172C0">
              <w:rPr>
                <w:rFonts w:ascii="Times New Roman" w:eastAsia="Times New Roman" w:hAnsi="Times New Roman"/>
                <w:b/>
                <w:szCs w:val="28"/>
                <w:lang w:eastAsia="ru-RU"/>
              </w:rPr>
              <w:t>Всего</w:t>
            </w:r>
          </w:p>
        </w:tc>
        <w:tc>
          <w:tcPr>
            <w:tcW w:w="568"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b/>
                <w:szCs w:val="28"/>
                <w:lang w:eastAsia="ru-RU"/>
              </w:rPr>
            </w:pPr>
            <w:r w:rsidRPr="00F172C0">
              <w:rPr>
                <w:rFonts w:ascii="Times New Roman" w:eastAsia="Times New Roman" w:hAnsi="Times New Roman"/>
                <w:b/>
                <w:szCs w:val="28"/>
                <w:lang w:eastAsia="ru-RU"/>
              </w:rPr>
              <w:t>Пн</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b/>
                <w:szCs w:val="28"/>
                <w:lang w:eastAsia="ru-RU"/>
              </w:rPr>
            </w:pPr>
            <w:r w:rsidRPr="00F172C0">
              <w:rPr>
                <w:rFonts w:ascii="Times New Roman" w:eastAsia="Times New Roman" w:hAnsi="Times New Roman"/>
                <w:b/>
                <w:szCs w:val="28"/>
                <w:lang w:eastAsia="ru-RU"/>
              </w:rPr>
              <w:t>Вт</w:t>
            </w:r>
          </w:p>
        </w:tc>
        <w:tc>
          <w:tcPr>
            <w:tcW w:w="567" w:type="dxa"/>
            <w:tcBorders>
              <w:top w:val="single" w:sz="4" w:space="0" w:color="auto"/>
              <w:left w:val="single" w:sz="4" w:space="0" w:color="000000"/>
              <w:bottom w:val="single" w:sz="4" w:space="0" w:color="000000"/>
              <w:right w:val="single" w:sz="4" w:space="0" w:color="auto"/>
            </w:tcBorders>
            <w:hideMark/>
          </w:tcPr>
          <w:p w:rsidR="00F172C0" w:rsidRPr="00F172C0" w:rsidRDefault="00F172C0" w:rsidP="00F172C0">
            <w:pPr>
              <w:spacing w:after="160"/>
              <w:jc w:val="both"/>
              <w:rPr>
                <w:rFonts w:ascii="Times New Roman" w:eastAsia="Times New Roman" w:hAnsi="Times New Roman"/>
                <w:b/>
                <w:szCs w:val="28"/>
                <w:lang w:eastAsia="ru-RU"/>
              </w:rPr>
            </w:pPr>
            <w:r w:rsidRPr="00F172C0">
              <w:rPr>
                <w:rFonts w:ascii="Times New Roman" w:eastAsia="Times New Roman" w:hAnsi="Times New Roman"/>
                <w:b/>
                <w:szCs w:val="28"/>
                <w:lang w:eastAsia="ru-RU"/>
              </w:rPr>
              <w:t>Ср</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b/>
                <w:szCs w:val="28"/>
                <w:lang w:eastAsia="ru-RU"/>
              </w:rPr>
            </w:pPr>
            <w:r w:rsidRPr="00F172C0">
              <w:rPr>
                <w:rFonts w:ascii="Times New Roman" w:eastAsia="Times New Roman" w:hAnsi="Times New Roman"/>
                <w:b/>
                <w:szCs w:val="28"/>
                <w:lang w:eastAsia="ru-RU"/>
              </w:rPr>
              <w:t>Чт</w:t>
            </w:r>
          </w:p>
        </w:tc>
        <w:tc>
          <w:tcPr>
            <w:tcW w:w="567" w:type="dxa"/>
            <w:tcBorders>
              <w:top w:val="single" w:sz="4" w:space="0" w:color="auto"/>
              <w:left w:val="single" w:sz="4" w:space="0" w:color="000000"/>
              <w:bottom w:val="single" w:sz="4" w:space="0" w:color="000000"/>
              <w:right w:val="single" w:sz="4" w:space="0" w:color="auto"/>
            </w:tcBorders>
            <w:hideMark/>
          </w:tcPr>
          <w:p w:rsidR="00F172C0" w:rsidRPr="00F172C0" w:rsidRDefault="00F172C0" w:rsidP="00F172C0">
            <w:pPr>
              <w:spacing w:after="160"/>
              <w:jc w:val="both"/>
              <w:rPr>
                <w:rFonts w:ascii="Times New Roman" w:eastAsia="Times New Roman" w:hAnsi="Times New Roman"/>
                <w:b/>
                <w:szCs w:val="28"/>
                <w:lang w:eastAsia="ru-RU"/>
              </w:rPr>
            </w:pPr>
            <w:r w:rsidRPr="00F172C0">
              <w:rPr>
                <w:rFonts w:ascii="Times New Roman" w:eastAsia="Times New Roman" w:hAnsi="Times New Roman"/>
                <w:b/>
                <w:szCs w:val="28"/>
                <w:lang w:eastAsia="ru-RU"/>
              </w:rPr>
              <w:t>Пт</w:t>
            </w:r>
          </w:p>
        </w:tc>
        <w:tc>
          <w:tcPr>
            <w:tcW w:w="818" w:type="dxa"/>
            <w:tcBorders>
              <w:top w:val="single" w:sz="4" w:space="0" w:color="auto"/>
              <w:left w:val="single" w:sz="4" w:space="0" w:color="auto"/>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b/>
                <w:szCs w:val="28"/>
                <w:lang w:eastAsia="ru-RU"/>
              </w:rPr>
            </w:pPr>
            <w:r w:rsidRPr="00F172C0">
              <w:rPr>
                <w:rFonts w:ascii="Times New Roman" w:eastAsia="Times New Roman" w:hAnsi="Times New Roman"/>
                <w:b/>
                <w:szCs w:val="28"/>
                <w:lang w:eastAsia="ru-RU"/>
              </w:rPr>
              <w:t>Сб</w:t>
            </w:r>
          </w:p>
        </w:tc>
        <w:tc>
          <w:tcPr>
            <w:tcW w:w="1451" w:type="dxa"/>
            <w:vMerge/>
            <w:tcBorders>
              <w:top w:val="single" w:sz="4" w:space="0" w:color="000000"/>
              <w:left w:val="single" w:sz="4" w:space="0" w:color="000000"/>
              <w:bottom w:val="single" w:sz="4" w:space="0" w:color="000000"/>
              <w:right w:val="single" w:sz="4" w:space="0" w:color="000000"/>
            </w:tcBorders>
            <w:vAlign w:val="center"/>
            <w:hideMark/>
          </w:tcPr>
          <w:p w:rsidR="00F172C0" w:rsidRPr="00F172C0" w:rsidRDefault="00F172C0" w:rsidP="00F172C0">
            <w:pPr>
              <w:rPr>
                <w:rFonts w:ascii="Times New Roman" w:eastAsia="Times New Roman" w:hAnsi="Times New Roman"/>
                <w:b/>
                <w:szCs w:val="26"/>
                <w:lang w:eastAsia="ru-RU"/>
              </w:rPr>
            </w:pPr>
          </w:p>
        </w:tc>
      </w:tr>
      <w:tr w:rsidR="00F172C0" w:rsidRPr="00F172C0" w:rsidTr="00F172C0">
        <w:trPr>
          <w:trHeight w:val="446"/>
        </w:trPr>
        <w:tc>
          <w:tcPr>
            <w:tcW w:w="70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numPr>
                <w:ilvl w:val="0"/>
                <w:numId w:val="52"/>
              </w:numPr>
              <w:tabs>
                <w:tab w:val="left" w:pos="360"/>
              </w:tabs>
              <w:spacing w:after="160" w:line="276" w:lineRule="auto"/>
              <w:ind w:left="0" w:firstLine="0"/>
              <w:contextualSpacing/>
              <w:rPr>
                <w:rFonts w:ascii="Times New Roman" w:eastAsia="Times New Roman" w:hAnsi="Times New Roman"/>
                <w:sz w:val="24"/>
                <w:szCs w:val="28"/>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rPr>
                <w:rFonts w:ascii="Times New Roman" w:eastAsia="Times New Roman" w:hAnsi="Times New Roman"/>
                <w:sz w:val="24"/>
                <w:szCs w:val="28"/>
                <w:lang w:eastAsia="ru-RU"/>
              </w:rPr>
            </w:pPr>
            <w:r w:rsidRPr="00F172C0">
              <w:rPr>
                <w:rFonts w:ascii="Times New Roman" w:hAnsi="Times New Roman"/>
                <w:color w:val="000000"/>
                <w:sz w:val="24"/>
                <w:szCs w:val="28"/>
                <w:lang w:val="kk-KZ" w:eastAsia="ru-RU"/>
              </w:rPr>
              <w:t>Казахск</w:t>
            </w:r>
            <w:r w:rsidRPr="00F172C0">
              <w:rPr>
                <w:rFonts w:ascii="Times New Roman" w:hAnsi="Times New Roman"/>
                <w:color w:val="000000"/>
                <w:sz w:val="24"/>
                <w:szCs w:val="28"/>
                <w:lang w:eastAsia="ru-RU"/>
              </w:rPr>
              <w:t xml:space="preserve">ого языка и </w:t>
            </w:r>
            <w:r w:rsidRPr="00F172C0">
              <w:rPr>
                <w:rFonts w:ascii="Times New Roman" w:hAnsi="Times New Roman"/>
                <w:color w:val="000000"/>
                <w:sz w:val="24"/>
                <w:szCs w:val="28"/>
                <w:lang w:val="kk-KZ" w:eastAsia="ru-RU"/>
              </w:rPr>
              <w:t>литератур</w:t>
            </w:r>
            <w:r w:rsidRPr="00F172C0">
              <w:rPr>
                <w:rFonts w:ascii="Times New Roman" w:hAnsi="Times New Roman"/>
                <w:color w:val="000000"/>
                <w:sz w:val="24"/>
                <w:szCs w:val="28"/>
                <w:lang w:eastAsia="ru-RU"/>
              </w:rPr>
              <w:t>ы</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2</w:t>
            </w:r>
          </w:p>
        </w:tc>
        <w:tc>
          <w:tcPr>
            <w:tcW w:w="568"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9</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9</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9</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9</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10</w:t>
            </w:r>
          </w:p>
        </w:tc>
        <w:tc>
          <w:tcPr>
            <w:tcW w:w="818"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w:t>
            </w:r>
          </w:p>
        </w:tc>
        <w:tc>
          <w:tcPr>
            <w:tcW w:w="1451"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r>
      <w:tr w:rsidR="00F172C0" w:rsidRPr="00F172C0" w:rsidTr="00F172C0">
        <w:trPr>
          <w:trHeight w:val="368"/>
        </w:trPr>
        <w:tc>
          <w:tcPr>
            <w:tcW w:w="70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numPr>
                <w:ilvl w:val="0"/>
                <w:numId w:val="52"/>
              </w:numPr>
              <w:tabs>
                <w:tab w:val="left" w:pos="360"/>
              </w:tabs>
              <w:spacing w:after="160" w:line="276" w:lineRule="auto"/>
              <w:ind w:left="0" w:firstLine="0"/>
              <w:contextualSpacing/>
              <w:rPr>
                <w:rFonts w:ascii="Times New Roman" w:eastAsia="Times New Roman" w:hAnsi="Times New Roman"/>
                <w:sz w:val="24"/>
                <w:szCs w:val="28"/>
                <w:lang w:val="kk-KZ"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rPr>
                <w:rFonts w:ascii="Times New Roman" w:hAnsi="Times New Roman"/>
                <w:color w:val="000000"/>
                <w:sz w:val="24"/>
                <w:szCs w:val="28"/>
                <w:lang w:eastAsia="ru-RU"/>
              </w:rPr>
            </w:pPr>
            <w:r w:rsidRPr="00F172C0">
              <w:rPr>
                <w:rFonts w:ascii="Times New Roman" w:hAnsi="Times New Roman"/>
                <w:color w:val="000000"/>
                <w:sz w:val="24"/>
                <w:szCs w:val="28"/>
                <w:lang w:val="kk-KZ" w:eastAsia="ru-RU"/>
              </w:rPr>
              <w:t>Русск</w:t>
            </w:r>
            <w:r w:rsidRPr="00F172C0">
              <w:rPr>
                <w:rFonts w:ascii="Times New Roman" w:hAnsi="Times New Roman"/>
                <w:color w:val="000000"/>
                <w:sz w:val="24"/>
                <w:szCs w:val="28"/>
                <w:lang w:eastAsia="ru-RU"/>
              </w:rPr>
              <w:t>ого</w:t>
            </w:r>
            <w:r w:rsidRPr="00F172C0">
              <w:rPr>
                <w:rFonts w:ascii="Times New Roman" w:hAnsi="Times New Roman"/>
                <w:color w:val="000000"/>
                <w:sz w:val="24"/>
                <w:szCs w:val="28"/>
                <w:lang w:val="kk-KZ" w:eastAsia="ru-RU"/>
              </w:rPr>
              <w:t xml:space="preserve"> язык</w:t>
            </w:r>
            <w:r w:rsidRPr="00F172C0">
              <w:rPr>
                <w:rFonts w:ascii="Times New Roman" w:hAnsi="Times New Roman"/>
                <w:color w:val="000000"/>
                <w:sz w:val="24"/>
                <w:szCs w:val="28"/>
                <w:lang w:eastAsia="ru-RU"/>
              </w:rPr>
              <w:t xml:space="preserve">а и </w:t>
            </w:r>
            <w:r w:rsidRPr="00F172C0">
              <w:rPr>
                <w:rFonts w:ascii="Times New Roman" w:hAnsi="Times New Roman"/>
                <w:color w:val="000000"/>
                <w:sz w:val="24"/>
                <w:szCs w:val="28"/>
                <w:lang w:val="kk-KZ" w:eastAsia="ru-RU"/>
              </w:rPr>
              <w:t xml:space="preserve"> литератур</w:t>
            </w:r>
            <w:r w:rsidRPr="00F172C0">
              <w:rPr>
                <w:rFonts w:ascii="Times New Roman" w:hAnsi="Times New Roman"/>
                <w:color w:val="000000"/>
                <w:sz w:val="24"/>
                <w:szCs w:val="28"/>
                <w:lang w:eastAsia="ru-RU"/>
              </w:rPr>
              <w:t>ы</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1</w:t>
            </w:r>
          </w:p>
        </w:tc>
        <w:tc>
          <w:tcPr>
            <w:tcW w:w="568"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6</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6</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5</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4</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5</w:t>
            </w:r>
          </w:p>
        </w:tc>
        <w:tc>
          <w:tcPr>
            <w:tcW w:w="818"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jc w:val="both"/>
              <w:rPr>
                <w:rFonts w:ascii="Times New Roman" w:eastAsia="Times New Roman" w:hAnsi="Times New Roman"/>
                <w:sz w:val="24"/>
                <w:szCs w:val="28"/>
                <w:lang w:val="kk-KZ" w:eastAsia="ru-RU"/>
              </w:rPr>
            </w:pPr>
          </w:p>
        </w:tc>
        <w:tc>
          <w:tcPr>
            <w:tcW w:w="1451"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r>
      <w:tr w:rsidR="00F172C0" w:rsidRPr="00F172C0" w:rsidTr="00F172C0">
        <w:tc>
          <w:tcPr>
            <w:tcW w:w="70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numPr>
                <w:ilvl w:val="0"/>
                <w:numId w:val="52"/>
              </w:numPr>
              <w:tabs>
                <w:tab w:val="left" w:pos="360"/>
              </w:tabs>
              <w:spacing w:after="160" w:line="276" w:lineRule="auto"/>
              <w:ind w:left="0" w:firstLine="0"/>
              <w:contextualSpacing/>
              <w:rPr>
                <w:rFonts w:ascii="Times New Roman" w:eastAsia="Times New Roman" w:hAnsi="Times New Roman"/>
                <w:sz w:val="24"/>
                <w:szCs w:val="28"/>
                <w:lang w:val="kk-KZ"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rPr>
                <w:rFonts w:ascii="Times New Roman" w:eastAsia="Times New Roman" w:hAnsi="Times New Roman"/>
                <w:sz w:val="24"/>
                <w:szCs w:val="28"/>
                <w:lang w:eastAsia="ru-RU"/>
              </w:rPr>
            </w:pPr>
            <w:r w:rsidRPr="00F172C0">
              <w:rPr>
                <w:rFonts w:ascii="Times New Roman" w:eastAsia="Times New Roman" w:hAnsi="Times New Roman"/>
                <w:sz w:val="24"/>
                <w:szCs w:val="28"/>
                <w:lang w:eastAsia="ru-RU"/>
              </w:rPr>
              <w:t>Английского языка</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1</w:t>
            </w:r>
          </w:p>
        </w:tc>
        <w:tc>
          <w:tcPr>
            <w:tcW w:w="568"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5</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7</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5</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4</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5</w:t>
            </w:r>
          </w:p>
        </w:tc>
        <w:tc>
          <w:tcPr>
            <w:tcW w:w="818"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jc w:val="both"/>
              <w:rPr>
                <w:rFonts w:ascii="Times New Roman" w:eastAsia="Times New Roman" w:hAnsi="Times New Roman"/>
                <w:sz w:val="24"/>
                <w:szCs w:val="28"/>
                <w:lang w:val="kk-KZ" w:eastAsia="ru-RU"/>
              </w:rPr>
            </w:pPr>
          </w:p>
        </w:tc>
        <w:tc>
          <w:tcPr>
            <w:tcW w:w="1451"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r>
      <w:tr w:rsidR="00F172C0" w:rsidRPr="00F172C0" w:rsidTr="00F172C0">
        <w:trPr>
          <w:trHeight w:val="397"/>
        </w:trPr>
        <w:tc>
          <w:tcPr>
            <w:tcW w:w="70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numPr>
                <w:ilvl w:val="0"/>
                <w:numId w:val="52"/>
              </w:numPr>
              <w:tabs>
                <w:tab w:val="left" w:pos="360"/>
              </w:tabs>
              <w:spacing w:after="160" w:line="276" w:lineRule="auto"/>
              <w:ind w:left="0" w:firstLine="0"/>
              <w:contextualSpacing/>
              <w:rPr>
                <w:rFonts w:ascii="Times New Roman" w:eastAsia="Times New Roman" w:hAnsi="Times New Roman"/>
                <w:sz w:val="24"/>
                <w:szCs w:val="28"/>
                <w:lang w:val="kk-KZ"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rPr>
                <w:rFonts w:ascii="Times New Roman" w:hAnsi="Times New Roman"/>
                <w:color w:val="000000"/>
                <w:sz w:val="24"/>
                <w:szCs w:val="28"/>
                <w:lang w:eastAsia="ru-RU"/>
              </w:rPr>
            </w:pPr>
            <w:r w:rsidRPr="00F172C0">
              <w:rPr>
                <w:rFonts w:ascii="Times New Roman" w:eastAsia="Times New Roman" w:hAnsi="Times New Roman"/>
                <w:sz w:val="24"/>
                <w:szCs w:val="28"/>
                <w:lang w:val="kk-KZ" w:eastAsia="ru-RU"/>
              </w:rPr>
              <w:t>Математик</w:t>
            </w:r>
            <w:r w:rsidRPr="00F172C0">
              <w:rPr>
                <w:rFonts w:ascii="Times New Roman" w:eastAsia="Times New Roman" w:hAnsi="Times New Roman"/>
                <w:sz w:val="24"/>
                <w:szCs w:val="28"/>
                <w:lang w:eastAsia="ru-RU"/>
              </w:rPr>
              <w:t>и</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1</w:t>
            </w:r>
          </w:p>
        </w:tc>
        <w:tc>
          <w:tcPr>
            <w:tcW w:w="568"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7</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7</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7</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7</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7</w:t>
            </w:r>
          </w:p>
        </w:tc>
        <w:tc>
          <w:tcPr>
            <w:tcW w:w="818"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jc w:val="both"/>
              <w:rPr>
                <w:rFonts w:ascii="Times New Roman" w:eastAsia="Times New Roman" w:hAnsi="Times New Roman"/>
                <w:sz w:val="24"/>
                <w:szCs w:val="28"/>
                <w:lang w:val="kk-KZ" w:eastAsia="ru-RU"/>
              </w:rPr>
            </w:pPr>
          </w:p>
        </w:tc>
        <w:tc>
          <w:tcPr>
            <w:tcW w:w="1451"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r>
      <w:tr w:rsidR="00F172C0" w:rsidRPr="00F172C0" w:rsidTr="00F172C0">
        <w:tc>
          <w:tcPr>
            <w:tcW w:w="70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numPr>
                <w:ilvl w:val="0"/>
                <w:numId w:val="52"/>
              </w:numPr>
              <w:tabs>
                <w:tab w:val="left" w:pos="360"/>
              </w:tabs>
              <w:spacing w:after="160" w:line="276" w:lineRule="auto"/>
              <w:ind w:left="0" w:firstLine="0"/>
              <w:contextualSpacing/>
              <w:rPr>
                <w:rFonts w:ascii="Times New Roman" w:eastAsia="Times New Roman" w:hAnsi="Times New Roman"/>
                <w:sz w:val="24"/>
                <w:szCs w:val="28"/>
                <w:lang w:val="kk-KZ"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rPr>
                <w:rFonts w:ascii="Times New Roman" w:eastAsia="Times New Roman" w:hAnsi="Times New Roman"/>
                <w:sz w:val="24"/>
                <w:szCs w:val="28"/>
                <w:lang w:eastAsia="ru-RU"/>
              </w:rPr>
            </w:pPr>
            <w:r w:rsidRPr="00F172C0">
              <w:rPr>
                <w:rFonts w:ascii="Times New Roman" w:eastAsia="Times New Roman" w:hAnsi="Times New Roman"/>
                <w:sz w:val="24"/>
                <w:szCs w:val="28"/>
                <w:lang w:val="kk-KZ" w:eastAsia="ru-RU"/>
              </w:rPr>
              <w:t>Информатик</w:t>
            </w:r>
            <w:r w:rsidRPr="00F172C0">
              <w:rPr>
                <w:rFonts w:ascii="Times New Roman" w:eastAsia="Times New Roman" w:hAnsi="Times New Roman"/>
                <w:sz w:val="24"/>
                <w:szCs w:val="28"/>
                <w:lang w:eastAsia="ru-RU"/>
              </w:rPr>
              <w:t>и</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1</w:t>
            </w:r>
          </w:p>
        </w:tc>
        <w:tc>
          <w:tcPr>
            <w:tcW w:w="568"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4</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4</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3</w:t>
            </w:r>
          </w:p>
        </w:tc>
        <w:tc>
          <w:tcPr>
            <w:tcW w:w="818"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jc w:val="both"/>
              <w:rPr>
                <w:rFonts w:ascii="Times New Roman" w:eastAsia="Times New Roman" w:hAnsi="Times New Roman"/>
                <w:sz w:val="24"/>
                <w:szCs w:val="28"/>
                <w:lang w:val="kk-KZ" w:eastAsia="ru-RU"/>
              </w:rPr>
            </w:pPr>
          </w:p>
        </w:tc>
        <w:tc>
          <w:tcPr>
            <w:tcW w:w="1451"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r>
      <w:tr w:rsidR="00F172C0" w:rsidRPr="00F172C0" w:rsidTr="00F172C0">
        <w:tc>
          <w:tcPr>
            <w:tcW w:w="70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numPr>
                <w:ilvl w:val="0"/>
                <w:numId w:val="52"/>
              </w:numPr>
              <w:tabs>
                <w:tab w:val="left" w:pos="360"/>
              </w:tabs>
              <w:spacing w:after="160" w:line="276" w:lineRule="auto"/>
              <w:ind w:left="0" w:firstLine="0"/>
              <w:contextualSpacing/>
              <w:rPr>
                <w:rFonts w:ascii="Times New Roman" w:eastAsia="Times New Roman" w:hAnsi="Times New Roman"/>
                <w:sz w:val="24"/>
                <w:szCs w:val="28"/>
                <w:lang w:val="kk-KZ"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rPr>
                <w:rFonts w:ascii="Times New Roman" w:eastAsia="Times New Roman" w:hAnsi="Times New Roman"/>
                <w:sz w:val="24"/>
                <w:szCs w:val="28"/>
                <w:lang w:eastAsia="ru-RU"/>
              </w:rPr>
            </w:pPr>
            <w:r w:rsidRPr="00F172C0">
              <w:rPr>
                <w:rFonts w:ascii="Times New Roman" w:eastAsia="Times New Roman" w:hAnsi="Times New Roman"/>
                <w:sz w:val="24"/>
                <w:szCs w:val="28"/>
                <w:lang w:val="kk-KZ" w:eastAsia="ru-RU"/>
              </w:rPr>
              <w:t>Биологи</w:t>
            </w:r>
            <w:r w:rsidRPr="00F172C0">
              <w:rPr>
                <w:rFonts w:ascii="Times New Roman" w:eastAsia="Times New Roman" w:hAnsi="Times New Roman"/>
                <w:sz w:val="24"/>
                <w:szCs w:val="28"/>
                <w:lang w:eastAsia="ru-RU"/>
              </w:rPr>
              <w:t>и</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1</w:t>
            </w:r>
          </w:p>
        </w:tc>
        <w:tc>
          <w:tcPr>
            <w:tcW w:w="568"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4</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w:t>
            </w:r>
          </w:p>
        </w:tc>
        <w:tc>
          <w:tcPr>
            <w:tcW w:w="818"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jc w:val="both"/>
              <w:rPr>
                <w:rFonts w:ascii="Times New Roman" w:eastAsia="Times New Roman" w:hAnsi="Times New Roman"/>
                <w:sz w:val="24"/>
                <w:szCs w:val="28"/>
                <w:lang w:val="kk-KZ" w:eastAsia="ru-RU"/>
              </w:rPr>
            </w:pPr>
          </w:p>
        </w:tc>
        <w:tc>
          <w:tcPr>
            <w:tcW w:w="1451"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r>
      <w:tr w:rsidR="00F172C0" w:rsidRPr="00F172C0" w:rsidTr="00F172C0">
        <w:tc>
          <w:tcPr>
            <w:tcW w:w="70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numPr>
                <w:ilvl w:val="0"/>
                <w:numId w:val="52"/>
              </w:numPr>
              <w:tabs>
                <w:tab w:val="left" w:pos="360"/>
              </w:tabs>
              <w:spacing w:after="160" w:line="276" w:lineRule="auto"/>
              <w:ind w:left="0" w:firstLine="0"/>
              <w:contextualSpacing/>
              <w:rPr>
                <w:rFonts w:ascii="Times New Roman" w:eastAsia="Times New Roman" w:hAnsi="Times New Roman"/>
                <w:sz w:val="24"/>
                <w:szCs w:val="28"/>
                <w:lang w:val="kk-KZ"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rPr>
                <w:rFonts w:ascii="Times New Roman" w:eastAsia="Times New Roman" w:hAnsi="Times New Roman"/>
                <w:sz w:val="24"/>
                <w:szCs w:val="28"/>
                <w:lang w:eastAsia="ru-RU"/>
              </w:rPr>
            </w:pPr>
            <w:r w:rsidRPr="00F172C0">
              <w:rPr>
                <w:rFonts w:ascii="Times New Roman" w:eastAsia="Times New Roman" w:hAnsi="Times New Roman"/>
                <w:sz w:val="24"/>
                <w:szCs w:val="28"/>
                <w:lang w:val="kk-KZ" w:eastAsia="ru-RU"/>
              </w:rPr>
              <w:t>Географи</w:t>
            </w:r>
            <w:r w:rsidRPr="00F172C0">
              <w:rPr>
                <w:rFonts w:ascii="Times New Roman" w:eastAsia="Times New Roman" w:hAnsi="Times New Roman"/>
                <w:sz w:val="24"/>
                <w:szCs w:val="28"/>
                <w:lang w:eastAsia="ru-RU"/>
              </w:rPr>
              <w:t>и</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1</w:t>
            </w:r>
          </w:p>
        </w:tc>
        <w:tc>
          <w:tcPr>
            <w:tcW w:w="568"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6</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4</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4</w:t>
            </w:r>
          </w:p>
        </w:tc>
        <w:tc>
          <w:tcPr>
            <w:tcW w:w="818"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jc w:val="both"/>
              <w:rPr>
                <w:rFonts w:ascii="Times New Roman" w:eastAsia="Times New Roman" w:hAnsi="Times New Roman"/>
                <w:sz w:val="24"/>
                <w:szCs w:val="28"/>
                <w:lang w:val="kk-KZ" w:eastAsia="ru-RU"/>
              </w:rPr>
            </w:pPr>
          </w:p>
        </w:tc>
        <w:tc>
          <w:tcPr>
            <w:tcW w:w="1451"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r>
      <w:tr w:rsidR="00F172C0" w:rsidRPr="00F172C0" w:rsidTr="00F172C0">
        <w:tc>
          <w:tcPr>
            <w:tcW w:w="70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numPr>
                <w:ilvl w:val="0"/>
                <w:numId w:val="52"/>
              </w:numPr>
              <w:tabs>
                <w:tab w:val="left" w:pos="360"/>
              </w:tabs>
              <w:spacing w:after="160" w:line="276" w:lineRule="auto"/>
              <w:ind w:left="0" w:firstLine="0"/>
              <w:contextualSpacing/>
              <w:rPr>
                <w:rFonts w:ascii="Times New Roman" w:eastAsia="Times New Roman" w:hAnsi="Times New Roman"/>
                <w:sz w:val="24"/>
                <w:szCs w:val="28"/>
                <w:lang w:val="kk-KZ"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rPr>
                <w:rFonts w:ascii="Times New Roman" w:eastAsia="Times New Roman" w:hAnsi="Times New Roman"/>
                <w:sz w:val="24"/>
                <w:szCs w:val="28"/>
                <w:lang w:eastAsia="ru-RU"/>
              </w:rPr>
            </w:pPr>
            <w:r w:rsidRPr="00F172C0">
              <w:rPr>
                <w:rFonts w:ascii="Times New Roman" w:eastAsia="Times New Roman" w:hAnsi="Times New Roman"/>
                <w:sz w:val="24"/>
                <w:szCs w:val="28"/>
                <w:lang w:val="kk-KZ" w:eastAsia="ru-RU"/>
              </w:rPr>
              <w:t>Хими</w:t>
            </w:r>
            <w:r w:rsidRPr="00F172C0">
              <w:rPr>
                <w:rFonts w:ascii="Times New Roman" w:eastAsia="Times New Roman" w:hAnsi="Times New Roman"/>
                <w:sz w:val="24"/>
                <w:szCs w:val="28"/>
                <w:lang w:eastAsia="ru-RU"/>
              </w:rPr>
              <w:t>и</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 xml:space="preserve">0 </w:t>
            </w:r>
          </w:p>
        </w:tc>
        <w:tc>
          <w:tcPr>
            <w:tcW w:w="568"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w:t>
            </w:r>
          </w:p>
        </w:tc>
        <w:tc>
          <w:tcPr>
            <w:tcW w:w="818"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jc w:val="both"/>
              <w:rPr>
                <w:rFonts w:ascii="Times New Roman" w:eastAsia="Times New Roman" w:hAnsi="Times New Roman"/>
                <w:sz w:val="24"/>
                <w:szCs w:val="28"/>
                <w:lang w:val="kk-KZ" w:eastAsia="ru-RU"/>
              </w:rPr>
            </w:pPr>
          </w:p>
          <w:p w:rsidR="00F172C0" w:rsidRPr="00F172C0" w:rsidRDefault="00F172C0" w:rsidP="00F172C0">
            <w:pPr>
              <w:rPr>
                <w:rFonts w:ascii="Times New Roman" w:eastAsia="Times New Roman" w:hAnsi="Times New Roman"/>
                <w:sz w:val="24"/>
                <w:szCs w:val="28"/>
                <w:lang w:val="kk-KZ" w:eastAsia="ru-RU"/>
              </w:rPr>
            </w:pPr>
          </w:p>
        </w:tc>
        <w:tc>
          <w:tcPr>
            <w:tcW w:w="1451"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Совмещен с биологией</w:t>
            </w:r>
          </w:p>
        </w:tc>
      </w:tr>
      <w:tr w:rsidR="00F172C0" w:rsidRPr="00F172C0" w:rsidTr="00F172C0">
        <w:tc>
          <w:tcPr>
            <w:tcW w:w="70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numPr>
                <w:ilvl w:val="0"/>
                <w:numId w:val="52"/>
              </w:numPr>
              <w:tabs>
                <w:tab w:val="left" w:pos="360"/>
              </w:tabs>
              <w:spacing w:after="160" w:line="276" w:lineRule="auto"/>
              <w:ind w:left="0" w:firstLine="0"/>
              <w:contextualSpacing/>
              <w:rPr>
                <w:rFonts w:ascii="Times New Roman" w:eastAsia="Times New Roman" w:hAnsi="Times New Roman"/>
                <w:sz w:val="24"/>
                <w:szCs w:val="28"/>
                <w:lang w:val="kk-KZ"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rPr>
                <w:rFonts w:ascii="Times New Roman" w:eastAsia="Times New Roman" w:hAnsi="Times New Roman"/>
                <w:sz w:val="24"/>
                <w:szCs w:val="28"/>
                <w:lang w:eastAsia="ru-RU"/>
              </w:rPr>
            </w:pPr>
            <w:r w:rsidRPr="00F172C0">
              <w:rPr>
                <w:rFonts w:ascii="Times New Roman" w:eastAsia="Times New Roman" w:hAnsi="Times New Roman"/>
                <w:sz w:val="24"/>
                <w:szCs w:val="28"/>
                <w:lang w:val="kk-KZ" w:eastAsia="ru-RU"/>
              </w:rPr>
              <w:t>Физик</w:t>
            </w:r>
            <w:r w:rsidRPr="00F172C0">
              <w:rPr>
                <w:rFonts w:ascii="Times New Roman" w:eastAsia="Times New Roman" w:hAnsi="Times New Roman"/>
                <w:sz w:val="24"/>
                <w:szCs w:val="28"/>
                <w:lang w:eastAsia="ru-RU"/>
              </w:rPr>
              <w:t>и</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 xml:space="preserve">0 </w:t>
            </w:r>
          </w:p>
        </w:tc>
        <w:tc>
          <w:tcPr>
            <w:tcW w:w="568"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4</w:t>
            </w:r>
          </w:p>
        </w:tc>
        <w:tc>
          <w:tcPr>
            <w:tcW w:w="818"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jc w:val="both"/>
              <w:rPr>
                <w:rFonts w:ascii="Times New Roman" w:eastAsia="Times New Roman" w:hAnsi="Times New Roman"/>
                <w:sz w:val="24"/>
                <w:szCs w:val="28"/>
                <w:lang w:val="kk-KZ" w:eastAsia="ru-RU"/>
              </w:rPr>
            </w:pPr>
          </w:p>
        </w:tc>
        <w:tc>
          <w:tcPr>
            <w:tcW w:w="1451"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Совмещен с географией</w:t>
            </w:r>
          </w:p>
        </w:tc>
      </w:tr>
      <w:tr w:rsidR="00F172C0" w:rsidRPr="00F172C0" w:rsidTr="00F172C0">
        <w:tc>
          <w:tcPr>
            <w:tcW w:w="70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numPr>
                <w:ilvl w:val="0"/>
                <w:numId w:val="52"/>
              </w:numPr>
              <w:tabs>
                <w:tab w:val="left" w:pos="360"/>
              </w:tabs>
              <w:spacing w:after="160" w:line="276" w:lineRule="auto"/>
              <w:ind w:left="0" w:firstLine="0"/>
              <w:contextualSpacing/>
              <w:rPr>
                <w:rFonts w:ascii="Times New Roman" w:eastAsia="Times New Roman" w:hAnsi="Times New Roman"/>
                <w:sz w:val="24"/>
                <w:szCs w:val="28"/>
                <w:lang w:val="kk-KZ"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rPr>
                <w:rFonts w:ascii="Times New Roman" w:eastAsia="Times New Roman" w:hAnsi="Times New Roman"/>
                <w:sz w:val="24"/>
                <w:szCs w:val="28"/>
                <w:lang w:eastAsia="ru-RU"/>
              </w:rPr>
            </w:pPr>
            <w:r w:rsidRPr="00F172C0">
              <w:rPr>
                <w:rFonts w:ascii="Times New Roman" w:hAnsi="Times New Roman"/>
                <w:color w:val="000000"/>
                <w:sz w:val="24"/>
                <w:szCs w:val="28"/>
                <w:lang w:val="kk-KZ" w:eastAsia="ru-RU"/>
              </w:rPr>
              <w:t>Истори</w:t>
            </w:r>
            <w:r w:rsidRPr="00F172C0">
              <w:rPr>
                <w:rFonts w:ascii="Times New Roman" w:hAnsi="Times New Roman"/>
                <w:color w:val="000000"/>
                <w:sz w:val="24"/>
                <w:szCs w:val="28"/>
                <w:lang w:eastAsia="ru-RU"/>
              </w:rPr>
              <w:t>и</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1</w:t>
            </w:r>
          </w:p>
        </w:tc>
        <w:tc>
          <w:tcPr>
            <w:tcW w:w="568"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6</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4</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4</w:t>
            </w:r>
          </w:p>
        </w:tc>
        <w:tc>
          <w:tcPr>
            <w:tcW w:w="818"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jc w:val="both"/>
              <w:rPr>
                <w:rFonts w:ascii="Times New Roman" w:eastAsia="Times New Roman" w:hAnsi="Times New Roman"/>
                <w:sz w:val="24"/>
                <w:szCs w:val="28"/>
                <w:lang w:val="kk-KZ" w:eastAsia="ru-RU"/>
              </w:rPr>
            </w:pPr>
          </w:p>
        </w:tc>
        <w:tc>
          <w:tcPr>
            <w:tcW w:w="1451"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r>
      <w:tr w:rsidR="00F172C0" w:rsidRPr="00F172C0" w:rsidTr="00F172C0">
        <w:trPr>
          <w:trHeight w:val="333"/>
        </w:trPr>
        <w:tc>
          <w:tcPr>
            <w:tcW w:w="70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numPr>
                <w:ilvl w:val="0"/>
                <w:numId w:val="52"/>
              </w:numPr>
              <w:tabs>
                <w:tab w:val="left" w:pos="360"/>
              </w:tabs>
              <w:spacing w:after="160" w:line="276" w:lineRule="auto"/>
              <w:ind w:left="0" w:firstLine="0"/>
              <w:contextualSpacing/>
              <w:rPr>
                <w:rFonts w:ascii="Times New Roman" w:eastAsia="Times New Roman" w:hAnsi="Times New Roman"/>
                <w:sz w:val="24"/>
                <w:szCs w:val="28"/>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rPr>
                <w:rFonts w:ascii="Times New Roman" w:eastAsia="Times New Roman" w:hAnsi="Times New Roman"/>
                <w:sz w:val="24"/>
                <w:szCs w:val="28"/>
                <w:lang w:eastAsia="ru-RU"/>
              </w:rPr>
            </w:pPr>
            <w:r w:rsidRPr="00F172C0">
              <w:rPr>
                <w:rFonts w:ascii="Times New Roman" w:hAnsi="Times New Roman"/>
                <w:color w:val="000000"/>
                <w:sz w:val="24"/>
                <w:szCs w:val="28"/>
                <w:lang w:val="kk-KZ" w:eastAsia="ru-RU"/>
              </w:rPr>
              <w:t>Самопознани</w:t>
            </w:r>
            <w:r w:rsidRPr="00F172C0">
              <w:rPr>
                <w:rFonts w:ascii="Times New Roman" w:hAnsi="Times New Roman"/>
                <w:color w:val="000000"/>
                <w:sz w:val="24"/>
                <w:szCs w:val="28"/>
                <w:lang w:eastAsia="ru-RU"/>
              </w:rPr>
              <w:t>я</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0</w:t>
            </w:r>
          </w:p>
        </w:tc>
        <w:tc>
          <w:tcPr>
            <w:tcW w:w="568"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4</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2</w:t>
            </w:r>
          </w:p>
        </w:tc>
        <w:tc>
          <w:tcPr>
            <w:tcW w:w="818"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jc w:val="both"/>
              <w:rPr>
                <w:rFonts w:ascii="Times New Roman" w:eastAsia="Times New Roman" w:hAnsi="Times New Roman"/>
                <w:sz w:val="24"/>
                <w:szCs w:val="28"/>
                <w:lang w:val="kk-KZ" w:eastAsia="ru-RU"/>
              </w:rPr>
            </w:pPr>
          </w:p>
        </w:tc>
        <w:tc>
          <w:tcPr>
            <w:tcW w:w="1451"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r>
      <w:tr w:rsidR="00F172C0" w:rsidRPr="00F172C0" w:rsidTr="00F172C0">
        <w:trPr>
          <w:trHeight w:val="333"/>
        </w:trPr>
        <w:tc>
          <w:tcPr>
            <w:tcW w:w="70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numPr>
                <w:ilvl w:val="0"/>
                <w:numId w:val="52"/>
              </w:numPr>
              <w:tabs>
                <w:tab w:val="left" w:pos="360"/>
              </w:tabs>
              <w:spacing w:after="160" w:line="276" w:lineRule="auto"/>
              <w:ind w:left="0" w:firstLine="0"/>
              <w:contextualSpacing/>
              <w:rPr>
                <w:rFonts w:ascii="Times New Roman" w:eastAsia="Times New Roman" w:hAnsi="Times New Roman"/>
                <w:sz w:val="24"/>
                <w:szCs w:val="28"/>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rPr>
                <w:rFonts w:ascii="Times New Roman" w:hAnsi="Times New Roman"/>
                <w:color w:val="000000"/>
                <w:sz w:val="24"/>
                <w:szCs w:val="28"/>
                <w:lang w:eastAsia="ru-RU"/>
              </w:rPr>
            </w:pPr>
            <w:r w:rsidRPr="00F172C0">
              <w:rPr>
                <w:rFonts w:ascii="Times New Roman" w:hAnsi="Times New Roman"/>
                <w:color w:val="000000"/>
                <w:sz w:val="24"/>
                <w:szCs w:val="28"/>
                <w:lang w:eastAsia="ru-RU"/>
              </w:rPr>
              <w:t>НВиТП</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1</w:t>
            </w:r>
          </w:p>
        </w:tc>
        <w:tc>
          <w:tcPr>
            <w:tcW w:w="568"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w:t>
            </w:r>
          </w:p>
        </w:tc>
        <w:tc>
          <w:tcPr>
            <w:tcW w:w="818"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jc w:val="both"/>
              <w:rPr>
                <w:rFonts w:ascii="Times New Roman" w:eastAsia="Times New Roman" w:hAnsi="Times New Roman"/>
                <w:sz w:val="24"/>
                <w:szCs w:val="28"/>
                <w:lang w:val="kk-KZ" w:eastAsia="ru-RU"/>
              </w:rPr>
            </w:pPr>
          </w:p>
        </w:tc>
        <w:tc>
          <w:tcPr>
            <w:tcW w:w="1451"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r>
      <w:tr w:rsidR="00F172C0" w:rsidRPr="00F172C0" w:rsidTr="00F172C0">
        <w:tc>
          <w:tcPr>
            <w:tcW w:w="70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numPr>
                <w:ilvl w:val="0"/>
                <w:numId w:val="52"/>
              </w:numPr>
              <w:tabs>
                <w:tab w:val="left" w:pos="360"/>
              </w:tabs>
              <w:spacing w:after="160" w:line="276" w:lineRule="auto"/>
              <w:ind w:left="0" w:firstLine="0"/>
              <w:contextualSpacing/>
              <w:rPr>
                <w:rFonts w:ascii="Times New Roman" w:eastAsia="Times New Roman" w:hAnsi="Times New Roman"/>
                <w:sz w:val="24"/>
                <w:szCs w:val="28"/>
                <w:lang w:val="kk-KZ"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rPr>
                <w:rFonts w:ascii="Times New Roman" w:eastAsia="Times New Roman" w:hAnsi="Times New Roman"/>
                <w:sz w:val="24"/>
                <w:szCs w:val="28"/>
                <w:lang w:eastAsia="ru-RU"/>
              </w:rPr>
            </w:pPr>
            <w:r w:rsidRPr="00F172C0">
              <w:rPr>
                <w:rFonts w:ascii="Times New Roman" w:eastAsia="Times New Roman" w:hAnsi="Times New Roman"/>
                <w:sz w:val="24"/>
                <w:szCs w:val="28"/>
                <w:lang w:val="kk-KZ" w:eastAsia="ru-RU"/>
              </w:rPr>
              <w:t>Музык</w:t>
            </w:r>
            <w:r w:rsidRPr="00F172C0">
              <w:rPr>
                <w:rFonts w:ascii="Times New Roman" w:eastAsia="Times New Roman" w:hAnsi="Times New Roman"/>
                <w:sz w:val="24"/>
                <w:szCs w:val="28"/>
                <w:lang w:eastAsia="ru-RU"/>
              </w:rPr>
              <w:t>и</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0</w:t>
            </w:r>
          </w:p>
        </w:tc>
        <w:tc>
          <w:tcPr>
            <w:tcW w:w="568"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5</w:t>
            </w: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818"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1451"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jc w:val="center"/>
              <w:rPr>
                <w:rFonts w:ascii="Times New Roman" w:eastAsia="Times New Roman" w:hAnsi="Times New Roman"/>
                <w:sz w:val="24"/>
                <w:szCs w:val="28"/>
                <w:lang w:val="kk-KZ" w:eastAsia="ru-RU"/>
              </w:rPr>
            </w:pPr>
          </w:p>
        </w:tc>
      </w:tr>
      <w:tr w:rsidR="00F172C0" w:rsidRPr="00F172C0" w:rsidTr="00F172C0">
        <w:tc>
          <w:tcPr>
            <w:tcW w:w="70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numPr>
                <w:ilvl w:val="0"/>
                <w:numId w:val="52"/>
              </w:numPr>
              <w:tabs>
                <w:tab w:val="left" w:pos="360"/>
              </w:tabs>
              <w:spacing w:after="160" w:line="276" w:lineRule="auto"/>
              <w:ind w:left="0" w:firstLine="0"/>
              <w:contextualSpacing/>
              <w:rPr>
                <w:rFonts w:ascii="Times New Roman" w:eastAsia="Times New Roman" w:hAnsi="Times New Roman"/>
                <w:sz w:val="24"/>
                <w:szCs w:val="28"/>
                <w:lang w:val="kk-KZ"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rPr>
                <w:rFonts w:ascii="Times New Roman" w:eastAsia="Times New Roman" w:hAnsi="Times New Roman"/>
                <w:sz w:val="24"/>
                <w:szCs w:val="28"/>
                <w:lang w:eastAsia="ru-RU"/>
              </w:rPr>
            </w:pPr>
            <w:r w:rsidRPr="00F172C0">
              <w:rPr>
                <w:rFonts w:ascii="Times New Roman" w:eastAsia="Times New Roman" w:hAnsi="Times New Roman"/>
                <w:sz w:val="24"/>
                <w:szCs w:val="28"/>
                <w:lang w:val="kk-KZ" w:eastAsia="ru-RU"/>
              </w:rPr>
              <w:t>Робототехник</w:t>
            </w:r>
            <w:r w:rsidRPr="00F172C0">
              <w:rPr>
                <w:rFonts w:ascii="Times New Roman" w:eastAsia="Times New Roman" w:hAnsi="Times New Roman"/>
                <w:sz w:val="24"/>
                <w:szCs w:val="28"/>
                <w:lang w:eastAsia="ru-RU"/>
              </w:rPr>
              <w:t>и</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0</w:t>
            </w:r>
          </w:p>
        </w:tc>
        <w:tc>
          <w:tcPr>
            <w:tcW w:w="568"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818"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1451"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jc w:val="center"/>
              <w:rPr>
                <w:rFonts w:ascii="Times New Roman" w:eastAsia="Times New Roman" w:hAnsi="Times New Roman"/>
                <w:sz w:val="24"/>
                <w:szCs w:val="28"/>
                <w:lang w:val="kk-KZ" w:eastAsia="ru-RU"/>
              </w:rPr>
            </w:pPr>
          </w:p>
        </w:tc>
      </w:tr>
      <w:tr w:rsidR="00F172C0" w:rsidRPr="00F172C0" w:rsidTr="00F172C0">
        <w:tc>
          <w:tcPr>
            <w:tcW w:w="70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numPr>
                <w:ilvl w:val="0"/>
                <w:numId w:val="52"/>
              </w:numPr>
              <w:tabs>
                <w:tab w:val="left" w:pos="360"/>
              </w:tabs>
              <w:spacing w:after="160" w:line="276" w:lineRule="auto"/>
              <w:ind w:left="0" w:firstLine="0"/>
              <w:contextualSpacing/>
              <w:rPr>
                <w:rFonts w:ascii="Times New Roman" w:eastAsia="Times New Roman" w:hAnsi="Times New Roman"/>
                <w:sz w:val="24"/>
                <w:szCs w:val="28"/>
                <w:lang w:val="kk-KZ"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rPr>
                <w:rFonts w:ascii="Times New Roman" w:eastAsia="Times New Roman" w:hAnsi="Times New Roman"/>
                <w:sz w:val="24"/>
                <w:szCs w:val="28"/>
                <w:lang w:eastAsia="ru-RU"/>
              </w:rPr>
            </w:pPr>
            <w:r w:rsidRPr="00F172C0">
              <w:rPr>
                <w:rFonts w:ascii="Times New Roman" w:eastAsia="Times New Roman" w:hAnsi="Times New Roman"/>
                <w:sz w:val="24"/>
                <w:szCs w:val="28"/>
                <w:lang w:eastAsia="ru-RU"/>
              </w:rPr>
              <w:t>Мастерская по художественному труду для мальчиков</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1</w:t>
            </w:r>
          </w:p>
        </w:tc>
        <w:tc>
          <w:tcPr>
            <w:tcW w:w="568"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p w:rsidR="00F172C0" w:rsidRPr="00F172C0" w:rsidRDefault="00F172C0" w:rsidP="00F172C0">
            <w:pPr>
              <w:rPr>
                <w:rFonts w:ascii="Times New Roman" w:eastAsia="Times New Roman" w:hAnsi="Times New Roman"/>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818"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1451"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jc w:val="center"/>
              <w:rPr>
                <w:rFonts w:ascii="Times New Roman" w:eastAsia="Times New Roman" w:hAnsi="Times New Roman"/>
                <w:sz w:val="24"/>
                <w:szCs w:val="28"/>
                <w:lang w:val="kk-KZ" w:eastAsia="ru-RU"/>
              </w:rPr>
            </w:pPr>
          </w:p>
        </w:tc>
      </w:tr>
      <w:tr w:rsidR="00F172C0" w:rsidRPr="00F172C0" w:rsidTr="00F172C0">
        <w:tc>
          <w:tcPr>
            <w:tcW w:w="70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numPr>
                <w:ilvl w:val="0"/>
                <w:numId w:val="52"/>
              </w:numPr>
              <w:tabs>
                <w:tab w:val="left" w:pos="360"/>
              </w:tabs>
              <w:spacing w:after="160" w:line="276" w:lineRule="auto"/>
              <w:ind w:left="0" w:firstLine="0"/>
              <w:contextualSpacing/>
              <w:rPr>
                <w:rFonts w:ascii="Times New Roman" w:eastAsia="Times New Roman" w:hAnsi="Times New Roman"/>
                <w:sz w:val="24"/>
                <w:szCs w:val="28"/>
                <w:lang w:val="kk-KZ"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rPr>
                <w:rFonts w:ascii="Times New Roman" w:eastAsia="Times New Roman" w:hAnsi="Times New Roman"/>
                <w:sz w:val="24"/>
                <w:szCs w:val="28"/>
                <w:lang w:val="kk-KZ" w:eastAsia="ru-RU"/>
              </w:rPr>
            </w:pPr>
            <w:r w:rsidRPr="00F172C0">
              <w:rPr>
                <w:rFonts w:ascii="Times New Roman" w:eastAsia="Times New Roman" w:hAnsi="Times New Roman"/>
                <w:sz w:val="24"/>
                <w:szCs w:val="28"/>
                <w:lang w:eastAsia="ru-RU"/>
              </w:rPr>
              <w:t>Мастерская по художественному труду для девочек</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1</w:t>
            </w:r>
          </w:p>
        </w:tc>
        <w:tc>
          <w:tcPr>
            <w:tcW w:w="568"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818"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1451"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jc w:val="center"/>
              <w:rPr>
                <w:rFonts w:ascii="Times New Roman" w:eastAsia="Times New Roman" w:hAnsi="Times New Roman"/>
                <w:sz w:val="24"/>
                <w:szCs w:val="28"/>
                <w:lang w:val="kk-KZ" w:eastAsia="ru-RU"/>
              </w:rPr>
            </w:pPr>
          </w:p>
        </w:tc>
      </w:tr>
      <w:tr w:rsidR="00F172C0" w:rsidRPr="00F172C0" w:rsidTr="00F172C0">
        <w:tc>
          <w:tcPr>
            <w:tcW w:w="70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numPr>
                <w:ilvl w:val="0"/>
                <w:numId w:val="52"/>
              </w:numPr>
              <w:tabs>
                <w:tab w:val="left" w:pos="360"/>
              </w:tabs>
              <w:spacing w:after="160" w:line="276" w:lineRule="auto"/>
              <w:ind w:left="0" w:firstLine="0"/>
              <w:contextualSpacing/>
              <w:rPr>
                <w:rFonts w:ascii="Times New Roman" w:eastAsia="Times New Roman" w:hAnsi="Times New Roman"/>
                <w:sz w:val="24"/>
                <w:szCs w:val="28"/>
                <w:lang w:val="kk-KZ"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rPr>
                <w:rFonts w:ascii="Times New Roman" w:eastAsia="Times New Roman" w:hAnsi="Times New Roman"/>
                <w:sz w:val="24"/>
                <w:szCs w:val="28"/>
                <w:lang w:eastAsia="ru-RU"/>
              </w:rPr>
            </w:pPr>
            <w:r w:rsidRPr="00F172C0">
              <w:rPr>
                <w:rFonts w:ascii="Times New Roman" w:eastAsia="Times New Roman" w:hAnsi="Times New Roman"/>
                <w:sz w:val="24"/>
                <w:szCs w:val="28"/>
                <w:lang w:eastAsia="ru-RU"/>
              </w:rPr>
              <w:t>Спортзал</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1</w:t>
            </w:r>
          </w:p>
        </w:tc>
        <w:tc>
          <w:tcPr>
            <w:tcW w:w="568"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818"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1451"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jc w:val="center"/>
              <w:rPr>
                <w:rFonts w:ascii="Times New Roman" w:eastAsia="Times New Roman" w:hAnsi="Times New Roman"/>
                <w:sz w:val="24"/>
                <w:szCs w:val="28"/>
                <w:lang w:val="kk-KZ" w:eastAsia="ru-RU"/>
              </w:rPr>
            </w:pPr>
          </w:p>
        </w:tc>
      </w:tr>
      <w:tr w:rsidR="00F172C0" w:rsidRPr="00F172C0" w:rsidTr="00F172C0">
        <w:trPr>
          <w:trHeight w:val="511"/>
        </w:trPr>
        <w:tc>
          <w:tcPr>
            <w:tcW w:w="70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numPr>
                <w:ilvl w:val="0"/>
                <w:numId w:val="52"/>
              </w:numPr>
              <w:tabs>
                <w:tab w:val="left" w:pos="360"/>
              </w:tabs>
              <w:spacing w:after="160" w:line="276" w:lineRule="auto"/>
              <w:ind w:left="0" w:firstLine="0"/>
              <w:contextualSpacing/>
              <w:rPr>
                <w:rFonts w:ascii="Times New Roman" w:eastAsia="Times New Roman" w:hAnsi="Times New Roman"/>
                <w:sz w:val="24"/>
                <w:szCs w:val="28"/>
                <w:lang w:val="kk-KZ"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rPr>
                <w:rFonts w:ascii="Times New Roman" w:eastAsia="Times New Roman" w:hAnsi="Times New Roman"/>
                <w:sz w:val="24"/>
                <w:szCs w:val="28"/>
                <w:lang w:eastAsia="ru-RU"/>
              </w:rPr>
            </w:pPr>
            <w:r w:rsidRPr="00F172C0">
              <w:rPr>
                <w:rFonts w:ascii="Times New Roman" w:eastAsia="Times New Roman" w:hAnsi="Times New Roman"/>
                <w:sz w:val="24"/>
                <w:szCs w:val="28"/>
                <w:lang w:eastAsia="ru-RU"/>
              </w:rPr>
              <w:t>Мультимедийный кабинет</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1</w:t>
            </w:r>
          </w:p>
        </w:tc>
        <w:tc>
          <w:tcPr>
            <w:tcW w:w="568"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818"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1451"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center"/>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Совмещен с английским</w:t>
            </w:r>
          </w:p>
        </w:tc>
      </w:tr>
      <w:tr w:rsidR="00F172C0" w:rsidRPr="00F172C0" w:rsidTr="00F172C0">
        <w:trPr>
          <w:trHeight w:val="508"/>
        </w:trPr>
        <w:tc>
          <w:tcPr>
            <w:tcW w:w="70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numPr>
                <w:ilvl w:val="0"/>
                <w:numId w:val="52"/>
              </w:numPr>
              <w:tabs>
                <w:tab w:val="left" w:pos="360"/>
              </w:tabs>
              <w:spacing w:after="160" w:line="276" w:lineRule="auto"/>
              <w:ind w:left="0" w:firstLine="0"/>
              <w:contextualSpacing/>
              <w:rPr>
                <w:rFonts w:ascii="Times New Roman" w:eastAsia="Times New Roman" w:hAnsi="Times New Roman"/>
                <w:sz w:val="24"/>
                <w:szCs w:val="28"/>
                <w:lang w:val="kk-KZ"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rPr>
                <w:rFonts w:ascii="Times New Roman" w:eastAsia="Times New Roman" w:hAnsi="Times New Roman"/>
                <w:sz w:val="24"/>
                <w:szCs w:val="28"/>
                <w:lang w:eastAsia="ru-RU"/>
              </w:rPr>
            </w:pPr>
            <w:r w:rsidRPr="00F172C0">
              <w:rPr>
                <w:rFonts w:ascii="Times New Roman" w:eastAsia="Times New Roman" w:hAnsi="Times New Roman"/>
                <w:sz w:val="24"/>
                <w:szCs w:val="28"/>
                <w:lang w:eastAsia="ru-RU"/>
              </w:rPr>
              <w:t>Лингафонный кабинет</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r w:rsidRPr="00F172C0">
              <w:rPr>
                <w:rFonts w:ascii="Times New Roman" w:eastAsia="Times New Roman" w:hAnsi="Times New Roman"/>
                <w:sz w:val="24"/>
                <w:szCs w:val="28"/>
                <w:lang w:val="kk-KZ" w:eastAsia="ru-RU"/>
              </w:rPr>
              <w:t>0</w:t>
            </w:r>
          </w:p>
        </w:tc>
        <w:tc>
          <w:tcPr>
            <w:tcW w:w="568"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818"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sz w:val="24"/>
                <w:szCs w:val="28"/>
                <w:lang w:val="kk-KZ" w:eastAsia="ru-RU"/>
              </w:rPr>
            </w:pPr>
          </w:p>
        </w:tc>
        <w:tc>
          <w:tcPr>
            <w:tcW w:w="1451"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jc w:val="center"/>
              <w:rPr>
                <w:rFonts w:ascii="Times New Roman" w:eastAsia="Times New Roman" w:hAnsi="Times New Roman"/>
                <w:sz w:val="24"/>
                <w:szCs w:val="28"/>
                <w:lang w:val="kk-KZ" w:eastAsia="ru-RU"/>
              </w:rPr>
            </w:pPr>
          </w:p>
        </w:tc>
      </w:tr>
      <w:tr w:rsidR="00F172C0" w:rsidRPr="00F172C0" w:rsidTr="00F172C0">
        <w:tc>
          <w:tcPr>
            <w:tcW w:w="707"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sz w:val="24"/>
                <w:szCs w:val="28"/>
                <w:lang w:eastAsia="ru-RU"/>
              </w:rPr>
            </w:pPr>
            <w:r w:rsidRPr="00F172C0">
              <w:rPr>
                <w:rFonts w:ascii="Times New Roman" w:eastAsia="Times New Roman" w:hAnsi="Times New Roman"/>
                <w:sz w:val="24"/>
                <w:szCs w:val="28"/>
                <w:lang w:eastAsia="ru-RU"/>
              </w:rPr>
              <w:lastRenderedPageBreak/>
              <w:t>20</w:t>
            </w:r>
          </w:p>
        </w:tc>
        <w:tc>
          <w:tcPr>
            <w:tcW w:w="2410"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rPr>
                <w:rFonts w:ascii="Times New Roman" w:eastAsia="Times New Roman" w:hAnsi="Times New Roman"/>
                <w:bCs/>
                <w:sz w:val="24"/>
                <w:szCs w:val="28"/>
                <w:lang w:eastAsia="ru-RU"/>
              </w:rPr>
            </w:pPr>
            <w:r w:rsidRPr="00F172C0">
              <w:rPr>
                <w:rFonts w:ascii="Times New Roman" w:eastAsia="Times New Roman" w:hAnsi="Times New Roman"/>
                <w:bCs/>
                <w:sz w:val="24"/>
                <w:szCs w:val="28"/>
                <w:lang w:eastAsia="ru-RU"/>
              </w:rPr>
              <w:t>Кабинеты для начальных классов</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ind w:firstLine="567"/>
              <w:jc w:val="both"/>
              <w:rPr>
                <w:rFonts w:ascii="Times New Roman" w:eastAsia="Times New Roman" w:hAnsi="Times New Roman"/>
                <w:b/>
                <w:bCs/>
                <w:sz w:val="24"/>
                <w:szCs w:val="28"/>
                <w:lang w:val="kk-KZ" w:eastAsia="ru-RU"/>
              </w:rPr>
            </w:pPr>
            <w:r w:rsidRPr="00F172C0">
              <w:rPr>
                <w:rFonts w:ascii="Times New Roman" w:eastAsia="Times New Roman" w:hAnsi="Times New Roman"/>
                <w:b/>
                <w:bCs/>
                <w:sz w:val="24"/>
                <w:szCs w:val="28"/>
                <w:lang w:val="kk-KZ" w:eastAsia="ru-RU"/>
              </w:rPr>
              <w:t>+</w:t>
            </w: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ind w:firstLine="567"/>
              <w:jc w:val="both"/>
              <w:rPr>
                <w:rFonts w:ascii="Times New Roman" w:eastAsia="Times New Roman" w:hAnsi="Times New Roman"/>
                <w:b/>
                <w:bCs/>
                <w:sz w:val="24"/>
                <w:szCs w:val="28"/>
                <w:lang w:val="kk-KZ" w:eastAsia="ru-RU"/>
              </w:rPr>
            </w:pPr>
            <w:r w:rsidRPr="00F172C0">
              <w:rPr>
                <w:rFonts w:ascii="Times New Roman" w:eastAsia="Times New Roman" w:hAnsi="Times New Roman"/>
                <w:b/>
                <w:bCs/>
                <w:sz w:val="24"/>
                <w:szCs w:val="28"/>
                <w:lang w:val="kk-KZ" w:eastAsia="ru-RU"/>
              </w:rPr>
              <w:t>7</w:t>
            </w:r>
          </w:p>
        </w:tc>
        <w:tc>
          <w:tcPr>
            <w:tcW w:w="568"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b/>
                <w:bCs/>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b/>
                <w:bCs/>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b/>
                <w:bCs/>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b/>
                <w:bCs/>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b/>
                <w:bCs/>
                <w:sz w:val="24"/>
                <w:szCs w:val="28"/>
                <w:lang w:val="kk-KZ" w:eastAsia="ru-RU"/>
              </w:rPr>
            </w:pPr>
          </w:p>
        </w:tc>
        <w:tc>
          <w:tcPr>
            <w:tcW w:w="818"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b/>
                <w:bCs/>
                <w:sz w:val="24"/>
                <w:szCs w:val="28"/>
                <w:lang w:val="kk-KZ" w:eastAsia="ru-RU"/>
              </w:rPr>
            </w:pPr>
          </w:p>
        </w:tc>
        <w:tc>
          <w:tcPr>
            <w:tcW w:w="1451"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jc w:val="center"/>
              <w:rPr>
                <w:rFonts w:ascii="Times New Roman" w:eastAsia="Times New Roman" w:hAnsi="Times New Roman"/>
                <w:b/>
                <w:bCs/>
                <w:sz w:val="24"/>
                <w:szCs w:val="28"/>
                <w:lang w:eastAsia="ru-RU"/>
              </w:rPr>
            </w:pPr>
          </w:p>
        </w:tc>
      </w:tr>
      <w:tr w:rsidR="00F172C0" w:rsidRPr="00F172C0" w:rsidTr="00F172C0">
        <w:tc>
          <w:tcPr>
            <w:tcW w:w="70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jc w:val="both"/>
              <w:rPr>
                <w:rFonts w:ascii="Times New Roman" w:eastAsia="Times New Roman" w:hAnsi="Times New Roman"/>
                <w:sz w:val="24"/>
                <w:szCs w:val="28"/>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rPr>
                <w:rFonts w:ascii="Times New Roman" w:eastAsia="Times New Roman" w:hAnsi="Times New Roman"/>
                <w:b/>
                <w:bCs/>
                <w:sz w:val="24"/>
                <w:szCs w:val="28"/>
                <w:lang w:eastAsia="ru-RU"/>
              </w:rPr>
            </w:pPr>
            <w:r w:rsidRPr="00F172C0">
              <w:rPr>
                <w:rFonts w:ascii="Times New Roman" w:eastAsia="Times New Roman" w:hAnsi="Times New Roman"/>
                <w:b/>
                <w:bCs/>
                <w:sz w:val="24"/>
                <w:szCs w:val="28"/>
                <w:lang w:eastAsia="ru-RU"/>
              </w:rPr>
              <w:t>Всего</w:t>
            </w:r>
          </w:p>
        </w:tc>
        <w:tc>
          <w:tcPr>
            <w:tcW w:w="992"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b/>
                <w:bCs/>
                <w:sz w:val="24"/>
                <w:szCs w:val="28"/>
                <w:lang w:val="kk-KZ"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spacing w:after="160"/>
              <w:jc w:val="both"/>
              <w:rPr>
                <w:rFonts w:ascii="Times New Roman" w:eastAsia="Times New Roman" w:hAnsi="Times New Roman"/>
                <w:bCs/>
                <w:sz w:val="24"/>
                <w:szCs w:val="28"/>
                <w:lang w:val="kk-KZ" w:eastAsia="ru-RU"/>
              </w:rPr>
            </w:pPr>
            <w:r w:rsidRPr="00F172C0">
              <w:rPr>
                <w:rFonts w:ascii="Times New Roman" w:eastAsia="Times New Roman" w:hAnsi="Times New Roman"/>
                <w:bCs/>
                <w:sz w:val="24"/>
                <w:szCs w:val="28"/>
                <w:lang w:val="kk-KZ" w:eastAsia="ru-RU"/>
              </w:rPr>
              <w:t>21</w:t>
            </w:r>
          </w:p>
        </w:tc>
        <w:tc>
          <w:tcPr>
            <w:tcW w:w="568"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b/>
                <w:bCs/>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b/>
                <w:bCs/>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b/>
                <w:bCs/>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b/>
                <w:bCs/>
                <w:sz w:val="24"/>
                <w:szCs w:val="28"/>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b/>
                <w:bCs/>
                <w:sz w:val="24"/>
                <w:szCs w:val="28"/>
                <w:lang w:val="kk-KZ" w:eastAsia="ru-RU"/>
              </w:rPr>
            </w:pPr>
          </w:p>
        </w:tc>
        <w:tc>
          <w:tcPr>
            <w:tcW w:w="818"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ind w:firstLine="567"/>
              <w:jc w:val="both"/>
              <w:rPr>
                <w:rFonts w:ascii="Times New Roman" w:eastAsia="Times New Roman" w:hAnsi="Times New Roman"/>
                <w:b/>
                <w:bCs/>
                <w:sz w:val="24"/>
                <w:szCs w:val="28"/>
                <w:lang w:val="kk-KZ" w:eastAsia="ru-RU"/>
              </w:rPr>
            </w:pPr>
          </w:p>
        </w:tc>
        <w:tc>
          <w:tcPr>
            <w:tcW w:w="1451" w:type="dxa"/>
            <w:tcBorders>
              <w:top w:val="single" w:sz="4" w:space="0" w:color="000000"/>
              <w:left w:val="single" w:sz="4" w:space="0" w:color="000000"/>
              <w:bottom w:val="single" w:sz="4" w:space="0" w:color="000000"/>
              <w:right w:val="single" w:sz="4" w:space="0" w:color="000000"/>
            </w:tcBorders>
          </w:tcPr>
          <w:p w:rsidR="00F172C0" w:rsidRPr="00F172C0" w:rsidRDefault="00F172C0" w:rsidP="00F172C0">
            <w:pPr>
              <w:spacing w:after="160"/>
              <w:jc w:val="center"/>
              <w:rPr>
                <w:rFonts w:ascii="Times New Roman" w:eastAsia="Times New Roman" w:hAnsi="Times New Roman"/>
                <w:b/>
                <w:bCs/>
                <w:sz w:val="24"/>
                <w:szCs w:val="28"/>
                <w:lang w:eastAsia="ru-RU"/>
              </w:rPr>
            </w:pPr>
          </w:p>
        </w:tc>
      </w:tr>
    </w:tbl>
    <w:p w:rsidR="00F172C0" w:rsidRPr="00F172C0" w:rsidRDefault="00F172C0" w:rsidP="00F172C0">
      <w:pPr>
        <w:tabs>
          <w:tab w:val="left" w:pos="993"/>
        </w:tabs>
        <w:spacing w:after="200" w:line="276" w:lineRule="auto"/>
        <w:jc w:val="both"/>
        <w:rPr>
          <w:rFonts w:ascii="Calibri" w:eastAsia="Calibri" w:hAnsi="Calibri" w:cs="Times New Roman"/>
          <w:sz w:val="28"/>
          <w:szCs w:val="28"/>
        </w:rPr>
      </w:pPr>
    </w:p>
    <w:p w:rsidR="00F172C0" w:rsidRDefault="00F172C0" w:rsidP="00F172C0">
      <w:pPr>
        <w:spacing w:after="0" w:line="240" w:lineRule="auto"/>
        <w:jc w:val="center"/>
        <w:rPr>
          <w:rFonts w:ascii="Calibri" w:eastAsia="Calibri" w:hAnsi="Calibri" w:cs="Times New Roman"/>
          <w:sz w:val="28"/>
          <w:szCs w:val="28"/>
        </w:rPr>
      </w:pPr>
    </w:p>
    <w:p w:rsidR="00F172C0" w:rsidRPr="00F172C0" w:rsidRDefault="00F172C0" w:rsidP="00F172C0">
      <w:pPr>
        <w:spacing w:after="0" w:line="240" w:lineRule="auto"/>
        <w:jc w:val="center"/>
        <w:rPr>
          <w:rFonts w:ascii="Times New Roman" w:eastAsia="Calibri" w:hAnsi="Times New Roman" w:cs="Times New Roman"/>
          <w:b/>
          <w:sz w:val="28"/>
          <w:szCs w:val="28"/>
        </w:rPr>
      </w:pPr>
      <w:r w:rsidRPr="00F172C0">
        <w:rPr>
          <w:rFonts w:ascii="Times New Roman" w:eastAsia="Calibri" w:hAnsi="Times New Roman" w:cs="Times New Roman"/>
          <w:b/>
          <w:sz w:val="28"/>
          <w:szCs w:val="28"/>
        </w:rPr>
        <w:t>Информация о контингенте обучающихся</w:t>
      </w:r>
    </w:p>
    <w:p w:rsidR="00F172C0" w:rsidRPr="00F172C0" w:rsidRDefault="00F172C0" w:rsidP="00F172C0">
      <w:pPr>
        <w:spacing w:after="0" w:line="240" w:lineRule="auto"/>
        <w:jc w:val="center"/>
        <w:rPr>
          <w:rFonts w:ascii="Times New Roman" w:eastAsia="Times New Roman" w:hAnsi="Times New Roman" w:cs="Times New Roman"/>
          <w:bCs/>
          <w:sz w:val="28"/>
          <w:szCs w:val="28"/>
        </w:rPr>
      </w:pPr>
      <w:r w:rsidRPr="00F172C0">
        <w:rPr>
          <w:rFonts w:ascii="Times New Roman" w:eastAsia="Times New Roman" w:hAnsi="Times New Roman" w:cs="Times New Roman"/>
          <w:bCs/>
          <w:sz w:val="28"/>
          <w:szCs w:val="28"/>
        </w:rPr>
        <w:t>(Количество класс комплектов)</w:t>
      </w:r>
    </w:p>
    <w:p w:rsidR="00F172C0" w:rsidRPr="00F172C0" w:rsidRDefault="00F172C0" w:rsidP="00F172C0">
      <w:pPr>
        <w:spacing w:after="0" w:line="240" w:lineRule="auto"/>
        <w:jc w:val="center"/>
        <w:rPr>
          <w:rFonts w:ascii="Times New Roman" w:eastAsia="Calibri" w:hAnsi="Times New Roman" w:cs="Times New Roman"/>
          <w:sz w:val="28"/>
          <w:szCs w:val="28"/>
        </w:rPr>
      </w:pPr>
    </w:p>
    <w:tbl>
      <w:tblPr>
        <w:tblStyle w:val="100"/>
        <w:tblW w:w="9600" w:type="dxa"/>
        <w:tblInd w:w="534" w:type="dxa"/>
        <w:tblLayout w:type="fixed"/>
        <w:tblLook w:val="04A0" w:firstRow="1" w:lastRow="0" w:firstColumn="1" w:lastColumn="0" w:noHBand="0" w:noVBand="1"/>
      </w:tblPr>
      <w:tblGrid>
        <w:gridCol w:w="2028"/>
        <w:gridCol w:w="1374"/>
        <w:gridCol w:w="1558"/>
        <w:gridCol w:w="1558"/>
        <w:gridCol w:w="1558"/>
        <w:gridCol w:w="1524"/>
      </w:tblGrid>
      <w:tr w:rsidR="00F172C0" w:rsidRPr="00F172C0" w:rsidTr="00F172C0">
        <w:trPr>
          <w:cantSplit/>
          <w:trHeight w:val="1134"/>
        </w:trPr>
        <w:tc>
          <w:tcPr>
            <w:tcW w:w="2028"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rPr>
                <w:rFonts w:ascii="Times New Roman" w:eastAsia="Times New Roman" w:hAnsi="Times New Roman"/>
                <w:b/>
                <w:sz w:val="28"/>
                <w:szCs w:val="28"/>
              </w:rPr>
            </w:pPr>
            <w:r w:rsidRPr="00F172C0">
              <w:rPr>
                <w:rFonts w:ascii="Times New Roman" w:eastAsia="Times New Roman" w:hAnsi="Times New Roman"/>
                <w:b/>
                <w:bCs/>
                <w:sz w:val="28"/>
                <w:szCs w:val="28"/>
              </w:rPr>
              <w:t>Класс</w:t>
            </w:r>
          </w:p>
        </w:tc>
        <w:tc>
          <w:tcPr>
            <w:tcW w:w="1374" w:type="dxa"/>
            <w:tcBorders>
              <w:top w:val="single" w:sz="4" w:space="0" w:color="auto"/>
              <w:left w:val="single" w:sz="4" w:space="0" w:color="auto"/>
              <w:bottom w:val="single" w:sz="4" w:space="0" w:color="auto"/>
              <w:right w:val="single" w:sz="4" w:space="0" w:color="auto"/>
            </w:tcBorders>
            <w:textDirection w:val="btLr"/>
            <w:hideMark/>
          </w:tcPr>
          <w:p w:rsidR="00F172C0" w:rsidRPr="00F172C0" w:rsidRDefault="00F172C0" w:rsidP="00F172C0">
            <w:pPr>
              <w:ind w:left="113" w:right="113"/>
              <w:rPr>
                <w:rFonts w:ascii="Times New Roman" w:eastAsia="Times New Roman" w:hAnsi="Times New Roman"/>
                <w:b/>
                <w:sz w:val="28"/>
                <w:szCs w:val="28"/>
              </w:rPr>
            </w:pPr>
            <w:r w:rsidRPr="00F172C0">
              <w:rPr>
                <w:rFonts w:ascii="Times New Roman" w:eastAsia="Times New Roman" w:hAnsi="Times New Roman"/>
                <w:b/>
                <w:sz w:val="28"/>
                <w:szCs w:val="28"/>
              </w:rPr>
              <w:t>Язык обучения</w:t>
            </w: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b/>
                <w:sz w:val="28"/>
                <w:szCs w:val="28"/>
              </w:rPr>
            </w:pPr>
            <w:r w:rsidRPr="00F172C0">
              <w:rPr>
                <w:rFonts w:ascii="Times New Roman" w:eastAsia="Times New Roman" w:hAnsi="Times New Roman"/>
                <w:b/>
                <w:sz w:val="28"/>
                <w:szCs w:val="28"/>
              </w:rPr>
              <w:t>Аббревиатура</w:t>
            </w: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b/>
                <w:sz w:val="28"/>
                <w:szCs w:val="28"/>
              </w:rPr>
            </w:pPr>
            <w:r w:rsidRPr="00F172C0">
              <w:rPr>
                <w:rFonts w:ascii="Times New Roman" w:eastAsia="Times New Roman" w:hAnsi="Times New Roman"/>
                <w:b/>
                <w:sz w:val="28"/>
                <w:szCs w:val="28"/>
              </w:rPr>
              <w:t>Количество класс комплектов</w:t>
            </w: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91"/>
              <w:rPr>
                <w:rFonts w:ascii="Times New Roman" w:eastAsia="Times New Roman" w:hAnsi="Times New Roman"/>
                <w:b/>
                <w:sz w:val="28"/>
                <w:szCs w:val="28"/>
              </w:rPr>
            </w:pPr>
            <w:r w:rsidRPr="00F172C0">
              <w:rPr>
                <w:rFonts w:ascii="Times New Roman" w:eastAsia="Times New Roman" w:hAnsi="Times New Roman"/>
                <w:b/>
                <w:bCs/>
                <w:sz w:val="28"/>
                <w:szCs w:val="28"/>
              </w:rPr>
              <w:t>Кол-во обучающихся в одном классе</w:t>
            </w:r>
          </w:p>
        </w:tc>
        <w:tc>
          <w:tcPr>
            <w:tcW w:w="1525"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87"/>
              <w:rPr>
                <w:rFonts w:ascii="Times New Roman" w:eastAsia="Times New Roman" w:hAnsi="Times New Roman"/>
                <w:b/>
                <w:sz w:val="28"/>
                <w:szCs w:val="28"/>
              </w:rPr>
            </w:pPr>
            <w:r w:rsidRPr="00F172C0">
              <w:rPr>
                <w:rFonts w:ascii="Times New Roman" w:eastAsia="Times New Roman" w:hAnsi="Times New Roman"/>
                <w:b/>
                <w:sz w:val="28"/>
                <w:szCs w:val="28"/>
              </w:rPr>
              <w:t>Всего обучающихся</w:t>
            </w:r>
          </w:p>
        </w:tc>
      </w:tr>
      <w:tr w:rsidR="00F172C0" w:rsidRPr="00F172C0" w:rsidTr="00F172C0">
        <w:tc>
          <w:tcPr>
            <w:tcW w:w="2028"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Предшкольный класс</w:t>
            </w:r>
          </w:p>
        </w:tc>
        <w:tc>
          <w:tcPr>
            <w:tcW w:w="1374"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rPr>
                <w:rFonts w:ascii="Times New Roman" w:eastAsia="Times New Roman" w:hAnsi="Times New Roman"/>
                <w:sz w:val="28"/>
                <w:szCs w:val="28"/>
              </w:rPr>
            </w:pPr>
            <w:r w:rsidRPr="00F172C0">
              <w:rPr>
                <w:rFonts w:ascii="Times New Roman" w:eastAsia="Times New Roman" w:hAnsi="Times New Roman"/>
                <w:sz w:val="28"/>
                <w:szCs w:val="28"/>
              </w:rPr>
              <w:t>Гос.</w:t>
            </w:r>
          </w:p>
          <w:p w:rsidR="00F172C0" w:rsidRPr="00F172C0" w:rsidRDefault="00F172C0" w:rsidP="00F172C0">
            <w:pPr>
              <w:ind w:firstLine="567"/>
              <w:rPr>
                <w:rFonts w:ascii="Times New Roman" w:eastAsia="Times New Roman" w:hAnsi="Times New Roman"/>
                <w:sz w:val="28"/>
                <w:szCs w:val="28"/>
              </w:rPr>
            </w:pPr>
            <w:r w:rsidRPr="00F172C0">
              <w:rPr>
                <w:rFonts w:ascii="Times New Roman" w:eastAsia="Times New Roman" w:hAnsi="Times New Roman"/>
                <w:sz w:val="28"/>
                <w:szCs w:val="28"/>
              </w:rPr>
              <w:t>рус</w:t>
            </w:r>
          </w:p>
        </w:tc>
        <w:tc>
          <w:tcPr>
            <w:tcW w:w="1559" w:type="dxa"/>
            <w:tcBorders>
              <w:top w:val="single" w:sz="4" w:space="0" w:color="auto"/>
              <w:left w:val="single" w:sz="4" w:space="0" w:color="auto"/>
              <w:bottom w:val="single" w:sz="4" w:space="0" w:color="auto"/>
              <w:right w:val="single" w:sz="4" w:space="0" w:color="auto"/>
            </w:tcBorders>
          </w:tcPr>
          <w:p w:rsidR="00F172C0" w:rsidRPr="00F172C0" w:rsidRDefault="00F172C0" w:rsidP="00F172C0">
            <w:pPr>
              <w:ind w:firstLine="567"/>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1</w:t>
            </w:r>
          </w:p>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7</w:t>
            </w:r>
          </w:p>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11</w:t>
            </w:r>
          </w:p>
        </w:tc>
        <w:tc>
          <w:tcPr>
            <w:tcW w:w="1525"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18</w:t>
            </w:r>
          </w:p>
        </w:tc>
      </w:tr>
      <w:tr w:rsidR="00F172C0" w:rsidRPr="00F172C0" w:rsidTr="00F172C0">
        <w:tc>
          <w:tcPr>
            <w:tcW w:w="2028" w:type="dxa"/>
            <w:vMerge w:val="restart"/>
            <w:tcBorders>
              <w:top w:val="single" w:sz="4" w:space="0" w:color="000000"/>
              <w:left w:val="single" w:sz="4" w:space="0" w:color="000000"/>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 класс</w:t>
            </w:r>
          </w:p>
        </w:tc>
        <w:tc>
          <w:tcPr>
            <w:tcW w:w="1374"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Гос.</w:t>
            </w: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w:t>
            </w:r>
          </w:p>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8</w:t>
            </w:r>
          </w:p>
        </w:tc>
        <w:tc>
          <w:tcPr>
            <w:tcW w:w="1525" w:type="dxa"/>
            <w:vMerge w:val="restart"/>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21</w:t>
            </w:r>
          </w:p>
        </w:tc>
      </w:tr>
      <w:tr w:rsidR="00F172C0" w:rsidRPr="00F172C0" w:rsidTr="00F172C0">
        <w:tc>
          <w:tcPr>
            <w:tcW w:w="2028" w:type="dxa"/>
            <w:vMerge/>
            <w:tcBorders>
              <w:top w:val="single" w:sz="4" w:space="0" w:color="000000"/>
              <w:left w:val="single" w:sz="4" w:space="0" w:color="000000"/>
              <w:bottom w:val="single" w:sz="4" w:space="0" w:color="auto"/>
              <w:right w:val="single" w:sz="4" w:space="0" w:color="auto"/>
            </w:tcBorders>
            <w:vAlign w:val="center"/>
            <w:hideMark/>
          </w:tcPr>
          <w:p w:rsidR="00F172C0" w:rsidRPr="00F172C0" w:rsidRDefault="00F172C0" w:rsidP="00F172C0">
            <w:pPr>
              <w:rPr>
                <w:rFonts w:ascii="Times New Roman" w:eastAsia="Times New Roman" w:hAnsi="Times New Roman"/>
                <w:sz w:val="28"/>
                <w:szCs w:val="28"/>
              </w:rPr>
            </w:pPr>
          </w:p>
        </w:tc>
        <w:tc>
          <w:tcPr>
            <w:tcW w:w="1374"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Рус.</w:t>
            </w: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Б</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172C0" w:rsidRPr="00F172C0" w:rsidRDefault="00F172C0" w:rsidP="00F172C0">
            <w:pPr>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13</w:t>
            </w: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172C0" w:rsidRPr="00F172C0" w:rsidRDefault="00F172C0" w:rsidP="00F172C0">
            <w:pPr>
              <w:rPr>
                <w:rFonts w:ascii="Times New Roman" w:eastAsia="Times New Roman" w:hAnsi="Times New Roman"/>
                <w:sz w:val="28"/>
                <w:szCs w:val="28"/>
              </w:rPr>
            </w:pPr>
          </w:p>
        </w:tc>
      </w:tr>
      <w:tr w:rsidR="00F172C0" w:rsidRPr="00F172C0" w:rsidTr="00F172C0">
        <w:tc>
          <w:tcPr>
            <w:tcW w:w="2028" w:type="dxa"/>
            <w:vMerge w:val="restart"/>
            <w:tcBorders>
              <w:top w:val="single" w:sz="4" w:space="0" w:color="000000"/>
              <w:left w:val="single" w:sz="4" w:space="0" w:color="000000"/>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2 класс</w:t>
            </w:r>
          </w:p>
        </w:tc>
        <w:tc>
          <w:tcPr>
            <w:tcW w:w="1374"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Гос</w:t>
            </w: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w:t>
            </w:r>
          </w:p>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7</w:t>
            </w:r>
          </w:p>
        </w:tc>
        <w:tc>
          <w:tcPr>
            <w:tcW w:w="1525" w:type="dxa"/>
            <w:vMerge w:val="restart"/>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17</w:t>
            </w:r>
          </w:p>
        </w:tc>
      </w:tr>
      <w:tr w:rsidR="00F172C0" w:rsidRPr="00F172C0" w:rsidTr="00F172C0">
        <w:tc>
          <w:tcPr>
            <w:tcW w:w="2028" w:type="dxa"/>
            <w:vMerge/>
            <w:tcBorders>
              <w:top w:val="single" w:sz="4" w:space="0" w:color="000000"/>
              <w:left w:val="single" w:sz="4" w:space="0" w:color="000000"/>
              <w:bottom w:val="single" w:sz="4" w:space="0" w:color="auto"/>
              <w:right w:val="single" w:sz="4" w:space="0" w:color="auto"/>
            </w:tcBorders>
            <w:vAlign w:val="center"/>
            <w:hideMark/>
          </w:tcPr>
          <w:p w:rsidR="00F172C0" w:rsidRPr="00F172C0" w:rsidRDefault="00F172C0" w:rsidP="00F172C0">
            <w:pPr>
              <w:rPr>
                <w:rFonts w:ascii="Times New Roman" w:eastAsia="Times New Roman" w:hAnsi="Times New Roman"/>
                <w:sz w:val="28"/>
                <w:szCs w:val="28"/>
              </w:rPr>
            </w:pPr>
          </w:p>
        </w:tc>
        <w:tc>
          <w:tcPr>
            <w:tcW w:w="1374"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рус</w:t>
            </w: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Б</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172C0" w:rsidRPr="00F172C0" w:rsidRDefault="00F172C0" w:rsidP="00F172C0">
            <w:pPr>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10</w:t>
            </w: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172C0" w:rsidRPr="00F172C0" w:rsidRDefault="00F172C0" w:rsidP="00F172C0">
            <w:pPr>
              <w:rPr>
                <w:rFonts w:ascii="Times New Roman" w:eastAsia="Times New Roman" w:hAnsi="Times New Roman"/>
                <w:sz w:val="28"/>
                <w:szCs w:val="28"/>
              </w:rPr>
            </w:pPr>
          </w:p>
        </w:tc>
      </w:tr>
      <w:tr w:rsidR="00F172C0" w:rsidRPr="00F172C0" w:rsidTr="00F172C0">
        <w:tc>
          <w:tcPr>
            <w:tcW w:w="2028" w:type="dxa"/>
            <w:vMerge w:val="restart"/>
            <w:tcBorders>
              <w:top w:val="single" w:sz="4" w:space="0" w:color="000000"/>
              <w:left w:val="single" w:sz="4" w:space="0" w:color="000000"/>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3 класс</w:t>
            </w:r>
          </w:p>
        </w:tc>
        <w:tc>
          <w:tcPr>
            <w:tcW w:w="1374"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Гос.</w:t>
            </w: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w:t>
            </w:r>
          </w:p>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9</w:t>
            </w:r>
          </w:p>
        </w:tc>
        <w:tc>
          <w:tcPr>
            <w:tcW w:w="1525" w:type="dxa"/>
            <w:vMerge w:val="restart"/>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24</w:t>
            </w:r>
          </w:p>
        </w:tc>
      </w:tr>
      <w:tr w:rsidR="00F172C0" w:rsidRPr="00F172C0" w:rsidTr="00F172C0">
        <w:tc>
          <w:tcPr>
            <w:tcW w:w="2028" w:type="dxa"/>
            <w:vMerge/>
            <w:tcBorders>
              <w:top w:val="single" w:sz="4" w:space="0" w:color="000000"/>
              <w:left w:val="single" w:sz="4" w:space="0" w:color="000000"/>
              <w:bottom w:val="single" w:sz="4" w:space="0" w:color="auto"/>
              <w:right w:val="single" w:sz="4" w:space="0" w:color="auto"/>
            </w:tcBorders>
            <w:vAlign w:val="center"/>
            <w:hideMark/>
          </w:tcPr>
          <w:p w:rsidR="00F172C0" w:rsidRPr="00F172C0" w:rsidRDefault="00F172C0" w:rsidP="00F172C0">
            <w:pPr>
              <w:rPr>
                <w:rFonts w:ascii="Times New Roman" w:eastAsia="Times New Roman" w:hAnsi="Times New Roman"/>
                <w:sz w:val="28"/>
                <w:szCs w:val="28"/>
              </w:rPr>
            </w:pPr>
          </w:p>
        </w:tc>
        <w:tc>
          <w:tcPr>
            <w:tcW w:w="1374"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Рус.</w:t>
            </w: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Б</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172C0" w:rsidRPr="00F172C0" w:rsidRDefault="00F172C0" w:rsidP="00F172C0">
            <w:pPr>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15</w:t>
            </w: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172C0" w:rsidRPr="00F172C0" w:rsidRDefault="00F172C0" w:rsidP="00F172C0">
            <w:pPr>
              <w:rPr>
                <w:rFonts w:ascii="Times New Roman" w:eastAsia="Times New Roman" w:hAnsi="Times New Roman"/>
                <w:sz w:val="28"/>
                <w:szCs w:val="28"/>
              </w:rPr>
            </w:pPr>
          </w:p>
        </w:tc>
      </w:tr>
      <w:tr w:rsidR="00F172C0" w:rsidRPr="00F172C0" w:rsidTr="00F172C0">
        <w:tc>
          <w:tcPr>
            <w:tcW w:w="2028" w:type="dxa"/>
            <w:vMerge w:val="restart"/>
            <w:tcBorders>
              <w:top w:val="single" w:sz="4" w:space="0" w:color="000000"/>
              <w:left w:val="single" w:sz="4" w:space="0" w:color="000000"/>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4 класс</w:t>
            </w:r>
          </w:p>
        </w:tc>
        <w:tc>
          <w:tcPr>
            <w:tcW w:w="1374"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Гос.</w:t>
            </w: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w:t>
            </w:r>
          </w:p>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3</w:t>
            </w:r>
          </w:p>
        </w:tc>
        <w:tc>
          <w:tcPr>
            <w:tcW w:w="1525" w:type="dxa"/>
            <w:vMerge w:val="restart"/>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19</w:t>
            </w:r>
          </w:p>
        </w:tc>
      </w:tr>
      <w:tr w:rsidR="00F172C0" w:rsidRPr="00F172C0" w:rsidTr="00F172C0">
        <w:tc>
          <w:tcPr>
            <w:tcW w:w="2028" w:type="dxa"/>
            <w:vMerge/>
            <w:tcBorders>
              <w:top w:val="single" w:sz="4" w:space="0" w:color="000000"/>
              <w:left w:val="single" w:sz="4" w:space="0" w:color="000000"/>
              <w:bottom w:val="single" w:sz="4" w:space="0" w:color="auto"/>
              <w:right w:val="single" w:sz="4" w:space="0" w:color="auto"/>
            </w:tcBorders>
            <w:vAlign w:val="center"/>
            <w:hideMark/>
          </w:tcPr>
          <w:p w:rsidR="00F172C0" w:rsidRPr="00F172C0" w:rsidRDefault="00F172C0" w:rsidP="00F172C0">
            <w:pPr>
              <w:rPr>
                <w:rFonts w:ascii="Times New Roman" w:eastAsia="Times New Roman" w:hAnsi="Times New Roman"/>
                <w:sz w:val="28"/>
                <w:szCs w:val="28"/>
              </w:rPr>
            </w:pPr>
          </w:p>
        </w:tc>
        <w:tc>
          <w:tcPr>
            <w:tcW w:w="1374"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Рус.</w:t>
            </w: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Б</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172C0" w:rsidRPr="00F172C0" w:rsidRDefault="00F172C0" w:rsidP="00F172C0">
            <w:pPr>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16</w:t>
            </w: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172C0" w:rsidRPr="00F172C0" w:rsidRDefault="00F172C0" w:rsidP="00F172C0">
            <w:pPr>
              <w:rPr>
                <w:rFonts w:ascii="Times New Roman" w:eastAsia="Times New Roman" w:hAnsi="Times New Roman"/>
                <w:sz w:val="28"/>
                <w:szCs w:val="28"/>
              </w:rPr>
            </w:pPr>
          </w:p>
        </w:tc>
      </w:tr>
      <w:tr w:rsidR="00F172C0" w:rsidRPr="00F172C0" w:rsidTr="00F172C0">
        <w:tc>
          <w:tcPr>
            <w:tcW w:w="2028" w:type="dxa"/>
            <w:vMerge w:val="restart"/>
            <w:tcBorders>
              <w:top w:val="single" w:sz="4" w:space="0" w:color="000000"/>
              <w:left w:val="single" w:sz="4" w:space="0" w:color="000000"/>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5 класс</w:t>
            </w:r>
          </w:p>
        </w:tc>
        <w:tc>
          <w:tcPr>
            <w:tcW w:w="1374"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Гос.</w:t>
            </w: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w:t>
            </w:r>
          </w:p>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6</w:t>
            </w:r>
          </w:p>
        </w:tc>
        <w:tc>
          <w:tcPr>
            <w:tcW w:w="1525" w:type="dxa"/>
            <w:vMerge w:val="restart"/>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21</w:t>
            </w:r>
          </w:p>
        </w:tc>
      </w:tr>
      <w:tr w:rsidR="00F172C0" w:rsidRPr="00F172C0" w:rsidTr="00F172C0">
        <w:tc>
          <w:tcPr>
            <w:tcW w:w="2028" w:type="dxa"/>
            <w:vMerge/>
            <w:tcBorders>
              <w:top w:val="single" w:sz="4" w:space="0" w:color="000000"/>
              <w:left w:val="single" w:sz="4" w:space="0" w:color="000000"/>
              <w:bottom w:val="single" w:sz="4" w:space="0" w:color="auto"/>
              <w:right w:val="single" w:sz="4" w:space="0" w:color="auto"/>
            </w:tcBorders>
            <w:vAlign w:val="center"/>
            <w:hideMark/>
          </w:tcPr>
          <w:p w:rsidR="00F172C0" w:rsidRPr="00F172C0" w:rsidRDefault="00F172C0" w:rsidP="00F172C0">
            <w:pPr>
              <w:rPr>
                <w:rFonts w:ascii="Times New Roman" w:eastAsia="Times New Roman" w:hAnsi="Times New Roman"/>
                <w:sz w:val="28"/>
                <w:szCs w:val="28"/>
              </w:rPr>
            </w:pPr>
          </w:p>
        </w:tc>
        <w:tc>
          <w:tcPr>
            <w:tcW w:w="1374"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Рус.</w:t>
            </w: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Б</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172C0" w:rsidRPr="00F172C0" w:rsidRDefault="00F172C0" w:rsidP="00F172C0">
            <w:pPr>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15</w:t>
            </w: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172C0" w:rsidRPr="00F172C0" w:rsidRDefault="00F172C0" w:rsidP="00F172C0">
            <w:pPr>
              <w:rPr>
                <w:rFonts w:ascii="Times New Roman" w:eastAsia="Times New Roman" w:hAnsi="Times New Roman"/>
                <w:sz w:val="28"/>
                <w:szCs w:val="28"/>
              </w:rPr>
            </w:pPr>
          </w:p>
        </w:tc>
      </w:tr>
      <w:tr w:rsidR="00F172C0" w:rsidRPr="00F172C0" w:rsidTr="00F172C0">
        <w:tc>
          <w:tcPr>
            <w:tcW w:w="2028" w:type="dxa"/>
            <w:tcBorders>
              <w:top w:val="single" w:sz="4" w:space="0" w:color="000000"/>
              <w:left w:val="single" w:sz="4" w:space="0" w:color="000000"/>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6 класс</w:t>
            </w:r>
          </w:p>
        </w:tc>
        <w:tc>
          <w:tcPr>
            <w:tcW w:w="1374"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рус</w:t>
            </w: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А</w:t>
            </w: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10</w:t>
            </w:r>
          </w:p>
        </w:tc>
        <w:tc>
          <w:tcPr>
            <w:tcW w:w="1525"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10</w:t>
            </w:r>
          </w:p>
        </w:tc>
      </w:tr>
      <w:tr w:rsidR="00F172C0" w:rsidRPr="00F172C0" w:rsidTr="00F172C0">
        <w:tc>
          <w:tcPr>
            <w:tcW w:w="2028" w:type="dxa"/>
            <w:tcBorders>
              <w:top w:val="single" w:sz="4" w:space="0" w:color="000000"/>
              <w:left w:val="single" w:sz="4" w:space="0" w:color="000000"/>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7 класс</w:t>
            </w:r>
          </w:p>
        </w:tc>
        <w:tc>
          <w:tcPr>
            <w:tcW w:w="1374"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рус</w:t>
            </w: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А</w:t>
            </w: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18</w:t>
            </w:r>
          </w:p>
        </w:tc>
        <w:tc>
          <w:tcPr>
            <w:tcW w:w="1525"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18</w:t>
            </w:r>
          </w:p>
        </w:tc>
      </w:tr>
      <w:tr w:rsidR="00F172C0" w:rsidRPr="00F172C0" w:rsidTr="00F172C0">
        <w:tc>
          <w:tcPr>
            <w:tcW w:w="2028" w:type="dxa"/>
            <w:tcBorders>
              <w:top w:val="single" w:sz="4" w:space="0" w:color="000000"/>
              <w:left w:val="single" w:sz="4" w:space="0" w:color="000000"/>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8 класс</w:t>
            </w:r>
          </w:p>
        </w:tc>
        <w:tc>
          <w:tcPr>
            <w:tcW w:w="1374"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Рус.</w:t>
            </w: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А</w:t>
            </w: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14</w:t>
            </w:r>
          </w:p>
        </w:tc>
        <w:tc>
          <w:tcPr>
            <w:tcW w:w="1525"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14</w:t>
            </w:r>
          </w:p>
        </w:tc>
      </w:tr>
      <w:tr w:rsidR="00F172C0" w:rsidRPr="00F172C0" w:rsidTr="00F172C0">
        <w:tc>
          <w:tcPr>
            <w:tcW w:w="2028" w:type="dxa"/>
            <w:tcBorders>
              <w:top w:val="single" w:sz="4" w:space="0" w:color="000000"/>
              <w:left w:val="single" w:sz="4" w:space="0" w:color="000000"/>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9 класс</w:t>
            </w:r>
          </w:p>
        </w:tc>
        <w:tc>
          <w:tcPr>
            <w:tcW w:w="1374"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Рус.</w:t>
            </w: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А</w:t>
            </w: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16</w:t>
            </w:r>
          </w:p>
        </w:tc>
        <w:tc>
          <w:tcPr>
            <w:tcW w:w="1525"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16</w:t>
            </w:r>
          </w:p>
        </w:tc>
      </w:tr>
      <w:tr w:rsidR="00F172C0" w:rsidRPr="00F172C0" w:rsidTr="00F172C0">
        <w:tc>
          <w:tcPr>
            <w:tcW w:w="2028" w:type="dxa"/>
            <w:tcBorders>
              <w:top w:val="single" w:sz="4" w:space="0" w:color="000000"/>
              <w:left w:val="single" w:sz="4" w:space="0" w:color="000000"/>
              <w:bottom w:val="single" w:sz="4" w:space="0" w:color="auto"/>
              <w:right w:val="single" w:sz="4" w:space="0" w:color="auto"/>
            </w:tcBorders>
            <w:shd w:val="clear" w:color="auto" w:fill="FFFFFF"/>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10 класс</w:t>
            </w:r>
          </w:p>
        </w:tc>
        <w:tc>
          <w:tcPr>
            <w:tcW w:w="1374" w:type="dxa"/>
            <w:tcBorders>
              <w:top w:val="single" w:sz="4" w:space="0" w:color="auto"/>
              <w:left w:val="single" w:sz="4" w:space="0" w:color="auto"/>
              <w:bottom w:val="single" w:sz="4" w:space="0" w:color="auto"/>
              <w:right w:val="single" w:sz="4" w:space="0" w:color="auto"/>
            </w:tcBorders>
            <w:shd w:val="clear" w:color="auto" w:fill="FFFFFF"/>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Рус.</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А</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4</w:t>
            </w:r>
          </w:p>
        </w:tc>
        <w:tc>
          <w:tcPr>
            <w:tcW w:w="1525" w:type="dxa"/>
            <w:tcBorders>
              <w:top w:val="single" w:sz="4" w:space="0" w:color="auto"/>
              <w:left w:val="single" w:sz="4" w:space="0" w:color="auto"/>
              <w:bottom w:val="single" w:sz="4" w:space="0" w:color="auto"/>
              <w:right w:val="single" w:sz="4" w:space="0" w:color="auto"/>
            </w:tcBorders>
            <w:shd w:val="clear" w:color="auto" w:fill="FFFFFF"/>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4</w:t>
            </w:r>
          </w:p>
        </w:tc>
      </w:tr>
      <w:tr w:rsidR="00F172C0" w:rsidRPr="00F172C0" w:rsidTr="00F172C0">
        <w:tc>
          <w:tcPr>
            <w:tcW w:w="2028" w:type="dxa"/>
            <w:tcBorders>
              <w:top w:val="single" w:sz="4" w:space="0" w:color="000000"/>
              <w:left w:val="single" w:sz="4" w:space="0" w:color="000000"/>
              <w:bottom w:val="single" w:sz="4" w:space="0" w:color="auto"/>
              <w:right w:val="single" w:sz="4" w:space="0" w:color="auto"/>
            </w:tcBorders>
            <w:shd w:val="clear" w:color="auto" w:fill="FFFFFF"/>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11 класс</w:t>
            </w:r>
          </w:p>
        </w:tc>
        <w:tc>
          <w:tcPr>
            <w:tcW w:w="1374" w:type="dxa"/>
            <w:tcBorders>
              <w:top w:val="single" w:sz="4" w:space="0" w:color="auto"/>
              <w:left w:val="single" w:sz="4" w:space="0" w:color="auto"/>
              <w:bottom w:val="single" w:sz="4" w:space="0" w:color="auto"/>
              <w:right w:val="single" w:sz="4" w:space="0" w:color="auto"/>
            </w:tcBorders>
            <w:shd w:val="clear" w:color="auto" w:fill="FFFFFF"/>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Рус.</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172C0" w:rsidRPr="00F172C0" w:rsidRDefault="00F172C0" w:rsidP="00F172C0">
            <w:pPr>
              <w:jc w:val="center"/>
              <w:rPr>
                <w:rFonts w:ascii="Times New Roman" w:eastAsia="Times New Roman" w:hAnsi="Times New Roman"/>
                <w:sz w:val="28"/>
                <w:szCs w:val="28"/>
              </w:rPr>
            </w:pPr>
            <w:r w:rsidRPr="00F172C0">
              <w:rPr>
                <w:rFonts w:ascii="Times New Roman" w:eastAsia="Times New Roman" w:hAnsi="Times New Roman"/>
                <w:sz w:val="28"/>
                <w:szCs w:val="28"/>
              </w:rPr>
              <w:t>А</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14</w:t>
            </w:r>
          </w:p>
        </w:tc>
        <w:tc>
          <w:tcPr>
            <w:tcW w:w="1525" w:type="dxa"/>
            <w:tcBorders>
              <w:top w:val="single" w:sz="4" w:space="0" w:color="auto"/>
              <w:left w:val="single" w:sz="4" w:space="0" w:color="auto"/>
              <w:bottom w:val="single" w:sz="4" w:space="0" w:color="auto"/>
              <w:right w:val="single" w:sz="4" w:space="0" w:color="auto"/>
            </w:tcBorders>
            <w:shd w:val="clear" w:color="auto" w:fill="FFFFFF"/>
            <w:hideMark/>
          </w:tcPr>
          <w:p w:rsidR="00F172C0" w:rsidRPr="00F172C0" w:rsidRDefault="00F172C0" w:rsidP="00F172C0">
            <w:pPr>
              <w:ind w:firstLine="567"/>
              <w:jc w:val="both"/>
              <w:rPr>
                <w:rFonts w:ascii="Times New Roman" w:eastAsia="Times New Roman" w:hAnsi="Times New Roman"/>
                <w:sz w:val="28"/>
                <w:szCs w:val="28"/>
              </w:rPr>
            </w:pPr>
            <w:r w:rsidRPr="00F172C0">
              <w:rPr>
                <w:rFonts w:ascii="Times New Roman" w:eastAsia="Times New Roman" w:hAnsi="Times New Roman"/>
                <w:sz w:val="28"/>
                <w:szCs w:val="28"/>
              </w:rPr>
              <w:t>14</w:t>
            </w:r>
          </w:p>
        </w:tc>
      </w:tr>
      <w:tr w:rsidR="00F172C0" w:rsidRPr="00F172C0" w:rsidTr="00F172C0">
        <w:tc>
          <w:tcPr>
            <w:tcW w:w="2028" w:type="dxa"/>
            <w:tcBorders>
              <w:top w:val="single" w:sz="4" w:space="0" w:color="000000"/>
              <w:left w:val="single" w:sz="4" w:space="0" w:color="000000"/>
              <w:bottom w:val="single" w:sz="4" w:space="0" w:color="000000"/>
              <w:right w:val="single" w:sz="4" w:space="0" w:color="000000"/>
            </w:tcBorders>
            <w:hideMark/>
          </w:tcPr>
          <w:p w:rsidR="00F172C0" w:rsidRPr="00F172C0" w:rsidRDefault="00F172C0" w:rsidP="00F172C0">
            <w:pPr>
              <w:ind w:firstLine="567"/>
              <w:jc w:val="both"/>
              <w:rPr>
                <w:rFonts w:ascii="Times New Roman" w:eastAsia="Times New Roman" w:hAnsi="Times New Roman"/>
                <w:b/>
                <w:sz w:val="28"/>
                <w:szCs w:val="28"/>
              </w:rPr>
            </w:pPr>
            <w:r w:rsidRPr="00F172C0">
              <w:rPr>
                <w:rFonts w:ascii="Times New Roman" w:eastAsia="Times New Roman" w:hAnsi="Times New Roman"/>
                <w:b/>
                <w:sz w:val="28"/>
                <w:szCs w:val="28"/>
              </w:rPr>
              <w:t>Итого:</w:t>
            </w:r>
          </w:p>
        </w:tc>
        <w:tc>
          <w:tcPr>
            <w:tcW w:w="1374" w:type="dxa"/>
            <w:tcBorders>
              <w:top w:val="single" w:sz="4" w:space="0" w:color="auto"/>
              <w:left w:val="single" w:sz="4" w:space="0" w:color="auto"/>
              <w:bottom w:val="single" w:sz="4" w:space="0" w:color="auto"/>
              <w:right w:val="single" w:sz="4" w:space="0" w:color="auto"/>
            </w:tcBorders>
          </w:tcPr>
          <w:p w:rsidR="00F172C0" w:rsidRPr="00F172C0" w:rsidRDefault="00F172C0" w:rsidP="00F172C0">
            <w:pPr>
              <w:ind w:firstLine="567"/>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F172C0" w:rsidRPr="00F172C0" w:rsidRDefault="00F172C0" w:rsidP="00F172C0">
            <w:pPr>
              <w:ind w:firstLine="567"/>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F172C0" w:rsidRPr="00F172C0" w:rsidRDefault="00F172C0" w:rsidP="00F172C0">
            <w:pPr>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F172C0" w:rsidRPr="00F172C0" w:rsidRDefault="00F172C0" w:rsidP="00F172C0">
            <w:pPr>
              <w:ind w:firstLine="567"/>
              <w:jc w:val="both"/>
              <w:rPr>
                <w:rFonts w:ascii="Times New Roman" w:eastAsia="Times New Roman" w:hAnsi="Times New Roman"/>
                <w:sz w:val="28"/>
                <w:szCs w:val="28"/>
              </w:rPr>
            </w:pPr>
          </w:p>
        </w:tc>
        <w:tc>
          <w:tcPr>
            <w:tcW w:w="1525"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567"/>
              <w:jc w:val="both"/>
              <w:rPr>
                <w:rFonts w:ascii="Times New Roman" w:eastAsia="Times New Roman" w:hAnsi="Times New Roman"/>
                <w:b/>
                <w:sz w:val="28"/>
                <w:szCs w:val="28"/>
              </w:rPr>
            </w:pPr>
            <w:r w:rsidRPr="00F172C0">
              <w:rPr>
                <w:rFonts w:ascii="Times New Roman" w:eastAsia="Times New Roman" w:hAnsi="Times New Roman"/>
                <w:b/>
                <w:sz w:val="28"/>
                <w:szCs w:val="28"/>
              </w:rPr>
              <w:t>196</w:t>
            </w:r>
          </w:p>
        </w:tc>
      </w:tr>
    </w:tbl>
    <w:p w:rsidR="00F172C0" w:rsidRPr="00F172C0" w:rsidRDefault="00F172C0" w:rsidP="00F172C0">
      <w:pPr>
        <w:spacing w:after="200" w:line="276" w:lineRule="auto"/>
        <w:rPr>
          <w:rFonts w:ascii="Times New Roman" w:eastAsia="Calibri" w:hAnsi="Times New Roman" w:cs="Times New Roman"/>
          <w:sz w:val="28"/>
          <w:szCs w:val="28"/>
        </w:rPr>
      </w:pPr>
    </w:p>
    <w:p w:rsidR="00F172C0" w:rsidRPr="00F172C0" w:rsidRDefault="00F172C0" w:rsidP="00F172C0">
      <w:pPr>
        <w:tabs>
          <w:tab w:val="left" w:pos="993"/>
        </w:tabs>
        <w:spacing w:after="200" w:line="276" w:lineRule="auto"/>
        <w:jc w:val="both"/>
        <w:rPr>
          <w:rFonts w:ascii="Calibri" w:eastAsia="Calibri" w:hAnsi="Calibri" w:cs="Times New Roman"/>
          <w:sz w:val="28"/>
          <w:szCs w:val="28"/>
        </w:rPr>
      </w:pPr>
    </w:p>
    <w:p w:rsidR="00F172C0" w:rsidRDefault="00F172C0" w:rsidP="00F172C0">
      <w:pPr>
        <w:tabs>
          <w:tab w:val="left" w:pos="993"/>
        </w:tabs>
        <w:spacing w:after="200" w:line="276" w:lineRule="auto"/>
        <w:jc w:val="both"/>
        <w:rPr>
          <w:rFonts w:ascii="Calibri" w:eastAsia="Calibri" w:hAnsi="Calibri" w:cs="Times New Roman"/>
          <w:sz w:val="28"/>
          <w:szCs w:val="28"/>
        </w:rPr>
      </w:pPr>
    </w:p>
    <w:p w:rsidR="00F172C0" w:rsidRDefault="00F172C0" w:rsidP="00F172C0">
      <w:pPr>
        <w:tabs>
          <w:tab w:val="left" w:pos="993"/>
        </w:tabs>
        <w:spacing w:after="200" w:line="276" w:lineRule="auto"/>
        <w:jc w:val="both"/>
        <w:rPr>
          <w:rFonts w:ascii="Calibri" w:eastAsia="Calibri" w:hAnsi="Calibri" w:cs="Times New Roman"/>
          <w:sz w:val="28"/>
          <w:szCs w:val="28"/>
        </w:rPr>
      </w:pPr>
    </w:p>
    <w:p w:rsidR="00F172C0" w:rsidRPr="00F172C0" w:rsidRDefault="00F172C0" w:rsidP="00F172C0">
      <w:pPr>
        <w:tabs>
          <w:tab w:val="left" w:pos="993"/>
        </w:tabs>
        <w:spacing w:after="200" w:line="276" w:lineRule="auto"/>
        <w:jc w:val="both"/>
        <w:rPr>
          <w:rFonts w:ascii="Calibri" w:eastAsia="Calibri" w:hAnsi="Calibri" w:cs="Times New Roman"/>
          <w:sz w:val="28"/>
          <w:szCs w:val="28"/>
        </w:rPr>
      </w:pPr>
    </w:p>
    <w:p w:rsidR="00F172C0" w:rsidRPr="00F172C0" w:rsidRDefault="00F172C0" w:rsidP="00F172C0">
      <w:pPr>
        <w:tabs>
          <w:tab w:val="left" w:pos="993"/>
        </w:tabs>
        <w:spacing w:after="0" w:line="240" w:lineRule="auto"/>
        <w:ind w:left="567"/>
        <w:contextualSpacing/>
        <w:jc w:val="center"/>
        <w:rPr>
          <w:rFonts w:ascii="Times New Roman" w:eastAsia="Times New Roman" w:hAnsi="Times New Roman" w:cs="Times New Roman"/>
          <w:sz w:val="28"/>
          <w:szCs w:val="28"/>
          <w:lang w:eastAsia="ru-RU"/>
        </w:rPr>
      </w:pPr>
      <w:r w:rsidRPr="00F172C0">
        <w:rPr>
          <w:rFonts w:ascii="Times New Roman" w:eastAsia="Times New Roman" w:hAnsi="Times New Roman" w:cs="Times New Roman"/>
          <w:b/>
          <w:bCs/>
          <w:sz w:val="28"/>
          <w:szCs w:val="28"/>
          <w:lang w:eastAsia="ru-RU"/>
        </w:rPr>
        <w:lastRenderedPageBreak/>
        <w:t>Успеваемость и качество знаний обучающихся 9, 11 классов</w:t>
      </w:r>
      <w:r w:rsidRPr="00F172C0">
        <w:rPr>
          <w:rFonts w:ascii="Times New Roman" w:eastAsia="Times New Roman" w:hAnsi="Times New Roman" w:cs="Times New Roman"/>
          <w:sz w:val="28"/>
          <w:szCs w:val="28"/>
          <w:lang w:eastAsia="ru-RU"/>
        </w:rPr>
        <w:t xml:space="preserve"> за последние 5 лет (2015-2016, 2016-2017, </w:t>
      </w:r>
      <w:r w:rsidRPr="00F172C0">
        <w:rPr>
          <w:rFonts w:ascii="Times New Roman" w:eastAsia="Times New Roman" w:hAnsi="Times New Roman" w:cs="Times New Roman"/>
          <w:sz w:val="28"/>
          <w:szCs w:val="28"/>
          <w:shd w:val="clear" w:color="auto" w:fill="FFFFFF"/>
          <w:lang w:val="kk-KZ" w:eastAsia="ru-RU"/>
        </w:rPr>
        <w:t>2017-2018, 2018-2019, 2019-2020 уч.года</w:t>
      </w:r>
      <w:r w:rsidRPr="00F172C0">
        <w:rPr>
          <w:rFonts w:ascii="Times New Roman" w:eastAsia="Times New Roman" w:hAnsi="Times New Roman" w:cs="Times New Roman"/>
          <w:sz w:val="28"/>
          <w:szCs w:val="28"/>
          <w:lang w:eastAsia="ru-RU"/>
        </w:rPr>
        <w:t>)</w:t>
      </w:r>
    </w:p>
    <w:p w:rsidR="00F172C0" w:rsidRPr="00F172C0" w:rsidRDefault="00F172C0" w:rsidP="00F172C0">
      <w:pPr>
        <w:spacing w:after="0" w:line="360" w:lineRule="auto"/>
        <w:jc w:val="center"/>
        <w:rPr>
          <w:rFonts w:ascii="Times New Roman" w:eastAsia="Times New Roman" w:hAnsi="Times New Roman" w:cs="Times New Roman"/>
          <w:b/>
          <w:bCs/>
          <w:sz w:val="28"/>
          <w:szCs w:val="28"/>
        </w:rPr>
      </w:pPr>
    </w:p>
    <w:tbl>
      <w:tblPr>
        <w:tblStyle w:val="100"/>
        <w:tblW w:w="10470" w:type="dxa"/>
        <w:jc w:val="center"/>
        <w:tblLayout w:type="fixed"/>
        <w:tblLook w:val="04A0" w:firstRow="1" w:lastRow="0" w:firstColumn="1" w:lastColumn="0" w:noHBand="0" w:noVBand="1"/>
      </w:tblPr>
      <w:tblGrid>
        <w:gridCol w:w="463"/>
        <w:gridCol w:w="3071"/>
        <w:gridCol w:w="2067"/>
        <w:gridCol w:w="923"/>
        <w:gridCol w:w="992"/>
        <w:gridCol w:w="993"/>
        <w:gridCol w:w="992"/>
        <w:gridCol w:w="969"/>
      </w:tblGrid>
      <w:tr w:rsidR="00F172C0" w:rsidRPr="00F172C0" w:rsidTr="00F172C0">
        <w:trPr>
          <w:jc w:val="center"/>
        </w:trPr>
        <w:tc>
          <w:tcPr>
            <w:tcW w:w="464"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b/>
                <w:sz w:val="26"/>
                <w:szCs w:val="26"/>
              </w:rPr>
            </w:pPr>
            <w:r w:rsidRPr="00F172C0">
              <w:rPr>
                <w:rFonts w:ascii="Times New Roman" w:eastAsia="Times New Roman" w:hAnsi="Times New Roman"/>
                <w:b/>
                <w:sz w:val="26"/>
                <w:szCs w:val="26"/>
              </w:rPr>
              <w:t>№</w:t>
            </w:r>
          </w:p>
        </w:tc>
        <w:tc>
          <w:tcPr>
            <w:tcW w:w="5142" w:type="dxa"/>
            <w:gridSpan w:val="2"/>
            <w:tcBorders>
              <w:top w:val="single" w:sz="4" w:space="0" w:color="auto"/>
              <w:left w:val="single" w:sz="4" w:space="0" w:color="auto"/>
              <w:bottom w:val="single" w:sz="4" w:space="0" w:color="auto"/>
              <w:right w:val="single" w:sz="4" w:space="0" w:color="auto"/>
            </w:tcBorders>
          </w:tcPr>
          <w:p w:rsidR="00F172C0" w:rsidRPr="00F172C0" w:rsidRDefault="00F172C0" w:rsidP="00F172C0">
            <w:pPr>
              <w:ind w:firstLine="567"/>
              <w:jc w:val="both"/>
              <w:rPr>
                <w:rFonts w:ascii="Times New Roman" w:eastAsia="Times New Roman" w:hAnsi="Times New Roman"/>
                <w:b/>
                <w:sz w:val="26"/>
                <w:szCs w:val="26"/>
              </w:rPr>
            </w:pPr>
          </w:p>
          <w:p w:rsidR="00F172C0" w:rsidRPr="00F172C0" w:rsidRDefault="00F172C0" w:rsidP="00F172C0">
            <w:pPr>
              <w:jc w:val="center"/>
              <w:rPr>
                <w:rFonts w:ascii="Times New Roman" w:eastAsia="Times New Roman" w:hAnsi="Times New Roman"/>
                <w:b/>
                <w:sz w:val="26"/>
                <w:szCs w:val="26"/>
              </w:rPr>
            </w:pPr>
          </w:p>
        </w:tc>
        <w:tc>
          <w:tcPr>
            <w:tcW w:w="92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2015-</w:t>
            </w:r>
          </w:p>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2016</w:t>
            </w:r>
          </w:p>
        </w:tc>
        <w:tc>
          <w:tcPr>
            <w:tcW w:w="992"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2016-</w:t>
            </w:r>
          </w:p>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2017</w:t>
            </w:r>
          </w:p>
        </w:tc>
        <w:tc>
          <w:tcPr>
            <w:tcW w:w="99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2017-</w:t>
            </w:r>
          </w:p>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2018</w:t>
            </w:r>
          </w:p>
        </w:tc>
        <w:tc>
          <w:tcPr>
            <w:tcW w:w="992"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2018-</w:t>
            </w:r>
          </w:p>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2019</w:t>
            </w:r>
          </w:p>
        </w:tc>
        <w:tc>
          <w:tcPr>
            <w:tcW w:w="96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b/>
                <w:sz w:val="26"/>
                <w:szCs w:val="26"/>
                <w:lang w:val="en-US"/>
              </w:rPr>
            </w:pPr>
            <w:r w:rsidRPr="00F172C0">
              <w:rPr>
                <w:rFonts w:ascii="Times New Roman" w:eastAsia="Times New Roman" w:hAnsi="Times New Roman"/>
                <w:b/>
                <w:sz w:val="26"/>
                <w:szCs w:val="26"/>
              </w:rPr>
              <w:t>2019-</w:t>
            </w:r>
          </w:p>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2020</w:t>
            </w:r>
          </w:p>
        </w:tc>
      </w:tr>
      <w:tr w:rsidR="00F172C0" w:rsidRPr="00F172C0" w:rsidTr="00F172C0">
        <w:trPr>
          <w:jc w:val="center"/>
        </w:trPr>
        <w:tc>
          <w:tcPr>
            <w:tcW w:w="464" w:type="dxa"/>
            <w:vMerge w:val="restart"/>
            <w:tcBorders>
              <w:top w:val="single" w:sz="4" w:space="0" w:color="auto"/>
              <w:left w:val="single" w:sz="4" w:space="0" w:color="auto"/>
              <w:bottom w:val="single" w:sz="4" w:space="0" w:color="auto"/>
              <w:right w:val="single" w:sz="4" w:space="0" w:color="auto"/>
            </w:tcBorders>
          </w:tcPr>
          <w:p w:rsidR="00F172C0" w:rsidRPr="00F172C0" w:rsidRDefault="00F172C0" w:rsidP="00F172C0">
            <w:pPr>
              <w:rPr>
                <w:rFonts w:ascii="Times New Roman" w:eastAsia="Times New Roman" w:hAnsi="Times New Roman"/>
                <w:b/>
                <w:sz w:val="26"/>
                <w:szCs w:val="26"/>
              </w:rPr>
            </w:pPr>
          </w:p>
        </w:tc>
        <w:tc>
          <w:tcPr>
            <w:tcW w:w="3074" w:type="dxa"/>
            <w:vMerge w:val="restart"/>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Количество выпускников</w:t>
            </w:r>
          </w:p>
        </w:tc>
        <w:tc>
          <w:tcPr>
            <w:tcW w:w="2068"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9 класс</w:t>
            </w:r>
          </w:p>
        </w:tc>
        <w:tc>
          <w:tcPr>
            <w:tcW w:w="92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13</w:t>
            </w:r>
          </w:p>
        </w:tc>
        <w:tc>
          <w:tcPr>
            <w:tcW w:w="992" w:type="dxa"/>
            <w:tcBorders>
              <w:top w:val="single" w:sz="4" w:space="0" w:color="auto"/>
              <w:left w:val="single" w:sz="4" w:space="0" w:color="auto"/>
              <w:bottom w:val="single" w:sz="4" w:space="0" w:color="auto"/>
              <w:right w:val="single" w:sz="4" w:space="0" w:color="auto"/>
            </w:tcBorders>
          </w:tcPr>
          <w:p w:rsidR="00F172C0" w:rsidRPr="00F172C0" w:rsidRDefault="00F172C0" w:rsidP="00F172C0">
            <w:pPr>
              <w:jc w:val="center"/>
              <w:rPr>
                <w:rFonts w:ascii="Times New Roman" w:eastAsia="Times New Roman" w:hAnsi="Times New Roman"/>
                <w:b/>
                <w:sz w:val="26"/>
                <w:szCs w:val="26"/>
              </w:rPr>
            </w:pPr>
          </w:p>
        </w:tc>
        <w:tc>
          <w:tcPr>
            <w:tcW w:w="99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20</w:t>
            </w:r>
          </w:p>
        </w:tc>
        <w:tc>
          <w:tcPr>
            <w:tcW w:w="992"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9</w:t>
            </w:r>
          </w:p>
        </w:tc>
        <w:tc>
          <w:tcPr>
            <w:tcW w:w="96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16</w:t>
            </w:r>
          </w:p>
        </w:tc>
      </w:tr>
      <w:tr w:rsidR="00F172C0" w:rsidRPr="00F172C0" w:rsidTr="00F172C0">
        <w:trPr>
          <w:jc w:val="center"/>
        </w:trPr>
        <w:tc>
          <w:tcPr>
            <w:tcW w:w="464" w:type="dxa"/>
            <w:vMerge/>
            <w:tcBorders>
              <w:top w:val="single" w:sz="4" w:space="0" w:color="auto"/>
              <w:left w:val="single" w:sz="4" w:space="0" w:color="auto"/>
              <w:bottom w:val="single" w:sz="4" w:space="0" w:color="auto"/>
              <w:right w:val="single" w:sz="4" w:space="0" w:color="auto"/>
            </w:tcBorders>
            <w:vAlign w:val="center"/>
            <w:hideMark/>
          </w:tcPr>
          <w:p w:rsidR="00F172C0" w:rsidRPr="00F172C0" w:rsidRDefault="00F172C0" w:rsidP="00F172C0">
            <w:pPr>
              <w:rPr>
                <w:rFonts w:ascii="Times New Roman" w:eastAsia="Times New Roman" w:hAnsi="Times New Roman"/>
                <w:b/>
                <w:sz w:val="26"/>
                <w:szCs w:val="26"/>
              </w:rPr>
            </w:pPr>
          </w:p>
        </w:tc>
        <w:tc>
          <w:tcPr>
            <w:tcW w:w="5142" w:type="dxa"/>
            <w:vMerge/>
            <w:tcBorders>
              <w:top w:val="single" w:sz="4" w:space="0" w:color="auto"/>
              <w:left w:val="single" w:sz="4" w:space="0" w:color="auto"/>
              <w:bottom w:val="single" w:sz="4" w:space="0" w:color="auto"/>
              <w:right w:val="single" w:sz="4" w:space="0" w:color="auto"/>
            </w:tcBorders>
            <w:vAlign w:val="center"/>
            <w:hideMark/>
          </w:tcPr>
          <w:p w:rsidR="00F172C0" w:rsidRPr="00F172C0" w:rsidRDefault="00F172C0" w:rsidP="00F172C0">
            <w:pPr>
              <w:rPr>
                <w:rFonts w:ascii="Times New Roman" w:eastAsia="Times New Roman" w:hAnsi="Times New Roman"/>
                <w:sz w:val="26"/>
                <w:szCs w:val="26"/>
              </w:rPr>
            </w:pPr>
          </w:p>
        </w:tc>
        <w:tc>
          <w:tcPr>
            <w:tcW w:w="2068"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11 класс</w:t>
            </w:r>
          </w:p>
        </w:tc>
        <w:tc>
          <w:tcPr>
            <w:tcW w:w="92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9</w:t>
            </w:r>
          </w:p>
        </w:tc>
        <w:tc>
          <w:tcPr>
            <w:tcW w:w="992"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16</w:t>
            </w:r>
          </w:p>
        </w:tc>
        <w:tc>
          <w:tcPr>
            <w:tcW w:w="99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6</w:t>
            </w:r>
          </w:p>
        </w:tc>
        <w:tc>
          <w:tcPr>
            <w:tcW w:w="992"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13</w:t>
            </w:r>
          </w:p>
        </w:tc>
        <w:tc>
          <w:tcPr>
            <w:tcW w:w="96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14</w:t>
            </w:r>
          </w:p>
        </w:tc>
      </w:tr>
      <w:tr w:rsidR="00F172C0" w:rsidRPr="00F172C0" w:rsidTr="00F172C0">
        <w:trPr>
          <w:jc w:val="center"/>
        </w:trPr>
        <w:tc>
          <w:tcPr>
            <w:tcW w:w="464" w:type="dxa"/>
            <w:vMerge w:val="restart"/>
            <w:tcBorders>
              <w:top w:val="single" w:sz="4" w:space="0" w:color="auto"/>
              <w:left w:val="single" w:sz="4" w:space="0" w:color="auto"/>
              <w:bottom w:val="single" w:sz="4" w:space="0" w:color="auto"/>
              <w:right w:val="single" w:sz="4" w:space="0" w:color="auto"/>
            </w:tcBorders>
          </w:tcPr>
          <w:p w:rsidR="00F172C0" w:rsidRPr="00F172C0" w:rsidRDefault="00F172C0" w:rsidP="00F172C0">
            <w:pPr>
              <w:rPr>
                <w:rFonts w:ascii="Times New Roman" w:eastAsia="Times New Roman" w:hAnsi="Times New Roman"/>
                <w:b/>
                <w:sz w:val="26"/>
                <w:szCs w:val="26"/>
              </w:rPr>
            </w:pPr>
          </w:p>
        </w:tc>
        <w:tc>
          <w:tcPr>
            <w:tcW w:w="3074" w:type="dxa"/>
            <w:vMerge w:val="restart"/>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hanging="11"/>
              <w:jc w:val="both"/>
              <w:rPr>
                <w:rFonts w:ascii="Times New Roman" w:eastAsia="Times New Roman" w:hAnsi="Times New Roman"/>
                <w:b/>
                <w:sz w:val="26"/>
                <w:szCs w:val="26"/>
              </w:rPr>
            </w:pPr>
            <w:r w:rsidRPr="00F172C0">
              <w:rPr>
                <w:rFonts w:ascii="Times New Roman" w:eastAsia="Times New Roman" w:hAnsi="Times New Roman"/>
                <w:sz w:val="26"/>
                <w:szCs w:val="26"/>
              </w:rPr>
              <w:t>Успеваемость ( %)</w:t>
            </w:r>
          </w:p>
        </w:tc>
        <w:tc>
          <w:tcPr>
            <w:tcW w:w="2068"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9 класс</w:t>
            </w:r>
          </w:p>
        </w:tc>
        <w:tc>
          <w:tcPr>
            <w:tcW w:w="92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b/>
                <w:sz w:val="26"/>
                <w:szCs w:val="26"/>
              </w:rPr>
            </w:pPr>
            <w:r w:rsidRPr="00F172C0">
              <w:rPr>
                <w:rFonts w:ascii="Times New Roman" w:eastAsia="Times New Roman" w:hAnsi="Times New Roman"/>
                <w:b/>
                <w:sz w:val="26"/>
                <w:szCs w:val="26"/>
              </w:rPr>
              <w:t>100%</w:t>
            </w:r>
          </w:p>
        </w:tc>
        <w:tc>
          <w:tcPr>
            <w:tcW w:w="992"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100 %</w:t>
            </w:r>
          </w:p>
        </w:tc>
        <w:tc>
          <w:tcPr>
            <w:tcW w:w="99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100%</w:t>
            </w:r>
          </w:p>
        </w:tc>
        <w:tc>
          <w:tcPr>
            <w:tcW w:w="992"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100%</w:t>
            </w:r>
          </w:p>
        </w:tc>
        <w:tc>
          <w:tcPr>
            <w:tcW w:w="96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100%</w:t>
            </w:r>
          </w:p>
        </w:tc>
      </w:tr>
      <w:tr w:rsidR="00F172C0" w:rsidRPr="00F172C0" w:rsidTr="00F172C0">
        <w:trPr>
          <w:jc w:val="center"/>
        </w:trPr>
        <w:tc>
          <w:tcPr>
            <w:tcW w:w="464" w:type="dxa"/>
            <w:vMerge/>
            <w:tcBorders>
              <w:top w:val="single" w:sz="4" w:space="0" w:color="auto"/>
              <w:left w:val="single" w:sz="4" w:space="0" w:color="auto"/>
              <w:bottom w:val="single" w:sz="4" w:space="0" w:color="auto"/>
              <w:right w:val="single" w:sz="4" w:space="0" w:color="auto"/>
            </w:tcBorders>
            <w:vAlign w:val="center"/>
            <w:hideMark/>
          </w:tcPr>
          <w:p w:rsidR="00F172C0" w:rsidRPr="00F172C0" w:rsidRDefault="00F172C0" w:rsidP="00F172C0">
            <w:pPr>
              <w:rPr>
                <w:rFonts w:ascii="Times New Roman" w:eastAsia="Times New Roman" w:hAnsi="Times New Roman"/>
                <w:b/>
                <w:sz w:val="26"/>
                <w:szCs w:val="26"/>
              </w:rPr>
            </w:pPr>
          </w:p>
        </w:tc>
        <w:tc>
          <w:tcPr>
            <w:tcW w:w="5142" w:type="dxa"/>
            <w:vMerge/>
            <w:tcBorders>
              <w:top w:val="single" w:sz="4" w:space="0" w:color="auto"/>
              <w:left w:val="single" w:sz="4" w:space="0" w:color="auto"/>
              <w:bottom w:val="single" w:sz="4" w:space="0" w:color="auto"/>
              <w:right w:val="single" w:sz="4" w:space="0" w:color="auto"/>
            </w:tcBorders>
            <w:vAlign w:val="center"/>
            <w:hideMark/>
          </w:tcPr>
          <w:p w:rsidR="00F172C0" w:rsidRPr="00F172C0" w:rsidRDefault="00F172C0" w:rsidP="00F172C0">
            <w:pPr>
              <w:rPr>
                <w:rFonts w:ascii="Times New Roman" w:eastAsia="Times New Roman" w:hAnsi="Times New Roman"/>
                <w:b/>
                <w:sz w:val="26"/>
                <w:szCs w:val="26"/>
              </w:rPr>
            </w:pPr>
          </w:p>
        </w:tc>
        <w:tc>
          <w:tcPr>
            <w:tcW w:w="2068"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11 класс</w:t>
            </w:r>
          </w:p>
        </w:tc>
        <w:tc>
          <w:tcPr>
            <w:tcW w:w="92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100%</w:t>
            </w:r>
          </w:p>
        </w:tc>
        <w:tc>
          <w:tcPr>
            <w:tcW w:w="992"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100 %</w:t>
            </w:r>
          </w:p>
        </w:tc>
        <w:tc>
          <w:tcPr>
            <w:tcW w:w="99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100%</w:t>
            </w:r>
          </w:p>
        </w:tc>
        <w:tc>
          <w:tcPr>
            <w:tcW w:w="992"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100%</w:t>
            </w:r>
          </w:p>
        </w:tc>
        <w:tc>
          <w:tcPr>
            <w:tcW w:w="96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b/>
                <w:sz w:val="26"/>
                <w:szCs w:val="26"/>
              </w:rPr>
            </w:pPr>
            <w:r w:rsidRPr="00F172C0">
              <w:rPr>
                <w:rFonts w:ascii="Times New Roman" w:eastAsia="Times New Roman" w:hAnsi="Times New Roman"/>
                <w:b/>
                <w:sz w:val="26"/>
                <w:szCs w:val="26"/>
              </w:rPr>
              <w:t>100%</w:t>
            </w:r>
          </w:p>
        </w:tc>
      </w:tr>
      <w:tr w:rsidR="00F172C0" w:rsidRPr="00F172C0" w:rsidTr="00F172C0">
        <w:trPr>
          <w:jc w:val="center"/>
        </w:trPr>
        <w:tc>
          <w:tcPr>
            <w:tcW w:w="464" w:type="dxa"/>
            <w:vMerge w:val="restart"/>
            <w:tcBorders>
              <w:top w:val="single" w:sz="4" w:space="0" w:color="auto"/>
              <w:left w:val="single" w:sz="4" w:space="0" w:color="auto"/>
              <w:bottom w:val="single" w:sz="4" w:space="0" w:color="auto"/>
              <w:right w:val="single" w:sz="4" w:space="0" w:color="auto"/>
            </w:tcBorders>
          </w:tcPr>
          <w:p w:rsidR="00F172C0" w:rsidRPr="00F172C0" w:rsidRDefault="00F172C0" w:rsidP="00F172C0">
            <w:pPr>
              <w:rPr>
                <w:rFonts w:ascii="Times New Roman" w:eastAsia="Times New Roman" w:hAnsi="Times New Roman"/>
                <w:b/>
                <w:sz w:val="26"/>
                <w:szCs w:val="26"/>
              </w:rPr>
            </w:pPr>
          </w:p>
        </w:tc>
        <w:tc>
          <w:tcPr>
            <w:tcW w:w="3074" w:type="dxa"/>
            <w:vMerge w:val="restart"/>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both"/>
              <w:rPr>
                <w:rFonts w:ascii="Times New Roman" w:eastAsia="Times New Roman" w:hAnsi="Times New Roman"/>
                <w:b/>
                <w:sz w:val="26"/>
                <w:szCs w:val="26"/>
              </w:rPr>
            </w:pPr>
            <w:r w:rsidRPr="00F172C0">
              <w:rPr>
                <w:rFonts w:ascii="Times New Roman" w:eastAsia="Times New Roman" w:hAnsi="Times New Roman"/>
                <w:sz w:val="26"/>
                <w:szCs w:val="26"/>
              </w:rPr>
              <w:t>Качество знаний  (%)</w:t>
            </w:r>
          </w:p>
        </w:tc>
        <w:tc>
          <w:tcPr>
            <w:tcW w:w="2068"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9 класс</w:t>
            </w:r>
          </w:p>
        </w:tc>
        <w:tc>
          <w:tcPr>
            <w:tcW w:w="92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52</w:t>
            </w:r>
          </w:p>
        </w:tc>
        <w:tc>
          <w:tcPr>
            <w:tcW w:w="992" w:type="dxa"/>
            <w:tcBorders>
              <w:top w:val="single" w:sz="4" w:space="0" w:color="auto"/>
              <w:left w:val="single" w:sz="4" w:space="0" w:color="auto"/>
              <w:bottom w:val="single" w:sz="4" w:space="0" w:color="auto"/>
              <w:right w:val="single" w:sz="4" w:space="0" w:color="auto"/>
            </w:tcBorders>
          </w:tcPr>
          <w:p w:rsidR="00F172C0" w:rsidRPr="00F172C0" w:rsidRDefault="00F172C0" w:rsidP="00F172C0">
            <w:pPr>
              <w:jc w:val="center"/>
              <w:rPr>
                <w:rFonts w:ascii="Times New Roman" w:eastAsia="Times New Roman" w:hAnsi="Times New Roman"/>
                <w:b/>
                <w:sz w:val="26"/>
                <w:szCs w:val="26"/>
              </w:rPr>
            </w:pPr>
          </w:p>
        </w:tc>
        <w:tc>
          <w:tcPr>
            <w:tcW w:w="99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45%</w:t>
            </w:r>
          </w:p>
        </w:tc>
        <w:tc>
          <w:tcPr>
            <w:tcW w:w="992"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44,4%</w:t>
            </w:r>
          </w:p>
        </w:tc>
        <w:tc>
          <w:tcPr>
            <w:tcW w:w="96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50%</w:t>
            </w:r>
          </w:p>
        </w:tc>
      </w:tr>
      <w:tr w:rsidR="00F172C0" w:rsidRPr="00F172C0" w:rsidTr="00F172C0">
        <w:trPr>
          <w:jc w:val="center"/>
        </w:trPr>
        <w:tc>
          <w:tcPr>
            <w:tcW w:w="464" w:type="dxa"/>
            <w:vMerge/>
            <w:tcBorders>
              <w:top w:val="single" w:sz="4" w:space="0" w:color="auto"/>
              <w:left w:val="single" w:sz="4" w:space="0" w:color="auto"/>
              <w:bottom w:val="single" w:sz="4" w:space="0" w:color="auto"/>
              <w:right w:val="single" w:sz="4" w:space="0" w:color="auto"/>
            </w:tcBorders>
            <w:vAlign w:val="center"/>
            <w:hideMark/>
          </w:tcPr>
          <w:p w:rsidR="00F172C0" w:rsidRPr="00F172C0" w:rsidRDefault="00F172C0" w:rsidP="00F172C0">
            <w:pPr>
              <w:rPr>
                <w:rFonts w:ascii="Times New Roman" w:eastAsia="Times New Roman" w:hAnsi="Times New Roman"/>
                <w:b/>
                <w:sz w:val="26"/>
                <w:szCs w:val="26"/>
              </w:rPr>
            </w:pPr>
          </w:p>
        </w:tc>
        <w:tc>
          <w:tcPr>
            <w:tcW w:w="5142" w:type="dxa"/>
            <w:vMerge/>
            <w:tcBorders>
              <w:top w:val="single" w:sz="4" w:space="0" w:color="auto"/>
              <w:left w:val="single" w:sz="4" w:space="0" w:color="auto"/>
              <w:bottom w:val="single" w:sz="4" w:space="0" w:color="auto"/>
              <w:right w:val="single" w:sz="4" w:space="0" w:color="auto"/>
            </w:tcBorders>
            <w:vAlign w:val="center"/>
            <w:hideMark/>
          </w:tcPr>
          <w:p w:rsidR="00F172C0" w:rsidRPr="00F172C0" w:rsidRDefault="00F172C0" w:rsidP="00F172C0">
            <w:pPr>
              <w:rPr>
                <w:rFonts w:ascii="Times New Roman" w:eastAsia="Times New Roman" w:hAnsi="Times New Roman"/>
                <w:b/>
                <w:sz w:val="26"/>
                <w:szCs w:val="26"/>
              </w:rPr>
            </w:pPr>
          </w:p>
        </w:tc>
        <w:tc>
          <w:tcPr>
            <w:tcW w:w="2068"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11 класс</w:t>
            </w:r>
          </w:p>
        </w:tc>
        <w:tc>
          <w:tcPr>
            <w:tcW w:w="92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47</w:t>
            </w:r>
          </w:p>
        </w:tc>
        <w:tc>
          <w:tcPr>
            <w:tcW w:w="992" w:type="dxa"/>
            <w:tcBorders>
              <w:top w:val="single" w:sz="4" w:space="0" w:color="auto"/>
              <w:left w:val="single" w:sz="4" w:space="0" w:color="auto"/>
              <w:bottom w:val="single" w:sz="4" w:space="0" w:color="auto"/>
              <w:right w:val="single" w:sz="4" w:space="0" w:color="auto"/>
            </w:tcBorders>
          </w:tcPr>
          <w:p w:rsidR="00F172C0" w:rsidRPr="00F172C0" w:rsidRDefault="00F172C0" w:rsidP="00F172C0">
            <w:pPr>
              <w:jc w:val="center"/>
              <w:rPr>
                <w:rFonts w:ascii="Times New Roman" w:eastAsia="Times New Roman" w:hAnsi="Times New Roman"/>
                <w:b/>
                <w:sz w:val="26"/>
                <w:szCs w:val="26"/>
              </w:rPr>
            </w:pPr>
          </w:p>
        </w:tc>
        <w:tc>
          <w:tcPr>
            <w:tcW w:w="99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50%</w:t>
            </w:r>
          </w:p>
        </w:tc>
        <w:tc>
          <w:tcPr>
            <w:tcW w:w="992"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46%</w:t>
            </w:r>
          </w:p>
        </w:tc>
        <w:tc>
          <w:tcPr>
            <w:tcW w:w="96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b/>
                <w:sz w:val="26"/>
                <w:szCs w:val="26"/>
              </w:rPr>
            </w:pPr>
            <w:r w:rsidRPr="00F172C0">
              <w:rPr>
                <w:rFonts w:ascii="Times New Roman" w:eastAsia="Times New Roman" w:hAnsi="Times New Roman"/>
                <w:b/>
                <w:sz w:val="26"/>
                <w:szCs w:val="26"/>
              </w:rPr>
              <w:t>36%</w:t>
            </w:r>
          </w:p>
        </w:tc>
      </w:tr>
      <w:tr w:rsidR="00F172C0" w:rsidRPr="00F172C0" w:rsidTr="00F172C0">
        <w:trPr>
          <w:jc w:val="center"/>
        </w:trPr>
        <w:tc>
          <w:tcPr>
            <w:tcW w:w="464" w:type="dxa"/>
            <w:vMerge w:val="restart"/>
            <w:tcBorders>
              <w:top w:val="single" w:sz="4" w:space="0" w:color="auto"/>
              <w:left w:val="single" w:sz="4" w:space="0" w:color="auto"/>
              <w:bottom w:val="single" w:sz="4" w:space="0" w:color="auto"/>
              <w:right w:val="single" w:sz="4" w:space="0" w:color="auto"/>
            </w:tcBorders>
          </w:tcPr>
          <w:p w:rsidR="00F172C0" w:rsidRPr="00F172C0" w:rsidRDefault="00F172C0" w:rsidP="00F172C0">
            <w:pPr>
              <w:jc w:val="both"/>
              <w:rPr>
                <w:rFonts w:ascii="Times New Roman" w:eastAsia="Times New Roman" w:hAnsi="Times New Roman"/>
                <w:sz w:val="26"/>
                <w:szCs w:val="26"/>
              </w:rPr>
            </w:pPr>
          </w:p>
        </w:tc>
        <w:tc>
          <w:tcPr>
            <w:tcW w:w="3074" w:type="dxa"/>
            <w:vMerge w:val="restart"/>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 xml:space="preserve">Участие </w:t>
            </w:r>
          </w:p>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в ЕНТ</w:t>
            </w:r>
          </w:p>
        </w:tc>
        <w:tc>
          <w:tcPr>
            <w:tcW w:w="2068"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 xml:space="preserve"> % от общего кол-ва выпускников</w:t>
            </w:r>
          </w:p>
        </w:tc>
        <w:tc>
          <w:tcPr>
            <w:tcW w:w="92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12%</w:t>
            </w:r>
          </w:p>
        </w:tc>
        <w:tc>
          <w:tcPr>
            <w:tcW w:w="992" w:type="dxa"/>
            <w:tcBorders>
              <w:top w:val="single" w:sz="4" w:space="0" w:color="auto"/>
              <w:left w:val="single" w:sz="4" w:space="0" w:color="auto"/>
              <w:bottom w:val="single" w:sz="4" w:space="0" w:color="auto"/>
              <w:right w:val="single" w:sz="4" w:space="0" w:color="auto"/>
            </w:tcBorders>
          </w:tcPr>
          <w:p w:rsidR="00F172C0" w:rsidRPr="00F172C0" w:rsidRDefault="00F172C0" w:rsidP="00F172C0">
            <w:pPr>
              <w:jc w:val="center"/>
              <w:rPr>
                <w:rFonts w:ascii="Times New Roman" w:eastAsia="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6"/>
                <w:szCs w:val="26"/>
              </w:rPr>
            </w:pPr>
            <w:r w:rsidRPr="00F172C0">
              <w:rPr>
                <w:rFonts w:ascii="Times New Roman" w:eastAsia="Times New Roman" w:hAnsi="Times New Roman"/>
                <w:sz w:val="26"/>
                <w:szCs w:val="26"/>
              </w:rPr>
              <w:t>17%</w:t>
            </w:r>
          </w:p>
        </w:tc>
        <w:tc>
          <w:tcPr>
            <w:tcW w:w="992"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6"/>
                <w:szCs w:val="26"/>
              </w:rPr>
            </w:pPr>
            <w:r w:rsidRPr="00F172C0">
              <w:rPr>
                <w:rFonts w:ascii="Times New Roman" w:eastAsia="Times New Roman" w:hAnsi="Times New Roman"/>
                <w:sz w:val="26"/>
                <w:szCs w:val="26"/>
              </w:rPr>
              <w:t>46%</w:t>
            </w:r>
          </w:p>
        </w:tc>
        <w:tc>
          <w:tcPr>
            <w:tcW w:w="96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43 %</w:t>
            </w:r>
          </w:p>
        </w:tc>
      </w:tr>
      <w:tr w:rsidR="00F172C0" w:rsidRPr="00F172C0" w:rsidTr="00F172C0">
        <w:trPr>
          <w:jc w:val="center"/>
        </w:trPr>
        <w:tc>
          <w:tcPr>
            <w:tcW w:w="464" w:type="dxa"/>
            <w:vMerge/>
            <w:tcBorders>
              <w:top w:val="single" w:sz="4" w:space="0" w:color="auto"/>
              <w:left w:val="single" w:sz="4" w:space="0" w:color="auto"/>
              <w:bottom w:val="single" w:sz="4" w:space="0" w:color="auto"/>
              <w:right w:val="single" w:sz="4" w:space="0" w:color="auto"/>
            </w:tcBorders>
            <w:vAlign w:val="center"/>
            <w:hideMark/>
          </w:tcPr>
          <w:p w:rsidR="00F172C0" w:rsidRPr="00F172C0" w:rsidRDefault="00F172C0" w:rsidP="00F172C0">
            <w:pPr>
              <w:rPr>
                <w:rFonts w:ascii="Times New Roman" w:eastAsia="Times New Roman" w:hAnsi="Times New Roman"/>
                <w:sz w:val="26"/>
                <w:szCs w:val="26"/>
              </w:rPr>
            </w:pPr>
          </w:p>
        </w:tc>
        <w:tc>
          <w:tcPr>
            <w:tcW w:w="5142" w:type="dxa"/>
            <w:vMerge/>
            <w:tcBorders>
              <w:top w:val="single" w:sz="4" w:space="0" w:color="auto"/>
              <w:left w:val="single" w:sz="4" w:space="0" w:color="auto"/>
              <w:bottom w:val="single" w:sz="4" w:space="0" w:color="auto"/>
              <w:right w:val="single" w:sz="4" w:space="0" w:color="auto"/>
            </w:tcBorders>
            <w:vAlign w:val="center"/>
            <w:hideMark/>
          </w:tcPr>
          <w:p w:rsidR="00F172C0" w:rsidRPr="00F172C0" w:rsidRDefault="00F172C0" w:rsidP="00F172C0">
            <w:pPr>
              <w:rPr>
                <w:rFonts w:ascii="Times New Roman" w:eastAsia="Times New Roman" w:hAnsi="Times New Roman"/>
                <w:sz w:val="26"/>
                <w:szCs w:val="26"/>
              </w:rPr>
            </w:pPr>
          </w:p>
        </w:tc>
        <w:tc>
          <w:tcPr>
            <w:tcW w:w="2068"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Средний балл</w:t>
            </w:r>
          </w:p>
        </w:tc>
        <w:tc>
          <w:tcPr>
            <w:tcW w:w="92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56</w:t>
            </w:r>
          </w:p>
        </w:tc>
        <w:tc>
          <w:tcPr>
            <w:tcW w:w="992" w:type="dxa"/>
            <w:tcBorders>
              <w:top w:val="single" w:sz="4" w:space="0" w:color="auto"/>
              <w:left w:val="single" w:sz="4" w:space="0" w:color="auto"/>
              <w:bottom w:val="single" w:sz="4" w:space="0" w:color="auto"/>
              <w:right w:val="single" w:sz="4" w:space="0" w:color="auto"/>
            </w:tcBorders>
          </w:tcPr>
          <w:p w:rsidR="00F172C0" w:rsidRPr="00F172C0" w:rsidRDefault="00F172C0" w:rsidP="00F172C0">
            <w:pPr>
              <w:jc w:val="center"/>
              <w:rPr>
                <w:rFonts w:ascii="Times New Roman" w:eastAsia="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6"/>
                <w:szCs w:val="26"/>
              </w:rPr>
            </w:pPr>
            <w:r w:rsidRPr="00F172C0">
              <w:rPr>
                <w:rFonts w:ascii="Times New Roman" w:eastAsia="Times New Roman" w:hAnsi="Times New Roman"/>
                <w:sz w:val="26"/>
                <w:szCs w:val="26"/>
              </w:rPr>
              <w:t>96</w:t>
            </w:r>
          </w:p>
        </w:tc>
        <w:tc>
          <w:tcPr>
            <w:tcW w:w="992"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6"/>
                <w:szCs w:val="26"/>
              </w:rPr>
            </w:pPr>
            <w:r w:rsidRPr="00F172C0">
              <w:rPr>
                <w:rFonts w:ascii="Times New Roman" w:eastAsia="Times New Roman" w:hAnsi="Times New Roman"/>
                <w:sz w:val="26"/>
                <w:szCs w:val="26"/>
              </w:rPr>
              <w:t>63</w:t>
            </w:r>
          </w:p>
        </w:tc>
        <w:tc>
          <w:tcPr>
            <w:tcW w:w="969" w:type="dxa"/>
            <w:tcBorders>
              <w:top w:val="single" w:sz="4" w:space="0" w:color="auto"/>
              <w:left w:val="single" w:sz="4" w:space="0" w:color="auto"/>
              <w:bottom w:val="single" w:sz="4" w:space="0" w:color="auto"/>
              <w:right w:val="single" w:sz="4" w:space="0" w:color="auto"/>
            </w:tcBorders>
          </w:tcPr>
          <w:p w:rsidR="00F172C0" w:rsidRPr="00F172C0" w:rsidRDefault="00BB5F40" w:rsidP="00F172C0">
            <w:pPr>
              <w:ind w:firstLine="30"/>
              <w:jc w:val="center"/>
              <w:rPr>
                <w:rFonts w:ascii="Times New Roman" w:eastAsia="Times New Roman" w:hAnsi="Times New Roman"/>
                <w:sz w:val="26"/>
                <w:szCs w:val="26"/>
              </w:rPr>
            </w:pPr>
            <w:r>
              <w:rPr>
                <w:rFonts w:ascii="Times New Roman" w:eastAsia="Times New Roman" w:hAnsi="Times New Roman"/>
                <w:sz w:val="26"/>
                <w:szCs w:val="26"/>
              </w:rPr>
              <w:t>52,5</w:t>
            </w:r>
          </w:p>
        </w:tc>
      </w:tr>
      <w:tr w:rsidR="00F172C0" w:rsidRPr="00F172C0" w:rsidTr="00F172C0">
        <w:trPr>
          <w:jc w:val="center"/>
        </w:trPr>
        <w:tc>
          <w:tcPr>
            <w:tcW w:w="464"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tabs>
                <w:tab w:val="right" w:pos="248"/>
                <w:tab w:val="center" w:pos="407"/>
              </w:tabs>
              <w:ind w:firstLine="567"/>
              <w:rPr>
                <w:rFonts w:ascii="Times New Roman" w:eastAsia="Times New Roman" w:hAnsi="Times New Roman"/>
                <w:sz w:val="26"/>
                <w:szCs w:val="26"/>
              </w:rPr>
            </w:pPr>
            <w:r w:rsidRPr="00F172C0">
              <w:rPr>
                <w:rFonts w:ascii="Times New Roman" w:eastAsia="Times New Roman" w:hAnsi="Times New Roman"/>
                <w:sz w:val="26"/>
                <w:szCs w:val="26"/>
              </w:rPr>
              <w:t>6</w:t>
            </w:r>
          </w:p>
        </w:tc>
        <w:tc>
          <w:tcPr>
            <w:tcW w:w="3074"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hanging="27"/>
              <w:rPr>
                <w:rFonts w:ascii="Times New Roman" w:eastAsia="Times New Roman" w:hAnsi="Times New Roman"/>
                <w:sz w:val="26"/>
                <w:szCs w:val="26"/>
              </w:rPr>
            </w:pPr>
            <w:r w:rsidRPr="00F172C0">
              <w:rPr>
                <w:rFonts w:ascii="Times New Roman" w:eastAsia="Times New Roman" w:hAnsi="Times New Roman"/>
                <w:sz w:val="26"/>
                <w:szCs w:val="26"/>
              </w:rPr>
              <w:t>Участие в ВОУД</w:t>
            </w:r>
          </w:p>
        </w:tc>
        <w:tc>
          <w:tcPr>
            <w:tcW w:w="2068"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Средний балл</w:t>
            </w:r>
          </w:p>
        </w:tc>
        <w:tc>
          <w:tcPr>
            <w:tcW w:w="92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w:t>
            </w:r>
          </w:p>
        </w:tc>
        <w:tc>
          <w:tcPr>
            <w:tcW w:w="992" w:type="dxa"/>
            <w:tcBorders>
              <w:top w:val="single" w:sz="4" w:space="0" w:color="auto"/>
              <w:left w:val="single" w:sz="4" w:space="0" w:color="auto"/>
              <w:bottom w:val="single" w:sz="4" w:space="0" w:color="auto"/>
              <w:right w:val="single" w:sz="4" w:space="0" w:color="auto"/>
            </w:tcBorders>
          </w:tcPr>
          <w:p w:rsidR="00F172C0" w:rsidRPr="00F172C0" w:rsidRDefault="00F172C0" w:rsidP="00F172C0">
            <w:pPr>
              <w:jc w:val="center"/>
              <w:rPr>
                <w:rFonts w:ascii="Times New Roman" w:eastAsia="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6"/>
                <w:szCs w:val="26"/>
              </w:rPr>
            </w:pPr>
            <w:r w:rsidRPr="00F172C0">
              <w:rPr>
                <w:rFonts w:ascii="Times New Roman" w:eastAsia="Times New Roman" w:hAnsi="Times New Roman"/>
                <w:sz w:val="26"/>
                <w:szCs w:val="26"/>
              </w:rPr>
              <w:t>-</w:t>
            </w:r>
          </w:p>
        </w:tc>
        <w:tc>
          <w:tcPr>
            <w:tcW w:w="992"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6"/>
                <w:szCs w:val="26"/>
              </w:rPr>
            </w:pPr>
            <w:r w:rsidRPr="00F172C0">
              <w:rPr>
                <w:rFonts w:ascii="Times New Roman" w:eastAsia="Times New Roman" w:hAnsi="Times New Roman"/>
                <w:sz w:val="26"/>
                <w:szCs w:val="26"/>
              </w:rPr>
              <w:t>-</w:t>
            </w:r>
          </w:p>
        </w:tc>
        <w:tc>
          <w:tcPr>
            <w:tcW w:w="96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ind w:firstLine="30"/>
              <w:jc w:val="center"/>
              <w:rPr>
                <w:rFonts w:ascii="Times New Roman" w:eastAsia="Times New Roman" w:hAnsi="Times New Roman"/>
                <w:sz w:val="26"/>
                <w:szCs w:val="26"/>
              </w:rPr>
            </w:pPr>
            <w:r w:rsidRPr="00F172C0">
              <w:rPr>
                <w:rFonts w:ascii="Times New Roman" w:eastAsia="Times New Roman" w:hAnsi="Times New Roman"/>
                <w:sz w:val="26"/>
                <w:szCs w:val="26"/>
              </w:rPr>
              <w:t>-</w:t>
            </w:r>
          </w:p>
        </w:tc>
      </w:tr>
      <w:tr w:rsidR="00F172C0" w:rsidRPr="00F172C0" w:rsidTr="00F172C0">
        <w:trPr>
          <w:jc w:val="center"/>
        </w:trPr>
        <w:tc>
          <w:tcPr>
            <w:tcW w:w="464" w:type="dxa"/>
            <w:vMerge w:val="restart"/>
            <w:tcBorders>
              <w:top w:val="single" w:sz="4" w:space="0" w:color="auto"/>
              <w:left w:val="single" w:sz="4" w:space="0" w:color="auto"/>
              <w:bottom w:val="single" w:sz="4" w:space="0" w:color="auto"/>
              <w:right w:val="single" w:sz="4" w:space="0" w:color="auto"/>
            </w:tcBorders>
          </w:tcPr>
          <w:p w:rsidR="00F172C0" w:rsidRPr="00F172C0" w:rsidRDefault="00F172C0" w:rsidP="00F172C0">
            <w:pPr>
              <w:jc w:val="both"/>
              <w:rPr>
                <w:rFonts w:ascii="Times New Roman" w:eastAsia="Times New Roman" w:hAnsi="Times New Roman"/>
                <w:sz w:val="26"/>
                <w:szCs w:val="26"/>
              </w:rPr>
            </w:pPr>
          </w:p>
        </w:tc>
        <w:tc>
          <w:tcPr>
            <w:tcW w:w="3074" w:type="dxa"/>
            <w:vMerge w:val="restart"/>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Обладатели Алтын белгі</w:t>
            </w:r>
          </w:p>
        </w:tc>
        <w:tc>
          <w:tcPr>
            <w:tcW w:w="2068"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 xml:space="preserve">Кол-во претендентов </w:t>
            </w:r>
          </w:p>
        </w:tc>
        <w:tc>
          <w:tcPr>
            <w:tcW w:w="92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tcPr>
          <w:p w:rsidR="00F172C0" w:rsidRPr="00F172C0" w:rsidRDefault="00F172C0" w:rsidP="00F172C0">
            <w:pPr>
              <w:jc w:val="center"/>
              <w:rPr>
                <w:rFonts w:ascii="Times New Roman" w:eastAsia="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6"/>
                <w:szCs w:val="26"/>
              </w:rPr>
            </w:pPr>
            <w:r w:rsidRPr="00F172C0">
              <w:rPr>
                <w:rFonts w:ascii="Times New Roman" w:eastAsia="Times New Roman" w:hAnsi="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6"/>
                <w:szCs w:val="26"/>
              </w:rPr>
            </w:pPr>
            <w:r w:rsidRPr="00F172C0">
              <w:rPr>
                <w:rFonts w:ascii="Times New Roman" w:eastAsia="Times New Roman" w:hAnsi="Times New Roman"/>
                <w:sz w:val="26"/>
                <w:szCs w:val="26"/>
              </w:rPr>
              <w:t>0</w:t>
            </w:r>
          </w:p>
        </w:tc>
        <w:tc>
          <w:tcPr>
            <w:tcW w:w="96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6"/>
                <w:szCs w:val="26"/>
              </w:rPr>
            </w:pPr>
            <w:r w:rsidRPr="00F172C0">
              <w:rPr>
                <w:rFonts w:ascii="Times New Roman" w:eastAsia="Times New Roman" w:hAnsi="Times New Roman"/>
                <w:sz w:val="26"/>
                <w:szCs w:val="26"/>
              </w:rPr>
              <w:t>0</w:t>
            </w:r>
          </w:p>
        </w:tc>
      </w:tr>
      <w:tr w:rsidR="00F172C0" w:rsidRPr="00F172C0" w:rsidTr="00F172C0">
        <w:trPr>
          <w:jc w:val="center"/>
        </w:trPr>
        <w:tc>
          <w:tcPr>
            <w:tcW w:w="464" w:type="dxa"/>
            <w:vMerge/>
            <w:tcBorders>
              <w:top w:val="single" w:sz="4" w:space="0" w:color="auto"/>
              <w:left w:val="single" w:sz="4" w:space="0" w:color="auto"/>
              <w:bottom w:val="single" w:sz="4" w:space="0" w:color="auto"/>
              <w:right w:val="single" w:sz="4" w:space="0" w:color="auto"/>
            </w:tcBorders>
            <w:vAlign w:val="center"/>
            <w:hideMark/>
          </w:tcPr>
          <w:p w:rsidR="00F172C0" w:rsidRPr="00F172C0" w:rsidRDefault="00F172C0" w:rsidP="00F172C0">
            <w:pPr>
              <w:rPr>
                <w:rFonts w:ascii="Times New Roman" w:eastAsia="Times New Roman" w:hAnsi="Times New Roman"/>
                <w:sz w:val="26"/>
                <w:szCs w:val="26"/>
              </w:rPr>
            </w:pPr>
          </w:p>
        </w:tc>
        <w:tc>
          <w:tcPr>
            <w:tcW w:w="5142" w:type="dxa"/>
            <w:vMerge/>
            <w:tcBorders>
              <w:top w:val="single" w:sz="4" w:space="0" w:color="auto"/>
              <w:left w:val="single" w:sz="4" w:space="0" w:color="auto"/>
              <w:bottom w:val="single" w:sz="4" w:space="0" w:color="auto"/>
              <w:right w:val="single" w:sz="4" w:space="0" w:color="auto"/>
            </w:tcBorders>
            <w:vAlign w:val="center"/>
            <w:hideMark/>
          </w:tcPr>
          <w:p w:rsidR="00F172C0" w:rsidRPr="00F172C0" w:rsidRDefault="00F172C0" w:rsidP="00F172C0">
            <w:pPr>
              <w:rPr>
                <w:rFonts w:ascii="Times New Roman" w:eastAsia="Times New Roman" w:hAnsi="Times New Roman"/>
                <w:sz w:val="26"/>
                <w:szCs w:val="26"/>
              </w:rPr>
            </w:pPr>
          </w:p>
        </w:tc>
        <w:tc>
          <w:tcPr>
            <w:tcW w:w="2068"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 xml:space="preserve">Кол-во подтвердивших </w:t>
            </w:r>
          </w:p>
        </w:tc>
        <w:tc>
          <w:tcPr>
            <w:tcW w:w="92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tcPr>
          <w:p w:rsidR="00F172C0" w:rsidRPr="00F172C0" w:rsidRDefault="00F172C0" w:rsidP="00F172C0">
            <w:pPr>
              <w:jc w:val="center"/>
              <w:rPr>
                <w:rFonts w:ascii="Times New Roman" w:eastAsia="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6"/>
                <w:szCs w:val="26"/>
              </w:rPr>
            </w:pPr>
            <w:r w:rsidRPr="00F172C0">
              <w:rPr>
                <w:rFonts w:ascii="Times New Roman" w:eastAsia="Times New Roman" w:hAnsi="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6"/>
                <w:szCs w:val="26"/>
              </w:rPr>
            </w:pPr>
            <w:r w:rsidRPr="00F172C0">
              <w:rPr>
                <w:rFonts w:ascii="Times New Roman" w:eastAsia="Times New Roman" w:hAnsi="Times New Roman"/>
                <w:sz w:val="26"/>
                <w:szCs w:val="26"/>
              </w:rPr>
              <w:t>0</w:t>
            </w:r>
          </w:p>
        </w:tc>
        <w:tc>
          <w:tcPr>
            <w:tcW w:w="96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6"/>
                <w:szCs w:val="26"/>
              </w:rPr>
            </w:pPr>
            <w:r w:rsidRPr="00F172C0">
              <w:rPr>
                <w:rFonts w:ascii="Times New Roman" w:eastAsia="Times New Roman" w:hAnsi="Times New Roman"/>
                <w:sz w:val="26"/>
                <w:szCs w:val="26"/>
              </w:rPr>
              <w:t>0</w:t>
            </w:r>
          </w:p>
        </w:tc>
      </w:tr>
      <w:tr w:rsidR="00F172C0" w:rsidRPr="00F172C0" w:rsidTr="00F172C0">
        <w:trPr>
          <w:jc w:val="center"/>
        </w:trPr>
        <w:tc>
          <w:tcPr>
            <w:tcW w:w="464" w:type="dxa"/>
            <w:vMerge w:val="restart"/>
            <w:tcBorders>
              <w:top w:val="single" w:sz="4" w:space="0" w:color="auto"/>
              <w:left w:val="single" w:sz="4" w:space="0" w:color="auto"/>
              <w:bottom w:val="single" w:sz="4" w:space="0" w:color="auto"/>
              <w:right w:val="single" w:sz="4" w:space="0" w:color="auto"/>
            </w:tcBorders>
          </w:tcPr>
          <w:p w:rsidR="00F172C0" w:rsidRPr="00F172C0" w:rsidRDefault="00F172C0" w:rsidP="00F172C0">
            <w:pPr>
              <w:jc w:val="both"/>
              <w:rPr>
                <w:rFonts w:ascii="Times New Roman" w:eastAsia="Times New Roman" w:hAnsi="Times New Roman"/>
                <w:sz w:val="26"/>
                <w:szCs w:val="26"/>
              </w:rPr>
            </w:pPr>
          </w:p>
        </w:tc>
        <w:tc>
          <w:tcPr>
            <w:tcW w:w="3074" w:type="dxa"/>
            <w:vMerge w:val="restart"/>
            <w:tcBorders>
              <w:top w:val="single" w:sz="4" w:space="0" w:color="auto"/>
              <w:left w:val="single" w:sz="4" w:space="0" w:color="auto"/>
              <w:bottom w:val="single" w:sz="4" w:space="0" w:color="auto"/>
              <w:right w:val="single" w:sz="4" w:space="0" w:color="auto"/>
            </w:tcBorders>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 xml:space="preserve">Обладатели аттестатов особого образца </w:t>
            </w:r>
          </w:p>
          <w:p w:rsidR="00F172C0" w:rsidRPr="00F172C0" w:rsidRDefault="00F172C0" w:rsidP="00F172C0">
            <w:pPr>
              <w:rPr>
                <w:rFonts w:ascii="Times New Roman" w:eastAsia="Times New Roman" w:hAnsi="Times New Roman"/>
                <w:sz w:val="26"/>
                <w:szCs w:val="26"/>
              </w:rPr>
            </w:pPr>
          </w:p>
        </w:tc>
        <w:tc>
          <w:tcPr>
            <w:tcW w:w="2068"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Кол-во претендентов</w:t>
            </w:r>
          </w:p>
        </w:tc>
        <w:tc>
          <w:tcPr>
            <w:tcW w:w="92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tcPr>
          <w:p w:rsidR="00F172C0" w:rsidRPr="00F172C0" w:rsidRDefault="00F172C0" w:rsidP="00F172C0">
            <w:pPr>
              <w:jc w:val="center"/>
              <w:rPr>
                <w:rFonts w:ascii="Times New Roman" w:eastAsia="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6"/>
                <w:szCs w:val="26"/>
              </w:rPr>
            </w:pPr>
            <w:r w:rsidRPr="00F172C0">
              <w:rPr>
                <w:rFonts w:ascii="Times New Roman" w:eastAsia="Times New Roman" w:hAnsi="Times New Roman"/>
                <w:sz w:val="26"/>
                <w:szCs w:val="26"/>
              </w:rPr>
              <w:t>1</w:t>
            </w:r>
          </w:p>
        </w:tc>
        <w:tc>
          <w:tcPr>
            <w:tcW w:w="992"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6"/>
                <w:szCs w:val="26"/>
              </w:rPr>
            </w:pPr>
            <w:r w:rsidRPr="00F172C0">
              <w:rPr>
                <w:rFonts w:ascii="Times New Roman" w:eastAsia="Times New Roman" w:hAnsi="Times New Roman"/>
                <w:sz w:val="26"/>
                <w:szCs w:val="26"/>
              </w:rPr>
              <w:t>0</w:t>
            </w:r>
          </w:p>
        </w:tc>
        <w:tc>
          <w:tcPr>
            <w:tcW w:w="96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6"/>
                <w:szCs w:val="26"/>
              </w:rPr>
            </w:pPr>
            <w:r w:rsidRPr="00F172C0">
              <w:rPr>
                <w:rFonts w:ascii="Times New Roman" w:eastAsia="Times New Roman" w:hAnsi="Times New Roman"/>
                <w:sz w:val="26"/>
                <w:szCs w:val="26"/>
              </w:rPr>
              <w:t>5</w:t>
            </w:r>
          </w:p>
        </w:tc>
      </w:tr>
      <w:tr w:rsidR="00F172C0" w:rsidRPr="00F172C0" w:rsidTr="00F172C0">
        <w:trPr>
          <w:jc w:val="center"/>
        </w:trPr>
        <w:tc>
          <w:tcPr>
            <w:tcW w:w="464" w:type="dxa"/>
            <w:vMerge/>
            <w:tcBorders>
              <w:top w:val="single" w:sz="4" w:space="0" w:color="auto"/>
              <w:left w:val="single" w:sz="4" w:space="0" w:color="auto"/>
              <w:bottom w:val="single" w:sz="4" w:space="0" w:color="auto"/>
              <w:right w:val="single" w:sz="4" w:space="0" w:color="auto"/>
            </w:tcBorders>
            <w:vAlign w:val="center"/>
            <w:hideMark/>
          </w:tcPr>
          <w:p w:rsidR="00F172C0" w:rsidRPr="00F172C0" w:rsidRDefault="00F172C0" w:rsidP="00F172C0">
            <w:pPr>
              <w:rPr>
                <w:rFonts w:ascii="Times New Roman" w:eastAsia="Times New Roman" w:hAnsi="Times New Roman"/>
                <w:sz w:val="26"/>
                <w:szCs w:val="26"/>
              </w:rPr>
            </w:pPr>
          </w:p>
        </w:tc>
        <w:tc>
          <w:tcPr>
            <w:tcW w:w="5142" w:type="dxa"/>
            <w:vMerge/>
            <w:tcBorders>
              <w:top w:val="single" w:sz="4" w:space="0" w:color="auto"/>
              <w:left w:val="single" w:sz="4" w:space="0" w:color="auto"/>
              <w:bottom w:val="single" w:sz="4" w:space="0" w:color="auto"/>
              <w:right w:val="single" w:sz="4" w:space="0" w:color="auto"/>
            </w:tcBorders>
            <w:vAlign w:val="center"/>
            <w:hideMark/>
          </w:tcPr>
          <w:p w:rsidR="00F172C0" w:rsidRPr="00F172C0" w:rsidRDefault="00F172C0" w:rsidP="00F172C0">
            <w:pPr>
              <w:rPr>
                <w:rFonts w:ascii="Times New Roman" w:eastAsia="Times New Roman" w:hAnsi="Times New Roman"/>
                <w:sz w:val="26"/>
                <w:szCs w:val="26"/>
              </w:rPr>
            </w:pPr>
          </w:p>
        </w:tc>
        <w:tc>
          <w:tcPr>
            <w:tcW w:w="2068"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Кол-во подтвердивших</w:t>
            </w:r>
          </w:p>
        </w:tc>
        <w:tc>
          <w:tcPr>
            <w:tcW w:w="92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tcPr>
          <w:p w:rsidR="00F172C0" w:rsidRPr="00F172C0" w:rsidRDefault="00F172C0" w:rsidP="00F172C0">
            <w:pPr>
              <w:jc w:val="center"/>
              <w:rPr>
                <w:rFonts w:ascii="Times New Roman" w:eastAsia="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6"/>
                <w:szCs w:val="26"/>
              </w:rPr>
            </w:pPr>
            <w:r w:rsidRPr="00F172C0">
              <w:rPr>
                <w:rFonts w:ascii="Times New Roman" w:eastAsia="Times New Roman" w:hAnsi="Times New Roman"/>
                <w:sz w:val="26"/>
                <w:szCs w:val="26"/>
              </w:rPr>
              <w:t>1</w:t>
            </w:r>
          </w:p>
        </w:tc>
        <w:tc>
          <w:tcPr>
            <w:tcW w:w="992"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6"/>
                <w:szCs w:val="26"/>
              </w:rPr>
            </w:pPr>
            <w:r w:rsidRPr="00F172C0">
              <w:rPr>
                <w:rFonts w:ascii="Times New Roman" w:eastAsia="Times New Roman" w:hAnsi="Times New Roman"/>
                <w:sz w:val="26"/>
                <w:szCs w:val="26"/>
              </w:rPr>
              <w:t>0</w:t>
            </w:r>
          </w:p>
        </w:tc>
        <w:tc>
          <w:tcPr>
            <w:tcW w:w="969"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6"/>
                <w:szCs w:val="26"/>
              </w:rPr>
            </w:pPr>
            <w:r w:rsidRPr="00F172C0">
              <w:rPr>
                <w:rFonts w:ascii="Times New Roman" w:eastAsia="Times New Roman" w:hAnsi="Times New Roman"/>
                <w:sz w:val="26"/>
                <w:szCs w:val="26"/>
              </w:rPr>
              <w:t>5</w:t>
            </w:r>
          </w:p>
        </w:tc>
      </w:tr>
      <w:tr w:rsidR="00F172C0" w:rsidRPr="00F172C0" w:rsidTr="00F172C0">
        <w:trPr>
          <w:jc w:val="center"/>
        </w:trPr>
        <w:tc>
          <w:tcPr>
            <w:tcW w:w="464" w:type="dxa"/>
            <w:vMerge w:val="restart"/>
            <w:tcBorders>
              <w:top w:val="single" w:sz="4" w:space="0" w:color="auto"/>
              <w:left w:val="single" w:sz="4" w:space="0" w:color="auto"/>
              <w:bottom w:val="single" w:sz="4" w:space="0" w:color="auto"/>
              <w:right w:val="single" w:sz="4" w:space="0" w:color="auto"/>
            </w:tcBorders>
          </w:tcPr>
          <w:p w:rsidR="00F172C0" w:rsidRPr="00F172C0" w:rsidRDefault="00F172C0" w:rsidP="00F172C0">
            <w:pPr>
              <w:jc w:val="both"/>
              <w:rPr>
                <w:rFonts w:ascii="Times New Roman" w:eastAsia="Times New Roman" w:hAnsi="Times New Roman"/>
                <w:sz w:val="26"/>
                <w:szCs w:val="26"/>
              </w:rPr>
            </w:pPr>
          </w:p>
        </w:tc>
        <w:tc>
          <w:tcPr>
            <w:tcW w:w="3074" w:type="dxa"/>
            <w:vMerge w:val="restart"/>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Доля поступивших в организации технического и профессионального, послесреднего образования</w:t>
            </w:r>
          </w:p>
        </w:tc>
        <w:tc>
          <w:tcPr>
            <w:tcW w:w="2068"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На грант (%)</w:t>
            </w:r>
          </w:p>
        </w:tc>
        <w:tc>
          <w:tcPr>
            <w:tcW w:w="92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tcPr>
          <w:p w:rsidR="00F172C0" w:rsidRPr="00F172C0" w:rsidRDefault="00F172C0" w:rsidP="00F172C0">
            <w:pPr>
              <w:jc w:val="center"/>
              <w:rPr>
                <w:rFonts w:ascii="Times New Roman" w:eastAsia="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6"/>
                <w:szCs w:val="26"/>
              </w:rPr>
            </w:pPr>
            <w:r w:rsidRPr="00F172C0">
              <w:rPr>
                <w:rFonts w:ascii="Times New Roman" w:eastAsia="Times New Roman" w:hAnsi="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6"/>
                <w:szCs w:val="26"/>
              </w:rPr>
            </w:pPr>
            <w:r w:rsidRPr="00F172C0">
              <w:rPr>
                <w:rFonts w:ascii="Times New Roman" w:eastAsia="Times New Roman" w:hAnsi="Times New Roman"/>
                <w:sz w:val="26"/>
                <w:szCs w:val="26"/>
              </w:rPr>
              <w:t>0</w:t>
            </w:r>
          </w:p>
        </w:tc>
        <w:tc>
          <w:tcPr>
            <w:tcW w:w="969" w:type="dxa"/>
            <w:tcBorders>
              <w:top w:val="single" w:sz="4" w:space="0" w:color="auto"/>
              <w:left w:val="single" w:sz="4" w:space="0" w:color="auto"/>
              <w:bottom w:val="single" w:sz="4" w:space="0" w:color="auto"/>
              <w:right w:val="single" w:sz="4" w:space="0" w:color="auto"/>
            </w:tcBorders>
          </w:tcPr>
          <w:p w:rsidR="00F172C0" w:rsidRPr="00F172C0" w:rsidRDefault="00F172C0" w:rsidP="00F172C0">
            <w:pPr>
              <w:jc w:val="center"/>
              <w:rPr>
                <w:rFonts w:ascii="Times New Roman" w:eastAsia="Times New Roman" w:hAnsi="Times New Roman"/>
                <w:sz w:val="26"/>
                <w:szCs w:val="26"/>
              </w:rPr>
            </w:pPr>
          </w:p>
        </w:tc>
      </w:tr>
      <w:tr w:rsidR="00F172C0" w:rsidRPr="00F172C0" w:rsidTr="00F172C0">
        <w:trPr>
          <w:trHeight w:val="1135"/>
          <w:jc w:val="center"/>
        </w:trPr>
        <w:tc>
          <w:tcPr>
            <w:tcW w:w="464" w:type="dxa"/>
            <w:vMerge/>
            <w:tcBorders>
              <w:top w:val="single" w:sz="4" w:space="0" w:color="auto"/>
              <w:left w:val="single" w:sz="4" w:space="0" w:color="auto"/>
              <w:bottom w:val="single" w:sz="4" w:space="0" w:color="auto"/>
              <w:right w:val="single" w:sz="4" w:space="0" w:color="auto"/>
            </w:tcBorders>
            <w:vAlign w:val="center"/>
            <w:hideMark/>
          </w:tcPr>
          <w:p w:rsidR="00F172C0" w:rsidRPr="00F172C0" w:rsidRDefault="00F172C0" w:rsidP="00F172C0">
            <w:pPr>
              <w:rPr>
                <w:rFonts w:ascii="Times New Roman" w:eastAsia="Times New Roman" w:hAnsi="Times New Roman"/>
                <w:sz w:val="26"/>
                <w:szCs w:val="26"/>
              </w:rPr>
            </w:pPr>
          </w:p>
        </w:tc>
        <w:tc>
          <w:tcPr>
            <w:tcW w:w="5142" w:type="dxa"/>
            <w:vMerge/>
            <w:tcBorders>
              <w:top w:val="single" w:sz="4" w:space="0" w:color="auto"/>
              <w:left w:val="single" w:sz="4" w:space="0" w:color="auto"/>
              <w:bottom w:val="single" w:sz="4" w:space="0" w:color="auto"/>
              <w:right w:val="single" w:sz="4" w:space="0" w:color="auto"/>
            </w:tcBorders>
            <w:vAlign w:val="center"/>
            <w:hideMark/>
          </w:tcPr>
          <w:p w:rsidR="00F172C0" w:rsidRPr="00F172C0" w:rsidRDefault="00F172C0" w:rsidP="00F172C0">
            <w:pPr>
              <w:rPr>
                <w:rFonts w:ascii="Times New Roman" w:eastAsia="Times New Roman" w:hAnsi="Times New Roman"/>
                <w:sz w:val="26"/>
                <w:szCs w:val="26"/>
              </w:rPr>
            </w:pPr>
          </w:p>
        </w:tc>
        <w:tc>
          <w:tcPr>
            <w:tcW w:w="2068"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На платной основе (%)</w:t>
            </w:r>
          </w:p>
        </w:tc>
        <w:tc>
          <w:tcPr>
            <w:tcW w:w="92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tcPr>
          <w:p w:rsidR="00F172C0" w:rsidRPr="00F172C0" w:rsidRDefault="00F172C0" w:rsidP="00F172C0">
            <w:pPr>
              <w:jc w:val="center"/>
              <w:rPr>
                <w:rFonts w:ascii="Times New Roman" w:eastAsia="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6"/>
                <w:szCs w:val="26"/>
              </w:rPr>
            </w:pPr>
            <w:r w:rsidRPr="00F172C0">
              <w:rPr>
                <w:rFonts w:ascii="Times New Roman" w:eastAsia="Times New Roman" w:hAnsi="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6"/>
                <w:szCs w:val="26"/>
              </w:rPr>
            </w:pPr>
            <w:r w:rsidRPr="00F172C0">
              <w:rPr>
                <w:rFonts w:ascii="Times New Roman" w:eastAsia="Times New Roman" w:hAnsi="Times New Roman"/>
                <w:sz w:val="26"/>
                <w:szCs w:val="26"/>
              </w:rPr>
              <w:t>12 %</w:t>
            </w:r>
          </w:p>
        </w:tc>
        <w:tc>
          <w:tcPr>
            <w:tcW w:w="969" w:type="dxa"/>
            <w:tcBorders>
              <w:top w:val="single" w:sz="4" w:space="0" w:color="auto"/>
              <w:left w:val="single" w:sz="4" w:space="0" w:color="auto"/>
              <w:bottom w:val="single" w:sz="4" w:space="0" w:color="auto"/>
              <w:right w:val="single" w:sz="4" w:space="0" w:color="auto"/>
            </w:tcBorders>
          </w:tcPr>
          <w:p w:rsidR="00F172C0" w:rsidRPr="00F172C0" w:rsidRDefault="00F172C0" w:rsidP="00F172C0">
            <w:pPr>
              <w:jc w:val="center"/>
              <w:rPr>
                <w:rFonts w:ascii="Times New Roman" w:eastAsia="Times New Roman" w:hAnsi="Times New Roman"/>
                <w:sz w:val="26"/>
                <w:szCs w:val="26"/>
              </w:rPr>
            </w:pPr>
          </w:p>
        </w:tc>
      </w:tr>
      <w:tr w:rsidR="00F172C0" w:rsidRPr="00F172C0" w:rsidTr="00F172C0">
        <w:trPr>
          <w:trHeight w:val="651"/>
          <w:jc w:val="center"/>
        </w:trPr>
        <w:tc>
          <w:tcPr>
            <w:tcW w:w="464" w:type="dxa"/>
            <w:vMerge w:val="restart"/>
            <w:tcBorders>
              <w:top w:val="single" w:sz="4" w:space="0" w:color="auto"/>
              <w:left w:val="single" w:sz="4" w:space="0" w:color="auto"/>
              <w:bottom w:val="single" w:sz="4" w:space="0" w:color="auto"/>
              <w:right w:val="single" w:sz="4" w:space="0" w:color="auto"/>
            </w:tcBorders>
          </w:tcPr>
          <w:p w:rsidR="00F172C0" w:rsidRPr="00F172C0" w:rsidRDefault="00F172C0" w:rsidP="00F172C0">
            <w:pPr>
              <w:jc w:val="both"/>
              <w:rPr>
                <w:rFonts w:ascii="Times New Roman" w:eastAsia="Times New Roman" w:hAnsi="Times New Roman"/>
                <w:sz w:val="26"/>
                <w:szCs w:val="26"/>
              </w:rPr>
            </w:pPr>
          </w:p>
        </w:tc>
        <w:tc>
          <w:tcPr>
            <w:tcW w:w="3074" w:type="dxa"/>
            <w:vMerge w:val="restart"/>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Доля поступивших в высшие учебные заведения</w:t>
            </w:r>
          </w:p>
        </w:tc>
        <w:tc>
          <w:tcPr>
            <w:tcW w:w="2068"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На грант (%)</w:t>
            </w:r>
          </w:p>
        </w:tc>
        <w:tc>
          <w:tcPr>
            <w:tcW w:w="92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tcPr>
          <w:p w:rsidR="00F172C0" w:rsidRPr="00F172C0" w:rsidRDefault="00F172C0" w:rsidP="00F172C0">
            <w:pPr>
              <w:jc w:val="center"/>
              <w:rPr>
                <w:rFonts w:ascii="Times New Roman" w:eastAsia="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6"/>
                <w:szCs w:val="26"/>
              </w:rPr>
            </w:pPr>
            <w:r w:rsidRPr="00F172C0">
              <w:rPr>
                <w:rFonts w:ascii="Times New Roman" w:eastAsia="Times New Roman" w:hAnsi="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6"/>
                <w:szCs w:val="26"/>
              </w:rPr>
            </w:pPr>
            <w:r w:rsidRPr="00F172C0">
              <w:rPr>
                <w:rFonts w:ascii="Times New Roman" w:eastAsia="Times New Roman" w:hAnsi="Times New Roman"/>
                <w:sz w:val="26"/>
                <w:szCs w:val="26"/>
              </w:rPr>
              <w:t>0</w:t>
            </w:r>
          </w:p>
        </w:tc>
        <w:tc>
          <w:tcPr>
            <w:tcW w:w="969" w:type="dxa"/>
            <w:tcBorders>
              <w:top w:val="single" w:sz="4" w:space="0" w:color="auto"/>
              <w:left w:val="single" w:sz="4" w:space="0" w:color="auto"/>
              <w:bottom w:val="single" w:sz="4" w:space="0" w:color="auto"/>
              <w:right w:val="single" w:sz="4" w:space="0" w:color="auto"/>
            </w:tcBorders>
          </w:tcPr>
          <w:p w:rsidR="00F172C0" w:rsidRPr="00F172C0" w:rsidRDefault="00BB5F40" w:rsidP="00F172C0">
            <w:pPr>
              <w:jc w:val="center"/>
              <w:rPr>
                <w:rFonts w:ascii="Times New Roman" w:eastAsia="Times New Roman" w:hAnsi="Times New Roman"/>
                <w:sz w:val="26"/>
                <w:szCs w:val="26"/>
              </w:rPr>
            </w:pPr>
            <w:r>
              <w:rPr>
                <w:rFonts w:ascii="Times New Roman" w:eastAsia="Times New Roman" w:hAnsi="Times New Roman"/>
                <w:sz w:val="26"/>
                <w:szCs w:val="26"/>
              </w:rPr>
              <w:t>15%</w:t>
            </w:r>
          </w:p>
        </w:tc>
      </w:tr>
      <w:tr w:rsidR="00F172C0" w:rsidRPr="00F172C0" w:rsidTr="00F172C0">
        <w:trPr>
          <w:jc w:val="center"/>
        </w:trPr>
        <w:tc>
          <w:tcPr>
            <w:tcW w:w="464" w:type="dxa"/>
            <w:vMerge/>
            <w:tcBorders>
              <w:top w:val="single" w:sz="4" w:space="0" w:color="auto"/>
              <w:left w:val="single" w:sz="4" w:space="0" w:color="auto"/>
              <w:bottom w:val="single" w:sz="4" w:space="0" w:color="auto"/>
              <w:right w:val="single" w:sz="4" w:space="0" w:color="auto"/>
            </w:tcBorders>
            <w:vAlign w:val="center"/>
            <w:hideMark/>
          </w:tcPr>
          <w:p w:rsidR="00F172C0" w:rsidRPr="00F172C0" w:rsidRDefault="00F172C0" w:rsidP="00F172C0">
            <w:pPr>
              <w:rPr>
                <w:rFonts w:ascii="Times New Roman" w:eastAsia="Times New Roman" w:hAnsi="Times New Roman"/>
                <w:sz w:val="26"/>
                <w:szCs w:val="26"/>
              </w:rPr>
            </w:pPr>
          </w:p>
        </w:tc>
        <w:tc>
          <w:tcPr>
            <w:tcW w:w="5142" w:type="dxa"/>
            <w:vMerge/>
            <w:tcBorders>
              <w:top w:val="single" w:sz="4" w:space="0" w:color="auto"/>
              <w:left w:val="single" w:sz="4" w:space="0" w:color="auto"/>
              <w:bottom w:val="single" w:sz="4" w:space="0" w:color="auto"/>
              <w:right w:val="single" w:sz="4" w:space="0" w:color="auto"/>
            </w:tcBorders>
            <w:vAlign w:val="center"/>
            <w:hideMark/>
          </w:tcPr>
          <w:p w:rsidR="00F172C0" w:rsidRPr="00F172C0" w:rsidRDefault="00F172C0" w:rsidP="00F172C0">
            <w:pPr>
              <w:rPr>
                <w:rFonts w:ascii="Times New Roman" w:eastAsia="Times New Roman" w:hAnsi="Times New Roman"/>
                <w:sz w:val="26"/>
                <w:szCs w:val="26"/>
              </w:rPr>
            </w:pPr>
          </w:p>
        </w:tc>
        <w:tc>
          <w:tcPr>
            <w:tcW w:w="2068"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На платной основе (%)</w:t>
            </w:r>
          </w:p>
        </w:tc>
        <w:tc>
          <w:tcPr>
            <w:tcW w:w="92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12%</w:t>
            </w:r>
          </w:p>
        </w:tc>
        <w:tc>
          <w:tcPr>
            <w:tcW w:w="992" w:type="dxa"/>
            <w:tcBorders>
              <w:top w:val="single" w:sz="4" w:space="0" w:color="auto"/>
              <w:left w:val="single" w:sz="4" w:space="0" w:color="auto"/>
              <w:bottom w:val="single" w:sz="4" w:space="0" w:color="auto"/>
              <w:right w:val="single" w:sz="4" w:space="0" w:color="auto"/>
            </w:tcBorders>
          </w:tcPr>
          <w:p w:rsidR="00F172C0" w:rsidRPr="00F172C0" w:rsidRDefault="00F172C0" w:rsidP="00F172C0">
            <w:pPr>
              <w:jc w:val="center"/>
              <w:rPr>
                <w:rFonts w:ascii="Times New Roman" w:eastAsia="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6"/>
                <w:szCs w:val="26"/>
              </w:rPr>
            </w:pPr>
            <w:r w:rsidRPr="00F172C0">
              <w:rPr>
                <w:rFonts w:ascii="Times New Roman" w:eastAsia="Times New Roman" w:hAnsi="Times New Roman"/>
                <w:sz w:val="26"/>
                <w:szCs w:val="26"/>
              </w:rPr>
              <w:t>17 %</w:t>
            </w:r>
          </w:p>
        </w:tc>
        <w:tc>
          <w:tcPr>
            <w:tcW w:w="992"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6"/>
                <w:szCs w:val="26"/>
              </w:rPr>
            </w:pPr>
            <w:r w:rsidRPr="00F172C0">
              <w:rPr>
                <w:rFonts w:ascii="Times New Roman" w:eastAsia="Times New Roman" w:hAnsi="Times New Roman"/>
                <w:sz w:val="26"/>
                <w:szCs w:val="26"/>
              </w:rPr>
              <w:t>39 %</w:t>
            </w:r>
          </w:p>
        </w:tc>
        <w:tc>
          <w:tcPr>
            <w:tcW w:w="969" w:type="dxa"/>
            <w:tcBorders>
              <w:top w:val="single" w:sz="4" w:space="0" w:color="auto"/>
              <w:left w:val="single" w:sz="4" w:space="0" w:color="auto"/>
              <w:bottom w:val="single" w:sz="4" w:space="0" w:color="auto"/>
              <w:right w:val="single" w:sz="4" w:space="0" w:color="auto"/>
            </w:tcBorders>
          </w:tcPr>
          <w:p w:rsidR="00F172C0" w:rsidRPr="00F172C0" w:rsidRDefault="00F172C0" w:rsidP="00F172C0">
            <w:pPr>
              <w:jc w:val="center"/>
              <w:rPr>
                <w:rFonts w:ascii="Times New Roman" w:eastAsia="Times New Roman" w:hAnsi="Times New Roman"/>
                <w:sz w:val="26"/>
                <w:szCs w:val="26"/>
              </w:rPr>
            </w:pPr>
          </w:p>
        </w:tc>
      </w:tr>
      <w:tr w:rsidR="00F172C0" w:rsidRPr="00F172C0" w:rsidTr="00F172C0">
        <w:trPr>
          <w:jc w:val="center"/>
        </w:trPr>
        <w:tc>
          <w:tcPr>
            <w:tcW w:w="464" w:type="dxa"/>
            <w:tcBorders>
              <w:top w:val="single" w:sz="4" w:space="0" w:color="auto"/>
              <w:left w:val="single" w:sz="4" w:space="0" w:color="auto"/>
              <w:bottom w:val="single" w:sz="4" w:space="0" w:color="auto"/>
              <w:right w:val="single" w:sz="4" w:space="0" w:color="auto"/>
            </w:tcBorders>
          </w:tcPr>
          <w:p w:rsidR="00F172C0" w:rsidRPr="00F172C0" w:rsidRDefault="00F172C0" w:rsidP="00F172C0">
            <w:pPr>
              <w:jc w:val="both"/>
              <w:rPr>
                <w:rFonts w:ascii="Times New Roman" w:eastAsia="Times New Roman" w:hAnsi="Times New Roman"/>
                <w:sz w:val="26"/>
                <w:szCs w:val="26"/>
              </w:rPr>
            </w:pPr>
          </w:p>
        </w:tc>
        <w:tc>
          <w:tcPr>
            <w:tcW w:w="5142" w:type="dxa"/>
            <w:gridSpan w:val="2"/>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Самозанятые (%)</w:t>
            </w:r>
          </w:p>
        </w:tc>
        <w:tc>
          <w:tcPr>
            <w:tcW w:w="92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6"/>
                <w:szCs w:val="26"/>
              </w:rPr>
            </w:pPr>
            <w:r w:rsidRPr="00F172C0">
              <w:rPr>
                <w:rFonts w:ascii="Times New Roman" w:eastAsia="Times New Roman" w:hAnsi="Times New Roman"/>
                <w:sz w:val="26"/>
                <w:szCs w:val="26"/>
              </w:rPr>
              <w:t>100%</w:t>
            </w:r>
          </w:p>
        </w:tc>
        <w:tc>
          <w:tcPr>
            <w:tcW w:w="992" w:type="dxa"/>
            <w:tcBorders>
              <w:top w:val="single" w:sz="4" w:space="0" w:color="auto"/>
              <w:left w:val="single" w:sz="4" w:space="0" w:color="auto"/>
              <w:bottom w:val="single" w:sz="4" w:space="0" w:color="auto"/>
              <w:right w:val="single" w:sz="4" w:space="0" w:color="auto"/>
            </w:tcBorders>
          </w:tcPr>
          <w:p w:rsidR="00F172C0" w:rsidRPr="00F172C0" w:rsidRDefault="00F172C0" w:rsidP="00F172C0">
            <w:pPr>
              <w:jc w:val="center"/>
              <w:rPr>
                <w:rFonts w:ascii="Times New Roman" w:eastAsia="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6"/>
                <w:szCs w:val="26"/>
              </w:rPr>
            </w:pPr>
            <w:r w:rsidRPr="00F172C0">
              <w:rPr>
                <w:rFonts w:ascii="Times New Roman" w:eastAsia="Times New Roman" w:hAnsi="Times New Roman"/>
                <w:sz w:val="26"/>
                <w:szCs w:val="26"/>
              </w:rPr>
              <w:t>100%</w:t>
            </w:r>
          </w:p>
        </w:tc>
        <w:tc>
          <w:tcPr>
            <w:tcW w:w="992"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6"/>
                <w:szCs w:val="26"/>
              </w:rPr>
            </w:pPr>
            <w:r w:rsidRPr="00F172C0">
              <w:rPr>
                <w:rFonts w:ascii="Times New Roman" w:eastAsia="Times New Roman" w:hAnsi="Times New Roman"/>
                <w:sz w:val="26"/>
                <w:szCs w:val="26"/>
              </w:rPr>
              <w:t>100%</w:t>
            </w:r>
          </w:p>
        </w:tc>
        <w:tc>
          <w:tcPr>
            <w:tcW w:w="969" w:type="dxa"/>
            <w:tcBorders>
              <w:top w:val="single" w:sz="4" w:space="0" w:color="auto"/>
              <w:left w:val="single" w:sz="4" w:space="0" w:color="auto"/>
              <w:bottom w:val="single" w:sz="4" w:space="0" w:color="auto"/>
              <w:right w:val="single" w:sz="4" w:space="0" w:color="auto"/>
            </w:tcBorders>
          </w:tcPr>
          <w:p w:rsidR="00F172C0" w:rsidRPr="00F172C0" w:rsidRDefault="00BB5F40" w:rsidP="00F172C0">
            <w:pPr>
              <w:jc w:val="center"/>
              <w:rPr>
                <w:rFonts w:ascii="Times New Roman" w:eastAsia="Times New Roman" w:hAnsi="Times New Roman"/>
                <w:sz w:val="26"/>
                <w:szCs w:val="26"/>
              </w:rPr>
            </w:pPr>
            <w:r>
              <w:rPr>
                <w:rFonts w:ascii="Times New Roman" w:eastAsia="Times New Roman" w:hAnsi="Times New Roman"/>
                <w:sz w:val="26"/>
                <w:szCs w:val="26"/>
              </w:rPr>
              <w:t>33%</w:t>
            </w:r>
          </w:p>
        </w:tc>
      </w:tr>
      <w:tr w:rsidR="00F172C0" w:rsidRPr="00F172C0" w:rsidTr="00F172C0">
        <w:trPr>
          <w:jc w:val="center"/>
        </w:trPr>
        <w:tc>
          <w:tcPr>
            <w:tcW w:w="464" w:type="dxa"/>
            <w:tcBorders>
              <w:top w:val="single" w:sz="4" w:space="0" w:color="auto"/>
              <w:left w:val="single" w:sz="4" w:space="0" w:color="auto"/>
              <w:bottom w:val="single" w:sz="4" w:space="0" w:color="auto"/>
              <w:right w:val="single" w:sz="4" w:space="0" w:color="auto"/>
            </w:tcBorders>
          </w:tcPr>
          <w:p w:rsidR="00F172C0" w:rsidRPr="00F172C0" w:rsidRDefault="00F172C0" w:rsidP="00F172C0">
            <w:pPr>
              <w:jc w:val="both"/>
              <w:rPr>
                <w:rFonts w:ascii="Times New Roman" w:eastAsia="Times New Roman" w:hAnsi="Times New Roman"/>
                <w:sz w:val="26"/>
                <w:szCs w:val="26"/>
              </w:rPr>
            </w:pPr>
          </w:p>
        </w:tc>
        <w:tc>
          <w:tcPr>
            <w:tcW w:w="5142" w:type="dxa"/>
            <w:gridSpan w:val="2"/>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rPr>
                <w:rFonts w:ascii="Times New Roman" w:eastAsia="Times New Roman" w:hAnsi="Times New Roman"/>
                <w:sz w:val="26"/>
                <w:szCs w:val="26"/>
              </w:rPr>
            </w:pPr>
            <w:r w:rsidRPr="00F172C0">
              <w:rPr>
                <w:rFonts w:ascii="Times New Roman" w:eastAsia="Times New Roman" w:hAnsi="Times New Roman"/>
                <w:sz w:val="26"/>
                <w:szCs w:val="26"/>
              </w:rPr>
              <w:t>Безработные (%)</w:t>
            </w:r>
          </w:p>
        </w:tc>
        <w:tc>
          <w:tcPr>
            <w:tcW w:w="92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6"/>
                <w:szCs w:val="26"/>
              </w:rPr>
            </w:pPr>
            <w:r w:rsidRPr="00F172C0">
              <w:rPr>
                <w:rFonts w:ascii="Times New Roman" w:eastAsia="Times New Roman" w:hAnsi="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tcPr>
          <w:p w:rsidR="00F172C0" w:rsidRPr="00F172C0" w:rsidRDefault="00F172C0" w:rsidP="00F172C0">
            <w:pPr>
              <w:jc w:val="center"/>
              <w:rPr>
                <w:rFonts w:ascii="Times New Roman" w:eastAsia="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6"/>
                <w:szCs w:val="26"/>
              </w:rPr>
            </w:pPr>
            <w:r w:rsidRPr="00F172C0">
              <w:rPr>
                <w:rFonts w:ascii="Times New Roman" w:eastAsia="Times New Roman" w:hAnsi="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hideMark/>
          </w:tcPr>
          <w:p w:rsidR="00F172C0" w:rsidRPr="00F172C0" w:rsidRDefault="00F172C0" w:rsidP="00F172C0">
            <w:pPr>
              <w:jc w:val="center"/>
              <w:rPr>
                <w:rFonts w:ascii="Times New Roman" w:eastAsia="Times New Roman" w:hAnsi="Times New Roman"/>
                <w:sz w:val="26"/>
                <w:szCs w:val="26"/>
              </w:rPr>
            </w:pPr>
            <w:r w:rsidRPr="00F172C0">
              <w:rPr>
                <w:rFonts w:ascii="Times New Roman" w:eastAsia="Times New Roman" w:hAnsi="Times New Roman"/>
                <w:sz w:val="26"/>
                <w:szCs w:val="26"/>
              </w:rPr>
              <w:t>0</w:t>
            </w:r>
          </w:p>
        </w:tc>
        <w:tc>
          <w:tcPr>
            <w:tcW w:w="969" w:type="dxa"/>
            <w:tcBorders>
              <w:top w:val="single" w:sz="4" w:space="0" w:color="auto"/>
              <w:left w:val="single" w:sz="4" w:space="0" w:color="auto"/>
              <w:bottom w:val="single" w:sz="4" w:space="0" w:color="auto"/>
              <w:right w:val="single" w:sz="4" w:space="0" w:color="auto"/>
            </w:tcBorders>
          </w:tcPr>
          <w:p w:rsidR="00F172C0" w:rsidRPr="00F172C0" w:rsidRDefault="00BB5F40" w:rsidP="00F172C0">
            <w:pPr>
              <w:jc w:val="center"/>
              <w:rPr>
                <w:rFonts w:ascii="Times New Roman" w:eastAsia="Times New Roman" w:hAnsi="Times New Roman"/>
                <w:sz w:val="26"/>
                <w:szCs w:val="26"/>
              </w:rPr>
            </w:pPr>
            <w:r>
              <w:rPr>
                <w:rFonts w:ascii="Times New Roman" w:eastAsia="Times New Roman" w:hAnsi="Times New Roman"/>
                <w:sz w:val="26"/>
                <w:szCs w:val="26"/>
              </w:rPr>
              <w:t>2</w:t>
            </w:r>
          </w:p>
        </w:tc>
      </w:tr>
    </w:tbl>
    <w:p w:rsidR="00CC09B7" w:rsidRDefault="00CC09B7" w:rsidP="00CC09B7">
      <w:pPr>
        <w:spacing w:after="0" w:line="240" w:lineRule="auto"/>
        <w:jc w:val="both"/>
        <w:rPr>
          <w:rFonts w:ascii="Times New Roman" w:eastAsia="Times New Roman" w:hAnsi="Times New Roman" w:cs="Times New Roman"/>
          <w:color w:val="000000"/>
          <w:sz w:val="28"/>
          <w:szCs w:val="28"/>
          <w:shd w:val="clear" w:color="auto" w:fill="FFFFFF"/>
        </w:rPr>
      </w:pPr>
    </w:p>
    <w:p w:rsidR="00CC09B7" w:rsidRPr="00CC09B7" w:rsidRDefault="00CC09B7" w:rsidP="00CC09B7">
      <w:pPr>
        <w:spacing w:after="0" w:line="240" w:lineRule="auto"/>
        <w:jc w:val="both"/>
        <w:rPr>
          <w:rFonts w:ascii="Times New Roman" w:eastAsia="Times New Roman" w:hAnsi="Times New Roman" w:cs="Times New Roman"/>
          <w:sz w:val="28"/>
          <w:szCs w:val="28"/>
          <w:lang w:eastAsia="ru-RU"/>
        </w:rPr>
      </w:pPr>
      <w:r w:rsidRPr="00CC09B7">
        <w:rPr>
          <w:rFonts w:ascii="Times New Roman" w:eastAsia="Times New Roman" w:hAnsi="Times New Roman" w:cs="Times New Roman"/>
          <w:sz w:val="28"/>
          <w:szCs w:val="28"/>
          <w:lang w:eastAsia="ru-RU"/>
        </w:rPr>
        <w:t>Усп</w:t>
      </w:r>
      <w:r>
        <w:rPr>
          <w:rFonts w:ascii="Times New Roman" w:eastAsia="Times New Roman" w:hAnsi="Times New Roman" w:cs="Times New Roman"/>
          <w:sz w:val="28"/>
          <w:szCs w:val="28"/>
          <w:lang w:eastAsia="ru-RU"/>
        </w:rPr>
        <w:t>еваемость по школе за все пять лет</w:t>
      </w:r>
      <w:r w:rsidRPr="00CC09B7">
        <w:rPr>
          <w:rFonts w:ascii="Times New Roman" w:eastAsia="Times New Roman" w:hAnsi="Times New Roman" w:cs="Times New Roman"/>
          <w:sz w:val="28"/>
          <w:szCs w:val="28"/>
          <w:lang w:eastAsia="ru-RU"/>
        </w:rPr>
        <w:t xml:space="preserve"> составляет 100</w:t>
      </w:r>
      <w:r>
        <w:rPr>
          <w:rFonts w:ascii="Times New Roman" w:eastAsia="Times New Roman" w:hAnsi="Times New Roman" w:cs="Times New Roman"/>
          <w:sz w:val="28"/>
          <w:szCs w:val="28"/>
          <w:lang w:eastAsia="ru-RU"/>
        </w:rPr>
        <w:t>%</w:t>
      </w:r>
      <w:r w:rsidRPr="00CC09B7">
        <w:rPr>
          <w:rFonts w:ascii="Times New Roman" w:eastAsia="Times New Roman" w:hAnsi="Times New Roman" w:cs="Times New Roman"/>
          <w:sz w:val="28"/>
          <w:szCs w:val="28"/>
          <w:lang w:eastAsia="ru-RU"/>
        </w:rPr>
        <w:t xml:space="preserve">. Учителями школы постоянно ведется работа по повышению качества знаний. </w:t>
      </w:r>
    </w:p>
    <w:p w:rsidR="00CC09B7" w:rsidRPr="00CC09B7" w:rsidRDefault="00CC09B7" w:rsidP="00CC09B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итогам ЕНТ 2019 -2020</w:t>
      </w:r>
      <w:r w:rsidRPr="00CC09B7">
        <w:rPr>
          <w:rFonts w:ascii="Times New Roman" w:eastAsia="Times New Roman" w:hAnsi="Times New Roman" w:cs="Times New Roman"/>
          <w:sz w:val="28"/>
          <w:szCs w:val="28"/>
          <w:lang w:eastAsia="ru-RU"/>
        </w:rPr>
        <w:t xml:space="preserve"> учебном году наблюдается снижение среднего балла. Это происходит в результате снижения мотивации к учёбе и завышенной самооценки выпускников. Педагогический состав школы - высококвалифицированные кадры, которые в своей работе используют современные технологии, оказывают помощь каждому ученику в выборе направления и места дальнейшего обучения.</w:t>
      </w:r>
    </w:p>
    <w:p w:rsidR="00CC09B7" w:rsidRPr="00CC09B7" w:rsidRDefault="00CC09B7" w:rsidP="00CC09B7">
      <w:pPr>
        <w:spacing w:after="0" w:line="240" w:lineRule="auto"/>
        <w:ind w:firstLine="709"/>
        <w:jc w:val="both"/>
        <w:rPr>
          <w:rFonts w:ascii="Times New Roman" w:eastAsia="Times New Roman" w:hAnsi="Times New Roman" w:cs="Times New Roman"/>
          <w:sz w:val="28"/>
          <w:szCs w:val="28"/>
          <w:lang w:val="kk-KZ" w:eastAsia="ru-RU"/>
        </w:rPr>
      </w:pPr>
      <w:r w:rsidRPr="00CC09B7">
        <w:rPr>
          <w:rFonts w:ascii="Times New Roman" w:eastAsia="Times New Roman" w:hAnsi="Times New Roman" w:cs="Times New Roman"/>
          <w:sz w:val="28"/>
          <w:szCs w:val="28"/>
          <w:lang w:eastAsia="ru-RU"/>
        </w:rPr>
        <w:lastRenderedPageBreak/>
        <w:t>Большое значение в работе по подготовке к ЕНТ играет системность при подготовке учащихся и сегодня каждому учителю-предметнику, начиная с начальной школы необходимо вести целенаправленную работу по подготовке учащихся к ЕНТ</w:t>
      </w:r>
      <w:r w:rsidRPr="00CC09B7">
        <w:rPr>
          <w:rFonts w:ascii="Times New Roman" w:eastAsia="Times New Roman" w:hAnsi="Times New Roman" w:cs="Times New Roman"/>
          <w:sz w:val="28"/>
          <w:szCs w:val="28"/>
          <w:lang w:val="kk-KZ" w:eastAsia="ru-RU"/>
        </w:rPr>
        <w:t>.</w:t>
      </w:r>
    </w:p>
    <w:p w:rsidR="00177D39" w:rsidRPr="00F96ACB" w:rsidRDefault="00CC09B7" w:rsidP="00F96ACB">
      <w:pPr>
        <w:spacing w:after="0" w:line="240" w:lineRule="auto"/>
        <w:ind w:firstLine="709"/>
        <w:jc w:val="both"/>
        <w:rPr>
          <w:rFonts w:ascii="Times New Roman" w:eastAsia="Times New Roman" w:hAnsi="Times New Roman" w:cs="Times New Roman"/>
          <w:b/>
          <w:sz w:val="28"/>
          <w:szCs w:val="28"/>
          <w:lang w:eastAsia="ru-RU"/>
        </w:rPr>
      </w:pPr>
      <w:r w:rsidRPr="00CC09B7">
        <w:rPr>
          <w:rFonts w:ascii="Times New Roman" w:eastAsia="Times New Roman" w:hAnsi="Times New Roman" w:cs="Times New Roman"/>
          <w:sz w:val="28"/>
          <w:szCs w:val="28"/>
          <w:lang w:eastAsia="ru-RU"/>
        </w:rPr>
        <w:t xml:space="preserve">Сравнительный анализ качества знаний учащихся 1-11 классов показал, что наблюдается повышение качества знаний учащихся. Коллективом школы проводится систематическая работа с учащимися по объективности оценивания результатов учебы, ежегодно функционирует летняя школа по основам наук для слабо мотивированных учеников. С начала нового учебного года составляется и утверждается план работы заседания МО по преемственности </w:t>
      </w:r>
      <w:r w:rsidRPr="00CC09B7">
        <w:rPr>
          <w:rFonts w:ascii="Times New Roman" w:eastAsia="Times New Roman" w:hAnsi="Times New Roman" w:cs="Times New Roman"/>
          <w:sz w:val="28"/>
          <w:szCs w:val="28"/>
          <w:lang w:val="kk-KZ" w:eastAsia="ru-RU"/>
        </w:rPr>
        <w:t xml:space="preserve">учащихся </w:t>
      </w:r>
      <w:r w:rsidRPr="00CC09B7">
        <w:rPr>
          <w:rFonts w:ascii="Times New Roman" w:eastAsia="Times New Roman" w:hAnsi="Times New Roman" w:cs="Times New Roman"/>
          <w:sz w:val="28"/>
          <w:szCs w:val="28"/>
          <w:lang w:eastAsia="ru-RU"/>
        </w:rPr>
        <w:t xml:space="preserve">5-х классов с целью своевременного обнаружения проблем в обучении, разрабатываются пути решения с учетом мнения всех участников учебно-воспитательного процесса. </w:t>
      </w:r>
    </w:p>
    <w:p w:rsidR="00177D39" w:rsidRDefault="00177D39" w:rsidP="00177D39">
      <w:pPr>
        <w:spacing w:after="0" w:line="240" w:lineRule="auto"/>
        <w:jc w:val="center"/>
        <w:rPr>
          <w:rFonts w:ascii="Times New Roman" w:eastAsia="Calibri" w:hAnsi="Times New Roman" w:cs="Times New Roman"/>
          <w:b/>
          <w:sz w:val="28"/>
          <w:szCs w:val="28"/>
        </w:rPr>
      </w:pPr>
    </w:p>
    <w:p w:rsidR="00177D39" w:rsidRPr="00177D39" w:rsidRDefault="00922280" w:rsidP="00177D39">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rPr>
        <w:t>Численность учащихся за 3</w:t>
      </w:r>
      <w:r w:rsidR="00177D39" w:rsidRPr="00177D39">
        <w:rPr>
          <w:rFonts w:ascii="Times New Roman" w:eastAsia="Calibri" w:hAnsi="Times New Roman" w:cs="Times New Roman"/>
          <w:b/>
          <w:sz w:val="28"/>
          <w:szCs w:val="28"/>
        </w:rPr>
        <w:t xml:space="preserve"> года</w:t>
      </w:r>
      <w:r w:rsidR="00177D39" w:rsidRPr="00177D39">
        <w:rPr>
          <w:rFonts w:ascii="Times New Roman" w:eastAsia="Calibri" w:hAnsi="Times New Roman" w:cs="Times New Roman"/>
          <w:b/>
          <w:sz w:val="28"/>
          <w:szCs w:val="28"/>
          <w:lang w:val="kk-KZ"/>
        </w:rPr>
        <w:t>.</w:t>
      </w:r>
    </w:p>
    <w:p w:rsidR="00177D39" w:rsidRPr="00177D39" w:rsidRDefault="00177D39" w:rsidP="00177D39">
      <w:pPr>
        <w:spacing w:after="0" w:line="240" w:lineRule="auto"/>
        <w:ind w:left="709"/>
        <w:jc w:val="right"/>
        <w:rPr>
          <w:rFonts w:ascii="Times New Roman" w:eastAsia="Calibri" w:hAnsi="Times New Roman" w:cs="Times New Roman"/>
          <w:i/>
          <w:sz w:val="28"/>
          <w:szCs w:val="28"/>
          <w:lang w:val="kk-KZ"/>
        </w:rPr>
      </w:pPr>
      <w:r w:rsidRPr="00177D39">
        <w:rPr>
          <w:rFonts w:ascii="Times New Roman" w:eastAsia="Calibri" w:hAnsi="Times New Roman" w:cs="Times New Roman"/>
          <w:i/>
          <w:sz w:val="28"/>
          <w:szCs w:val="28"/>
          <w:lang w:val="kk-KZ"/>
        </w:rPr>
        <w:t>Табл. 2</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2494"/>
        <w:gridCol w:w="1406"/>
        <w:gridCol w:w="1542"/>
        <w:gridCol w:w="1682"/>
        <w:gridCol w:w="2240"/>
      </w:tblGrid>
      <w:tr w:rsidR="00177D39" w:rsidRPr="00177D39" w:rsidTr="00177D39">
        <w:trPr>
          <w:trHeight w:val="297"/>
        </w:trPr>
        <w:tc>
          <w:tcPr>
            <w:tcW w:w="2494"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tabs>
                <w:tab w:val="center" w:pos="4677"/>
                <w:tab w:val="right" w:pos="9355"/>
              </w:tabs>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Учебный год</w:t>
            </w:r>
          </w:p>
        </w:tc>
        <w:tc>
          <w:tcPr>
            <w:tcW w:w="1406"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tabs>
                <w:tab w:val="center" w:pos="4677"/>
                <w:tab w:val="right" w:pos="9355"/>
              </w:tabs>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всего</w:t>
            </w:r>
          </w:p>
        </w:tc>
        <w:tc>
          <w:tcPr>
            <w:tcW w:w="154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tabs>
                <w:tab w:val="center" w:pos="4677"/>
                <w:tab w:val="right" w:pos="9355"/>
              </w:tabs>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1-4 кл</w:t>
            </w:r>
          </w:p>
        </w:tc>
        <w:tc>
          <w:tcPr>
            <w:tcW w:w="168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tabs>
                <w:tab w:val="center" w:pos="4677"/>
                <w:tab w:val="right" w:pos="9355"/>
              </w:tabs>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5-9 кл</w:t>
            </w:r>
          </w:p>
        </w:tc>
        <w:tc>
          <w:tcPr>
            <w:tcW w:w="224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tabs>
                <w:tab w:val="center" w:pos="4677"/>
                <w:tab w:val="right" w:pos="9355"/>
              </w:tabs>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10-11 кл</w:t>
            </w:r>
          </w:p>
        </w:tc>
      </w:tr>
      <w:tr w:rsidR="00177D39" w:rsidRPr="00177D39" w:rsidTr="00177D39">
        <w:trPr>
          <w:trHeight w:val="297"/>
        </w:trPr>
        <w:tc>
          <w:tcPr>
            <w:tcW w:w="2494"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tabs>
                <w:tab w:val="center" w:pos="4677"/>
                <w:tab w:val="right" w:pos="9355"/>
              </w:tabs>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2017-18</w:t>
            </w:r>
          </w:p>
        </w:tc>
        <w:tc>
          <w:tcPr>
            <w:tcW w:w="1406"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tabs>
                <w:tab w:val="center" w:pos="4677"/>
                <w:tab w:val="right" w:pos="9355"/>
              </w:tabs>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188</w:t>
            </w:r>
          </w:p>
        </w:tc>
        <w:tc>
          <w:tcPr>
            <w:tcW w:w="154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tabs>
                <w:tab w:val="center" w:pos="4677"/>
                <w:tab w:val="right" w:pos="9355"/>
              </w:tabs>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83</w:t>
            </w:r>
          </w:p>
        </w:tc>
        <w:tc>
          <w:tcPr>
            <w:tcW w:w="168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tabs>
                <w:tab w:val="center" w:pos="4677"/>
                <w:tab w:val="right" w:pos="9355"/>
              </w:tabs>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88</w:t>
            </w:r>
          </w:p>
        </w:tc>
        <w:tc>
          <w:tcPr>
            <w:tcW w:w="224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tabs>
                <w:tab w:val="center" w:pos="4677"/>
                <w:tab w:val="right" w:pos="9355"/>
              </w:tabs>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17</w:t>
            </w:r>
          </w:p>
        </w:tc>
      </w:tr>
      <w:tr w:rsidR="00177D39" w:rsidRPr="00177D39" w:rsidTr="00177D39">
        <w:trPr>
          <w:trHeight w:val="297"/>
        </w:trPr>
        <w:tc>
          <w:tcPr>
            <w:tcW w:w="2494"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tabs>
                <w:tab w:val="center" w:pos="4677"/>
                <w:tab w:val="right" w:pos="9355"/>
              </w:tabs>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2018-19</w:t>
            </w:r>
          </w:p>
        </w:tc>
        <w:tc>
          <w:tcPr>
            <w:tcW w:w="1406"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tabs>
                <w:tab w:val="center" w:pos="4677"/>
                <w:tab w:val="right" w:pos="9355"/>
              </w:tabs>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176</w:t>
            </w:r>
          </w:p>
        </w:tc>
        <w:tc>
          <w:tcPr>
            <w:tcW w:w="154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tabs>
                <w:tab w:val="center" w:pos="4677"/>
                <w:tab w:val="right" w:pos="9355"/>
              </w:tabs>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77</w:t>
            </w:r>
          </w:p>
        </w:tc>
        <w:tc>
          <w:tcPr>
            <w:tcW w:w="168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tabs>
                <w:tab w:val="center" w:pos="4677"/>
                <w:tab w:val="right" w:pos="9355"/>
              </w:tabs>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72</w:t>
            </w:r>
          </w:p>
        </w:tc>
        <w:tc>
          <w:tcPr>
            <w:tcW w:w="224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tabs>
                <w:tab w:val="center" w:pos="4677"/>
                <w:tab w:val="right" w:pos="9355"/>
              </w:tabs>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27</w:t>
            </w:r>
          </w:p>
        </w:tc>
      </w:tr>
      <w:tr w:rsidR="00177D39" w:rsidRPr="00177D39" w:rsidTr="00177D39">
        <w:trPr>
          <w:trHeight w:val="297"/>
        </w:trPr>
        <w:tc>
          <w:tcPr>
            <w:tcW w:w="2494"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tabs>
                <w:tab w:val="center" w:pos="4677"/>
                <w:tab w:val="right" w:pos="9355"/>
              </w:tabs>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2019-2020</w:t>
            </w:r>
          </w:p>
        </w:tc>
        <w:tc>
          <w:tcPr>
            <w:tcW w:w="1406"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tabs>
                <w:tab w:val="center" w:pos="4677"/>
                <w:tab w:val="right" w:pos="9355"/>
              </w:tabs>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178</w:t>
            </w:r>
          </w:p>
        </w:tc>
        <w:tc>
          <w:tcPr>
            <w:tcW w:w="154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tabs>
                <w:tab w:val="center" w:pos="4677"/>
                <w:tab w:val="right" w:pos="9355"/>
              </w:tabs>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81</w:t>
            </w:r>
          </w:p>
        </w:tc>
        <w:tc>
          <w:tcPr>
            <w:tcW w:w="168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tabs>
                <w:tab w:val="center" w:pos="4677"/>
                <w:tab w:val="right" w:pos="9355"/>
              </w:tabs>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79</w:t>
            </w:r>
          </w:p>
        </w:tc>
        <w:tc>
          <w:tcPr>
            <w:tcW w:w="224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tabs>
                <w:tab w:val="center" w:pos="4677"/>
                <w:tab w:val="right" w:pos="9355"/>
              </w:tabs>
              <w:spacing w:after="0" w:line="240"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18</w:t>
            </w:r>
          </w:p>
        </w:tc>
      </w:tr>
    </w:tbl>
    <w:p w:rsidR="00177D39" w:rsidRDefault="00177D39" w:rsidP="00177D39">
      <w:pPr>
        <w:spacing w:after="0" w:line="240" w:lineRule="auto"/>
        <w:jc w:val="both"/>
        <w:rPr>
          <w:rFonts w:ascii="Times New Roman" w:eastAsia="Calibri" w:hAnsi="Times New Roman" w:cs="Times New Roman"/>
          <w:bCs/>
          <w:sz w:val="28"/>
          <w:szCs w:val="28"/>
        </w:rPr>
      </w:pPr>
    </w:p>
    <w:p w:rsidR="002947F1" w:rsidRDefault="002947F1" w:rsidP="00177D39">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noProof/>
          <w:sz w:val="28"/>
          <w:szCs w:val="28"/>
          <w:lang w:eastAsia="ru-RU"/>
        </w:rPr>
        <w:drawing>
          <wp:inline distT="0" distB="0" distL="0" distR="0">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947F1" w:rsidRPr="00177D39" w:rsidRDefault="002947F1" w:rsidP="00177D39">
      <w:pPr>
        <w:spacing w:after="0" w:line="240" w:lineRule="auto"/>
        <w:jc w:val="both"/>
        <w:rPr>
          <w:rFonts w:ascii="Times New Roman" w:eastAsia="Calibri" w:hAnsi="Times New Roman" w:cs="Times New Roman"/>
          <w:bCs/>
          <w:sz w:val="28"/>
          <w:szCs w:val="28"/>
        </w:rPr>
      </w:pPr>
    </w:p>
    <w:p w:rsidR="00177D39" w:rsidRPr="00177D39" w:rsidRDefault="00177D39" w:rsidP="00177D39">
      <w:pPr>
        <w:spacing w:after="0" w:line="240" w:lineRule="auto"/>
        <w:jc w:val="both"/>
        <w:rPr>
          <w:rFonts w:ascii="Times New Roman" w:eastAsia="Calibri" w:hAnsi="Times New Roman" w:cs="Times New Roman"/>
          <w:bCs/>
          <w:sz w:val="28"/>
          <w:szCs w:val="28"/>
        </w:rPr>
      </w:pPr>
      <w:r w:rsidRPr="00177D39">
        <w:rPr>
          <w:rFonts w:ascii="Times New Roman" w:eastAsia="Calibri" w:hAnsi="Times New Roman" w:cs="Times New Roman"/>
          <w:bCs/>
          <w:sz w:val="28"/>
          <w:szCs w:val="28"/>
        </w:rPr>
        <w:t xml:space="preserve">      На начало 2019-2020 учебного года всего учащихся было 183, на конец учебного года  178.  В течение учебного года  выбыло  7учеников:</w:t>
      </w:r>
    </w:p>
    <w:p w:rsidR="00177D39" w:rsidRPr="00177D39" w:rsidRDefault="00177D39" w:rsidP="00177D39">
      <w:pPr>
        <w:spacing w:line="254" w:lineRule="auto"/>
        <w:jc w:val="center"/>
        <w:rPr>
          <w:rFonts w:ascii="Times New Roman" w:eastAsia="Calibri" w:hAnsi="Times New Roman" w:cs="Times New Roman"/>
          <w:b/>
          <w:sz w:val="32"/>
          <w:szCs w:val="32"/>
        </w:rPr>
      </w:pPr>
    </w:p>
    <w:p w:rsidR="002947F1" w:rsidRDefault="002947F1" w:rsidP="00177D39">
      <w:pPr>
        <w:spacing w:line="254" w:lineRule="auto"/>
        <w:jc w:val="center"/>
        <w:rPr>
          <w:rFonts w:ascii="Times New Roman" w:eastAsia="Calibri" w:hAnsi="Times New Roman" w:cs="Times New Roman"/>
          <w:b/>
          <w:sz w:val="32"/>
          <w:szCs w:val="32"/>
        </w:rPr>
      </w:pPr>
    </w:p>
    <w:p w:rsidR="00955CC5" w:rsidRDefault="00955CC5" w:rsidP="00177D39">
      <w:pPr>
        <w:spacing w:line="254" w:lineRule="auto"/>
        <w:jc w:val="center"/>
        <w:rPr>
          <w:rFonts w:ascii="Times New Roman" w:eastAsia="Calibri" w:hAnsi="Times New Roman" w:cs="Times New Roman"/>
          <w:b/>
          <w:sz w:val="32"/>
          <w:szCs w:val="32"/>
        </w:rPr>
      </w:pPr>
    </w:p>
    <w:p w:rsidR="002947F1" w:rsidRDefault="002947F1" w:rsidP="00177D39">
      <w:pPr>
        <w:spacing w:line="254" w:lineRule="auto"/>
        <w:jc w:val="center"/>
        <w:rPr>
          <w:rFonts w:ascii="Times New Roman" w:eastAsia="Calibri" w:hAnsi="Times New Roman" w:cs="Times New Roman"/>
          <w:b/>
          <w:sz w:val="32"/>
          <w:szCs w:val="32"/>
        </w:rPr>
      </w:pPr>
    </w:p>
    <w:p w:rsidR="00177D39" w:rsidRPr="00177D39" w:rsidRDefault="00177D39" w:rsidP="00177D39">
      <w:pPr>
        <w:spacing w:line="254" w:lineRule="auto"/>
        <w:jc w:val="center"/>
        <w:rPr>
          <w:rFonts w:ascii="Times New Roman" w:eastAsia="Calibri" w:hAnsi="Times New Roman" w:cs="Times New Roman"/>
          <w:b/>
          <w:sz w:val="32"/>
          <w:szCs w:val="32"/>
        </w:rPr>
      </w:pPr>
      <w:r w:rsidRPr="00177D39">
        <w:rPr>
          <w:rFonts w:ascii="Times New Roman" w:eastAsia="Calibri" w:hAnsi="Times New Roman" w:cs="Times New Roman"/>
          <w:b/>
          <w:sz w:val="32"/>
          <w:szCs w:val="32"/>
        </w:rPr>
        <w:lastRenderedPageBreak/>
        <w:t>Выбыли за 2019-20 учебный год</w:t>
      </w:r>
    </w:p>
    <w:tbl>
      <w:tblPr>
        <w:tblStyle w:val="6"/>
        <w:tblW w:w="9458" w:type="dxa"/>
        <w:tblLook w:val="04A0" w:firstRow="1" w:lastRow="0" w:firstColumn="1" w:lastColumn="0" w:noHBand="0" w:noVBand="1"/>
      </w:tblPr>
      <w:tblGrid>
        <w:gridCol w:w="498"/>
        <w:gridCol w:w="4175"/>
        <w:gridCol w:w="1808"/>
        <w:gridCol w:w="2977"/>
      </w:tblGrid>
      <w:tr w:rsidR="00177D39" w:rsidRPr="00177D39" w:rsidTr="00177D39">
        <w:tc>
          <w:tcPr>
            <w:tcW w:w="49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sz w:val="28"/>
                <w:szCs w:val="28"/>
              </w:rPr>
            </w:pPr>
            <w:r w:rsidRPr="00177D39">
              <w:rPr>
                <w:rFonts w:ascii="Times New Roman" w:hAnsi="Times New Roman"/>
                <w:b/>
                <w:sz w:val="28"/>
                <w:szCs w:val="28"/>
              </w:rPr>
              <w:t>№</w:t>
            </w:r>
          </w:p>
        </w:tc>
        <w:tc>
          <w:tcPr>
            <w:tcW w:w="41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sz w:val="28"/>
                <w:szCs w:val="28"/>
              </w:rPr>
            </w:pPr>
            <w:r w:rsidRPr="00177D39">
              <w:rPr>
                <w:rFonts w:ascii="Times New Roman" w:hAnsi="Times New Roman"/>
                <w:b/>
                <w:sz w:val="28"/>
                <w:szCs w:val="28"/>
              </w:rPr>
              <w:t>ФИ учащегося</w:t>
            </w:r>
          </w:p>
        </w:tc>
        <w:tc>
          <w:tcPr>
            <w:tcW w:w="180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sz w:val="28"/>
                <w:szCs w:val="28"/>
              </w:rPr>
            </w:pPr>
            <w:r w:rsidRPr="00177D39">
              <w:rPr>
                <w:rFonts w:ascii="Times New Roman" w:hAnsi="Times New Roman"/>
                <w:b/>
                <w:sz w:val="28"/>
                <w:szCs w:val="28"/>
              </w:rPr>
              <w:t>Класс</w:t>
            </w:r>
          </w:p>
        </w:tc>
        <w:tc>
          <w:tcPr>
            <w:tcW w:w="297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sz w:val="28"/>
                <w:szCs w:val="28"/>
              </w:rPr>
            </w:pPr>
            <w:r w:rsidRPr="00177D39">
              <w:rPr>
                <w:rFonts w:ascii="Times New Roman" w:hAnsi="Times New Roman"/>
                <w:b/>
                <w:sz w:val="28"/>
                <w:szCs w:val="28"/>
              </w:rPr>
              <w:t>Куда</w:t>
            </w:r>
          </w:p>
        </w:tc>
      </w:tr>
      <w:tr w:rsidR="00177D39" w:rsidRPr="00177D39" w:rsidTr="00177D39">
        <w:tc>
          <w:tcPr>
            <w:tcW w:w="49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sz w:val="28"/>
                <w:szCs w:val="28"/>
              </w:rPr>
            </w:pPr>
            <w:r w:rsidRPr="00177D39">
              <w:rPr>
                <w:rFonts w:ascii="Times New Roman" w:hAnsi="Times New Roman"/>
                <w:sz w:val="28"/>
                <w:szCs w:val="28"/>
              </w:rPr>
              <w:t>1</w:t>
            </w:r>
          </w:p>
        </w:tc>
        <w:tc>
          <w:tcPr>
            <w:tcW w:w="41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sz w:val="28"/>
                <w:szCs w:val="28"/>
              </w:rPr>
            </w:pPr>
            <w:r w:rsidRPr="00177D39">
              <w:rPr>
                <w:rFonts w:ascii="Times New Roman" w:hAnsi="Times New Roman"/>
                <w:sz w:val="28"/>
                <w:szCs w:val="28"/>
              </w:rPr>
              <w:t>Агишев Камиль</w:t>
            </w:r>
          </w:p>
        </w:tc>
        <w:tc>
          <w:tcPr>
            <w:tcW w:w="180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sz w:val="28"/>
                <w:szCs w:val="28"/>
              </w:rPr>
            </w:pPr>
            <w:r w:rsidRPr="00177D39">
              <w:rPr>
                <w:rFonts w:ascii="Times New Roman" w:hAnsi="Times New Roman"/>
                <w:sz w:val="28"/>
                <w:szCs w:val="28"/>
              </w:rPr>
              <w:t>2</w:t>
            </w:r>
          </w:p>
        </w:tc>
        <w:tc>
          <w:tcPr>
            <w:tcW w:w="297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sz w:val="28"/>
                <w:szCs w:val="28"/>
              </w:rPr>
            </w:pPr>
            <w:r w:rsidRPr="00177D39">
              <w:rPr>
                <w:rFonts w:ascii="Times New Roman" w:hAnsi="Times New Roman"/>
                <w:sz w:val="28"/>
                <w:szCs w:val="28"/>
              </w:rPr>
              <w:t>г.Темиртау</w:t>
            </w:r>
          </w:p>
        </w:tc>
      </w:tr>
      <w:tr w:rsidR="00177D39" w:rsidRPr="00177D39" w:rsidTr="00177D39">
        <w:tc>
          <w:tcPr>
            <w:tcW w:w="49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sz w:val="28"/>
                <w:szCs w:val="28"/>
              </w:rPr>
            </w:pPr>
            <w:r w:rsidRPr="00177D39">
              <w:rPr>
                <w:rFonts w:ascii="Times New Roman" w:hAnsi="Times New Roman"/>
                <w:sz w:val="28"/>
                <w:szCs w:val="28"/>
              </w:rPr>
              <w:t>2</w:t>
            </w:r>
          </w:p>
        </w:tc>
        <w:tc>
          <w:tcPr>
            <w:tcW w:w="41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sz w:val="28"/>
                <w:szCs w:val="28"/>
              </w:rPr>
            </w:pPr>
            <w:r w:rsidRPr="00177D39">
              <w:rPr>
                <w:rFonts w:ascii="Times New Roman" w:hAnsi="Times New Roman"/>
                <w:sz w:val="28"/>
                <w:szCs w:val="28"/>
              </w:rPr>
              <w:t>Нуга Куаланбек</w:t>
            </w:r>
          </w:p>
        </w:tc>
        <w:tc>
          <w:tcPr>
            <w:tcW w:w="180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sz w:val="28"/>
                <w:szCs w:val="28"/>
              </w:rPr>
            </w:pPr>
            <w:r w:rsidRPr="00177D39">
              <w:rPr>
                <w:rFonts w:ascii="Times New Roman" w:hAnsi="Times New Roman"/>
                <w:sz w:val="28"/>
                <w:szCs w:val="28"/>
              </w:rPr>
              <w:t>9</w:t>
            </w:r>
          </w:p>
        </w:tc>
        <w:tc>
          <w:tcPr>
            <w:tcW w:w="297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sz w:val="28"/>
                <w:szCs w:val="28"/>
              </w:rPr>
            </w:pPr>
            <w:r w:rsidRPr="00177D39">
              <w:rPr>
                <w:rFonts w:ascii="Times New Roman" w:hAnsi="Times New Roman"/>
                <w:sz w:val="28"/>
                <w:szCs w:val="28"/>
              </w:rPr>
              <w:t>СШ№1 Осакаровка</w:t>
            </w:r>
          </w:p>
        </w:tc>
      </w:tr>
      <w:tr w:rsidR="00177D39" w:rsidRPr="00177D39" w:rsidTr="00177D39">
        <w:tc>
          <w:tcPr>
            <w:tcW w:w="49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sz w:val="28"/>
                <w:szCs w:val="28"/>
              </w:rPr>
            </w:pPr>
            <w:r w:rsidRPr="00177D39">
              <w:rPr>
                <w:rFonts w:ascii="Times New Roman" w:hAnsi="Times New Roman"/>
                <w:sz w:val="28"/>
                <w:szCs w:val="28"/>
              </w:rPr>
              <w:t>3</w:t>
            </w:r>
          </w:p>
        </w:tc>
        <w:tc>
          <w:tcPr>
            <w:tcW w:w="41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sz w:val="28"/>
                <w:szCs w:val="28"/>
              </w:rPr>
            </w:pPr>
            <w:r w:rsidRPr="00177D39">
              <w:rPr>
                <w:rFonts w:ascii="Times New Roman" w:hAnsi="Times New Roman"/>
                <w:sz w:val="28"/>
                <w:szCs w:val="28"/>
              </w:rPr>
              <w:t>Рыбинцев Илья</w:t>
            </w:r>
          </w:p>
        </w:tc>
        <w:tc>
          <w:tcPr>
            <w:tcW w:w="180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sz w:val="28"/>
                <w:szCs w:val="28"/>
              </w:rPr>
            </w:pPr>
            <w:r w:rsidRPr="00177D39">
              <w:rPr>
                <w:rFonts w:ascii="Times New Roman" w:hAnsi="Times New Roman"/>
                <w:sz w:val="28"/>
                <w:szCs w:val="28"/>
              </w:rPr>
              <w:t>8</w:t>
            </w:r>
          </w:p>
        </w:tc>
        <w:tc>
          <w:tcPr>
            <w:tcW w:w="297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sz w:val="28"/>
                <w:szCs w:val="28"/>
              </w:rPr>
            </w:pPr>
            <w:r w:rsidRPr="00177D39">
              <w:rPr>
                <w:rFonts w:ascii="Times New Roman" w:hAnsi="Times New Roman"/>
                <w:sz w:val="28"/>
                <w:szCs w:val="28"/>
              </w:rPr>
              <w:t>СШ №23 п.Молодежный</w:t>
            </w:r>
          </w:p>
        </w:tc>
      </w:tr>
      <w:tr w:rsidR="00177D39" w:rsidRPr="00177D39" w:rsidTr="00177D39">
        <w:tc>
          <w:tcPr>
            <w:tcW w:w="49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sz w:val="28"/>
                <w:szCs w:val="28"/>
              </w:rPr>
            </w:pPr>
            <w:r w:rsidRPr="00177D39">
              <w:rPr>
                <w:rFonts w:ascii="Times New Roman" w:hAnsi="Times New Roman"/>
                <w:sz w:val="28"/>
                <w:szCs w:val="28"/>
              </w:rPr>
              <w:t>4</w:t>
            </w:r>
          </w:p>
        </w:tc>
        <w:tc>
          <w:tcPr>
            <w:tcW w:w="41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sz w:val="28"/>
                <w:szCs w:val="28"/>
              </w:rPr>
            </w:pPr>
            <w:r w:rsidRPr="00177D39">
              <w:rPr>
                <w:rFonts w:ascii="Times New Roman" w:hAnsi="Times New Roman"/>
                <w:sz w:val="28"/>
                <w:szCs w:val="28"/>
              </w:rPr>
              <w:t>Мустафина Жанар</w:t>
            </w:r>
          </w:p>
        </w:tc>
        <w:tc>
          <w:tcPr>
            <w:tcW w:w="180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sz w:val="28"/>
                <w:szCs w:val="28"/>
              </w:rPr>
            </w:pPr>
            <w:r w:rsidRPr="00177D39">
              <w:rPr>
                <w:rFonts w:ascii="Times New Roman" w:hAnsi="Times New Roman"/>
                <w:sz w:val="28"/>
                <w:szCs w:val="28"/>
              </w:rPr>
              <w:t>10</w:t>
            </w:r>
          </w:p>
        </w:tc>
        <w:tc>
          <w:tcPr>
            <w:tcW w:w="297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sz w:val="28"/>
                <w:szCs w:val="28"/>
              </w:rPr>
            </w:pPr>
            <w:r w:rsidRPr="00177D39">
              <w:rPr>
                <w:rFonts w:ascii="Times New Roman" w:hAnsi="Times New Roman"/>
                <w:sz w:val="28"/>
                <w:szCs w:val="28"/>
              </w:rPr>
              <w:t>СШ№12 п.Осакаровка</w:t>
            </w:r>
          </w:p>
        </w:tc>
      </w:tr>
      <w:tr w:rsidR="00177D39" w:rsidRPr="00177D39" w:rsidTr="00177D39">
        <w:tc>
          <w:tcPr>
            <w:tcW w:w="49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sz w:val="28"/>
                <w:szCs w:val="28"/>
              </w:rPr>
            </w:pPr>
            <w:r w:rsidRPr="00177D39">
              <w:rPr>
                <w:rFonts w:ascii="Times New Roman" w:hAnsi="Times New Roman"/>
                <w:sz w:val="28"/>
                <w:szCs w:val="28"/>
              </w:rPr>
              <w:t>5</w:t>
            </w:r>
          </w:p>
        </w:tc>
        <w:tc>
          <w:tcPr>
            <w:tcW w:w="41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sz w:val="28"/>
                <w:szCs w:val="28"/>
              </w:rPr>
            </w:pPr>
            <w:r w:rsidRPr="00177D39">
              <w:rPr>
                <w:rFonts w:ascii="Times New Roman" w:hAnsi="Times New Roman"/>
                <w:sz w:val="28"/>
                <w:szCs w:val="28"/>
              </w:rPr>
              <w:t>Питунин Анатолий</w:t>
            </w:r>
          </w:p>
        </w:tc>
        <w:tc>
          <w:tcPr>
            <w:tcW w:w="180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sz w:val="28"/>
                <w:szCs w:val="28"/>
              </w:rPr>
            </w:pPr>
            <w:r w:rsidRPr="00177D39">
              <w:rPr>
                <w:rFonts w:ascii="Times New Roman" w:hAnsi="Times New Roman"/>
                <w:sz w:val="28"/>
                <w:szCs w:val="28"/>
              </w:rPr>
              <w:t>11</w:t>
            </w:r>
          </w:p>
        </w:tc>
        <w:tc>
          <w:tcPr>
            <w:tcW w:w="297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sz w:val="28"/>
                <w:szCs w:val="28"/>
              </w:rPr>
            </w:pPr>
            <w:r w:rsidRPr="00177D39">
              <w:rPr>
                <w:rFonts w:ascii="Times New Roman" w:hAnsi="Times New Roman"/>
                <w:sz w:val="28"/>
                <w:szCs w:val="28"/>
              </w:rPr>
              <w:t>СШ№12 п.Осакаровка</w:t>
            </w:r>
          </w:p>
        </w:tc>
      </w:tr>
      <w:tr w:rsidR="00177D39" w:rsidRPr="00177D39" w:rsidTr="00177D39">
        <w:tc>
          <w:tcPr>
            <w:tcW w:w="49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sz w:val="28"/>
                <w:szCs w:val="28"/>
              </w:rPr>
            </w:pPr>
            <w:r w:rsidRPr="00177D39">
              <w:rPr>
                <w:rFonts w:ascii="Times New Roman" w:hAnsi="Times New Roman"/>
                <w:sz w:val="28"/>
                <w:szCs w:val="28"/>
              </w:rPr>
              <w:t>6</w:t>
            </w:r>
          </w:p>
        </w:tc>
        <w:tc>
          <w:tcPr>
            <w:tcW w:w="41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sz w:val="28"/>
                <w:szCs w:val="28"/>
              </w:rPr>
            </w:pPr>
            <w:r w:rsidRPr="00177D39">
              <w:rPr>
                <w:rFonts w:ascii="Times New Roman" w:hAnsi="Times New Roman"/>
                <w:sz w:val="28"/>
                <w:szCs w:val="28"/>
              </w:rPr>
              <w:t>Соколов Владимир</w:t>
            </w:r>
          </w:p>
        </w:tc>
        <w:tc>
          <w:tcPr>
            <w:tcW w:w="180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sz w:val="28"/>
                <w:szCs w:val="28"/>
              </w:rPr>
            </w:pPr>
            <w:r w:rsidRPr="00177D39">
              <w:rPr>
                <w:rFonts w:ascii="Times New Roman" w:hAnsi="Times New Roman"/>
                <w:sz w:val="28"/>
                <w:szCs w:val="28"/>
              </w:rPr>
              <w:t>1</w:t>
            </w:r>
          </w:p>
        </w:tc>
        <w:tc>
          <w:tcPr>
            <w:tcW w:w="297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sz w:val="28"/>
                <w:szCs w:val="28"/>
              </w:rPr>
            </w:pPr>
            <w:r w:rsidRPr="00177D39">
              <w:rPr>
                <w:rFonts w:ascii="Times New Roman" w:hAnsi="Times New Roman"/>
                <w:sz w:val="28"/>
                <w:szCs w:val="28"/>
              </w:rPr>
              <w:t>Г.Караганда</w:t>
            </w:r>
          </w:p>
        </w:tc>
      </w:tr>
      <w:tr w:rsidR="00177D39" w:rsidRPr="00177D39" w:rsidTr="00177D39">
        <w:tc>
          <w:tcPr>
            <w:tcW w:w="49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sz w:val="28"/>
                <w:szCs w:val="28"/>
              </w:rPr>
            </w:pPr>
            <w:r w:rsidRPr="00177D39">
              <w:rPr>
                <w:rFonts w:ascii="Times New Roman" w:hAnsi="Times New Roman"/>
                <w:sz w:val="28"/>
                <w:szCs w:val="28"/>
              </w:rPr>
              <w:t>7</w:t>
            </w:r>
          </w:p>
        </w:tc>
        <w:tc>
          <w:tcPr>
            <w:tcW w:w="417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sz w:val="28"/>
                <w:szCs w:val="28"/>
              </w:rPr>
            </w:pPr>
            <w:r w:rsidRPr="00177D39">
              <w:rPr>
                <w:rFonts w:ascii="Times New Roman" w:hAnsi="Times New Roman"/>
                <w:sz w:val="28"/>
                <w:szCs w:val="28"/>
              </w:rPr>
              <w:t>Соколова Ольга</w:t>
            </w:r>
          </w:p>
        </w:tc>
        <w:tc>
          <w:tcPr>
            <w:tcW w:w="180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sz w:val="28"/>
                <w:szCs w:val="28"/>
              </w:rPr>
            </w:pPr>
            <w:r w:rsidRPr="00177D39">
              <w:rPr>
                <w:rFonts w:ascii="Times New Roman" w:hAnsi="Times New Roman"/>
                <w:sz w:val="28"/>
                <w:szCs w:val="28"/>
              </w:rPr>
              <w:t>3</w:t>
            </w:r>
          </w:p>
        </w:tc>
        <w:tc>
          <w:tcPr>
            <w:tcW w:w="297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sz w:val="28"/>
                <w:szCs w:val="28"/>
              </w:rPr>
            </w:pPr>
            <w:r w:rsidRPr="00177D39">
              <w:rPr>
                <w:rFonts w:ascii="Times New Roman" w:hAnsi="Times New Roman"/>
                <w:sz w:val="28"/>
                <w:szCs w:val="28"/>
              </w:rPr>
              <w:t>Г.Караганда</w:t>
            </w:r>
          </w:p>
        </w:tc>
      </w:tr>
    </w:tbl>
    <w:p w:rsidR="00177D39" w:rsidRPr="00177D39" w:rsidRDefault="00177D39" w:rsidP="00177D39">
      <w:pPr>
        <w:spacing w:after="0" w:line="240" w:lineRule="auto"/>
        <w:jc w:val="both"/>
        <w:rPr>
          <w:rFonts w:ascii="Times New Roman" w:eastAsia="Calibri" w:hAnsi="Times New Roman" w:cs="Times New Roman"/>
          <w:bCs/>
          <w:sz w:val="24"/>
          <w:szCs w:val="24"/>
        </w:rPr>
      </w:pPr>
    </w:p>
    <w:p w:rsidR="00177D39" w:rsidRPr="00177D39" w:rsidRDefault="00177D39" w:rsidP="00177D39">
      <w:pPr>
        <w:spacing w:line="254" w:lineRule="auto"/>
        <w:jc w:val="center"/>
        <w:rPr>
          <w:rFonts w:ascii="Times New Roman" w:eastAsia="Calibri" w:hAnsi="Times New Roman" w:cs="Times New Roman"/>
          <w:b/>
          <w:sz w:val="32"/>
          <w:szCs w:val="32"/>
        </w:rPr>
      </w:pPr>
      <w:r w:rsidRPr="00177D39">
        <w:rPr>
          <w:rFonts w:ascii="Times New Roman" w:eastAsia="Calibri" w:hAnsi="Times New Roman" w:cs="Times New Roman"/>
          <w:b/>
          <w:sz w:val="32"/>
          <w:szCs w:val="32"/>
        </w:rPr>
        <w:t>Прибыли за 2019-20 учебный год</w:t>
      </w:r>
    </w:p>
    <w:p w:rsidR="00177D39" w:rsidRPr="00177D39" w:rsidRDefault="00177D39" w:rsidP="00177D39">
      <w:pPr>
        <w:spacing w:line="254" w:lineRule="auto"/>
        <w:jc w:val="center"/>
        <w:rPr>
          <w:rFonts w:ascii="Times New Roman" w:eastAsia="Calibri" w:hAnsi="Times New Roman" w:cs="Times New Roman"/>
          <w:b/>
          <w:sz w:val="32"/>
          <w:szCs w:val="32"/>
        </w:rPr>
      </w:pPr>
    </w:p>
    <w:tbl>
      <w:tblPr>
        <w:tblStyle w:val="6"/>
        <w:tblW w:w="0" w:type="auto"/>
        <w:tblLook w:val="04A0" w:firstRow="1" w:lastRow="0" w:firstColumn="1" w:lastColumn="0" w:noHBand="0" w:noVBand="1"/>
      </w:tblPr>
      <w:tblGrid>
        <w:gridCol w:w="498"/>
        <w:gridCol w:w="4202"/>
        <w:gridCol w:w="2336"/>
        <w:gridCol w:w="2336"/>
      </w:tblGrid>
      <w:tr w:rsidR="00177D39" w:rsidRPr="00177D39" w:rsidTr="00177D39">
        <w:tc>
          <w:tcPr>
            <w:tcW w:w="471"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sz w:val="28"/>
                <w:szCs w:val="28"/>
              </w:rPr>
            </w:pPr>
            <w:r w:rsidRPr="00177D39">
              <w:rPr>
                <w:rFonts w:ascii="Times New Roman" w:hAnsi="Times New Roman"/>
                <w:b/>
                <w:sz w:val="28"/>
                <w:szCs w:val="28"/>
              </w:rPr>
              <w:t>№</w:t>
            </w:r>
          </w:p>
        </w:tc>
        <w:tc>
          <w:tcPr>
            <w:tcW w:w="420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sz w:val="28"/>
                <w:szCs w:val="28"/>
              </w:rPr>
            </w:pPr>
            <w:r w:rsidRPr="00177D39">
              <w:rPr>
                <w:rFonts w:ascii="Times New Roman" w:hAnsi="Times New Roman"/>
                <w:b/>
                <w:sz w:val="28"/>
                <w:szCs w:val="28"/>
              </w:rPr>
              <w:t>ФИ учащегося</w:t>
            </w:r>
          </w:p>
        </w:tc>
        <w:tc>
          <w:tcPr>
            <w:tcW w:w="2336"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sz w:val="28"/>
                <w:szCs w:val="28"/>
              </w:rPr>
            </w:pPr>
            <w:r w:rsidRPr="00177D39">
              <w:rPr>
                <w:rFonts w:ascii="Times New Roman" w:hAnsi="Times New Roman"/>
                <w:b/>
                <w:sz w:val="28"/>
                <w:szCs w:val="28"/>
              </w:rPr>
              <w:t>Класс</w:t>
            </w:r>
          </w:p>
        </w:tc>
        <w:tc>
          <w:tcPr>
            <w:tcW w:w="2336"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sz w:val="28"/>
                <w:szCs w:val="28"/>
              </w:rPr>
            </w:pPr>
            <w:r w:rsidRPr="00177D39">
              <w:rPr>
                <w:rFonts w:ascii="Times New Roman" w:hAnsi="Times New Roman"/>
                <w:b/>
                <w:sz w:val="28"/>
                <w:szCs w:val="28"/>
              </w:rPr>
              <w:t>Откуда</w:t>
            </w:r>
          </w:p>
        </w:tc>
      </w:tr>
      <w:tr w:rsidR="00177D39" w:rsidRPr="00177D39" w:rsidTr="00177D39">
        <w:tc>
          <w:tcPr>
            <w:tcW w:w="471"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sz w:val="28"/>
                <w:szCs w:val="28"/>
              </w:rPr>
            </w:pPr>
            <w:r w:rsidRPr="00177D39">
              <w:rPr>
                <w:rFonts w:ascii="Times New Roman" w:hAnsi="Times New Roman"/>
                <w:sz w:val="28"/>
                <w:szCs w:val="28"/>
              </w:rPr>
              <w:t>1</w:t>
            </w:r>
          </w:p>
        </w:tc>
        <w:tc>
          <w:tcPr>
            <w:tcW w:w="420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sz w:val="28"/>
                <w:szCs w:val="28"/>
              </w:rPr>
            </w:pPr>
            <w:r w:rsidRPr="00177D39">
              <w:rPr>
                <w:rFonts w:ascii="Times New Roman" w:hAnsi="Times New Roman"/>
                <w:sz w:val="28"/>
                <w:szCs w:val="28"/>
              </w:rPr>
              <w:t>Нурмурат Мадина</w:t>
            </w:r>
          </w:p>
        </w:tc>
        <w:tc>
          <w:tcPr>
            <w:tcW w:w="2336"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sz w:val="28"/>
                <w:szCs w:val="28"/>
              </w:rPr>
            </w:pPr>
            <w:r w:rsidRPr="00177D39">
              <w:rPr>
                <w:rFonts w:ascii="Times New Roman" w:hAnsi="Times New Roman"/>
                <w:sz w:val="28"/>
                <w:szCs w:val="28"/>
              </w:rPr>
              <w:t>1 с гос. яз.</w:t>
            </w:r>
          </w:p>
        </w:tc>
        <w:tc>
          <w:tcPr>
            <w:tcW w:w="2336"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sz w:val="28"/>
                <w:szCs w:val="28"/>
              </w:rPr>
            </w:pPr>
            <w:r w:rsidRPr="00177D39">
              <w:rPr>
                <w:rFonts w:ascii="Times New Roman" w:hAnsi="Times New Roman"/>
                <w:sz w:val="28"/>
                <w:szCs w:val="28"/>
              </w:rPr>
              <w:t>Манголия</w:t>
            </w:r>
          </w:p>
        </w:tc>
      </w:tr>
      <w:tr w:rsidR="00177D39" w:rsidRPr="00177D39" w:rsidTr="00177D39">
        <w:tc>
          <w:tcPr>
            <w:tcW w:w="471"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sz w:val="28"/>
                <w:szCs w:val="28"/>
              </w:rPr>
            </w:pPr>
            <w:r w:rsidRPr="00177D39">
              <w:rPr>
                <w:rFonts w:ascii="Times New Roman" w:hAnsi="Times New Roman"/>
                <w:sz w:val="28"/>
                <w:szCs w:val="28"/>
              </w:rPr>
              <w:t>2</w:t>
            </w:r>
          </w:p>
        </w:tc>
        <w:tc>
          <w:tcPr>
            <w:tcW w:w="420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sz w:val="28"/>
                <w:szCs w:val="28"/>
              </w:rPr>
            </w:pPr>
            <w:r w:rsidRPr="00177D39">
              <w:rPr>
                <w:rFonts w:ascii="Times New Roman" w:hAnsi="Times New Roman"/>
                <w:sz w:val="28"/>
                <w:szCs w:val="28"/>
              </w:rPr>
              <w:t>Нурмурат Амина</w:t>
            </w:r>
          </w:p>
        </w:tc>
        <w:tc>
          <w:tcPr>
            <w:tcW w:w="2336"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sz w:val="28"/>
                <w:szCs w:val="28"/>
              </w:rPr>
            </w:pPr>
            <w:r w:rsidRPr="00177D39">
              <w:rPr>
                <w:rFonts w:ascii="Times New Roman" w:hAnsi="Times New Roman"/>
                <w:sz w:val="28"/>
                <w:szCs w:val="28"/>
              </w:rPr>
              <w:t>2 с гос. яз.</w:t>
            </w:r>
          </w:p>
        </w:tc>
        <w:tc>
          <w:tcPr>
            <w:tcW w:w="2336"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sz w:val="28"/>
                <w:szCs w:val="28"/>
              </w:rPr>
            </w:pPr>
            <w:r w:rsidRPr="00177D39">
              <w:rPr>
                <w:rFonts w:ascii="Times New Roman" w:hAnsi="Times New Roman"/>
                <w:sz w:val="28"/>
                <w:szCs w:val="28"/>
              </w:rPr>
              <w:t>Монголия</w:t>
            </w:r>
          </w:p>
        </w:tc>
      </w:tr>
    </w:tbl>
    <w:p w:rsidR="00177D39" w:rsidRPr="00177D39" w:rsidRDefault="00177D39" w:rsidP="00177D39">
      <w:pPr>
        <w:spacing w:after="0" w:line="240" w:lineRule="auto"/>
        <w:jc w:val="both"/>
        <w:rPr>
          <w:rFonts w:ascii="Times New Roman" w:eastAsia="Calibri" w:hAnsi="Times New Roman" w:cs="Times New Roman"/>
          <w:bCs/>
          <w:sz w:val="24"/>
          <w:szCs w:val="24"/>
        </w:rPr>
      </w:pPr>
    </w:p>
    <w:p w:rsidR="00177D39" w:rsidRPr="00177D39" w:rsidRDefault="00177D39" w:rsidP="00177D39">
      <w:pPr>
        <w:spacing w:after="0" w:line="240" w:lineRule="auto"/>
        <w:jc w:val="both"/>
        <w:rPr>
          <w:rFonts w:ascii="Times New Roman" w:eastAsia="Calibri" w:hAnsi="Times New Roman" w:cs="Times New Roman"/>
          <w:bCs/>
          <w:sz w:val="24"/>
          <w:szCs w:val="24"/>
        </w:rPr>
      </w:pPr>
    </w:p>
    <w:p w:rsidR="00177D39" w:rsidRPr="00177D39" w:rsidRDefault="00177D39" w:rsidP="00177D39">
      <w:pPr>
        <w:tabs>
          <w:tab w:val="left" w:pos="0"/>
          <w:tab w:val="left" w:pos="360"/>
        </w:tabs>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В школе  работали 2 КПП ( 0 каз.-7 учащихся), (0 рус.-11 учащихся), в данном учебном году стал функционировать 5 класс с государственным языком обучения.</w:t>
      </w:r>
    </w:p>
    <w:p w:rsidR="00177D39" w:rsidRPr="00177D39" w:rsidRDefault="00177D39" w:rsidP="00177D39">
      <w:pPr>
        <w:spacing w:after="0" w:line="240" w:lineRule="auto"/>
        <w:ind w:firstLine="709"/>
        <w:jc w:val="both"/>
        <w:textAlignment w:val="baseline"/>
        <w:rPr>
          <w:rFonts w:ascii="Times New Roman" w:eastAsia="Calibri" w:hAnsi="Times New Roman" w:cs="Times New Roman"/>
          <w:sz w:val="28"/>
          <w:szCs w:val="28"/>
        </w:rPr>
      </w:pPr>
      <w:r w:rsidRPr="00177D39">
        <w:rPr>
          <w:rFonts w:ascii="Times New Roman" w:eastAsia="Calibri" w:hAnsi="Times New Roman" w:cs="Times New Roman"/>
          <w:sz w:val="28"/>
          <w:szCs w:val="28"/>
        </w:rPr>
        <w:t>В начале учебного года был обновлён банк данных учащихся, проживающих в селе Есиль, собрана информация о детях из многодетных семей, опекаемых, и семьях, где произошла потеря кормильца.С этой категорией семей и детей в течение года проводился комплекс мероприятий: беседы и консультации по вопросам защиты материальных, жилищных, гражданских прав, помощь в оформлении пособий, открытий банковских счётов, сбор отчётов опекунов о выполнении ими своих обязанностей и о расходовании пособия  выделенного опекуну на содержание  подопечного  и т.д.</w:t>
      </w:r>
    </w:p>
    <w:p w:rsidR="00177D39" w:rsidRDefault="00177D39" w:rsidP="00177D39">
      <w:pPr>
        <w:spacing w:after="0" w:line="240" w:lineRule="auto"/>
        <w:ind w:firstLine="360"/>
        <w:jc w:val="both"/>
        <w:rPr>
          <w:rFonts w:ascii="Times New Roman" w:eastAsia="Calibri" w:hAnsi="Times New Roman" w:cs="Times New Roman"/>
          <w:sz w:val="28"/>
          <w:szCs w:val="28"/>
          <w:lang w:val="kk-KZ"/>
        </w:rPr>
      </w:pPr>
      <w:r w:rsidRPr="00177D39">
        <w:rPr>
          <w:rFonts w:ascii="Times New Roman" w:eastAsia="Calibri" w:hAnsi="Times New Roman" w:cs="Times New Roman"/>
          <w:sz w:val="28"/>
          <w:szCs w:val="28"/>
          <w:lang w:val="kk-KZ"/>
        </w:rPr>
        <w:t xml:space="preserve">Учащиеся из многодетных и малообеспеченных семей </w:t>
      </w:r>
      <w:r w:rsidRPr="00177D39">
        <w:rPr>
          <w:rFonts w:ascii="Times New Roman" w:eastAsia="Calibri" w:hAnsi="Times New Roman" w:cs="Times New Roman"/>
          <w:sz w:val="28"/>
          <w:szCs w:val="28"/>
        </w:rPr>
        <w:t>обеспечен</w:t>
      </w:r>
      <w:r w:rsidRPr="00177D39">
        <w:rPr>
          <w:rFonts w:ascii="Times New Roman" w:eastAsia="Calibri" w:hAnsi="Times New Roman" w:cs="Times New Roman"/>
          <w:sz w:val="28"/>
          <w:szCs w:val="28"/>
          <w:lang w:val="kk-KZ"/>
        </w:rPr>
        <w:t>ы</w:t>
      </w:r>
      <w:r w:rsidRPr="00177D39">
        <w:rPr>
          <w:rFonts w:ascii="Times New Roman" w:eastAsia="Calibri" w:hAnsi="Times New Roman" w:cs="Times New Roman"/>
          <w:sz w:val="28"/>
          <w:szCs w:val="28"/>
        </w:rPr>
        <w:t xml:space="preserve"> учебниками </w:t>
      </w:r>
      <w:r w:rsidRPr="00177D39">
        <w:rPr>
          <w:rFonts w:ascii="Times New Roman" w:eastAsia="Calibri" w:hAnsi="Times New Roman" w:cs="Times New Roman"/>
          <w:sz w:val="28"/>
          <w:szCs w:val="28"/>
          <w:lang w:val="kk-KZ"/>
        </w:rPr>
        <w:t>из книжного фонда  и за счет Попечительского совета школы.</w:t>
      </w:r>
    </w:p>
    <w:p w:rsidR="001D24D1" w:rsidRPr="00177D39" w:rsidRDefault="001D24D1" w:rsidP="00177D39">
      <w:pPr>
        <w:spacing w:after="0" w:line="240" w:lineRule="auto"/>
        <w:ind w:firstLine="360"/>
        <w:jc w:val="both"/>
        <w:rPr>
          <w:rFonts w:ascii="Times New Roman" w:eastAsia="Calibri" w:hAnsi="Times New Roman" w:cs="Times New Roman"/>
          <w:b/>
          <w:sz w:val="28"/>
          <w:szCs w:val="28"/>
          <w:u w:val="single"/>
          <w:lang w:val="kk-KZ"/>
        </w:rPr>
      </w:pPr>
      <w:r>
        <w:rPr>
          <w:rFonts w:ascii="Times New Roman" w:eastAsia="Calibri" w:hAnsi="Times New Roman" w:cs="Times New Roman"/>
          <w:sz w:val="28"/>
          <w:szCs w:val="28"/>
          <w:lang w:val="kk-KZ"/>
        </w:rPr>
        <w:t xml:space="preserve">В 2019-2020 в КГУ СШ№2 обучались двое детей с ОПП: (Киргинцев Андрей -2 класс Классный руководитель-Павлова Л.А. и Кашников Никита-9 класс, Классный руководитель Гурьянова О.В. Инклюзивное образование </w:t>
      </w:r>
      <w:r w:rsidR="00EC344C">
        <w:rPr>
          <w:rFonts w:ascii="Times New Roman" w:eastAsia="Calibri" w:hAnsi="Times New Roman" w:cs="Times New Roman"/>
          <w:sz w:val="28"/>
          <w:szCs w:val="28"/>
          <w:lang w:val="kk-KZ"/>
        </w:rPr>
        <w:t>осуществлялось согласно плана работы. Данные дети находятся на постоянном контроле у администрации школы. С Андреем и Никитой на протяжении всего учебного года проводилась коррекционная работа с психологом школы и соуиальным педагогом. Согласно Закона об Образовании все учащиеся свободно имеют право на получение образовательных услуг,и вот по этой причине ни в коем случае эти дети не обделенны, а наоборот вовлечены в педагогический процесс.</w:t>
      </w:r>
    </w:p>
    <w:p w:rsidR="002947F1" w:rsidRDefault="002947F1" w:rsidP="00177D39">
      <w:pPr>
        <w:suppressAutoHyphens/>
        <w:spacing w:after="0" w:line="240" w:lineRule="auto"/>
        <w:jc w:val="center"/>
        <w:rPr>
          <w:rFonts w:ascii="Times New Roman" w:eastAsia="Times New Roman" w:hAnsi="Times New Roman" w:cs="Times New Roman"/>
          <w:b/>
          <w:bCs/>
          <w:sz w:val="28"/>
          <w:szCs w:val="28"/>
          <w:lang w:eastAsia="ar-SA"/>
        </w:rPr>
      </w:pPr>
    </w:p>
    <w:p w:rsidR="002947F1" w:rsidRDefault="002947F1" w:rsidP="00177D39">
      <w:pPr>
        <w:suppressAutoHyphens/>
        <w:spacing w:after="0" w:line="240" w:lineRule="auto"/>
        <w:jc w:val="center"/>
        <w:rPr>
          <w:rFonts w:ascii="Times New Roman" w:eastAsia="Times New Roman" w:hAnsi="Times New Roman" w:cs="Times New Roman"/>
          <w:b/>
          <w:bCs/>
          <w:sz w:val="28"/>
          <w:szCs w:val="28"/>
          <w:lang w:eastAsia="ar-SA"/>
        </w:rPr>
      </w:pPr>
    </w:p>
    <w:p w:rsidR="002947F1" w:rsidRDefault="002947F1" w:rsidP="00177D39">
      <w:pPr>
        <w:suppressAutoHyphens/>
        <w:spacing w:after="0" w:line="240" w:lineRule="auto"/>
        <w:jc w:val="center"/>
        <w:rPr>
          <w:rFonts w:ascii="Times New Roman" w:eastAsia="Times New Roman" w:hAnsi="Times New Roman" w:cs="Times New Roman"/>
          <w:b/>
          <w:bCs/>
          <w:sz w:val="28"/>
          <w:szCs w:val="28"/>
          <w:lang w:eastAsia="ar-SA"/>
        </w:rPr>
      </w:pPr>
    </w:p>
    <w:p w:rsidR="00177D39" w:rsidRPr="00177D39" w:rsidRDefault="00177D39" w:rsidP="00177D39">
      <w:pPr>
        <w:suppressAutoHyphens/>
        <w:spacing w:after="0" w:line="240" w:lineRule="auto"/>
        <w:jc w:val="center"/>
        <w:rPr>
          <w:rFonts w:ascii="Times New Roman" w:eastAsia="Times New Roman" w:hAnsi="Times New Roman" w:cs="Times New Roman"/>
          <w:i/>
          <w:sz w:val="28"/>
          <w:szCs w:val="28"/>
          <w:lang w:val="kk-KZ" w:eastAsia="ar-SA"/>
        </w:rPr>
      </w:pPr>
      <w:r w:rsidRPr="00177D39">
        <w:rPr>
          <w:rFonts w:ascii="Times New Roman" w:eastAsia="Times New Roman" w:hAnsi="Times New Roman" w:cs="Times New Roman"/>
          <w:b/>
          <w:bCs/>
          <w:sz w:val="28"/>
          <w:szCs w:val="28"/>
          <w:lang w:eastAsia="ar-SA"/>
        </w:rPr>
        <w:t>Образовательные результаты.</w:t>
      </w:r>
    </w:p>
    <w:p w:rsidR="00177D39" w:rsidRPr="00177D39" w:rsidRDefault="00177D39" w:rsidP="00177D39">
      <w:pPr>
        <w:suppressAutoHyphens/>
        <w:spacing w:after="0" w:line="240" w:lineRule="auto"/>
        <w:jc w:val="right"/>
        <w:rPr>
          <w:rFonts w:ascii="Times New Roman" w:eastAsia="Times New Roman" w:hAnsi="Times New Roman" w:cs="Times New Roman"/>
          <w:sz w:val="28"/>
          <w:szCs w:val="28"/>
          <w:lang w:eastAsia="ar-SA"/>
        </w:rPr>
      </w:pPr>
    </w:p>
    <w:tbl>
      <w:tblPr>
        <w:tblW w:w="0" w:type="auto"/>
        <w:jc w:val="center"/>
        <w:tblLayout w:type="fixed"/>
        <w:tblLook w:val="04A0" w:firstRow="1" w:lastRow="0" w:firstColumn="1" w:lastColumn="0" w:noHBand="0" w:noVBand="1"/>
      </w:tblPr>
      <w:tblGrid>
        <w:gridCol w:w="2552"/>
        <w:gridCol w:w="2693"/>
      </w:tblGrid>
      <w:tr w:rsidR="00177D39" w:rsidRPr="00177D39" w:rsidTr="002947F1">
        <w:trPr>
          <w:jc w:val="center"/>
        </w:trPr>
        <w:tc>
          <w:tcPr>
            <w:tcW w:w="2552" w:type="dxa"/>
            <w:tcBorders>
              <w:top w:val="single" w:sz="4" w:space="0" w:color="000000"/>
              <w:left w:val="single" w:sz="4" w:space="0" w:color="000000"/>
              <w:bottom w:val="single" w:sz="4" w:space="0" w:color="000000"/>
              <w:right w:val="nil"/>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b/>
                <w:sz w:val="28"/>
                <w:szCs w:val="28"/>
                <w:lang w:eastAsia="ar-SA"/>
              </w:rPr>
            </w:pPr>
            <w:r w:rsidRPr="00177D39">
              <w:rPr>
                <w:rFonts w:ascii="Times New Roman" w:eastAsia="Times New Roman" w:hAnsi="Times New Roman" w:cs="Times New Roman"/>
                <w:sz w:val="28"/>
                <w:szCs w:val="28"/>
                <w:lang w:eastAsia="ar-SA"/>
              </w:rPr>
              <w:t>Учебный год</w:t>
            </w:r>
          </w:p>
        </w:tc>
        <w:tc>
          <w:tcPr>
            <w:tcW w:w="2693" w:type="dxa"/>
            <w:tcBorders>
              <w:top w:val="single" w:sz="4" w:space="0" w:color="000000"/>
              <w:left w:val="single" w:sz="4" w:space="0" w:color="000000"/>
              <w:bottom w:val="single" w:sz="4" w:space="0" w:color="000000"/>
              <w:right w:val="single" w:sz="4" w:space="0" w:color="auto"/>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b/>
                <w:sz w:val="28"/>
                <w:szCs w:val="28"/>
                <w:lang w:eastAsia="ar-SA"/>
              </w:rPr>
            </w:pPr>
            <w:r w:rsidRPr="00177D39">
              <w:rPr>
                <w:rFonts w:ascii="Times New Roman" w:eastAsia="Times New Roman" w:hAnsi="Times New Roman" w:cs="Times New Roman"/>
                <w:b/>
                <w:sz w:val="28"/>
                <w:szCs w:val="28"/>
                <w:lang w:eastAsia="ar-SA"/>
              </w:rPr>
              <w:t>Общая успеваемость, %</w:t>
            </w:r>
          </w:p>
        </w:tc>
      </w:tr>
      <w:tr w:rsidR="00177D39" w:rsidRPr="002947F1" w:rsidTr="002947F1">
        <w:trPr>
          <w:jc w:val="center"/>
        </w:trPr>
        <w:tc>
          <w:tcPr>
            <w:tcW w:w="2552" w:type="dxa"/>
            <w:tcBorders>
              <w:top w:val="single" w:sz="4" w:space="0" w:color="000000"/>
              <w:left w:val="single" w:sz="4" w:space="0" w:color="000000"/>
              <w:bottom w:val="single" w:sz="4" w:space="0" w:color="000000"/>
              <w:right w:val="nil"/>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2017-2018</w:t>
            </w:r>
          </w:p>
        </w:tc>
        <w:tc>
          <w:tcPr>
            <w:tcW w:w="2693" w:type="dxa"/>
            <w:tcBorders>
              <w:top w:val="single" w:sz="4" w:space="0" w:color="000000"/>
              <w:left w:val="single" w:sz="4" w:space="0" w:color="000000"/>
              <w:bottom w:val="single" w:sz="4" w:space="0" w:color="000000"/>
              <w:right w:val="single" w:sz="4" w:space="0" w:color="auto"/>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62,76</w:t>
            </w:r>
          </w:p>
        </w:tc>
      </w:tr>
      <w:tr w:rsidR="00177D39" w:rsidRPr="00177D39" w:rsidTr="002947F1">
        <w:trPr>
          <w:jc w:val="center"/>
        </w:trPr>
        <w:tc>
          <w:tcPr>
            <w:tcW w:w="2552" w:type="dxa"/>
            <w:tcBorders>
              <w:top w:val="single" w:sz="4" w:space="0" w:color="000000"/>
              <w:left w:val="single" w:sz="4" w:space="0" w:color="000000"/>
              <w:bottom w:val="single" w:sz="4" w:space="0" w:color="000000"/>
              <w:right w:val="nil"/>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2018-2019</w:t>
            </w:r>
          </w:p>
        </w:tc>
        <w:tc>
          <w:tcPr>
            <w:tcW w:w="2693" w:type="dxa"/>
            <w:tcBorders>
              <w:top w:val="single" w:sz="4" w:space="0" w:color="000000"/>
              <w:left w:val="single" w:sz="4" w:space="0" w:color="000000"/>
              <w:bottom w:val="single" w:sz="4" w:space="0" w:color="000000"/>
              <w:right w:val="single" w:sz="4" w:space="0" w:color="auto"/>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60,22</w:t>
            </w:r>
          </w:p>
        </w:tc>
      </w:tr>
      <w:tr w:rsidR="00177D39" w:rsidRPr="00177D39" w:rsidTr="002947F1">
        <w:trPr>
          <w:jc w:val="center"/>
        </w:trPr>
        <w:tc>
          <w:tcPr>
            <w:tcW w:w="2552" w:type="dxa"/>
            <w:tcBorders>
              <w:top w:val="single" w:sz="4" w:space="0" w:color="000000"/>
              <w:left w:val="single" w:sz="4" w:space="0" w:color="000000"/>
              <w:bottom w:val="single" w:sz="4" w:space="0" w:color="000000"/>
              <w:right w:val="nil"/>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2019-202</w:t>
            </w:r>
            <w:r w:rsidR="002947F1">
              <w:rPr>
                <w:rFonts w:ascii="Times New Roman" w:eastAsia="Times New Roman" w:hAnsi="Times New Roman" w:cs="Times New Roman"/>
                <w:sz w:val="28"/>
                <w:szCs w:val="28"/>
                <w:lang w:eastAsia="ar-SA"/>
              </w:rPr>
              <w:t>0</w:t>
            </w:r>
          </w:p>
        </w:tc>
        <w:tc>
          <w:tcPr>
            <w:tcW w:w="2693" w:type="dxa"/>
            <w:tcBorders>
              <w:top w:val="single" w:sz="4" w:space="0" w:color="000000"/>
              <w:left w:val="single" w:sz="4" w:space="0" w:color="000000"/>
              <w:bottom w:val="single" w:sz="4" w:space="0" w:color="000000"/>
              <w:right w:val="single" w:sz="4" w:space="0" w:color="auto"/>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63</w:t>
            </w:r>
          </w:p>
        </w:tc>
      </w:tr>
      <w:tr w:rsidR="002947F1" w:rsidRPr="00177D39" w:rsidTr="00177D39">
        <w:trPr>
          <w:jc w:val="center"/>
        </w:trPr>
        <w:tc>
          <w:tcPr>
            <w:tcW w:w="2552" w:type="dxa"/>
            <w:tcBorders>
              <w:top w:val="single" w:sz="4" w:space="0" w:color="000000"/>
              <w:left w:val="single" w:sz="4" w:space="0" w:color="000000"/>
              <w:bottom w:val="single" w:sz="4" w:space="0" w:color="000000"/>
              <w:right w:val="nil"/>
            </w:tcBorders>
            <w:hideMark/>
          </w:tcPr>
          <w:p w:rsidR="002947F1" w:rsidRPr="002947F1" w:rsidRDefault="002947F1" w:rsidP="002947F1">
            <w:pPr>
              <w:suppressAutoHyphens/>
              <w:spacing w:after="0" w:line="240" w:lineRule="auto"/>
              <w:rPr>
                <w:rFonts w:ascii="Times New Roman" w:eastAsia="Times New Roman" w:hAnsi="Times New Roman" w:cs="Times New Roman"/>
                <w:sz w:val="28"/>
                <w:szCs w:val="28"/>
                <w:lang w:eastAsia="ar-SA"/>
              </w:rPr>
            </w:pPr>
          </w:p>
        </w:tc>
        <w:tc>
          <w:tcPr>
            <w:tcW w:w="2693" w:type="dxa"/>
            <w:tcBorders>
              <w:top w:val="single" w:sz="4" w:space="0" w:color="000000"/>
              <w:left w:val="single" w:sz="4" w:space="0" w:color="000000"/>
              <w:bottom w:val="single" w:sz="4" w:space="0" w:color="000000"/>
              <w:right w:val="nil"/>
            </w:tcBorders>
            <w:hideMark/>
          </w:tcPr>
          <w:p w:rsidR="002947F1" w:rsidRPr="00177D39" w:rsidRDefault="002947F1" w:rsidP="00177D39">
            <w:pPr>
              <w:suppressAutoHyphens/>
              <w:spacing w:after="0" w:line="240" w:lineRule="auto"/>
              <w:jc w:val="center"/>
              <w:rPr>
                <w:rFonts w:ascii="Times New Roman" w:eastAsia="Times New Roman" w:hAnsi="Times New Roman" w:cs="Times New Roman"/>
                <w:sz w:val="28"/>
                <w:szCs w:val="28"/>
                <w:lang w:eastAsia="ar-SA"/>
              </w:rPr>
            </w:pPr>
          </w:p>
        </w:tc>
      </w:tr>
    </w:tbl>
    <w:p w:rsidR="002947F1" w:rsidRDefault="002947F1" w:rsidP="00177D39">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noProof/>
          <w:sz w:val="28"/>
          <w:szCs w:val="28"/>
          <w:lang w:eastAsia="ru-RU"/>
        </w:rPr>
        <w:drawing>
          <wp:inline distT="0" distB="0" distL="0" distR="0">
            <wp:extent cx="5486400" cy="32004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947F1" w:rsidRDefault="002947F1" w:rsidP="00177D39">
      <w:pPr>
        <w:suppressAutoHyphens/>
        <w:spacing w:after="0" w:line="240" w:lineRule="auto"/>
        <w:jc w:val="both"/>
        <w:rPr>
          <w:rFonts w:ascii="Times New Roman" w:eastAsia="Times New Roman" w:hAnsi="Times New Roman" w:cs="Times New Roman"/>
          <w:sz w:val="28"/>
          <w:szCs w:val="28"/>
          <w:lang w:eastAsia="ar-SA"/>
        </w:rPr>
      </w:pPr>
    </w:p>
    <w:p w:rsidR="002947F1" w:rsidRDefault="002947F1" w:rsidP="00177D39">
      <w:pPr>
        <w:suppressAutoHyphens/>
        <w:spacing w:after="0" w:line="240" w:lineRule="auto"/>
        <w:jc w:val="both"/>
        <w:rPr>
          <w:rFonts w:ascii="Times New Roman" w:eastAsia="Times New Roman" w:hAnsi="Times New Roman" w:cs="Times New Roman"/>
          <w:sz w:val="28"/>
          <w:szCs w:val="28"/>
          <w:lang w:eastAsia="ar-SA"/>
        </w:rPr>
      </w:pPr>
    </w:p>
    <w:p w:rsidR="002947F1" w:rsidRDefault="002947F1" w:rsidP="00177D39">
      <w:pPr>
        <w:suppressAutoHyphens/>
        <w:spacing w:after="0" w:line="240" w:lineRule="auto"/>
        <w:jc w:val="both"/>
        <w:rPr>
          <w:rFonts w:ascii="Times New Roman" w:eastAsia="Times New Roman" w:hAnsi="Times New Roman" w:cs="Times New Roman"/>
          <w:sz w:val="28"/>
          <w:szCs w:val="28"/>
          <w:lang w:eastAsia="ar-SA"/>
        </w:rPr>
      </w:pPr>
    </w:p>
    <w:p w:rsidR="00177D39" w:rsidRPr="00177D39" w:rsidRDefault="00177D39" w:rsidP="00177D39">
      <w:pPr>
        <w:suppressAutoHyphens/>
        <w:spacing w:after="0" w:line="240" w:lineRule="auto"/>
        <w:jc w:val="both"/>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Анализ данных, представленных в таблице, позволяют сделать вывод:</w:t>
      </w:r>
    </w:p>
    <w:p w:rsidR="00177D39" w:rsidRPr="00177D39" w:rsidRDefault="00177D39" w:rsidP="00177D39">
      <w:pPr>
        <w:suppressAutoHyphens/>
        <w:spacing w:after="0" w:line="240" w:lineRule="auto"/>
        <w:jc w:val="both"/>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 о стабильном показателе общей и качественной  успеваемости;</w:t>
      </w:r>
    </w:p>
    <w:p w:rsidR="00177D39" w:rsidRPr="00177D39" w:rsidRDefault="00177D39" w:rsidP="00177D39">
      <w:pPr>
        <w:suppressAutoHyphens/>
        <w:spacing w:after="0" w:line="240" w:lineRule="auto"/>
        <w:jc w:val="both"/>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Наблюдается  повышение  качества знаний и успеваемости:</w:t>
      </w:r>
    </w:p>
    <w:p w:rsidR="00177D39" w:rsidRPr="00177D39" w:rsidRDefault="00177D39" w:rsidP="00177D39">
      <w:pPr>
        <w:suppressAutoHyphens/>
        <w:spacing w:after="0" w:line="240" w:lineRule="auto"/>
        <w:jc w:val="both"/>
        <w:rPr>
          <w:rFonts w:ascii="Times New Roman" w:eastAsia="Times New Roman" w:hAnsi="Times New Roman" w:cs="Times New Roman"/>
          <w:b/>
          <w:sz w:val="28"/>
          <w:szCs w:val="28"/>
          <w:lang w:eastAsia="ar-SA"/>
        </w:rPr>
      </w:pPr>
      <w:r w:rsidRPr="00177D39">
        <w:rPr>
          <w:rFonts w:ascii="Times New Roman" w:eastAsia="Times New Roman" w:hAnsi="Times New Roman" w:cs="Times New Roman"/>
          <w:sz w:val="28"/>
          <w:szCs w:val="28"/>
          <w:lang w:eastAsia="ar-SA"/>
        </w:rPr>
        <w:t>- по итогам первого полугодия была проведена работа  с учащимися с  одной или двумя тройками; результатами работы стало повышение качества знаний во 2 полугодии по сравнению с первым.</w:t>
      </w:r>
    </w:p>
    <w:p w:rsidR="00177D39" w:rsidRPr="00177D39" w:rsidRDefault="00177D39" w:rsidP="002947F1">
      <w:pPr>
        <w:suppressAutoHyphens/>
        <w:spacing w:after="0" w:line="240" w:lineRule="auto"/>
        <w:ind w:left="2138"/>
        <w:jc w:val="center"/>
        <w:rPr>
          <w:rFonts w:ascii="Times New Roman" w:eastAsia="Times New Roman" w:hAnsi="Times New Roman" w:cs="Times New Roman"/>
          <w:b/>
          <w:sz w:val="28"/>
          <w:szCs w:val="28"/>
          <w:lang w:eastAsia="ar-SA"/>
        </w:rPr>
      </w:pPr>
    </w:p>
    <w:p w:rsidR="00177D39" w:rsidRDefault="00177D39" w:rsidP="002947F1">
      <w:pPr>
        <w:suppressAutoHyphens/>
        <w:spacing w:after="0" w:line="240" w:lineRule="auto"/>
        <w:ind w:left="2138"/>
        <w:jc w:val="center"/>
        <w:rPr>
          <w:rFonts w:ascii="Times New Roman" w:eastAsia="Times New Roman" w:hAnsi="Times New Roman" w:cs="Times New Roman"/>
          <w:b/>
          <w:sz w:val="28"/>
          <w:szCs w:val="28"/>
          <w:lang w:eastAsia="ar-SA"/>
        </w:rPr>
      </w:pPr>
      <w:r w:rsidRPr="00177D39">
        <w:rPr>
          <w:rFonts w:ascii="Times New Roman" w:eastAsia="Times New Roman" w:hAnsi="Times New Roman" w:cs="Times New Roman"/>
          <w:b/>
          <w:sz w:val="28"/>
          <w:szCs w:val="28"/>
          <w:lang w:eastAsia="ar-SA"/>
        </w:rPr>
        <w:t>Качество результатов обучения по ступеням образования</w:t>
      </w:r>
    </w:p>
    <w:p w:rsidR="002947F1" w:rsidRPr="00177D39" w:rsidRDefault="002947F1" w:rsidP="002947F1">
      <w:pPr>
        <w:suppressAutoHyphens/>
        <w:spacing w:after="0" w:line="240" w:lineRule="auto"/>
        <w:ind w:left="2138"/>
        <w:jc w:val="center"/>
        <w:rPr>
          <w:rFonts w:ascii="Times New Roman" w:eastAsia="Times New Roman" w:hAnsi="Times New Roman" w:cs="Times New Roman"/>
          <w:i/>
          <w:sz w:val="28"/>
          <w:szCs w:val="28"/>
          <w:lang w:val="kk-KZ"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2"/>
        <w:gridCol w:w="2393"/>
        <w:gridCol w:w="2393"/>
      </w:tblGrid>
      <w:tr w:rsidR="00177D39" w:rsidRPr="00177D39" w:rsidTr="00177D39">
        <w:tc>
          <w:tcPr>
            <w:tcW w:w="239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Год</w:t>
            </w:r>
          </w:p>
        </w:tc>
        <w:tc>
          <w:tcPr>
            <w:tcW w:w="239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 xml:space="preserve">% качества знаний </w:t>
            </w:r>
          </w:p>
          <w:p w:rsidR="00177D39" w:rsidRPr="00177D39" w:rsidRDefault="00177D39" w:rsidP="00177D39">
            <w:pPr>
              <w:suppressAutoHyphens/>
              <w:spacing w:after="0" w:line="240" w:lineRule="auto"/>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1 ступень</w:t>
            </w:r>
          </w:p>
        </w:tc>
        <w:tc>
          <w:tcPr>
            <w:tcW w:w="239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 xml:space="preserve">% качества знаний </w:t>
            </w:r>
          </w:p>
          <w:p w:rsidR="00177D39" w:rsidRPr="00177D39" w:rsidRDefault="00177D39" w:rsidP="00177D39">
            <w:pPr>
              <w:suppressAutoHyphens/>
              <w:spacing w:after="0" w:line="240" w:lineRule="auto"/>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2 ступень</w:t>
            </w:r>
          </w:p>
        </w:tc>
        <w:tc>
          <w:tcPr>
            <w:tcW w:w="239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 xml:space="preserve">% качества знаний </w:t>
            </w:r>
          </w:p>
          <w:p w:rsidR="00177D39" w:rsidRPr="00177D39" w:rsidRDefault="00177D39" w:rsidP="00177D39">
            <w:pPr>
              <w:suppressAutoHyphens/>
              <w:spacing w:after="0" w:line="240" w:lineRule="auto"/>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3 ступень</w:t>
            </w:r>
          </w:p>
        </w:tc>
      </w:tr>
      <w:tr w:rsidR="00177D39" w:rsidRPr="00177D39" w:rsidTr="00177D39">
        <w:tc>
          <w:tcPr>
            <w:tcW w:w="239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2017-18</w:t>
            </w:r>
          </w:p>
        </w:tc>
        <w:tc>
          <w:tcPr>
            <w:tcW w:w="239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77</w:t>
            </w:r>
          </w:p>
        </w:tc>
        <w:tc>
          <w:tcPr>
            <w:tcW w:w="239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66</w:t>
            </w:r>
          </w:p>
        </w:tc>
        <w:tc>
          <w:tcPr>
            <w:tcW w:w="239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47</w:t>
            </w:r>
          </w:p>
        </w:tc>
      </w:tr>
      <w:tr w:rsidR="00177D39" w:rsidRPr="00177D39" w:rsidTr="00177D39">
        <w:tc>
          <w:tcPr>
            <w:tcW w:w="239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2018-19</w:t>
            </w:r>
          </w:p>
        </w:tc>
        <w:tc>
          <w:tcPr>
            <w:tcW w:w="239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75</w:t>
            </w:r>
          </w:p>
        </w:tc>
        <w:tc>
          <w:tcPr>
            <w:tcW w:w="239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51</w:t>
            </w:r>
          </w:p>
        </w:tc>
        <w:tc>
          <w:tcPr>
            <w:tcW w:w="239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41</w:t>
            </w:r>
          </w:p>
        </w:tc>
      </w:tr>
      <w:tr w:rsidR="00177D39" w:rsidRPr="00177D39" w:rsidTr="00177D39">
        <w:tc>
          <w:tcPr>
            <w:tcW w:w="239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2019-2020</w:t>
            </w:r>
          </w:p>
        </w:tc>
        <w:tc>
          <w:tcPr>
            <w:tcW w:w="239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76,33</w:t>
            </w:r>
          </w:p>
        </w:tc>
        <w:tc>
          <w:tcPr>
            <w:tcW w:w="239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52</w:t>
            </w:r>
          </w:p>
        </w:tc>
        <w:tc>
          <w:tcPr>
            <w:tcW w:w="239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41,22</w:t>
            </w:r>
          </w:p>
        </w:tc>
      </w:tr>
    </w:tbl>
    <w:p w:rsidR="00177D39" w:rsidRDefault="00177D39" w:rsidP="00177D39">
      <w:pPr>
        <w:suppressAutoHyphens/>
        <w:spacing w:after="0" w:line="240" w:lineRule="auto"/>
        <w:jc w:val="center"/>
        <w:rPr>
          <w:rFonts w:ascii="Times New Roman" w:eastAsia="Times New Roman" w:hAnsi="Times New Roman" w:cs="Times New Roman"/>
          <w:sz w:val="28"/>
          <w:szCs w:val="28"/>
          <w:lang w:eastAsia="ar-SA"/>
        </w:rPr>
      </w:pPr>
    </w:p>
    <w:p w:rsidR="002947F1" w:rsidRDefault="002947F1" w:rsidP="00177D39">
      <w:pPr>
        <w:suppressAutoHyphens/>
        <w:spacing w:after="0" w:line="240" w:lineRule="auto"/>
        <w:jc w:val="center"/>
        <w:rPr>
          <w:rFonts w:ascii="Times New Roman" w:eastAsia="Times New Roman" w:hAnsi="Times New Roman" w:cs="Times New Roman"/>
          <w:sz w:val="28"/>
          <w:szCs w:val="28"/>
          <w:lang w:eastAsia="ar-SA"/>
        </w:rPr>
      </w:pPr>
    </w:p>
    <w:p w:rsidR="002947F1" w:rsidRDefault="00D12B10" w:rsidP="002947F1">
      <w:pPr>
        <w:pStyle w:val="afb"/>
        <w:keepNext/>
        <w:jc w:val="center"/>
      </w:pPr>
      <w:r>
        <w:lastRenderedPageBreak/>
        <w:fldChar w:fldCharType="begin"/>
      </w:r>
      <w:r>
        <w:instrText xml:space="preserve"> SEQ Таблица \* ARABIC </w:instrText>
      </w:r>
      <w:r>
        <w:fldChar w:fldCharType="separate"/>
      </w:r>
      <w:r w:rsidR="00BB5F40">
        <w:rPr>
          <w:noProof/>
        </w:rPr>
        <w:t>1</w:t>
      </w:r>
      <w:r>
        <w:rPr>
          <w:noProof/>
        </w:rPr>
        <w:fldChar w:fldCharType="end"/>
      </w:r>
      <w:r w:rsidR="002947F1">
        <w:t>. Процент качества знаний, 1 ступень</w:t>
      </w:r>
    </w:p>
    <w:p w:rsidR="002947F1" w:rsidRPr="00177D39" w:rsidRDefault="002947F1" w:rsidP="002947F1">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8"/>
          <w:szCs w:val="28"/>
          <w:lang w:eastAsia="ru-RU"/>
        </w:rPr>
        <w:drawing>
          <wp:inline distT="0" distB="0" distL="0" distR="0">
            <wp:extent cx="5486400" cy="32004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947F1" w:rsidRDefault="00177D39" w:rsidP="00177D39">
      <w:pPr>
        <w:suppressAutoHyphens/>
        <w:spacing w:after="0" w:line="240" w:lineRule="auto"/>
        <w:jc w:val="both"/>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 xml:space="preserve">  </w:t>
      </w:r>
    </w:p>
    <w:p w:rsidR="002947F1" w:rsidRDefault="002947F1" w:rsidP="00177D39">
      <w:pPr>
        <w:suppressAutoHyphens/>
        <w:spacing w:after="0" w:line="240" w:lineRule="auto"/>
        <w:jc w:val="both"/>
        <w:rPr>
          <w:rFonts w:ascii="Times New Roman" w:eastAsia="Times New Roman" w:hAnsi="Times New Roman" w:cs="Times New Roman"/>
          <w:sz w:val="28"/>
          <w:szCs w:val="28"/>
          <w:lang w:eastAsia="ar-SA"/>
        </w:rPr>
      </w:pPr>
    </w:p>
    <w:p w:rsidR="002947F1" w:rsidRDefault="00D12B10" w:rsidP="002947F1">
      <w:pPr>
        <w:pStyle w:val="afb"/>
        <w:keepNext/>
        <w:jc w:val="center"/>
      </w:pPr>
      <w:r>
        <w:fldChar w:fldCharType="begin"/>
      </w:r>
      <w:r>
        <w:instrText xml:space="preserve"> SEQ Таблица \* ARABIC </w:instrText>
      </w:r>
      <w:r>
        <w:fldChar w:fldCharType="separate"/>
      </w:r>
      <w:r w:rsidR="00BB5F40">
        <w:rPr>
          <w:noProof/>
        </w:rPr>
        <w:t>2</w:t>
      </w:r>
      <w:r>
        <w:rPr>
          <w:noProof/>
        </w:rPr>
        <w:fldChar w:fldCharType="end"/>
      </w:r>
      <w:r w:rsidR="002947F1">
        <w:t>. Процент качества знаний, 2 ступень</w:t>
      </w:r>
    </w:p>
    <w:p w:rsidR="002947F1" w:rsidRDefault="002947F1" w:rsidP="00177D39">
      <w:pPr>
        <w:suppressAutoHyphens/>
        <w:spacing w:after="0" w:line="240" w:lineRule="auto"/>
        <w:jc w:val="both"/>
        <w:rPr>
          <w:rFonts w:ascii="Times New Roman" w:eastAsia="Times New Roman" w:hAnsi="Times New Roman" w:cs="Times New Roman"/>
          <w:sz w:val="28"/>
          <w:szCs w:val="28"/>
          <w:lang w:eastAsia="ar-SA"/>
        </w:rPr>
      </w:pPr>
      <w:r w:rsidRPr="002947F1">
        <w:rPr>
          <w:rFonts w:ascii="Times New Roman" w:eastAsia="Times New Roman" w:hAnsi="Times New Roman" w:cs="Times New Roman"/>
          <w:noProof/>
          <w:sz w:val="28"/>
          <w:szCs w:val="28"/>
          <w:lang w:eastAsia="ru-RU"/>
        </w:rPr>
        <w:drawing>
          <wp:inline distT="0" distB="0" distL="0" distR="0">
            <wp:extent cx="5486400" cy="3200400"/>
            <wp:effectExtent l="19050" t="0" r="19050" b="0"/>
            <wp:docPr id="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947F1" w:rsidRDefault="002947F1" w:rsidP="00177D39">
      <w:pPr>
        <w:suppressAutoHyphens/>
        <w:spacing w:after="0" w:line="240" w:lineRule="auto"/>
        <w:jc w:val="both"/>
        <w:rPr>
          <w:rFonts w:ascii="Times New Roman" w:eastAsia="Times New Roman" w:hAnsi="Times New Roman" w:cs="Times New Roman"/>
          <w:sz w:val="28"/>
          <w:szCs w:val="28"/>
          <w:lang w:eastAsia="ar-SA"/>
        </w:rPr>
      </w:pPr>
    </w:p>
    <w:p w:rsidR="002947F1" w:rsidRDefault="002947F1" w:rsidP="00177D39">
      <w:pPr>
        <w:suppressAutoHyphens/>
        <w:spacing w:after="0" w:line="240" w:lineRule="auto"/>
        <w:jc w:val="both"/>
        <w:rPr>
          <w:rFonts w:ascii="Times New Roman" w:eastAsia="Times New Roman" w:hAnsi="Times New Roman" w:cs="Times New Roman"/>
          <w:sz w:val="28"/>
          <w:szCs w:val="28"/>
          <w:lang w:eastAsia="ar-SA"/>
        </w:rPr>
      </w:pPr>
    </w:p>
    <w:p w:rsidR="002947F1" w:rsidRDefault="002947F1" w:rsidP="00177D39">
      <w:pPr>
        <w:suppressAutoHyphens/>
        <w:spacing w:after="0" w:line="240" w:lineRule="auto"/>
        <w:jc w:val="both"/>
        <w:rPr>
          <w:rFonts w:ascii="Times New Roman" w:eastAsia="Times New Roman" w:hAnsi="Times New Roman" w:cs="Times New Roman"/>
          <w:sz w:val="28"/>
          <w:szCs w:val="28"/>
          <w:lang w:eastAsia="ar-SA"/>
        </w:rPr>
      </w:pPr>
    </w:p>
    <w:p w:rsidR="002947F1" w:rsidRDefault="002947F1" w:rsidP="00177D39">
      <w:pPr>
        <w:suppressAutoHyphens/>
        <w:spacing w:after="0" w:line="240" w:lineRule="auto"/>
        <w:jc w:val="both"/>
        <w:rPr>
          <w:rFonts w:ascii="Times New Roman" w:eastAsia="Times New Roman" w:hAnsi="Times New Roman" w:cs="Times New Roman"/>
          <w:sz w:val="28"/>
          <w:szCs w:val="28"/>
          <w:lang w:eastAsia="ar-SA"/>
        </w:rPr>
      </w:pPr>
    </w:p>
    <w:p w:rsidR="002947F1" w:rsidRDefault="002947F1" w:rsidP="00177D39">
      <w:pPr>
        <w:suppressAutoHyphens/>
        <w:spacing w:after="0" w:line="240" w:lineRule="auto"/>
        <w:jc w:val="both"/>
        <w:rPr>
          <w:rFonts w:ascii="Times New Roman" w:eastAsia="Times New Roman" w:hAnsi="Times New Roman" w:cs="Times New Roman"/>
          <w:sz w:val="28"/>
          <w:szCs w:val="28"/>
          <w:lang w:eastAsia="ar-SA"/>
        </w:rPr>
      </w:pPr>
    </w:p>
    <w:p w:rsidR="002947F1" w:rsidRDefault="002947F1" w:rsidP="00177D39">
      <w:pPr>
        <w:suppressAutoHyphens/>
        <w:spacing w:after="0" w:line="240" w:lineRule="auto"/>
        <w:jc w:val="both"/>
        <w:rPr>
          <w:rFonts w:ascii="Times New Roman" w:eastAsia="Times New Roman" w:hAnsi="Times New Roman" w:cs="Times New Roman"/>
          <w:sz w:val="28"/>
          <w:szCs w:val="28"/>
          <w:lang w:eastAsia="ar-SA"/>
        </w:rPr>
      </w:pPr>
    </w:p>
    <w:p w:rsidR="002947F1" w:rsidRDefault="00D12B10" w:rsidP="002947F1">
      <w:pPr>
        <w:pStyle w:val="afb"/>
        <w:keepNext/>
        <w:jc w:val="center"/>
      </w:pPr>
      <w:r>
        <w:lastRenderedPageBreak/>
        <w:fldChar w:fldCharType="begin"/>
      </w:r>
      <w:r>
        <w:instrText xml:space="preserve"> SEQ Таблица \* ARABIC </w:instrText>
      </w:r>
      <w:r>
        <w:fldChar w:fldCharType="separate"/>
      </w:r>
      <w:r w:rsidR="00BB5F40">
        <w:rPr>
          <w:noProof/>
        </w:rPr>
        <w:t>3</w:t>
      </w:r>
      <w:r>
        <w:rPr>
          <w:noProof/>
        </w:rPr>
        <w:fldChar w:fldCharType="end"/>
      </w:r>
      <w:r w:rsidR="002947F1">
        <w:t>. Процент качества знаний, 3</w:t>
      </w:r>
      <w:r w:rsidR="002947F1" w:rsidRPr="00CA2F1D">
        <w:t xml:space="preserve"> ступень</w:t>
      </w:r>
    </w:p>
    <w:p w:rsidR="002947F1" w:rsidRDefault="002947F1" w:rsidP="00177D39">
      <w:pPr>
        <w:suppressAutoHyphens/>
        <w:spacing w:after="0" w:line="240" w:lineRule="auto"/>
        <w:jc w:val="both"/>
        <w:rPr>
          <w:rFonts w:ascii="Times New Roman" w:eastAsia="Times New Roman" w:hAnsi="Times New Roman" w:cs="Times New Roman"/>
          <w:sz w:val="28"/>
          <w:szCs w:val="28"/>
          <w:lang w:eastAsia="ar-SA"/>
        </w:rPr>
      </w:pPr>
      <w:r w:rsidRPr="002947F1">
        <w:rPr>
          <w:rFonts w:ascii="Times New Roman" w:eastAsia="Times New Roman" w:hAnsi="Times New Roman" w:cs="Times New Roman"/>
          <w:noProof/>
          <w:sz w:val="28"/>
          <w:szCs w:val="28"/>
          <w:lang w:eastAsia="ru-RU"/>
        </w:rPr>
        <w:drawing>
          <wp:inline distT="0" distB="0" distL="0" distR="0">
            <wp:extent cx="5486400" cy="3200400"/>
            <wp:effectExtent l="19050" t="0" r="19050" b="0"/>
            <wp:docPr id="7"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947F1" w:rsidRDefault="002947F1" w:rsidP="00177D39">
      <w:pPr>
        <w:suppressAutoHyphens/>
        <w:spacing w:after="0" w:line="240" w:lineRule="auto"/>
        <w:jc w:val="both"/>
        <w:rPr>
          <w:rFonts w:ascii="Times New Roman" w:eastAsia="Times New Roman" w:hAnsi="Times New Roman" w:cs="Times New Roman"/>
          <w:sz w:val="28"/>
          <w:szCs w:val="28"/>
          <w:lang w:eastAsia="ar-SA"/>
        </w:rPr>
      </w:pPr>
    </w:p>
    <w:p w:rsidR="002947F1" w:rsidRDefault="002947F1" w:rsidP="00177D39">
      <w:pPr>
        <w:suppressAutoHyphens/>
        <w:spacing w:after="0" w:line="240" w:lineRule="auto"/>
        <w:jc w:val="both"/>
        <w:rPr>
          <w:rFonts w:ascii="Times New Roman" w:eastAsia="Times New Roman" w:hAnsi="Times New Roman" w:cs="Times New Roman"/>
          <w:sz w:val="28"/>
          <w:szCs w:val="28"/>
          <w:lang w:eastAsia="ar-SA"/>
        </w:rPr>
      </w:pPr>
    </w:p>
    <w:p w:rsidR="00177D39" w:rsidRPr="00177D39" w:rsidRDefault="00177D39" w:rsidP="00177D39">
      <w:pPr>
        <w:suppressAutoHyphens/>
        <w:spacing w:after="0" w:line="240" w:lineRule="auto"/>
        <w:jc w:val="both"/>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Анализ результатов обучения учащихся по ступеням свидетельствует об устойчивых показателях качества знаний в начальной школе. В сравнении  качества знаний с 2017-18 учебным годом наблюдается незначительное повышение в связи с варьированием количества ударников и отличников за учебный год. Мы, в свою очередь проводили работу по стабилизации успеваемости и качества:</w:t>
      </w:r>
    </w:p>
    <w:p w:rsidR="00177D39" w:rsidRPr="00177D39" w:rsidRDefault="00177D39" w:rsidP="00177D39">
      <w:pPr>
        <w:suppressAutoHyphens/>
        <w:spacing w:after="0" w:line="240" w:lineRule="auto"/>
        <w:jc w:val="both"/>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 xml:space="preserve">- Учащимся предоставлялась возможность в течение четверти контролировать свою успеваемость, классные руководители тесно сотрудничали с родителями учащихся по проблеме улучшения успеваемости. </w:t>
      </w:r>
    </w:p>
    <w:p w:rsidR="00177D39" w:rsidRPr="00177D39" w:rsidRDefault="00177D39" w:rsidP="00177D39">
      <w:pPr>
        <w:suppressAutoHyphens/>
        <w:spacing w:after="0" w:line="240" w:lineRule="auto"/>
        <w:jc w:val="both"/>
        <w:rPr>
          <w:rFonts w:ascii="Times New Roman" w:eastAsia="Times New Roman" w:hAnsi="Times New Roman" w:cs="Times New Roman"/>
          <w:bCs/>
          <w:sz w:val="28"/>
          <w:szCs w:val="28"/>
          <w:lang w:val="kk-KZ" w:eastAsia="ar-SA"/>
        </w:rPr>
      </w:pPr>
      <w:r w:rsidRPr="00177D39">
        <w:rPr>
          <w:rFonts w:ascii="Times New Roman" w:eastAsia="Times New Roman" w:hAnsi="Times New Roman" w:cs="Times New Roman"/>
          <w:sz w:val="28"/>
          <w:szCs w:val="28"/>
          <w:lang w:eastAsia="ar-SA"/>
        </w:rPr>
        <w:t>- Проводились собрания учащихся по параллелям с привлечением учителе</w:t>
      </w:r>
      <w:r w:rsidRPr="00177D39">
        <w:rPr>
          <w:rFonts w:ascii="Times New Roman" w:eastAsia="Times New Roman" w:hAnsi="Times New Roman" w:cs="Times New Roman"/>
          <w:sz w:val="28"/>
          <w:szCs w:val="28"/>
          <w:lang w:val="kk-KZ" w:eastAsia="ar-SA"/>
        </w:rPr>
        <w:t>й</w:t>
      </w:r>
      <w:r w:rsidRPr="00177D39">
        <w:rPr>
          <w:rFonts w:ascii="Times New Roman" w:eastAsia="Times New Roman" w:hAnsi="Times New Roman" w:cs="Times New Roman"/>
          <w:sz w:val="28"/>
          <w:szCs w:val="28"/>
          <w:lang w:eastAsia="ar-SA"/>
        </w:rPr>
        <w:t>-предметников.</w:t>
      </w:r>
    </w:p>
    <w:p w:rsidR="00177D39" w:rsidRPr="00177D39" w:rsidRDefault="00177D39" w:rsidP="00177D39">
      <w:pPr>
        <w:suppressAutoHyphens/>
        <w:spacing w:after="0" w:line="240" w:lineRule="auto"/>
        <w:ind w:firstLine="708"/>
        <w:jc w:val="both"/>
        <w:rPr>
          <w:rFonts w:ascii="Times New Roman" w:eastAsia="Times New Roman" w:hAnsi="Times New Roman" w:cs="Times New Roman"/>
          <w:bCs/>
          <w:sz w:val="28"/>
          <w:szCs w:val="28"/>
          <w:lang w:val="kk-KZ" w:eastAsia="ar-SA"/>
        </w:rPr>
      </w:pPr>
      <w:r w:rsidRPr="00177D39">
        <w:rPr>
          <w:rFonts w:ascii="Times New Roman" w:eastAsia="Times New Roman" w:hAnsi="Times New Roman" w:cs="Times New Roman"/>
          <w:bCs/>
          <w:sz w:val="28"/>
          <w:szCs w:val="28"/>
          <w:lang w:val="kk-KZ" w:eastAsia="ar-SA"/>
        </w:rPr>
        <w:t>201</w:t>
      </w:r>
      <w:r w:rsidRPr="00177D39">
        <w:rPr>
          <w:rFonts w:ascii="Times New Roman" w:eastAsia="Times New Roman" w:hAnsi="Times New Roman" w:cs="Times New Roman"/>
          <w:bCs/>
          <w:sz w:val="28"/>
          <w:szCs w:val="28"/>
          <w:lang w:eastAsia="ar-SA"/>
        </w:rPr>
        <w:t>8</w:t>
      </w:r>
      <w:r w:rsidRPr="00177D39">
        <w:rPr>
          <w:rFonts w:ascii="Times New Roman" w:eastAsia="Times New Roman" w:hAnsi="Times New Roman" w:cs="Times New Roman"/>
          <w:bCs/>
          <w:sz w:val="28"/>
          <w:szCs w:val="28"/>
          <w:lang w:val="kk-KZ" w:eastAsia="ar-SA"/>
        </w:rPr>
        <w:t>-201</w:t>
      </w:r>
      <w:r w:rsidRPr="00177D39">
        <w:rPr>
          <w:rFonts w:ascii="Times New Roman" w:eastAsia="Times New Roman" w:hAnsi="Times New Roman" w:cs="Times New Roman"/>
          <w:bCs/>
          <w:sz w:val="28"/>
          <w:szCs w:val="28"/>
          <w:lang w:eastAsia="ar-SA"/>
        </w:rPr>
        <w:t>9</w:t>
      </w:r>
      <w:r w:rsidRPr="00177D39">
        <w:rPr>
          <w:rFonts w:ascii="Times New Roman" w:eastAsia="Times New Roman" w:hAnsi="Times New Roman" w:cs="Times New Roman"/>
          <w:bCs/>
          <w:sz w:val="28"/>
          <w:szCs w:val="28"/>
          <w:lang w:val="kk-KZ" w:eastAsia="ar-SA"/>
        </w:rPr>
        <w:t xml:space="preserve"> учебный год закончили на отлично 35 учеников, ударников-71.</w:t>
      </w:r>
    </w:p>
    <w:p w:rsidR="00177D39" w:rsidRPr="00177D39" w:rsidRDefault="00177D39" w:rsidP="00177D39">
      <w:pPr>
        <w:suppressAutoHyphens/>
        <w:spacing w:after="0" w:line="240" w:lineRule="auto"/>
        <w:ind w:firstLine="708"/>
        <w:jc w:val="both"/>
        <w:rPr>
          <w:rFonts w:ascii="Times New Roman" w:eastAsia="Times New Roman" w:hAnsi="Times New Roman" w:cs="Times New Roman"/>
          <w:bCs/>
          <w:sz w:val="28"/>
          <w:szCs w:val="28"/>
          <w:lang w:val="kk-KZ" w:eastAsia="ar-SA"/>
        </w:rPr>
      </w:pPr>
      <w:r w:rsidRPr="00177D39">
        <w:rPr>
          <w:rFonts w:ascii="Times New Roman" w:eastAsia="Times New Roman" w:hAnsi="Times New Roman" w:cs="Times New Roman"/>
          <w:bCs/>
          <w:sz w:val="28"/>
          <w:szCs w:val="28"/>
          <w:lang w:val="kk-KZ" w:eastAsia="ar-SA"/>
        </w:rPr>
        <w:t>В 2017-18 учебном году было отличников-43, ударников-75.</w:t>
      </w:r>
    </w:p>
    <w:p w:rsidR="00177D39" w:rsidRPr="00F96ACB" w:rsidRDefault="00177D39" w:rsidP="00F96ACB">
      <w:pPr>
        <w:suppressAutoHyphens/>
        <w:spacing w:after="0" w:line="240" w:lineRule="auto"/>
        <w:ind w:firstLine="708"/>
        <w:jc w:val="both"/>
        <w:rPr>
          <w:rFonts w:ascii="Times New Roman" w:eastAsia="Times New Roman" w:hAnsi="Times New Roman" w:cs="Times New Roman"/>
          <w:bCs/>
          <w:sz w:val="28"/>
          <w:szCs w:val="28"/>
          <w:lang w:val="kk-KZ" w:eastAsia="ar-SA"/>
        </w:rPr>
      </w:pPr>
      <w:r w:rsidRPr="00177D39">
        <w:rPr>
          <w:rFonts w:ascii="Times New Roman" w:eastAsia="Times New Roman" w:hAnsi="Times New Roman" w:cs="Times New Roman"/>
          <w:bCs/>
          <w:sz w:val="28"/>
          <w:szCs w:val="28"/>
          <w:lang w:val="kk-KZ" w:eastAsia="ar-SA"/>
        </w:rPr>
        <w:t>В 2019-2020 учебном году было: 46 отличников. 66 – ударников</w:t>
      </w:r>
    </w:p>
    <w:p w:rsidR="00CC09B7" w:rsidRPr="00CC09B7" w:rsidRDefault="00CC09B7" w:rsidP="00CC09B7">
      <w:pPr>
        <w:spacing w:after="0" w:line="240" w:lineRule="auto"/>
        <w:ind w:firstLine="567"/>
        <w:jc w:val="both"/>
        <w:rPr>
          <w:rFonts w:ascii="Times New Roman" w:eastAsia="Times New Roman" w:hAnsi="Times New Roman" w:cs="Times New Roman"/>
          <w:sz w:val="28"/>
          <w:szCs w:val="24"/>
          <w:lang w:eastAsia="ru-RU"/>
        </w:rPr>
      </w:pPr>
      <w:r w:rsidRPr="00CC09B7">
        <w:rPr>
          <w:rFonts w:ascii="Times New Roman" w:eastAsia="Times New Roman" w:hAnsi="Times New Roman" w:cs="Times New Roman"/>
          <w:sz w:val="28"/>
          <w:szCs w:val="24"/>
          <w:lang w:val="kk-KZ" w:eastAsia="ru-RU"/>
        </w:rPr>
        <w:t>Учащиеся</w:t>
      </w:r>
      <w:r w:rsidRPr="00CC09B7">
        <w:rPr>
          <w:rFonts w:ascii="Times New Roman" w:eastAsia="Times New Roman" w:hAnsi="Times New Roman" w:cs="Times New Roman"/>
          <w:sz w:val="28"/>
          <w:szCs w:val="24"/>
          <w:lang w:eastAsia="ru-RU"/>
        </w:rPr>
        <w:t xml:space="preserve"> школы показыва</w:t>
      </w:r>
      <w:r w:rsidRPr="00CC09B7">
        <w:rPr>
          <w:rFonts w:ascii="Times New Roman" w:eastAsia="Times New Roman" w:hAnsi="Times New Roman" w:cs="Times New Roman"/>
          <w:sz w:val="28"/>
          <w:szCs w:val="24"/>
          <w:lang w:val="kk-KZ" w:eastAsia="ru-RU"/>
        </w:rPr>
        <w:t>ю</w:t>
      </w:r>
      <w:r w:rsidRPr="00CC09B7">
        <w:rPr>
          <w:rFonts w:ascii="Times New Roman" w:eastAsia="Times New Roman" w:hAnsi="Times New Roman" w:cs="Times New Roman"/>
          <w:sz w:val="28"/>
          <w:szCs w:val="24"/>
          <w:lang w:eastAsia="ru-RU"/>
        </w:rPr>
        <w:t>т стабильный рост качества знаний.</w:t>
      </w:r>
    </w:p>
    <w:p w:rsidR="00CC09B7" w:rsidRPr="00CC09B7" w:rsidRDefault="00CC09B7" w:rsidP="00CC09B7">
      <w:pPr>
        <w:spacing w:after="0" w:line="240" w:lineRule="auto"/>
        <w:ind w:firstLine="567"/>
        <w:jc w:val="both"/>
        <w:rPr>
          <w:rFonts w:ascii="Times New Roman" w:eastAsia="Times New Roman" w:hAnsi="Times New Roman" w:cs="Times New Roman"/>
          <w:sz w:val="28"/>
          <w:szCs w:val="28"/>
          <w:lang w:eastAsia="ru-RU"/>
        </w:rPr>
      </w:pPr>
      <w:r w:rsidRPr="00CC09B7">
        <w:rPr>
          <w:rFonts w:ascii="Times New Roman" w:eastAsia="Times New Roman" w:hAnsi="Times New Roman" w:cs="Times New Roman"/>
          <w:sz w:val="28"/>
          <w:szCs w:val="28"/>
          <w:lang w:eastAsia="ru-RU"/>
        </w:rPr>
        <w:t xml:space="preserve">В среднем звене качество ЗУН выше, чем качество знаний в старшем звене. Из этого следует, что учащиеся среднего звена больше мотивированы к учению. В средних классах родители проявляют наибольший интерес к учебе детей, помогают детям в выполнении домашней работы. Регулярный контроль со стороны родителей улучшает качество ЗУН учащихся среднего звена. Учащиеся 10-11 классов более самостоятельны и менее мотивированы к учению. Необходимо вести разъяснительную работу с родителями, дети которых имеют низкую мотивацию к учению, о важности поступления детей после 9 класса в колледжи для полученияпрофессиональных навыков. </w:t>
      </w:r>
    </w:p>
    <w:p w:rsidR="00177D39" w:rsidRDefault="00177D39" w:rsidP="00CC09B7">
      <w:pPr>
        <w:suppressAutoHyphens/>
        <w:spacing w:after="0" w:line="240" w:lineRule="auto"/>
        <w:rPr>
          <w:rFonts w:ascii="Times New Roman" w:eastAsia="Times New Roman" w:hAnsi="Times New Roman" w:cs="Times New Roman"/>
          <w:b/>
          <w:bCs/>
          <w:sz w:val="28"/>
          <w:szCs w:val="28"/>
          <w:lang w:val="kk-KZ" w:eastAsia="ar-SA"/>
        </w:rPr>
      </w:pPr>
    </w:p>
    <w:p w:rsidR="002947F1" w:rsidRDefault="002947F1" w:rsidP="00177D39">
      <w:pPr>
        <w:suppressAutoHyphens/>
        <w:spacing w:after="0" w:line="240" w:lineRule="auto"/>
        <w:ind w:firstLine="708"/>
        <w:jc w:val="center"/>
        <w:rPr>
          <w:rFonts w:ascii="Times New Roman" w:eastAsia="Times New Roman" w:hAnsi="Times New Roman" w:cs="Times New Roman"/>
          <w:b/>
          <w:bCs/>
          <w:sz w:val="28"/>
          <w:szCs w:val="28"/>
          <w:lang w:val="kk-KZ" w:eastAsia="ar-SA"/>
        </w:rPr>
      </w:pPr>
    </w:p>
    <w:p w:rsidR="00177D39" w:rsidRPr="00177D39" w:rsidRDefault="00177D39" w:rsidP="00177D39">
      <w:pPr>
        <w:suppressAutoHyphens/>
        <w:spacing w:after="0" w:line="240" w:lineRule="auto"/>
        <w:ind w:firstLine="708"/>
        <w:jc w:val="center"/>
        <w:rPr>
          <w:rFonts w:ascii="Times New Roman" w:eastAsia="Times New Roman" w:hAnsi="Times New Roman" w:cs="Times New Roman"/>
          <w:b/>
          <w:bCs/>
          <w:sz w:val="28"/>
          <w:szCs w:val="28"/>
          <w:lang w:val="kk-KZ" w:eastAsia="ar-SA"/>
        </w:rPr>
      </w:pPr>
      <w:r w:rsidRPr="00177D39">
        <w:rPr>
          <w:rFonts w:ascii="Times New Roman" w:eastAsia="Times New Roman" w:hAnsi="Times New Roman" w:cs="Times New Roman"/>
          <w:b/>
          <w:bCs/>
          <w:sz w:val="28"/>
          <w:szCs w:val="28"/>
          <w:lang w:val="kk-KZ" w:eastAsia="ar-SA"/>
        </w:rPr>
        <w:lastRenderedPageBreak/>
        <w:t>Количество отличников и ударников за 3 года</w:t>
      </w:r>
    </w:p>
    <w:p w:rsidR="00177D39" w:rsidRPr="00177D39" w:rsidRDefault="00177D39" w:rsidP="00177D39">
      <w:pPr>
        <w:suppressAutoHyphens/>
        <w:spacing w:after="0" w:line="240" w:lineRule="auto"/>
        <w:ind w:firstLine="708"/>
        <w:jc w:val="center"/>
        <w:rPr>
          <w:rFonts w:ascii="Times New Roman" w:eastAsia="Times New Roman" w:hAnsi="Times New Roman" w:cs="Times New Roman"/>
          <w:b/>
          <w:bCs/>
          <w:sz w:val="28"/>
          <w:szCs w:val="28"/>
          <w:lang w:val="kk-KZ"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2"/>
        <w:gridCol w:w="2393"/>
      </w:tblGrid>
      <w:tr w:rsidR="00177D39" w:rsidRPr="00177D39" w:rsidTr="00177D39">
        <w:trPr>
          <w:jc w:val="center"/>
        </w:trPr>
        <w:tc>
          <w:tcPr>
            <w:tcW w:w="239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b/>
                <w:bCs/>
                <w:sz w:val="28"/>
                <w:szCs w:val="28"/>
                <w:lang w:val="kk-KZ" w:eastAsia="ar-SA"/>
              </w:rPr>
            </w:pPr>
            <w:r w:rsidRPr="00177D39">
              <w:rPr>
                <w:rFonts w:ascii="Times New Roman" w:eastAsia="Times New Roman" w:hAnsi="Times New Roman" w:cs="Times New Roman"/>
                <w:b/>
                <w:bCs/>
                <w:sz w:val="28"/>
                <w:szCs w:val="28"/>
                <w:lang w:val="kk-KZ" w:eastAsia="ar-SA"/>
              </w:rPr>
              <w:t>Год</w:t>
            </w:r>
          </w:p>
        </w:tc>
        <w:tc>
          <w:tcPr>
            <w:tcW w:w="239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b/>
                <w:bCs/>
                <w:sz w:val="28"/>
                <w:szCs w:val="28"/>
                <w:lang w:val="kk-KZ" w:eastAsia="ar-SA"/>
              </w:rPr>
            </w:pPr>
            <w:r w:rsidRPr="00177D39">
              <w:rPr>
                <w:rFonts w:ascii="Times New Roman" w:eastAsia="Times New Roman" w:hAnsi="Times New Roman" w:cs="Times New Roman"/>
                <w:b/>
                <w:bCs/>
                <w:sz w:val="28"/>
                <w:szCs w:val="28"/>
                <w:lang w:val="kk-KZ" w:eastAsia="ar-SA"/>
              </w:rPr>
              <w:t>Кол-во отличников</w:t>
            </w:r>
          </w:p>
        </w:tc>
        <w:tc>
          <w:tcPr>
            <w:tcW w:w="239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b/>
                <w:bCs/>
                <w:sz w:val="28"/>
                <w:szCs w:val="28"/>
                <w:lang w:val="kk-KZ" w:eastAsia="ar-SA"/>
              </w:rPr>
            </w:pPr>
            <w:r w:rsidRPr="00177D39">
              <w:rPr>
                <w:rFonts w:ascii="Times New Roman" w:eastAsia="Times New Roman" w:hAnsi="Times New Roman" w:cs="Times New Roman"/>
                <w:b/>
                <w:bCs/>
                <w:sz w:val="28"/>
                <w:szCs w:val="28"/>
                <w:lang w:val="kk-KZ" w:eastAsia="ar-SA"/>
              </w:rPr>
              <w:t>Кол-во ударников</w:t>
            </w:r>
          </w:p>
        </w:tc>
      </w:tr>
      <w:tr w:rsidR="00177D39" w:rsidRPr="00177D39" w:rsidTr="00177D39">
        <w:trPr>
          <w:jc w:val="center"/>
        </w:trPr>
        <w:tc>
          <w:tcPr>
            <w:tcW w:w="239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b/>
                <w:bCs/>
                <w:sz w:val="28"/>
                <w:szCs w:val="28"/>
                <w:lang w:val="kk-KZ" w:eastAsia="ar-SA"/>
              </w:rPr>
            </w:pPr>
            <w:r w:rsidRPr="00177D39">
              <w:rPr>
                <w:rFonts w:ascii="Times New Roman" w:eastAsia="Times New Roman" w:hAnsi="Times New Roman" w:cs="Times New Roman"/>
                <w:b/>
                <w:bCs/>
                <w:sz w:val="28"/>
                <w:szCs w:val="28"/>
                <w:lang w:val="kk-KZ" w:eastAsia="ar-SA"/>
              </w:rPr>
              <w:t>2017-2018</w:t>
            </w:r>
          </w:p>
        </w:tc>
        <w:tc>
          <w:tcPr>
            <w:tcW w:w="239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b/>
                <w:bCs/>
                <w:sz w:val="28"/>
                <w:szCs w:val="28"/>
                <w:lang w:val="kk-KZ" w:eastAsia="ar-SA"/>
              </w:rPr>
            </w:pPr>
            <w:r w:rsidRPr="00177D39">
              <w:rPr>
                <w:rFonts w:ascii="Times New Roman" w:eastAsia="Times New Roman" w:hAnsi="Times New Roman" w:cs="Times New Roman"/>
                <w:b/>
                <w:bCs/>
                <w:sz w:val="28"/>
                <w:szCs w:val="28"/>
                <w:lang w:val="kk-KZ" w:eastAsia="ar-SA"/>
              </w:rPr>
              <w:t>43</w:t>
            </w:r>
          </w:p>
        </w:tc>
        <w:tc>
          <w:tcPr>
            <w:tcW w:w="239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b/>
                <w:bCs/>
                <w:sz w:val="28"/>
                <w:szCs w:val="28"/>
                <w:lang w:val="kk-KZ" w:eastAsia="ar-SA"/>
              </w:rPr>
            </w:pPr>
            <w:r w:rsidRPr="00177D39">
              <w:rPr>
                <w:rFonts w:ascii="Times New Roman" w:eastAsia="Times New Roman" w:hAnsi="Times New Roman" w:cs="Times New Roman"/>
                <w:b/>
                <w:bCs/>
                <w:sz w:val="28"/>
                <w:szCs w:val="28"/>
                <w:lang w:val="kk-KZ" w:eastAsia="ar-SA"/>
              </w:rPr>
              <w:t>75</w:t>
            </w:r>
          </w:p>
        </w:tc>
      </w:tr>
      <w:tr w:rsidR="00177D39" w:rsidRPr="00177D39" w:rsidTr="00177D39">
        <w:trPr>
          <w:jc w:val="center"/>
        </w:trPr>
        <w:tc>
          <w:tcPr>
            <w:tcW w:w="239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b/>
                <w:bCs/>
                <w:sz w:val="28"/>
                <w:szCs w:val="28"/>
                <w:lang w:val="kk-KZ" w:eastAsia="ar-SA"/>
              </w:rPr>
            </w:pPr>
            <w:r w:rsidRPr="00177D39">
              <w:rPr>
                <w:rFonts w:ascii="Times New Roman" w:eastAsia="Times New Roman" w:hAnsi="Times New Roman" w:cs="Times New Roman"/>
                <w:b/>
                <w:bCs/>
                <w:sz w:val="28"/>
                <w:szCs w:val="28"/>
                <w:lang w:val="kk-KZ" w:eastAsia="ar-SA"/>
              </w:rPr>
              <w:t>2018-2019</w:t>
            </w:r>
          </w:p>
        </w:tc>
        <w:tc>
          <w:tcPr>
            <w:tcW w:w="239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b/>
                <w:bCs/>
                <w:sz w:val="28"/>
                <w:szCs w:val="28"/>
                <w:lang w:val="kk-KZ" w:eastAsia="ar-SA"/>
              </w:rPr>
            </w:pPr>
            <w:r w:rsidRPr="00177D39">
              <w:rPr>
                <w:rFonts w:ascii="Times New Roman" w:eastAsia="Times New Roman" w:hAnsi="Times New Roman" w:cs="Times New Roman"/>
                <w:b/>
                <w:bCs/>
                <w:sz w:val="28"/>
                <w:szCs w:val="28"/>
                <w:lang w:val="kk-KZ" w:eastAsia="ar-SA"/>
              </w:rPr>
              <w:t>35</w:t>
            </w:r>
          </w:p>
        </w:tc>
        <w:tc>
          <w:tcPr>
            <w:tcW w:w="239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b/>
                <w:bCs/>
                <w:sz w:val="28"/>
                <w:szCs w:val="28"/>
                <w:lang w:val="kk-KZ" w:eastAsia="ar-SA"/>
              </w:rPr>
            </w:pPr>
            <w:r w:rsidRPr="00177D39">
              <w:rPr>
                <w:rFonts w:ascii="Times New Roman" w:eastAsia="Times New Roman" w:hAnsi="Times New Roman" w:cs="Times New Roman"/>
                <w:b/>
                <w:bCs/>
                <w:sz w:val="28"/>
                <w:szCs w:val="28"/>
                <w:lang w:val="kk-KZ" w:eastAsia="ar-SA"/>
              </w:rPr>
              <w:t>71</w:t>
            </w:r>
          </w:p>
        </w:tc>
      </w:tr>
      <w:tr w:rsidR="00177D39" w:rsidRPr="00177D39" w:rsidTr="00177D39">
        <w:trPr>
          <w:jc w:val="center"/>
        </w:trPr>
        <w:tc>
          <w:tcPr>
            <w:tcW w:w="239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b/>
                <w:bCs/>
                <w:sz w:val="28"/>
                <w:szCs w:val="28"/>
                <w:lang w:val="kk-KZ" w:eastAsia="ar-SA"/>
              </w:rPr>
            </w:pPr>
            <w:r w:rsidRPr="00177D39">
              <w:rPr>
                <w:rFonts w:ascii="Times New Roman" w:eastAsia="Times New Roman" w:hAnsi="Times New Roman" w:cs="Times New Roman"/>
                <w:b/>
                <w:bCs/>
                <w:sz w:val="28"/>
                <w:szCs w:val="28"/>
                <w:lang w:val="kk-KZ" w:eastAsia="ar-SA"/>
              </w:rPr>
              <w:t>2019-2020</w:t>
            </w:r>
          </w:p>
        </w:tc>
        <w:tc>
          <w:tcPr>
            <w:tcW w:w="239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b/>
                <w:bCs/>
                <w:sz w:val="28"/>
                <w:szCs w:val="28"/>
                <w:lang w:val="kk-KZ" w:eastAsia="ar-SA"/>
              </w:rPr>
            </w:pPr>
            <w:r w:rsidRPr="00177D39">
              <w:rPr>
                <w:rFonts w:ascii="Times New Roman" w:eastAsia="Times New Roman" w:hAnsi="Times New Roman" w:cs="Times New Roman"/>
                <w:b/>
                <w:bCs/>
                <w:sz w:val="28"/>
                <w:szCs w:val="28"/>
                <w:lang w:val="kk-KZ" w:eastAsia="ar-SA"/>
              </w:rPr>
              <w:t>46</w:t>
            </w:r>
          </w:p>
        </w:tc>
        <w:tc>
          <w:tcPr>
            <w:tcW w:w="239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b/>
                <w:bCs/>
                <w:sz w:val="28"/>
                <w:szCs w:val="28"/>
                <w:lang w:val="kk-KZ" w:eastAsia="ar-SA"/>
              </w:rPr>
            </w:pPr>
            <w:r w:rsidRPr="00177D39">
              <w:rPr>
                <w:rFonts w:ascii="Times New Roman" w:eastAsia="Times New Roman" w:hAnsi="Times New Roman" w:cs="Times New Roman"/>
                <w:b/>
                <w:bCs/>
                <w:sz w:val="28"/>
                <w:szCs w:val="28"/>
                <w:lang w:val="kk-KZ" w:eastAsia="ar-SA"/>
              </w:rPr>
              <w:t>66</w:t>
            </w:r>
          </w:p>
        </w:tc>
      </w:tr>
    </w:tbl>
    <w:p w:rsidR="00177D39" w:rsidRPr="00177D39" w:rsidRDefault="00177D39" w:rsidP="00177D39">
      <w:pPr>
        <w:suppressAutoHyphens/>
        <w:spacing w:after="0" w:line="240" w:lineRule="auto"/>
        <w:ind w:firstLine="708"/>
        <w:jc w:val="center"/>
        <w:rPr>
          <w:rFonts w:ascii="Times New Roman" w:eastAsia="Times New Roman" w:hAnsi="Times New Roman" w:cs="Times New Roman"/>
          <w:b/>
          <w:bCs/>
          <w:sz w:val="28"/>
          <w:szCs w:val="28"/>
          <w:lang w:val="kk-KZ" w:eastAsia="ar-SA"/>
        </w:rPr>
      </w:pPr>
    </w:p>
    <w:p w:rsidR="00177D39" w:rsidRPr="00177D39" w:rsidRDefault="002947F1" w:rsidP="00177D39">
      <w:pPr>
        <w:suppressAutoHyphens/>
        <w:spacing w:after="0" w:line="240" w:lineRule="auto"/>
        <w:ind w:firstLine="708"/>
        <w:jc w:val="center"/>
        <w:rPr>
          <w:rFonts w:ascii="Times New Roman" w:eastAsia="Times New Roman" w:hAnsi="Times New Roman" w:cs="Times New Roman"/>
          <w:b/>
          <w:bCs/>
          <w:sz w:val="28"/>
          <w:szCs w:val="28"/>
          <w:lang w:val="kk-KZ" w:eastAsia="ar-SA"/>
        </w:rPr>
      </w:pPr>
      <w:r>
        <w:rPr>
          <w:rFonts w:ascii="Times New Roman" w:eastAsia="Times New Roman" w:hAnsi="Times New Roman" w:cs="Times New Roman"/>
          <w:b/>
          <w:bCs/>
          <w:noProof/>
          <w:sz w:val="28"/>
          <w:szCs w:val="28"/>
          <w:lang w:eastAsia="ru-RU"/>
        </w:rPr>
        <w:drawing>
          <wp:inline distT="0" distB="0" distL="0" distR="0">
            <wp:extent cx="5486400" cy="3200400"/>
            <wp:effectExtent l="19050" t="0" r="1905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947F1" w:rsidRDefault="00177D39" w:rsidP="00177D39">
      <w:pPr>
        <w:suppressAutoHyphens/>
        <w:spacing w:after="0" w:line="240" w:lineRule="auto"/>
        <w:ind w:firstLine="708"/>
        <w:jc w:val="both"/>
        <w:rPr>
          <w:rFonts w:ascii="Times New Roman" w:eastAsia="Times New Roman" w:hAnsi="Times New Roman" w:cs="Times New Roman"/>
          <w:bCs/>
          <w:sz w:val="28"/>
          <w:szCs w:val="28"/>
          <w:lang w:val="kk-KZ" w:eastAsia="ar-SA"/>
        </w:rPr>
      </w:pPr>
      <w:r w:rsidRPr="00177D39">
        <w:rPr>
          <w:rFonts w:ascii="Times New Roman" w:eastAsia="Times New Roman" w:hAnsi="Times New Roman" w:cs="Times New Roman"/>
          <w:bCs/>
          <w:sz w:val="28"/>
          <w:szCs w:val="28"/>
          <w:lang w:val="kk-KZ" w:eastAsia="ar-SA"/>
        </w:rPr>
        <w:t xml:space="preserve">  </w:t>
      </w:r>
    </w:p>
    <w:p w:rsidR="002947F1" w:rsidRDefault="002947F1" w:rsidP="00177D39">
      <w:pPr>
        <w:suppressAutoHyphens/>
        <w:spacing w:after="0" w:line="240" w:lineRule="auto"/>
        <w:ind w:firstLine="708"/>
        <w:jc w:val="both"/>
        <w:rPr>
          <w:rFonts w:ascii="Times New Roman" w:eastAsia="Times New Roman" w:hAnsi="Times New Roman" w:cs="Times New Roman"/>
          <w:bCs/>
          <w:sz w:val="28"/>
          <w:szCs w:val="28"/>
          <w:lang w:val="kk-KZ" w:eastAsia="ar-SA"/>
        </w:rPr>
      </w:pPr>
      <w:r w:rsidRPr="002947F1">
        <w:rPr>
          <w:rFonts w:ascii="Times New Roman" w:eastAsia="Times New Roman" w:hAnsi="Times New Roman" w:cs="Times New Roman"/>
          <w:bCs/>
          <w:noProof/>
          <w:sz w:val="28"/>
          <w:szCs w:val="28"/>
          <w:lang w:eastAsia="ru-RU"/>
        </w:rPr>
        <w:drawing>
          <wp:inline distT="0" distB="0" distL="0" distR="0">
            <wp:extent cx="5486400" cy="3200400"/>
            <wp:effectExtent l="19050" t="0" r="19050" b="0"/>
            <wp:docPr id="9"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947F1" w:rsidRDefault="002947F1" w:rsidP="00177D39">
      <w:pPr>
        <w:suppressAutoHyphens/>
        <w:spacing w:after="0" w:line="240" w:lineRule="auto"/>
        <w:ind w:firstLine="708"/>
        <w:jc w:val="both"/>
        <w:rPr>
          <w:rFonts w:ascii="Times New Roman" w:eastAsia="Times New Roman" w:hAnsi="Times New Roman" w:cs="Times New Roman"/>
          <w:bCs/>
          <w:sz w:val="28"/>
          <w:szCs w:val="28"/>
          <w:lang w:val="kk-KZ" w:eastAsia="ar-SA"/>
        </w:rPr>
      </w:pPr>
    </w:p>
    <w:p w:rsidR="002947F1" w:rsidRDefault="002947F1" w:rsidP="00177D39">
      <w:pPr>
        <w:suppressAutoHyphens/>
        <w:spacing w:after="0" w:line="240" w:lineRule="auto"/>
        <w:ind w:firstLine="708"/>
        <w:jc w:val="both"/>
        <w:rPr>
          <w:rFonts w:ascii="Times New Roman" w:eastAsia="Times New Roman" w:hAnsi="Times New Roman" w:cs="Times New Roman"/>
          <w:bCs/>
          <w:sz w:val="28"/>
          <w:szCs w:val="28"/>
          <w:lang w:val="kk-KZ" w:eastAsia="ar-SA"/>
        </w:rPr>
      </w:pPr>
    </w:p>
    <w:p w:rsidR="002947F1" w:rsidRDefault="002947F1" w:rsidP="00177D39">
      <w:pPr>
        <w:suppressAutoHyphens/>
        <w:spacing w:after="0" w:line="240" w:lineRule="auto"/>
        <w:ind w:firstLine="708"/>
        <w:jc w:val="both"/>
        <w:rPr>
          <w:rFonts w:ascii="Times New Roman" w:eastAsia="Times New Roman" w:hAnsi="Times New Roman" w:cs="Times New Roman"/>
          <w:bCs/>
          <w:sz w:val="28"/>
          <w:szCs w:val="28"/>
          <w:lang w:val="kk-KZ" w:eastAsia="ar-SA"/>
        </w:rPr>
      </w:pPr>
    </w:p>
    <w:p w:rsidR="002947F1" w:rsidRDefault="002947F1" w:rsidP="00177D39">
      <w:pPr>
        <w:suppressAutoHyphens/>
        <w:spacing w:after="0" w:line="240" w:lineRule="auto"/>
        <w:ind w:firstLine="708"/>
        <w:jc w:val="both"/>
        <w:rPr>
          <w:rFonts w:ascii="Times New Roman" w:eastAsia="Times New Roman" w:hAnsi="Times New Roman" w:cs="Times New Roman"/>
          <w:bCs/>
          <w:sz w:val="28"/>
          <w:szCs w:val="28"/>
          <w:lang w:val="kk-KZ" w:eastAsia="ar-SA"/>
        </w:rPr>
      </w:pPr>
    </w:p>
    <w:p w:rsidR="002947F1" w:rsidRDefault="002947F1" w:rsidP="00177D39">
      <w:pPr>
        <w:suppressAutoHyphens/>
        <w:spacing w:after="0" w:line="240" w:lineRule="auto"/>
        <w:ind w:firstLine="708"/>
        <w:jc w:val="both"/>
        <w:rPr>
          <w:rFonts w:ascii="Times New Roman" w:eastAsia="Times New Roman" w:hAnsi="Times New Roman" w:cs="Times New Roman"/>
          <w:bCs/>
          <w:sz w:val="28"/>
          <w:szCs w:val="28"/>
          <w:lang w:val="kk-KZ" w:eastAsia="ar-SA"/>
        </w:rPr>
      </w:pPr>
    </w:p>
    <w:p w:rsidR="002947F1" w:rsidRDefault="002947F1" w:rsidP="00177D39">
      <w:pPr>
        <w:suppressAutoHyphens/>
        <w:spacing w:after="0" w:line="240" w:lineRule="auto"/>
        <w:ind w:firstLine="708"/>
        <w:jc w:val="both"/>
        <w:rPr>
          <w:rFonts w:ascii="Times New Roman" w:eastAsia="Times New Roman" w:hAnsi="Times New Roman" w:cs="Times New Roman"/>
          <w:bCs/>
          <w:sz w:val="28"/>
          <w:szCs w:val="28"/>
          <w:lang w:val="kk-KZ" w:eastAsia="ar-SA"/>
        </w:rPr>
      </w:pPr>
    </w:p>
    <w:p w:rsidR="00177D39" w:rsidRPr="00177D39" w:rsidRDefault="00177D39" w:rsidP="00177D39">
      <w:pPr>
        <w:suppressAutoHyphens/>
        <w:spacing w:after="0" w:line="240" w:lineRule="auto"/>
        <w:ind w:firstLine="708"/>
        <w:jc w:val="both"/>
        <w:rPr>
          <w:rFonts w:ascii="Times New Roman" w:eastAsia="Times New Roman" w:hAnsi="Times New Roman" w:cs="Times New Roman"/>
          <w:b/>
          <w:bCs/>
          <w:sz w:val="28"/>
          <w:szCs w:val="28"/>
          <w:lang w:eastAsia="ar-SA"/>
        </w:rPr>
      </w:pPr>
      <w:r w:rsidRPr="00177D39">
        <w:rPr>
          <w:rFonts w:ascii="Times New Roman" w:eastAsia="Times New Roman" w:hAnsi="Times New Roman" w:cs="Times New Roman"/>
          <w:bCs/>
          <w:sz w:val="28"/>
          <w:szCs w:val="28"/>
          <w:lang w:val="kk-KZ" w:eastAsia="ar-SA"/>
        </w:rPr>
        <w:t>В сравнении с прошлым годом  показатель отличников повысился на 11 человек, показатель ударников  понизился на 5 человека по причине уменьшения количества учащихся в сравнении с 2018-19 учебным годом, хотя  была проведена работа с учащимися, имеющими по одной  и две «четверки» или «тройки», особое внимание уделили  детям с повышенным уровнем мотивациии к обучению.</w:t>
      </w:r>
    </w:p>
    <w:p w:rsidR="005F1DDB" w:rsidRDefault="005F1DDB" w:rsidP="00177D39">
      <w:pPr>
        <w:suppressAutoHyphens/>
        <w:spacing w:after="0" w:line="240" w:lineRule="auto"/>
        <w:rPr>
          <w:rFonts w:ascii="Times New Roman" w:eastAsia="Times New Roman" w:hAnsi="Times New Roman" w:cs="Times New Roman"/>
          <w:b/>
          <w:bCs/>
          <w:sz w:val="28"/>
          <w:szCs w:val="28"/>
          <w:lang w:eastAsia="ar-SA"/>
        </w:rPr>
      </w:pPr>
    </w:p>
    <w:p w:rsidR="00177D39" w:rsidRPr="00177D39" w:rsidRDefault="00177D39" w:rsidP="00177D39">
      <w:pPr>
        <w:suppressAutoHyphens/>
        <w:spacing w:after="0" w:line="240" w:lineRule="auto"/>
        <w:rPr>
          <w:rFonts w:ascii="Times New Roman" w:eastAsia="Times New Roman" w:hAnsi="Times New Roman" w:cs="Times New Roman"/>
          <w:i/>
          <w:sz w:val="28"/>
          <w:szCs w:val="28"/>
          <w:lang w:val="kk-KZ" w:eastAsia="ar-SA"/>
        </w:rPr>
      </w:pPr>
      <w:r w:rsidRPr="00177D39">
        <w:rPr>
          <w:rFonts w:ascii="Times New Roman" w:eastAsia="Times New Roman" w:hAnsi="Times New Roman" w:cs="Times New Roman"/>
          <w:b/>
          <w:bCs/>
          <w:sz w:val="28"/>
          <w:szCs w:val="28"/>
          <w:lang w:eastAsia="ar-SA"/>
        </w:rPr>
        <w:t xml:space="preserve"> Количество отличников и хорошистов по ступеням образования  </w:t>
      </w:r>
    </w:p>
    <w:p w:rsidR="00177D39" w:rsidRPr="00177D39" w:rsidRDefault="00177D39" w:rsidP="00177D39">
      <w:pPr>
        <w:suppressAutoHyphens/>
        <w:spacing w:after="0" w:line="240" w:lineRule="auto"/>
        <w:jc w:val="right"/>
        <w:rPr>
          <w:rFonts w:ascii="Times New Roman" w:eastAsia="Times New Roman" w:hAnsi="Times New Roman" w:cs="Times New Roman"/>
          <w:b/>
          <w:bCs/>
          <w:sz w:val="28"/>
          <w:szCs w:val="28"/>
          <w:lang w:eastAsia="ar-SA"/>
        </w:rPr>
      </w:pPr>
    </w:p>
    <w:tbl>
      <w:tblPr>
        <w:tblW w:w="0" w:type="auto"/>
        <w:tblInd w:w="108" w:type="dxa"/>
        <w:tblLayout w:type="fixed"/>
        <w:tblLook w:val="04A0" w:firstRow="1" w:lastRow="0" w:firstColumn="1" w:lastColumn="0" w:noHBand="0" w:noVBand="1"/>
      </w:tblPr>
      <w:tblGrid>
        <w:gridCol w:w="1701"/>
        <w:gridCol w:w="1843"/>
        <w:gridCol w:w="2092"/>
        <w:gridCol w:w="1594"/>
        <w:gridCol w:w="2156"/>
      </w:tblGrid>
      <w:tr w:rsidR="00177D39" w:rsidRPr="00177D39" w:rsidTr="00177D39">
        <w:tc>
          <w:tcPr>
            <w:tcW w:w="1701" w:type="dxa"/>
            <w:vMerge w:val="restart"/>
            <w:tcBorders>
              <w:top w:val="single" w:sz="4" w:space="0" w:color="000000"/>
              <w:left w:val="single" w:sz="4" w:space="0" w:color="000000"/>
              <w:bottom w:val="single" w:sz="4" w:space="0" w:color="000000"/>
              <w:right w:val="nil"/>
            </w:tcBorders>
            <w:hideMark/>
          </w:tcPr>
          <w:p w:rsidR="00177D39" w:rsidRPr="00177D39" w:rsidRDefault="00177D39" w:rsidP="00177D39">
            <w:pPr>
              <w:suppressAutoHyphens/>
              <w:spacing w:after="0" w:line="240" w:lineRule="auto"/>
              <w:jc w:val="both"/>
              <w:rPr>
                <w:rFonts w:ascii="Times New Roman" w:eastAsia="Times New Roman" w:hAnsi="Times New Roman" w:cs="Times New Roman"/>
                <w:b/>
                <w:bCs/>
                <w:sz w:val="28"/>
                <w:szCs w:val="28"/>
                <w:lang w:eastAsia="ar-SA"/>
              </w:rPr>
            </w:pPr>
            <w:r w:rsidRPr="00177D39">
              <w:rPr>
                <w:rFonts w:ascii="Times New Roman" w:eastAsia="Times New Roman" w:hAnsi="Times New Roman" w:cs="Times New Roman"/>
                <w:b/>
                <w:bCs/>
                <w:sz w:val="28"/>
                <w:szCs w:val="28"/>
                <w:lang w:eastAsia="ar-SA"/>
              </w:rPr>
              <w:t xml:space="preserve">Ступени образования </w:t>
            </w:r>
          </w:p>
        </w:tc>
        <w:tc>
          <w:tcPr>
            <w:tcW w:w="1843" w:type="dxa"/>
            <w:tcBorders>
              <w:top w:val="single" w:sz="4" w:space="0" w:color="000000"/>
              <w:left w:val="single" w:sz="4" w:space="0" w:color="000000"/>
              <w:bottom w:val="single" w:sz="4" w:space="0" w:color="000000"/>
              <w:right w:val="nil"/>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b/>
                <w:bCs/>
                <w:sz w:val="28"/>
                <w:szCs w:val="28"/>
                <w:lang w:eastAsia="ar-SA"/>
              </w:rPr>
            </w:pPr>
            <w:r w:rsidRPr="00177D39">
              <w:rPr>
                <w:rFonts w:ascii="Times New Roman" w:eastAsia="Times New Roman" w:hAnsi="Times New Roman" w:cs="Times New Roman"/>
                <w:b/>
                <w:bCs/>
                <w:sz w:val="28"/>
                <w:szCs w:val="28"/>
                <w:lang w:eastAsia="ar-SA"/>
              </w:rPr>
              <w:t>Отличников</w:t>
            </w:r>
          </w:p>
        </w:tc>
        <w:tc>
          <w:tcPr>
            <w:tcW w:w="2092" w:type="dxa"/>
            <w:tcBorders>
              <w:top w:val="single" w:sz="4" w:space="0" w:color="000000"/>
              <w:left w:val="single" w:sz="4" w:space="0" w:color="000000"/>
              <w:bottom w:val="single" w:sz="4" w:space="0" w:color="000000"/>
              <w:right w:val="nil"/>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b/>
                <w:bCs/>
                <w:sz w:val="28"/>
                <w:szCs w:val="28"/>
                <w:lang w:eastAsia="ar-SA"/>
              </w:rPr>
            </w:pPr>
            <w:r w:rsidRPr="00177D39">
              <w:rPr>
                <w:rFonts w:ascii="Times New Roman" w:eastAsia="Times New Roman" w:hAnsi="Times New Roman" w:cs="Times New Roman"/>
                <w:b/>
                <w:bCs/>
                <w:sz w:val="28"/>
                <w:szCs w:val="28"/>
                <w:lang w:eastAsia="ar-SA"/>
              </w:rPr>
              <w:t xml:space="preserve">% </w:t>
            </w:r>
          </w:p>
        </w:tc>
        <w:tc>
          <w:tcPr>
            <w:tcW w:w="1594" w:type="dxa"/>
            <w:tcBorders>
              <w:top w:val="single" w:sz="4" w:space="0" w:color="000000"/>
              <w:left w:val="single" w:sz="4" w:space="0" w:color="000000"/>
              <w:bottom w:val="single" w:sz="4" w:space="0" w:color="000000"/>
              <w:right w:val="nil"/>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b/>
                <w:bCs/>
                <w:sz w:val="28"/>
                <w:szCs w:val="28"/>
                <w:lang w:eastAsia="ar-SA"/>
              </w:rPr>
            </w:pPr>
            <w:r w:rsidRPr="00177D39">
              <w:rPr>
                <w:rFonts w:ascii="Times New Roman" w:eastAsia="Times New Roman" w:hAnsi="Times New Roman" w:cs="Times New Roman"/>
                <w:b/>
                <w:bCs/>
                <w:sz w:val="28"/>
                <w:szCs w:val="28"/>
                <w:lang w:eastAsia="ar-SA"/>
              </w:rPr>
              <w:t>Хорошистов</w:t>
            </w:r>
          </w:p>
        </w:tc>
        <w:tc>
          <w:tcPr>
            <w:tcW w:w="2156" w:type="dxa"/>
            <w:tcBorders>
              <w:top w:val="single" w:sz="4" w:space="0" w:color="000000"/>
              <w:left w:val="single" w:sz="4" w:space="0" w:color="000000"/>
              <w:bottom w:val="single" w:sz="4" w:space="0" w:color="000000"/>
              <w:right w:val="single" w:sz="4" w:space="0" w:color="000000"/>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b/>
                <w:bCs/>
                <w:sz w:val="28"/>
                <w:szCs w:val="28"/>
                <w:lang w:eastAsia="ar-SA"/>
              </w:rPr>
              <w:t>%</w:t>
            </w:r>
          </w:p>
        </w:tc>
      </w:tr>
      <w:tr w:rsidR="00177D39" w:rsidRPr="00177D39" w:rsidTr="00177D39">
        <w:tc>
          <w:tcPr>
            <w:tcW w:w="1701" w:type="dxa"/>
            <w:vMerge/>
            <w:tcBorders>
              <w:top w:val="single" w:sz="4" w:space="0" w:color="000000"/>
              <w:left w:val="single" w:sz="4" w:space="0" w:color="000000"/>
              <w:bottom w:val="single" w:sz="4" w:space="0" w:color="000000"/>
              <w:right w:val="nil"/>
            </w:tcBorders>
            <w:vAlign w:val="center"/>
            <w:hideMark/>
          </w:tcPr>
          <w:p w:rsidR="00177D39" w:rsidRPr="00177D39" w:rsidRDefault="00177D39" w:rsidP="00177D39">
            <w:pPr>
              <w:spacing w:after="0" w:line="276" w:lineRule="auto"/>
              <w:rPr>
                <w:rFonts w:ascii="Times New Roman" w:eastAsia="Times New Roman" w:hAnsi="Times New Roman" w:cs="Times New Roman"/>
                <w:b/>
                <w:bCs/>
                <w:sz w:val="28"/>
                <w:szCs w:val="28"/>
                <w:lang w:eastAsia="ar-SA"/>
              </w:rPr>
            </w:pPr>
          </w:p>
        </w:tc>
        <w:tc>
          <w:tcPr>
            <w:tcW w:w="1843" w:type="dxa"/>
            <w:tcBorders>
              <w:top w:val="single" w:sz="4" w:space="0" w:color="000000"/>
              <w:left w:val="single" w:sz="4" w:space="0" w:color="000000"/>
              <w:bottom w:val="single" w:sz="4" w:space="0" w:color="000000"/>
              <w:right w:val="nil"/>
            </w:tcBorders>
          </w:tcPr>
          <w:p w:rsidR="00177D39" w:rsidRPr="00177D39" w:rsidRDefault="00177D39" w:rsidP="00177D39">
            <w:pPr>
              <w:suppressAutoHyphens/>
              <w:spacing w:after="0" w:line="240" w:lineRule="auto"/>
              <w:jc w:val="center"/>
              <w:rPr>
                <w:rFonts w:ascii="Times New Roman" w:eastAsia="Times New Roman" w:hAnsi="Times New Roman" w:cs="Times New Roman"/>
                <w:b/>
                <w:bCs/>
                <w:sz w:val="28"/>
                <w:szCs w:val="28"/>
                <w:lang w:eastAsia="ar-SA"/>
              </w:rPr>
            </w:pPr>
          </w:p>
        </w:tc>
        <w:tc>
          <w:tcPr>
            <w:tcW w:w="2092" w:type="dxa"/>
            <w:tcBorders>
              <w:top w:val="single" w:sz="4" w:space="0" w:color="000000"/>
              <w:left w:val="single" w:sz="4" w:space="0" w:color="000000"/>
              <w:bottom w:val="single" w:sz="4" w:space="0" w:color="000000"/>
              <w:right w:val="nil"/>
            </w:tcBorders>
          </w:tcPr>
          <w:p w:rsidR="00177D39" w:rsidRPr="00177D39" w:rsidRDefault="00177D39" w:rsidP="00177D39">
            <w:pPr>
              <w:suppressAutoHyphens/>
              <w:spacing w:after="0" w:line="240" w:lineRule="auto"/>
              <w:jc w:val="center"/>
              <w:rPr>
                <w:rFonts w:ascii="Times New Roman" w:eastAsia="Times New Roman" w:hAnsi="Times New Roman" w:cs="Times New Roman"/>
                <w:b/>
                <w:bCs/>
                <w:sz w:val="28"/>
                <w:szCs w:val="28"/>
                <w:lang w:eastAsia="ar-SA"/>
              </w:rPr>
            </w:pPr>
          </w:p>
        </w:tc>
        <w:tc>
          <w:tcPr>
            <w:tcW w:w="1594" w:type="dxa"/>
            <w:tcBorders>
              <w:top w:val="single" w:sz="4" w:space="0" w:color="000000"/>
              <w:left w:val="single" w:sz="4" w:space="0" w:color="000000"/>
              <w:bottom w:val="single" w:sz="4" w:space="0" w:color="000000"/>
              <w:right w:val="nil"/>
            </w:tcBorders>
          </w:tcPr>
          <w:p w:rsidR="00177D39" w:rsidRPr="00177D39" w:rsidRDefault="00177D39" w:rsidP="00177D39">
            <w:pPr>
              <w:suppressAutoHyphens/>
              <w:spacing w:after="0" w:line="240" w:lineRule="auto"/>
              <w:jc w:val="center"/>
              <w:rPr>
                <w:rFonts w:ascii="Times New Roman" w:eastAsia="Times New Roman" w:hAnsi="Times New Roman" w:cs="Times New Roman"/>
                <w:b/>
                <w:bCs/>
                <w:sz w:val="28"/>
                <w:szCs w:val="28"/>
                <w:lang w:eastAsia="ar-SA"/>
              </w:rPr>
            </w:pPr>
          </w:p>
        </w:tc>
        <w:tc>
          <w:tcPr>
            <w:tcW w:w="2156" w:type="dxa"/>
            <w:tcBorders>
              <w:top w:val="single" w:sz="4" w:space="0" w:color="000000"/>
              <w:left w:val="single" w:sz="4" w:space="0" w:color="000000"/>
              <w:bottom w:val="single" w:sz="4" w:space="0" w:color="000000"/>
              <w:right w:val="single" w:sz="4" w:space="0" w:color="000000"/>
            </w:tcBorders>
          </w:tcPr>
          <w:p w:rsidR="00177D39" w:rsidRPr="00177D39" w:rsidRDefault="00177D39" w:rsidP="00177D39">
            <w:pPr>
              <w:suppressAutoHyphens/>
              <w:spacing w:after="0" w:line="240" w:lineRule="auto"/>
              <w:jc w:val="center"/>
              <w:rPr>
                <w:rFonts w:ascii="Times New Roman" w:eastAsia="Times New Roman" w:hAnsi="Times New Roman" w:cs="Times New Roman"/>
                <w:sz w:val="28"/>
                <w:szCs w:val="28"/>
                <w:lang w:eastAsia="ar-SA"/>
              </w:rPr>
            </w:pPr>
          </w:p>
        </w:tc>
      </w:tr>
      <w:tr w:rsidR="00177D39" w:rsidRPr="00177D39" w:rsidTr="00177D39">
        <w:tc>
          <w:tcPr>
            <w:tcW w:w="1701" w:type="dxa"/>
            <w:tcBorders>
              <w:top w:val="single" w:sz="4" w:space="0" w:color="000000"/>
              <w:left w:val="single" w:sz="4" w:space="0" w:color="000000"/>
              <w:bottom w:val="single" w:sz="4" w:space="0" w:color="000000"/>
              <w:right w:val="nil"/>
            </w:tcBorders>
            <w:hideMark/>
          </w:tcPr>
          <w:p w:rsidR="00177D39" w:rsidRPr="00177D39" w:rsidRDefault="00177D39" w:rsidP="00177D39">
            <w:pPr>
              <w:suppressAutoHyphens/>
              <w:spacing w:after="0" w:line="240" w:lineRule="auto"/>
              <w:jc w:val="both"/>
              <w:rPr>
                <w:rFonts w:ascii="Times New Roman" w:eastAsia="Times New Roman" w:hAnsi="Times New Roman" w:cs="Times New Roman"/>
                <w:b/>
                <w:bCs/>
                <w:sz w:val="28"/>
                <w:szCs w:val="28"/>
                <w:lang w:eastAsia="ar-SA"/>
              </w:rPr>
            </w:pPr>
            <w:r w:rsidRPr="00177D39">
              <w:rPr>
                <w:rFonts w:ascii="Times New Roman" w:eastAsia="Times New Roman" w:hAnsi="Times New Roman" w:cs="Times New Roman"/>
                <w:bCs/>
                <w:sz w:val="28"/>
                <w:szCs w:val="28"/>
                <w:lang w:eastAsia="ar-SA"/>
              </w:rPr>
              <w:t>1-4 классы</w:t>
            </w:r>
          </w:p>
        </w:tc>
        <w:tc>
          <w:tcPr>
            <w:tcW w:w="1843" w:type="dxa"/>
            <w:tcBorders>
              <w:top w:val="single" w:sz="4" w:space="0" w:color="000000"/>
              <w:left w:val="single" w:sz="4" w:space="0" w:color="000000"/>
              <w:bottom w:val="single" w:sz="4" w:space="0" w:color="000000"/>
              <w:right w:val="nil"/>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b/>
                <w:bCs/>
                <w:sz w:val="28"/>
                <w:szCs w:val="28"/>
                <w:lang w:eastAsia="ar-SA"/>
              </w:rPr>
            </w:pPr>
            <w:r w:rsidRPr="00177D39">
              <w:rPr>
                <w:rFonts w:ascii="Times New Roman" w:eastAsia="Times New Roman" w:hAnsi="Times New Roman" w:cs="Times New Roman"/>
                <w:b/>
                <w:bCs/>
                <w:sz w:val="28"/>
                <w:szCs w:val="28"/>
                <w:lang w:eastAsia="ar-SA"/>
              </w:rPr>
              <w:t>32</w:t>
            </w:r>
          </w:p>
        </w:tc>
        <w:tc>
          <w:tcPr>
            <w:tcW w:w="2092" w:type="dxa"/>
            <w:tcBorders>
              <w:top w:val="single" w:sz="4" w:space="0" w:color="000000"/>
              <w:left w:val="single" w:sz="4" w:space="0" w:color="000000"/>
              <w:bottom w:val="single" w:sz="4" w:space="0" w:color="000000"/>
              <w:right w:val="nil"/>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b/>
                <w:bCs/>
                <w:sz w:val="28"/>
                <w:szCs w:val="28"/>
                <w:lang w:eastAsia="ar-SA"/>
              </w:rPr>
            </w:pPr>
            <w:r w:rsidRPr="00177D39">
              <w:rPr>
                <w:rFonts w:ascii="Times New Roman" w:eastAsia="Times New Roman" w:hAnsi="Times New Roman" w:cs="Times New Roman"/>
                <w:b/>
                <w:bCs/>
                <w:sz w:val="28"/>
                <w:szCs w:val="28"/>
                <w:lang w:eastAsia="ar-SA"/>
              </w:rPr>
              <w:t xml:space="preserve">39% </w:t>
            </w:r>
          </w:p>
          <w:p w:rsidR="00177D39" w:rsidRPr="00177D39" w:rsidRDefault="00177D39" w:rsidP="00177D39">
            <w:pPr>
              <w:suppressAutoHyphens/>
              <w:spacing w:after="0" w:line="240" w:lineRule="auto"/>
              <w:jc w:val="center"/>
              <w:rPr>
                <w:rFonts w:ascii="Times New Roman" w:eastAsia="Times New Roman" w:hAnsi="Times New Roman" w:cs="Times New Roman"/>
                <w:b/>
                <w:bCs/>
                <w:sz w:val="28"/>
                <w:szCs w:val="28"/>
                <w:lang w:eastAsia="ar-SA"/>
              </w:rPr>
            </w:pPr>
            <w:r w:rsidRPr="00177D39">
              <w:rPr>
                <w:rFonts w:ascii="Times New Roman" w:eastAsia="Times New Roman" w:hAnsi="Times New Roman" w:cs="Times New Roman"/>
                <w:b/>
                <w:bCs/>
                <w:sz w:val="28"/>
                <w:szCs w:val="28"/>
                <w:lang w:eastAsia="ar-SA"/>
              </w:rPr>
              <w:t>(81 человек)</w:t>
            </w:r>
          </w:p>
        </w:tc>
        <w:tc>
          <w:tcPr>
            <w:tcW w:w="1594" w:type="dxa"/>
            <w:tcBorders>
              <w:top w:val="single" w:sz="4" w:space="0" w:color="000000"/>
              <w:left w:val="single" w:sz="4" w:space="0" w:color="000000"/>
              <w:bottom w:val="single" w:sz="4" w:space="0" w:color="000000"/>
              <w:right w:val="nil"/>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b/>
                <w:bCs/>
                <w:sz w:val="28"/>
                <w:szCs w:val="28"/>
                <w:lang w:eastAsia="ar-SA"/>
              </w:rPr>
            </w:pPr>
            <w:r w:rsidRPr="00177D39">
              <w:rPr>
                <w:rFonts w:ascii="Times New Roman" w:eastAsia="Times New Roman" w:hAnsi="Times New Roman" w:cs="Times New Roman"/>
                <w:b/>
                <w:bCs/>
                <w:sz w:val="28"/>
                <w:szCs w:val="28"/>
                <w:lang w:eastAsia="ar-SA"/>
              </w:rPr>
              <w:t>33</w:t>
            </w:r>
          </w:p>
        </w:tc>
        <w:tc>
          <w:tcPr>
            <w:tcW w:w="2156" w:type="dxa"/>
            <w:tcBorders>
              <w:top w:val="single" w:sz="4" w:space="0" w:color="000000"/>
              <w:left w:val="single" w:sz="4" w:space="0" w:color="000000"/>
              <w:bottom w:val="single" w:sz="4" w:space="0" w:color="000000"/>
              <w:right w:val="single" w:sz="4" w:space="0" w:color="000000"/>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b/>
                <w:sz w:val="28"/>
                <w:szCs w:val="28"/>
                <w:lang w:eastAsia="ar-SA"/>
              </w:rPr>
            </w:pPr>
            <w:r w:rsidRPr="00177D39">
              <w:rPr>
                <w:rFonts w:ascii="Times New Roman" w:eastAsia="Times New Roman" w:hAnsi="Times New Roman" w:cs="Times New Roman"/>
                <w:b/>
                <w:sz w:val="28"/>
                <w:szCs w:val="28"/>
                <w:lang w:eastAsia="ar-SA"/>
              </w:rPr>
              <w:t>41%</w:t>
            </w:r>
          </w:p>
        </w:tc>
      </w:tr>
      <w:tr w:rsidR="00177D39" w:rsidRPr="00177D39" w:rsidTr="00177D39">
        <w:tc>
          <w:tcPr>
            <w:tcW w:w="1701" w:type="dxa"/>
            <w:tcBorders>
              <w:top w:val="single" w:sz="4" w:space="0" w:color="000000"/>
              <w:left w:val="single" w:sz="4" w:space="0" w:color="000000"/>
              <w:bottom w:val="single" w:sz="4" w:space="0" w:color="000000"/>
              <w:right w:val="nil"/>
            </w:tcBorders>
            <w:hideMark/>
          </w:tcPr>
          <w:p w:rsidR="00177D39" w:rsidRPr="00177D39" w:rsidRDefault="00177D39" w:rsidP="00177D39">
            <w:pPr>
              <w:suppressAutoHyphens/>
              <w:spacing w:after="0" w:line="240" w:lineRule="auto"/>
              <w:jc w:val="both"/>
              <w:rPr>
                <w:rFonts w:ascii="Times New Roman" w:eastAsia="Times New Roman" w:hAnsi="Times New Roman" w:cs="Times New Roman"/>
                <w:b/>
                <w:bCs/>
                <w:sz w:val="28"/>
                <w:szCs w:val="28"/>
                <w:lang w:eastAsia="ar-SA"/>
              </w:rPr>
            </w:pPr>
            <w:r w:rsidRPr="00177D39">
              <w:rPr>
                <w:rFonts w:ascii="Times New Roman" w:eastAsia="Times New Roman" w:hAnsi="Times New Roman" w:cs="Times New Roman"/>
                <w:bCs/>
                <w:sz w:val="28"/>
                <w:szCs w:val="28"/>
                <w:lang w:eastAsia="ar-SA"/>
              </w:rPr>
              <w:t xml:space="preserve">5-9 классы </w:t>
            </w:r>
          </w:p>
        </w:tc>
        <w:tc>
          <w:tcPr>
            <w:tcW w:w="1843" w:type="dxa"/>
            <w:tcBorders>
              <w:top w:val="single" w:sz="4" w:space="0" w:color="000000"/>
              <w:left w:val="single" w:sz="4" w:space="0" w:color="000000"/>
              <w:bottom w:val="single" w:sz="4" w:space="0" w:color="000000"/>
              <w:right w:val="nil"/>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b/>
                <w:bCs/>
                <w:sz w:val="28"/>
                <w:szCs w:val="28"/>
                <w:lang w:eastAsia="ar-SA"/>
              </w:rPr>
            </w:pPr>
            <w:r w:rsidRPr="00177D39">
              <w:rPr>
                <w:rFonts w:ascii="Times New Roman" w:eastAsia="Times New Roman" w:hAnsi="Times New Roman" w:cs="Times New Roman"/>
                <w:b/>
                <w:bCs/>
                <w:sz w:val="28"/>
                <w:szCs w:val="28"/>
                <w:lang w:eastAsia="ar-SA"/>
              </w:rPr>
              <w:t>11</w:t>
            </w:r>
          </w:p>
        </w:tc>
        <w:tc>
          <w:tcPr>
            <w:tcW w:w="2092" w:type="dxa"/>
            <w:tcBorders>
              <w:top w:val="single" w:sz="4" w:space="0" w:color="000000"/>
              <w:left w:val="single" w:sz="4" w:space="0" w:color="000000"/>
              <w:bottom w:val="single" w:sz="4" w:space="0" w:color="000000"/>
              <w:right w:val="nil"/>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b/>
                <w:bCs/>
                <w:sz w:val="28"/>
                <w:szCs w:val="28"/>
                <w:lang w:eastAsia="ar-SA"/>
              </w:rPr>
            </w:pPr>
            <w:r w:rsidRPr="00177D39">
              <w:rPr>
                <w:rFonts w:ascii="Times New Roman" w:eastAsia="Times New Roman" w:hAnsi="Times New Roman" w:cs="Times New Roman"/>
                <w:b/>
                <w:bCs/>
                <w:sz w:val="28"/>
                <w:szCs w:val="28"/>
                <w:lang w:eastAsia="ar-SA"/>
              </w:rPr>
              <w:t>14%</w:t>
            </w:r>
          </w:p>
          <w:p w:rsidR="00177D39" w:rsidRPr="00177D39" w:rsidRDefault="00177D39" w:rsidP="00177D39">
            <w:pPr>
              <w:suppressAutoHyphens/>
              <w:spacing w:after="0" w:line="240" w:lineRule="auto"/>
              <w:jc w:val="center"/>
              <w:rPr>
                <w:rFonts w:ascii="Times New Roman" w:eastAsia="Times New Roman" w:hAnsi="Times New Roman" w:cs="Times New Roman"/>
                <w:b/>
                <w:bCs/>
                <w:sz w:val="28"/>
                <w:szCs w:val="28"/>
                <w:lang w:eastAsia="ar-SA"/>
              </w:rPr>
            </w:pPr>
            <w:r w:rsidRPr="00177D39">
              <w:rPr>
                <w:rFonts w:ascii="Times New Roman" w:eastAsia="Times New Roman" w:hAnsi="Times New Roman" w:cs="Times New Roman"/>
                <w:b/>
                <w:bCs/>
                <w:sz w:val="28"/>
                <w:szCs w:val="28"/>
                <w:lang w:eastAsia="ar-SA"/>
              </w:rPr>
              <w:t>(79 человек)</w:t>
            </w:r>
          </w:p>
        </w:tc>
        <w:tc>
          <w:tcPr>
            <w:tcW w:w="1594" w:type="dxa"/>
            <w:tcBorders>
              <w:top w:val="single" w:sz="4" w:space="0" w:color="000000"/>
              <w:left w:val="single" w:sz="4" w:space="0" w:color="000000"/>
              <w:bottom w:val="single" w:sz="4" w:space="0" w:color="000000"/>
              <w:right w:val="nil"/>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b/>
                <w:bCs/>
                <w:sz w:val="28"/>
                <w:szCs w:val="28"/>
                <w:lang w:eastAsia="ar-SA"/>
              </w:rPr>
            </w:pPr>
            <w:r w:rsidRPr="00177D39">
              <w:rPr>
                <w:rFonts w:ascii="Times New Roman" w:eastAsia="Times New Roman" w:hAnsi="Times New Roman" w:cs="Times New Roman"/>
                <w:b/>
                <w:bCs/>
                <w:sz w:val="28"/>
                <w:szCs w:val="28"/>
                <w:lang w:eastAsia="ar-SA"/>
              </w:rPr>
              <w:t>30</w:t>
            </w:r>
          </w:p>
        </w:tc>
        <w:tc>
          <w:tcPr>
            <w:tcW w:w="2156" w:type="dxa"/>
            <w:tcBorders>
              <w:top w:val="single" w:sz="4" w:space="0" w:color="000000"/>
              <w:left w:val="single" w:sz="4" w:space="0" w:color="000000"/>
              <w:bottom w:val="single" w:sz="4" w:space="0" w:color="000000"/>
              <w:right w:val="single" w:sz="4" w:space="0" w:color="000000"/>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b/>
                <w:sz w:val="28"/>
                <w:szCs w:val="28"/>
                <w:lang w:eastAsia="ar-SA"/>
              </w:rPr>
            </w:pPr>
            <w:r w:rsidRPr="00177D39">
              <w:rPr>
                <w:rFonts w:ascii="Times New Roman" w:eastAsia="Times New Roman" w:hAnsi="Times New Roman" w:cs="Times New Roman"/>
                <w:b/>
                <w:sz w:val="28"/>
                <w:szCs w:val="28"/>
                <w:lang w:eastAsia="ar-SA"/>
              </w:rPr>
              <w:t>38%</w:t>
            </w:r>
          </w:p>
        </w:tc>
      </w:tr>
      <w:tr w:rsidR="00177D39" w:rsidRPr="00177D39" w:rsidTr="00177D39">
        <w:tc>
          <w:tcPr>
            <w:tcW w:w="1701" w:type="dxa"/>
            <w:tcBorders>
              <w:top w:val="single" w:sz="4" w:space="0" w:color="000000"/>
              <w:left w:val="single" w:sz="4" w:space="0" w:color="000000"/>
              <w:bottom w:val="single" w:sz="4" w:space="0" w:color="000000"/>
              <w:right w:val="nil"/>
            </w:tcBorders>
            <w:hideMark/>
          </w:tcPr>
          <w:p w:rsidR="00177D39" w:rsidRPr="00177D39" w:rsidRDefault="00177D39" w:rsidP="00177D39">
            <w:pPr>
              <w:suppressAutoHyphens/>
              <w:spacing w:after="0" w:line="240" w:lineRule="auto"/>
              <w:jc w:val="both"/>
              <w:rPr>
                <w:rFonts w:ascii="Times New Roman" w:eastAsia="Times New Roman" w:hAnsi="Times New Roman" w:cs="Times New Roman"/>
                <w:b/>
                <w:bCs/>
                <w:sz w:val="28"/>
                <w:szCs w:val="28"/>
                <w:lang w:eastAsia="ar-SA"/>
              </w:rPr>
            </w:pPr>
            <w:r w:rsidRPr="00177D39">
              <w:rPr>
                <w:rFonts w:ascii="Times New Roman" w:eastAsia="Times New Roman" w:hAnsi="Times New Roman" w:cs="Times New Roman"/>
                <w:bCs/>
                <w:sz w:val="28"/>
                <w:szCs w:val="28"/>
                <w:lang w:eastAsia="ar-SA"/>
              </w:rPr>
              <w:t>10-11 классы</w:t>
            </w:r>
          </w:p>
        </w:tc>
        <w:tc>
          <w:tcPr>
            <w:tcW w:w="1843" w:type="dxa"/>
            <w:tcBorders>
              <w:top w:val="single" w:sz="4" w:space="0" w:color="000000"/>
              <w:left w:val="single" w:sz="4" w:space="0" w:color="000000"/>
              <w:bottom w:val="single" w:sz="4" w:space="0" w:color="000000"/>
              <w:right w:val="nil"/>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b/>
                <w:bCs/>
                <w:sz w:val="28"/>
                <w:szCs w:val="28"/>
                <w:lang w:eastAsia="ar-SA"/>
              </w:rPr>
            </w:pPr>
            <w:r w:rsidRPr="00177D39">
              <w:rPr>
                <w:rFonts w:ascii="Times New Roman" w:eastAsia="Times New Roman" w:hAnsi="Times New Roman" w:cs="Times New Roman"/>
                <w:b/>
                <w:bCs/>
                <w:sz w:val="28"/>
                <w:szCs w:val="28"/>
                <w:lang w:eastAsia="ar-SA"/>
              </w:rPr>
              <w:t>3</w:t>
            </w:r>
          </w:p>
        </w:tc>
        <w:tc>
          <w:tcPr>
            <w:tcW w:w="2092" w:type="dxa"/>
            <w:tcBorders>
              <w:top w:val="single" w:sz="4" w:space="0" w:color="000000"/>
              <w:left w:val="single" w:sz="4" w:space="0" w:color="000000"/>
              <w:bottom w:val="single" w:sz="4" w:space="0" w:color="000000"/>
              <w:right w:val="nil"/>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b/>
                <w:bCs/>
                <w:sz w:val="28"/>
                <w:szCs w:val="28"/>
                <w:lang w:eastAsia="ar-SA"/>
              </w:rPr>
            </w:pPr>
            <w:r w:rsidRPr="00177D39">
              <w:rPr>
                <w:rFonts w:ascii="Times New Roman" w:eastAsia="Times New Roman" w:hAnsi="Times New Roman" w:cs="Times New Roman"/>
                <w:b/>
                <w:bCs/>
                <w:sz w:val="28"/>
                <w:szCs w:val="28"/>
                <w:lang w:eastAsia="ar-SA"/>
              </w:rPr>
              <w:t>17 %</w:t>
            </w:r>
          </w:p>
          <w:p w:rsidR="00177D39" w:rsidRPr="00177D39" w:rsidRDefault="00177D39" w:rsidP="00177D39">
            <w:pPr>
              <w:suppressAutoHyphens/>
              <w:spacing w:after="0" w:line="240" w:lineRule="auto"/>
              <w:jc w:val="center"/>
              <w:rPr>
                <w:rFonts w:ascii="Times New Roman" w:eastAsia="Times New Roman" w:hAnsi="Times New Roman" w:cs="Times New Roman"/>
                <w:b/>
                <w:bCs/>
                <w:sz w:val="28"/>
                <w:szCs w:val="28"/>
                <w:lang w:eastAsia="ar-SA"/>
              </w:rPr>
            </w:pPr>
            <w:r w:rsidRPr="00177D39">
              <w:rPr>
                <w:rFonts w:ascii="Times New Roman" w:eastAsia="Times New Roman" w:hAnsi="Times New Roman" w:cs="Times New Roman"/>
                <w:b/>
                <w:bCs/>
                <w:sz w:val="28"/>
                <w:szCs w:val="28"/>
                <w:lang w:eastAsia="ar-SA"/>
              </w:rPr>
              <w:t>(18 человек)</w:t>
            </w:r>
          </w:p>
        </w:tc>
        <w:tc>
          <w:tcPr>
            <w:tcW w:w="1594" w:type="dxa"/>
            <w:tcBorders>
              <w:top w:val="single" w:sz="4" w:space="0" w:color="000000"/>
              <w:left w:val="single" w:sz="4" w:space="0" w:color="000000"/>
              <w:bottom w:val="single" w:sz="4" w:space="0" w:color="000000"/>
              <w:right w:val="nil"/>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b/>
                <w:bCs/>
                <w:sz w:val="28"/>
                <w:szCs w:val="28"/>
                <w:lang w:eastAsia="ar-SA"/>
              </w:rPr>
            </w:pPr>
            <w:r w:rsidRPr="00177D39">
              <w:rPr>
                <w:rFonts w:ascii="Times New Roman" w:eastAsia="Times New Roman" w:hAnsi="Times New Roman" w:cs="Times New Roman"/>
                <w:b/>
                <w:bCs/>
                <w:sz w:val="28"/>
                <w:szCs w:val="28"/>
                <w:lang w:eastAsia="ar-SA"/>
              </w:rPr>
              <w:t>3</w:t>
            </w:r>
          </w:p>
        </w:tc>
        <w:tc>
          <w:tcPr>
            <w:tcW w:w="2156" w:type="dxa"/>
            <w:tcBorders>
              <w:top w:val="single" w:sz="4" w:space="0" w:color="000000"/>
              <w:left w:val="single" w:sz="4" w:space="0" w:color="000000"/>
              <w:bottom w:val="single" w:sz="4" w:space="0" w:color="000000"/>
              <w:right w:val="single" w:sz="4" w:space="0" w:color="000000"/>
            </w:tcBorders>
            <w:hideMark/>
          </w:tcPr>
          <w:p w:rsidR="00177D39" w:rsidRPr="00177D39" w:rsidRDefault="00177D39" w:rsidP="00177D39">
            <w:pPr>
              <w:suppressAutoHyphens/>
              <w:spacing w:after="0" w:line="240" w:lineRule="auto"/>
              <w:jc w:val="center"/>
              <w:rPr>
                <w:rFonts w:ascii="Times New Roman" w:eastAsia="Times New Roman" w:hAnsi="Times New Roman" w:cs="Times New Roman"/>
                <w:b/>
                <w:sz w:val="28"/>
                <w:szCs w:val="28"/>
                <w:lang w:eastAsia="ar-SA"/>
              </w:rPr>
            </w:pPr>
            <w:r w:rsidRPr="00177D39">
              <w:rPr>
                <w:rFonts w:ascii="Times New Roman" w:eastAsia="Times New Roman" w:hAnsi="Times New Roman" w:cs="Times New Roman"/>
                <w:b/>
                <w:sz w:val="28"/>
                <w:szCs w:val="28"/>
                <w:lang w:eastAsia="ar-SA"/>
              </w:rPr>
              <w:t>17 %</w:t>
            </w:r>
          </w:p>
        </w:tc>
      </w:tr>
    </w:tbl>
    <w:p w:rsidR="002947F1" w:rsidRDefault="002947F1" w:rsidP="00177D39">
      <w:pPr>
        <w:suppressAutoHyphens/>
        <w:spacing w:after="0" w:line="240" w:lineRule="auto"/>
        <w:ind w:firstLine="708"/>
        <w:jc w:val="both"/>
        <w:rPr>
          <w:rFonts w:ascii="Times New Roman" w:eastAsia="Times New Roman" w:hAnsi="Times New Roman" w:cs="Times New Roman"/>
          <w:bCs/>
          <w:sz w:val="28"/>
          <w:szCs w:val="28"/>
          <w:lang w:eastAsia="ar-SA"/>
        </w:rPr>
      </w:pPr>
    </w:p>
    <w:p w:rsidR="002947F1" w:rsidRDefault="002947F1" w:rsidP="002947F1">
      <w:pPr>
        <w:suppressAutoHyphens/>
        <w:spacing w:after="0" w:line="240" w:lineRule="auto"/>
        <w:jc w:val="both"/>
        <w:rPr>
          <w:rFonts w:ascii="Times New Roman" w:eastAsia="Times New Roman" w:hAnsi="Times New Roman" w:cs="Times New Roman"/>
          <w:bCs/>
          <w:sz w:val="28"/>
          <w:szCs w:val="28"/>
          <w:lang w:eastAsia="ar-SA"/>
        </w:rPr>
      </w:pPr>
    </w:p>
    <w:p w:rsidR="00177D39" w:rsidRPr="00177D39" w:rsidRDefault="00177D39" w:rsidP="00177D39">
      <w:pPr>
        <w:suppressAutoHyphens/>
        <w:spacing w:after="0" w:line="240" w:lineRule="auto"/>
        <w:ind w:firstLine="708"/>
        <w:jc w:val="both"/>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Стабильное количество хорошистов и отличников показывает начальная школа. По сравнению с прошлым годом их количество незначительно увеличилось. По среднему звену эти показатели снизились. По старшему звену  количество отличников также снизилось.</w:t>
      </w:r>
    </w:p>
    <w:p w:rsidR="00177D39" w:rsidRPr="00177D39" w:rsidRDefault="00177D39" w:rsidP="00177D39">
      <w:pPr>
        <w:suppressAutoHyphens/>
        <w:spacing w:after="0" w:line="240" w:lineRule="auto"/>
        <w:rPr>
          <w:rFonts w:ascii="Times New Roman" w:eastAsia="Times New Roman" w:hAnsi="Times New Roman" w:cs="Times New Roman"/>
          <w:bCs/>
          <w:sz w:val="28"/>
          <w:szCs w:val="28"/>
          <w:lang w:val="kk-KZ" w:eastAsia="ar-SA"/>
        </w:rPr>
      </w:pPr>
      <w:r w:rsidRPr="00177D39">
        <w:rPr>
          <w:rFonts w:ascii="Times New Roman" w:eastAsia="Times New Roman" w:hAnsi="Times New Roman" w:cs="Times New Roman"/>
          <w:bCs/>
          <w:sz w:val="28"/>
          <w:szCs w:val="28"/>
          <w:lang w:eastAsia="ar-SA"/>
        </w:rPr>
        <w:t>Была проделана большая работа по преемственности начальной школы и среднего звена. В этом году при переходе в среднее звено % потери хорошистов и отличников стал выше, чем в прошлом, но причиной данного снижения стали такие причины как переход на обновленное содержание образования.</w:t>
      </w:r>
    </w:p>
    <w:tbl>
      <w:tblPr>
        <w:tblpPr w:leftFromText="180" w:rightFromText="180" w:bottomFromText="200" w:vertAnchor="text" w:tblpY="1"/>
        <w:tblOverlap w:val="never"/>
        <w:tblW w:w="9570" w:type="dxa"/>
        <w:tblLook w:val="04A0" w:firstRow="1" w:lastRow="0" w:firstColumn="1" w:lastColumn="0" w:noHBand="0" w:noVBand="1"/>
      </w:tblPr>
      <w:tblGrid>
        <w:gridCol w:w="108"/>
        <w:gridCol w:w="8080"/>
        <w:gridCol w:w="1276"/>
        <w:gridCol w:w="14"/>
        <w:gridCol w:w="92"/>
      </w:tblGrid>
      <w:tr w:rsidR="00177D39" w:rsidRPr="00177D39" w:rsidTr="00177D39">
        <w:trPr>
          <w:gridAfter w:val="1"/>
          <w:wAfter w:w="92" w:type="dxa"/>
          <w:trHeight w:val="270"/>
        </w:trPr>
        <w:tc>
          <w:tcPr>
            <w:tcW w:w="9478" w:type="dxa"/>
            <w:gridSpan w:val="4"/>
            <w:noWrap/>
            <w:vAlign w:val="bottom"/>
          </w:tcPr>
          <w:p w:rsidR="00177D39" w:rsidRPr="00177D39" w:rsidRDefault="00177D39" w:rsidP="00177D39">
            <w:pPr>
              <w:spacing w:after="0" w:line="240" w:lineRule="auto"/>
              <w:jc w:val="center"/>
              <w:rPr>
                <w:rFonts w:ascii="Times New Roman" w:eastAsia="Times New Roman" w:hAnsi="Times New Roman" w:cs="Times New Roman"/>
                <w:bCs/>
                <w:iCs/>
                <w:color w:val="FF0000"/>
                <w:sz w:val="24"/>
                <w:szCs w:val="24"/>
                <w:lang w:eastAsia="ru-RU"/>
              </w:rPr>
            </w:pPr>
          </w:p>
          <w:p w:rsidR="00177D39" w:rsidRPr="00177D39" w:rsidRDefault="00177D39" w:rsidP="00177D39">
            <w:pPr>
              <w:spacing w:after="0" w:line="240" w:lineRule="auto"/>
              <w:rPr>
                <w:rFonts w:ascii="Times New Roman" w:eastAsia="Times New Roman" w:hAnsi="Times New Roman" w:cs="Times New Roman"/>
                <w:bCs/>
                <w:iCs/>
                <w:color w:val="FF0000"/>
                <w:sz w:val="24"/>
                <w:szCs w:val="24"/>
                <w:lang w:eastAsia="ru-RU"/>
              </w:rPr>
            </w:pPr>
          </w:p>
        </w:tc>
      </w:tr>
      <w:tr w:rsidR="00177D39" w:rsidRPr="00177D39" w:rsidTr="00177D39">
        <w:trPr>
          <w:gridBefore w:val="1"/>
          <w:wBefore w:w="108" w:type="dxa"/>
          <w:trHeight w:val="675"/>
        </w:trPr>
        <w:tc>
          <w:tcPr>
            <w:tcW w:w="8080" w:type="dxa"/>
            <w:tcBorders>
              <w:top w:val="nil"/>
              <w:left w:val="nil"/>
              <w:bottom w:val="single" w:sz="8" w:space="0" w:color="000000"/>
              <w:right w:val="nil"/>
            </w:tcBorders>
            <w:tcMar>
              <w:top w:w="0" w:type="dxa"/>
              <w:left w:w="0" w:type="dxa"/>
              <w:bottom w:w="0" w:type="dxa"/>
              <w:right w:w="0" w:type="dxa"/>
            </w:tcMar>
            <w:vAlign w:val="bottom"/>
            <w:hideMark/>
          </w:tcPr>
          <w:p w:rsidR="00177D39" w:rsidRDefault="00177D39" w:rsidP="00F96ACB">
            <w:pPr>
              <w:suppressAutoHyphens/>
              <w:spacing w:after="0" w:line="240" w:lineRule="auto"/>
              <w:rPr>
                <w:rFonts w:ascii="Times New Roman" w:eastAsia="Times New Roman" w:hAnsi="Times New Roman" w:cs="Times New Roman"/>
                <w:b/>
                <w:bCs/>
                <w:sz w:val="28"/>
                <w:szCs w:val="28"/>
                <w:lang w:eastAsia="ar-SA"/>
              </w:rPr>
            </w:pPr>
          </w:p>
          <w:p w:rsidR="00177D39" w:rsidRPr="00177D39" w:rsidRDefault="00177D39" w:rsidP="00177D39">
            <w:pPr>
              <w:suppressAutoHyphens/>
              <w:spacing w:after="0" w:line="240" w:lineRule="auto"/>
              <w:jc w:val="center"/>
              <w:rPr>
                <w:rFonts w:ascii="Times New Roman" w:eastAsia="Times New Roman" w:hAnsi="Times New Roman" w:cs="Times New Roman"/>
                <w:b/>
                <w:sz w:val="28"/>
                <w:szCs w:val="28"/>
                <w:lang w:eastAsia="ar-SA"/>
              </w:rPr>
            </w:pPr>
            <w:r w:rsidRPr="00177D39">
              <w:rPr>
                <w:rFonts w:ascii="Times New Roman" w:eastAsia="Times New Roman" w:hAnsi="Times New Roman" w:cs="Times New Roman"/>
                <w:b/>
                <w:bCs/>
                <w:sz w:val="28"/>
                <w:szCs w:val="28"/>
                <w:lang w:eastAsia="ar-SA"/>
              </w:rPr>
              <w:t xml:space="preserve">Сравнительные показатели успеваемости и </w:t>
            </w:r>
            <w:r w:rsidRPr="00177D39">
              <w:rPr>
                <w:rFonts w:ascii="Times New Roman" w:eastAsia="Times New Roman" w:hAnsi="Times New Roman" w:cs="Times New Roman"/>
                <w:b/>
                <w:bCs/>
                <w:sz w:val="28"/>
                <w:szCs w:val="28"/>
                <w:lang w:eastAsia="ar-SA"/>
              </w:rPr>
              <w:br/>
              <w:t>качества знаний учащихся школы</w:t>
            </w:r>
          </w:p>
          <w:tbl>
            <w:tblPr>
              <w:tblW w:w="6836" w:type="dxa"/>
              <w:jc w:val="center"/>
              <w:tblLook w:val="04A0" w:firstRow="1" w:lastRow="0" w:firstColumn="1" w:lastColumn="0" w:noHBand="0" w:noVBand="1"/>
            </w:tblPr>
            <w:tblGrid>
              <w:gridCol w:w="1670"/>
              <w:gridCol w:w="2052"/>
              <w:gridCol w:w="1043"/>
              <w:gridCol w:w="37"/>
              <w:gridCol w:w="1080"/>
              <w:gridCol w:w="954"/>
            </w:tblGrid>
            <w:tr w:rsidR="00177D39" w:rsidRPr="00177D39" w:rsidTr="00375842">
              <w:trPr>
                <w:jc w:val="center"/>
              </w:trPr>
              <w:tc>
                <w:tcPr>
                  <w:tcW w:w="1670" w:type="dxa"/>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
                      <w:sz w:val="28"/>
                      <w:szCs w:val="28"/>
                      <w:lang w:eastAsia="ar-SA"/>
                    </w:rPr>
                  </w:pPr>
                  <w:r w:rsidRPr="00177D39">
                    <w:rPr>
                      <w:rFonts w:ascii="Times New Roman" w:eastAsia="Times New Roman" w:hAnsi="Times New Roman" w:cs="Times New Roman"/>
                      <w:b/>
                      <w:sz w:val="28"/>
                      <w:szCs w:val="28"/>
                      <w:lang w:eastAsia="ar-SA"/>
                    </w:rPr>
                    <w:t xml:space="preserve">Ступени </w:t>
                  </w:r>
                </w:p>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
                      <w:sz w:val="28"/>
                      <w:szCs w:val="28"/>
                      <w:lang w:eastAsia="ar-SA"/>
                    </w:rPr>
                  </w:pPr>
                  <w:r w:rsidRPr="00177D39">
                    <w:rPr>
                      <w:rFonts w:ascii="Times New Roman" w:eastAsia="Times New Roman" w:hAnsi="Times New Roman" w:cs="Times New Roman"/>
                      <w:b/>
                      <w:sz w:val="28"/>
                      <w:szCs w:val="28"/>
                      <w:lang w:eastAsia="ar-SA"/>
                    </w:rPr>
                    <w:t>бразования</w:t>
                  </w:r>
                </w:p>
              </w:tc>
              <w:tc>
                <w:tcPr>
                  <w:tcW w:w="2052" w:type="dxa"/>
                  <w:tcBorders>
                    <w:top w:val="single" w:sz="4" w:space="0" w:color="000000"/>
                    <w:left w:val="single" w:sz="4" w:space="0" w:color="000000"/>
                    <w:bottom w:val="single" w:sz="4" w:space="0" w:color="000000"/>
                    <w:right w:val="nil"/>
                  </w:tcBorders>
                  <w:vAlign w:val="center"/>
                </w:tcPr>
                <w:p w:rsidR="00177D39" w:rsidRPr="00177D39" w:rsidRDefault="00177D39" w:rsidP="00BB5F40">
                  <w:pPr>
                    <w:framePr w:hSpace="180" w:wrap="around" w:vAnchor="text" w:hAnchor="text" w:y="1"/>
                    <w:suppressAutoHyphens/>
                    <w:snapToGrid w:val="0"/>
                    <w:spacing w:after="0" w:line="240" w:lineRule="auto"/>
                    <w:suppressOverlap/>
                    <w:jc w:val="center"/>
                    <w:rPr>
                      <w:rFonts w:ascii="Times New Roman" w:eastAsia="Times New Roman" w:hAnsi="Times New Roman" w:cs="Times New Roman"/>
                      <w:b/>
                      <w:sz w:val="28"/>
                      <w:szCs w:val="28"/>
                      <w:lang w:eastAsia="ar-SA"/>
                    </w:rPr>
                  </w:pPr>
                </w:p>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
                      <w:sz w:val="28"/>
                      <w:szCs w:val="28"/>
                      <w:lang w:eastAsia="ar-SA"/>
                    </w:rPr>
                  </w:pPr>
                  <w:r w:rsidRPr="00177D39">
                    <w:rPr>
                      <w:rFonts w:ascii="Times New Roman" w:eastAsia="Times New Roman" w:hAnsi="Times New Roman" w:cs="Times New Roman"/>
                      <w:b/>
                      <w:sz w:val="28"/>
                      <w:szCs w:val="28"/>
                      <w:lang w:eastAsia="ar-SA"/>
                    </w:rPr>
                    <w:t>Параметры</w:t>
                  </w:r>
                </w:p>
              </w:tc>
              <w:tc>
                <w:tcPr>
                  <w:tcW w:w="1080" w:type="dxa"/>
                  <w:gridSpan w:val="2"/>
                  <w:tcBorders>
                    <w:top w:val="single" w:sz="4" w:space="0" w:color="000000"/>
                    <w:left w:val="single" w:sz="4" w:space="0" w:color="000000"/>
                    <w:bottom w:val="single" w:sz="4" w:space="0" w:color="000000"/>
                    <w:right w:val="nil"/>
                  </w:tcBorders>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
                      <w:sz w:val="28"/>
                      <w:szCs w:val="28"/>
                      <w:lang w:eastAsia="ar-SA"/>
                    </w:rPr>
                  </w:pPr>
                  <w:r w:rsidRPr="00177D39">
                    <w:rPr>
                      <w:rFonts w:ascii="Times New Roman" w:eastAsia="Times New Roman" w:hAnsi="Times New Roman" w:cs="Times New Roman"/>
                      <w:b/>
                      <w:sz w:val="28"/>
                      <w:szCs w:val="28"/>
                      <w:lang w:eastAsia="ar-SA"/>
                    </w:rPr>
                    <w:t>2017-2018</w:t>
                  </w:r>
                  <w:r w:rsidRPr="00177D39">
                    <w:rPr>
                      <w:rFonts w:ascii="Times New Roman" w:eastAsia="Times New Roman" w:hAnsi="Times New Roman" w:cs="Times New Roman"/>
                      <w:b/>
                      <w:sz w:val="28"/>
                      <w:szCs w:val="28"/>
                      <w:lang w:eastAsia="ar-SA"/>
                    </w:rPr>
                    <w:br/>
                    <w:t>уч.год</w:t>
                  </w:r>
                </w:p>
              </w:tc>
              <w:tc>
                <w:tcPr>
                  <w:tcW w:w="1080" w:type="dxa"/>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
                      <w:sz w:val="28"/>
                      <w:szCs w:val="28"/>
                      <w:lang w:eastAsia="ar-SA"/>
                    </w:rPr>
                  </w:pPr>
                  <w:r w:rsidRPr="00177D39">
                    <w:rPr>
                      <w:rFonts w:ascii="Times New Roman" w:eastAsia="Times New Roman" w:hAnsi="Times New Roman" w:cs="Times New Roman"/>
                      <w:b/>
                      <w:sz w:val="28"/>
                      <w:szCs w:val="28"/>
                      <w:lang w:eastAsia="ar-SA"/>
                    </w:rPr>
                    <w:t>2018-2019</w:t>
                  </w:r>
                  <w:r w:rsidRPr="00177D39">
                    <w:rPr>
                      <w:rFonts w:ascii="Times New Roman" w:eastAsia="Times New Roman" w:hAnsi="Times New Roman" w:cs="Times New Roman"/>
                      <w:b/>
                      <w:sz w:val="28"/>
                      <w:szCs w:val="28"/>
                      <w:lang w:eastAsia="ar-SA"/>
                    </w:rPr>
                    <w:br/>
                    <w:t>уч.год</w:t>
                  </w:r>
                </w:p>
              </w:tc>
              <w:tc>
                <w:tcPr>
                  <w:tcW w:w="954" w:type="dxa"/>
                  <w:tcBorders>
                    <w:top w:val="single" w:sz="4" w:space="0" w:color="000000"/>
                    <w:left w:val="single" w:sz="4" w:space="0" w:color="000000"/>
                    <w:bottom w:val="single" w:sz="4" w:space="0" w:color="000000"/>
                    <w:right w:val="single" w:sz="4" w:space="0" w:color="000000"/>
                  </w:tcBorders>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
                      <w:sz w:val="28"/>
                      <w:szCs w:val="28"/>
                      <w:lang w:eastAsia="ar-SA"/>
                    </w:rPr>
                  </w:pPr>
                  <w:r w:rsidRPr="00177D39">
                    <w:rPr>
                      <w:rFonts w:ascii="Times New Roman" w:eastAsia="Times New Roman" w:hAnsi="Times New Roman" w:cs="Times New Roman"/>
                      <w:b/>
                      <w:sz w:val="28"/>
                      <w:szCs w:val="28"/>
                      <w:lang w:eastAsia="ar-SA"/>
                    </w:rPr>
                    <w:t>2019-2020</w:t>
                  </w:r>
                </w:p>
              </w:tc>
            </w:tr>
            <w:tr w:rsidR="00177D39" w:rsidRPr="00177D39" w:rsidTr="00375842">
              <w:trPr>
                <w:jc w:val="center"/>
              </w:trPr>
              <w:tc>
                <w:tcPr>
                  <w:tcW w:w="1670" w:type="dxa"/>
                  <w:vMerge w:val="restart"/>
                  <w:tcBorders>
                    <w:top w:val="single" w:sz="4" w:space="0" w:color="000000"/>
                    <w:left w:val="single" w:sz="4" w:space="0" w:color="000000"/>
                    <w:bottom w:val="single" w:sz="4" w:space="0" w:color="000000"/>
                    <w:right w:val="nil"/>
                  </w:tcBorders>
                </w:tcPr>
                <w:p w:rsidR="00177D39" w:rsidRPr="00177D39" w:rsidRDefault="00177D39" w:rsidP="00BB5F40">
                  <w:pPr>
                    <w:framePr w:hSpace="180" w:wrap="around" w:vAnchor="text" w:hAnchor="text" w:y="1"/>
                    <w:suppressAutoHyphens/>
                    <w:snapToGrid w:val="0"/>
                    <w:spacing w:after="0" w:line="240" w:lineRule="auto"/>
                    <w:suppressOverlap/>
                    <w:jc w:val="center"/>
                    <w:rPr>
                      <w:rFonts w:ascii="Times New Roman" w:eastAsia="Times New Roman" w:hAnsi="Times New Roman" w:cs="Times New Roman"/>
                      <w:b/>
                      <w:bCs/>
                      <w:sz w:val="28"/>
                      <w:szCs w:val="28"/>
                      <w:lang w:eastAsia="ar-SA"/>
                    </w:rPr>
                  </w:pPr>
                </w:p>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sz w:val="28"/>
                      <w:szCs w:val="28"/>
                      <w:lang w:eastAsia="ar-SA"/>
                    </w:rPr>
                  </w:pPr>
                </w:p>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sz w:val="28"/>
                      <w:szCs w:val="28"/>
                      <w:lang w:eastAsia="ar-SA"/>
                    </w:rPr>
                  </w:pPr>
                </w:p>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sz w:val="28"/>
                      <w:szCs w:val="28"/>
                      <w:lang w:eastAsia="ar-SA"/>
                    </w:rPr>
                  </w:pPr>
                </w:p>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1 - 4 кл.</w:t>
                  </w:r>
                </w:p>
              </w:tc>
              <w:tc>
                <w:tcPr>
                  <w:tcW w:w="2052" w:type="dxa"/>
                  <w:tcBorders>
                    <w:top w:val="single" w:sz="4" w:space="0" w:color="000000"/>
                    <w:left w:val="single" w:sz="4" w:space="0" w:color="000000"/>
                    <w:bottom w:val="single" w:sz="4" w:space="0" w:color="000000"/>
                    <w:right w:val="nil"/>
                  </w:tcBorders>
                  <w:vAlign w:val="bottom"/>
                  <w:hideMark/>
                </w:tcPr>
                <w:p w:rsidR="00177D39" w:rsidRPr="00177D39" w:rsidRDefault="00177D39" w:rsidP="00BB5F40">
                  <w:pPr>
                    <w:framePr w:hSpace="180" w:wrap="around" w:vAnchor="text" w:hAnchor="text" w:y="1"/>
                    <w:suppressAutoHyphens/>
                    <w:spacing w:after="0" w:line="240" w:lineRule="auto"/>
                    <w:suppressOverlap/>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sz w:val="28"/>
                      <w:szCs w:val="28"/>
                      <w:lang w:eastAsia="ar-SA"/>
                    </w:rPr>
                    <w:t>Всего учащихся</w:t>
                  </w:r>
                </w:p>
              </w:tc>
              <w:tc>
                <w:tcPr>
                  <w:tcW w:w="1080" w:type="dxa"/>
                  <w:gridSpan w:val="2"/>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84</w:t>
                  </w:r>
                </w:p>
              </w:tc>
              <w:tc>
                <w:tcPr>
                  <w:tcW w:w="1080" w:type="dxa"/>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77</w:t>
                  </w:r>
                </w:p>
              </w:tc>
              <w:tc>
                <w:tcPr>
                  <w:tcW w:w="954" w:type="dxa"/>
                  <w:tcBorders>
                    <w:top w:val="single" w:sz="4" w:space="0" w:color="000000"/>
                    <w:left w:val="single" w:sz="4" w:space="0" w:color="000000"/>
                    <w:bottom w:val="single" w:sz="4" w:space="0" w:color="000000"/>
                    <w:right w:val="single" w:sz="4" w:space="0" w:color="000000"/>
                  </w:tcBorders>
                  <w:hideMark/>
                </w:tcPr>
                <w:p w:rsidR="00177D39" w:rsidRPr="00177D39" w:rsidRDefault="00177D39" w:rsidP="00BB5F40">
                  <w:pPr>
                    <w:framePr w:hSpace="180" w:wrap="around" w:vAnchor="text" w:hAnchor="text" w:y="1"/>
                    <w:suppressAutoHyphens/>
                    <w:spacing w:after="0" w:line="240" w:lineRule="auto"/>
                    <w:suppressOverlap/>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81</w:t>
                  </w:r>
                </w:p>
              </w:tc>
            </w:tr>
            <w:tr w:rsidR="00177D39" w:rsidRPr="00177D39" w:rsidTr="00375842">
              <w:trPr>
                <w:jc w:val="center"/>
              </w:trPr>
              <w:tc>
                <w:tcPr>
                  <w:tcW w:w="0" w:type="auto"/>
                  <w:vMerge/>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pacing w:after="0" w:line="276" w:lineRule="auto"/>
                    <w:suppressOverlap/>
                    <w:rPr>
                      <w:rFonts w:ascii="Times New Roman" w:eastAsia="Times New Roman" w:hAnsi="Times New Roman" w:cs="Times New Roman"/>
                      <w:sz w:val="28"/>
                      <w:szCs w:val="28"/>
                      <w:lang w:eastAsia="ar-SA"/>
                    </w:rPr>
                  </w:pPr>
                </w:p>
              </w:tc>
              <w:tc>
                <w:tcPr>
                  <w:tcW w:w="2052" w:type="dxa"/>
                  <w:tcBorders>
                    <w:top w:val="single" w:sz="4" w:space="0" w:color="000000"/>
                    <w:left w:val="single" w:sz="4" w:space="0" w:color="000000"/>
                    <w:bottom w:val="single" w:sz="4" w:space="0" w:color="000000"/>
                    <w:right w:val="nil"/>
                  </w:tcBorders>
                  <w:vAlign w:val="bottom"/>
                  <w:hideMark/>
                </w:tcPr>
                <w:p w:rsidR="00177D39" w:rsidRPr="00177D39" w:rsidRDefault="00177D39" w:rsidP="00BB5F40">
                  <w:pPr>
                    <w:framePr w:hSpace="180" w:wrap="around" w:vAnchor="text" w:hAnchor="text" w:y="1"/>
                    <w:suppressAutoHyphens/>
                    <w:spacing w:after="0" w:line="240" w:lineRule="auto"/>
                    <w:suppressOverlap/>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sz w:val="28"/>
                      <w:szCs w:val="28"/>
                      <w:lang w:eastAsia="ar-SA"/>
                    </w:rPr>
                    <w:t>Отличников</w:t>
                  </w:r>
                </w:p>
              </w:tc>
              <w:tc>
                <w:tcPr>
                  <w:tcW w:w="1080" w:type="dxa"/>
                  <w:gridSpan w:val="2"/>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27</w:t>
                  </w:r>
                </w:p>
              </w:tc>
              <w:tc>
                <w:tcPr>
                  <w:tcW w:w="1080" w:type="dxa"/>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22</w:t>
                  </w:r>
                </w:p>
              </w:tc>
              <w:tc>
                <w:tcPr>
                  <w:tcW w:w="954" w:type="dxa"/>
                  <w:tcBorders>
                    <w:top w:val="single" w:sz="4" w:space="0" w:color="000000"/>
                    <w:left w:val="single" w:sz="4" w:space="0" w:color="000000"/>
                    <w:bottom w:val="single" w:sz="4" w:space="0" w:color="000000"/>
                    <w:right w:val="single" w:sz="4" w:space="0" w:color="000000"/>
                  </w:tcBorders>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32</w:t>
                  </w:r>
                </w:p>
              </w:tc>
            </w:tr>
            <w:tr w:rsidR="00177D39" w:rsidRPr="00177D39" w:rsidTr="00375842">
              <w:trPr>
                <w:jc w:val="center"/>
              </w:trPr>
              <w:tc>
                <w:tcPr>
                  <w:tcW w:w="0" w:type="auto"/>
                  <w:vMerge/>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pacing w:after="0" w:line="276" w:lineRule="auto"/>
                    <w:suppressOverlap/>
                    <w:rPr>
                      <w:rFonts w:ascii="Times New Roman" w:eastAsia="Times New Roman" w:hAnsi="Times New Roman" w:cs="Times New Roman"/>
                      <w:sz w:val="28"/>
                      <w:szCs w:val="28"/>
                      <w:lang w:eastAsia="ar-SA"/>
                    </w:rPr>
                  </w:pPr>
                </w:p>
              </w:tc>
              <w:tc>
                <w:tcPr>
                  <w:tcW w:w="2052" w:type="dxa"/>
                  <w:tcBorders>
                    <w:top w:val="single" w:sz="4" w:space="0" w:color="000000"/>
                    <w:left w:val="single" w:sz="4" w:space="0" w:color="000000"/>
                    <w:bottom w:val="single" w:sz="4" w:space="0" w:color="000000"/>
                    <w:right w:val="nil"/>
                  </w:tcBorders>
                  <w:vAlign w:val="bottom"/>
                  <w:hideMark/>
                </w:tcPr>
                <w:p w:rsidR="00177D39" w:rsidRPr="00177D39" w:rsidRDefault="00177D39" w:rsidP="00BB5F40">
                  <w:pPr>
                    <w:framePr w:hSpace="180" w:wrap="around" w:vAnchor="text" w:hAnchor="text" w:y="1"/>
                    <w:suppressAutoHyphens/>
                    <w:spacing w:after="0" w:line="240" w:lineRule="auto"/>
                    <w:suppressOverlap/>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sz w:val="28"/>
                      <w:szCs w:val="28"/>
                      <w:lang w:eastAsia="ar-SA"/>
                    </w:rPr>
                    <w:t>Хорошистов</w:t>
                  </w:r>
                </w:p>
              </w:tc>
              <w:tc>
                <w:tcPr>
                  <w:tcW w:w="1043" w:type="dxa"/>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38</w:t>
                  </w:r>
                </w:p>
              </w:tc>
              <w:tc>
                <w:tcPr>
                  <w:tcW w:w="1117" w:type="dxa"/>
                  <w:gridSpan w:val="2"/>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36</w:t>
                  </w:r>
                </w:p>
              </w:tc>
              <w:tc>
                <w:tcPr>
                  <w:tcW w:w="954" w:type="dxa"/>
                  <w:tcBorders>
                    <w:top w:val="single" w:sz="4" w:space="0" w:color="000000"/>
                    <w:left w:val="single" w:sz="4" w:space="0" w:color="000000"/>
                    <w:bottom w:val="single" w:sz="4" w:space="0" w:color="000000"/>
                    <w:right w:val="single" w:sz="4" w:space="0" w:color="000000"/>
                  </w:tcBorders>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33</w:t>
                  </w:r>
                </w:p>
              </w:tc>
            </w:tr>
            <w:tr w:rsidR="00177D39" w:rsidRPr="00177D39" w:rsidTr="00375842">
              <w:trPr>
                <w:jc w:val="center"/>
              </w:trPr>
              <w:tc>
                <w:tcPr>
                  <w:tcW w:w="0" w:type="auto"/>
                  <w:vMerge/>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pacing w:after="0" w:line="276" w:lineRule="auto"/>
                    <w:suppressOverlap/>
                    <w:rPr>
                      <w:rFonts w:ascii="Times New Roman" w:eastAsia="Times New Roman" w:hAnsi="Times New Roman" w:cs="Times New Roman"/>
                      <w:sz w:val="28"/>
                      <w:szCs w:val="28"/>
                      <w:lang w:eastAsia="ar-SA"/>
                    </w:rPr>
                  </w:pPr>
                </w:p>
              </w:tc>
              <w:tc>
                <w:tcPr>
                  <w:tcW w:w="2052" w:type="dxa"/>
                  <w:tcBorders>
                    <w:top w:val="single" w:sz="4" w:space="0" w:color="000000"/>
                    <w:left w:val="single" w:sz="4" w:space="0" w:color="000000"/>
                    <w:bottom w:val="single" w:sz="4" w:space="0" w:color="000000"/>
                    <w:right w:val="nil"/>
                  </w:tcBorders>
                  <w:vAlign w:val="bottom"/>
                </w:tcPr>
                <w:p w:rsidR="00177D39" w:rsidRPr="00177D39" w:rsidRDefault="00177D39" w:rsidP="00BB5F40">
                  <w:pPr>
                    <w:framePr w:hSpace="180" w:wrap="around" w:vAnchor="text" w:hAnchor="text" w:y="1"/>
                    <w:suppressAutoHyphens/>
                    <w:spacing w:after="0" w:line="240" w:lineRule="auto"/>
                    <w:suppressOverlap/>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Неуспевающих</w:t>
                  </w:r>
                </w:p>
                <w:p w:rsidR="00177D39" w:rsidRPr="00177D39" w:rsidRDefault="00177D39" w:rsidP="00BB5F40">
                  <w:pPr>
                    <w:framePr w:hSpace="180" w:wrap="around" w:vAnchor="text" w:hAnchor="text" w:y="1"/>
                    <w:suppressAutoHyphens/>
                    <w:spacing w:after="0" w:line="240" w:lineRule="auto"/>
                    <w:suppressOverlap/>
                    <w:rPr>
                      <w:rFonts w:ascii="Times New Roman" w:eastAsia="Times New Roman" w:hAnsi="Times New Roman" w:cs="Times New Roman"/>
                      <w:sz w:val="28"/>
                      <w:szCs w:val="28"/>
                      <w:lang w:eastAsia="ar-SA"/>
                    </w:rPr>
                  </w:pPr>
                </w:p>
              </w:tc>
              <w:tc>
                <w:tcPr>
                  <w:tcW w:w="1080" w:type="dxa"/>
                  <w:gridSpan w:val="2"/>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napToGrid w:val="0"/>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w:t>
                  </w:r>
                </w:p>
              </w:tc>
              <w:tc>
                <w:tcPr>
                  <w:tcW w:w="1080" w:type="dxa"/>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napToGrid w:val="0"/>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w:t>
                  </w:r>
                </w:p>
              </w:tc>
              <w:tc>
                <w:tcPr>
                  <w:tcW w:w="954" w:type="dxa"/>
                  <w:tcBorders>
                    <w:top w:val="single" w:sz="4" w:space="0" w:color="000000"/>
                    <w:left w:val="single" w:sz="4" w:space="0" w:color="000000"/>
                    <w:bottom w:val="single" w:sz="4" w:space="0" w:color="000000"/>
                    <w:right w:val="single" w:sz="4" w:space="0" w:color="000000"/>
                  </w:tcBorders>
                  <w:hideMark/>
                </w:tcPr>
                <w:p w:rsidR="00177D39" w:rsidRPr="00177D39" w:rsidRDefault="00177D39" w:rsidP="00BB5F40">
                  <w:pPr>
                    <w:framePr w:hSpace="180" w:wrap="around" w:vAnchor="text" w:hAnchor="text" w:y="1"/>
                    <w:suppressAutoHyphens/>
                    <w:snapToGrid w:val="0"/>
                    <w:spacing w:after="0" w:line="240" w:lineRule="auto"/>
                    <w:suppressOverlap/>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w:t>
                  </w:r>
                </w:p>
              </w:tc>
            </w:tr>
            <w:tr w:rsidR="00177D39" w:rsidRPr="00177D39" w:rsidTr="00375842">
              <w:trPr>
                <w:jc w:val="center"/>
              </w:trPr>
              <w:tc>
                <w:tcPr>
                  <w:tcW w:w="0" w:type="auto"/>
                  <w:vMerge/>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pacing w:after="0" w:line="276" w:lineRule="auto"/>
                    <w:suppressOverlap/>
                    <w:rPr>
                      <w:rFonts w:ascii="Times New Roman" w:eastAsia="Times New Roman" w:hAnsi="Times New Roman" w:cs="Times New Roman"/>
                      <w:sz w:val="28"/>
                      <w:szCs w:val="28"/>
                      <w:lang w:eastAsia="ar-SA"/>
                    </w:rPr>
                  </w:pPr>
                </w:p>
              </w:tc>
              <w:tc>
                <w:tcPr>
                  <w:tcW w:w="2052" w:type="dxa"/>
                  <w:tcBorders>
                    <w:top w:val="single" w:sz="4" w:space="0" w:color="000000"/>
                    <w:left w:val="single" w:sz="4" w:space="0" w:color="000000"/>
                    <w:bottom w:val="single" w:sz="4" w:space="0" w:color="000000"/>
                    <w:right w:val="nil"/>
                  </w:tcBorders>
                  <w:vAlign w:val="bottom"/>
                </w:tcPr>
                <w:p w:rsidR="00177D39" w:rsidRPr="00177D39" w:rsidRDefault="00177D39" w:rsidP="00BB5F40">
                  <w:pPr>
                    <w:framePr w:hSpace="180" w:wrap="around" w:vAnchor="text" w:hAnchor="text" w:y="1"/>
                    <w:suppressAutoHyphens/>
                    <w:spacing w:after="0" w:line="240" w:lineRule="auto"/>
                    <w:suppressOverlap/>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 качества</w:t>
                  </w:r>
                </w:p>
                <w:p w:rsidR="00177D39" w:rsidRPr="00177D39" w:rsidRDefault="00177D39" w:rsidP="00BB5F40">
                  <w:pPr>
                    <w:framePr w:hSpace="180" w:wrap="around" w:vAnchor="text" w:hAnchor="text" w:y="1"/>
                    <w:suppressAutoHyphens/>
                    <w:spacing w:after="0" w:line="240" w:lineRule="auto"/>
                    <w:suppressOverlap/>
                    <w:rPr>
                      <w:rFonts w:ascii="Times New Roman" w:eastAsia="Times New Roman" w:hAnsi="Times New Roman" w:cs="Times New Roman"/>
                      <w:sz w:val="28"/>
                      <w:szCs w:val="28"/>
                      <w:lang w:eastAsia="ar-SA"/>
                    </w:rPr>
                  </w:pPr>
                </w:p>
              </w:tc>
              <w:tc>
                <w:tcPr>
                  <w:tcW w:w="1080" w:type="dxa"/>
                  <w:gridSpan w:val="2"/>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lastRenderedPageBreak/>
                    <w:t>77%</w:t>
                  </w:r>
                </w:p>
              </w:tc>
              <w:tc>
                <w:tcPr>
                  <w:tcW w:w="1080" w:type="dxa"/>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75 %</w:t>
                  </w:r>
                </w:p>
              </w:tc>
              <w:tc>
                <w:tcPr>
                  <w:tcW w:w="954" w:type="dxa"/>
                  <w:tcBorders>
                    <w:top w:val="single" w:sz="4" w:space="0" w:color="000000"/>
                    <w:left w:val="single" w:sz="4" w:space="0" w:color="000000"/>
                    <w:bottom w:val="single" w:sz="4" w:space="0" w:color="000000"/>
                    <w:right w:val="single" w:sz="4" w:space="0" w:color="000000"/>
                  </w:tcBorders>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76,33</w:t>
                  </w:r>
                </w:p>
              </w:tc>
            </w:tr>
            <w:tr w:rsidR="00177D39" w:rsidRPr="00177D39" w:rsidTr="00375842">
              <w:trPr>
                <w:jc w:val="center"/>
              </w:trPr>
              <w:tc>
                <w:tcPr>
                  <w:tcW w:w="0" w:type="auto"/>
                  <w:vMerge/>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pacing w:after="0" w:line="276" w:lineRule="auto"/>
                    <w:suppressOverlap/>
                    <w:rPr>
                      <w:rFonts w:ascii="Times New Roman" w:eastAsia="Times New Roman" w:hAnsi="Times New Roman" w:cs="Times New Roman"/>
                      <w:sz w:val="28"/>
                      <w:szCs w:val="28"/>
                      <w:lang w:eastAsia="ar-SA"/>
                    </w:rPr>
                  </w:pPr>
                </w:p>
              </w:tc>
              <w:tc>
                <w:tcPr>
                  <w:tcW w:w="2052" w:type="dxa"/>
                  <w:tcBorders>
                    <w:top w:val="single" w:sz="4" w:space="0" w:color="000000"/>
                    <w:left w:val="single" w:sz="4" w:space="0" w:color="000000"/>
                    <w:bottom w:val="single" w:sz="4" w:space="0" w:color="000000"/>
                    <w:right w:val="nil"/>
                  </w:tcBorders>
                  <w:vAlign w:val="bottom"/>
                  <w:hideMark/>
                </w:tcPr>
                <w:p w:rsidR="00177D39" w:rsidRPr="00177D39" w:rsidRDefault="00177D39" w:rsidP="00BB5F40">
                  <w:pPr>
                    <w:framePr w:hSpace="180" w:wrap="around" w:vAnchor="text" w:hAnchor="text" w:y="1"/>
                    <w:suppressAutoHyphens/>
                    <w:spacing w:after="0" w:line="240" w:lineRule="auto"/>
                    <w:suppressOverlap/>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sz w:val="28"/>
                      <w:szCs w:val="28"/>
                      <w:lang w:eastAsia="ar-SA"/>
                    </w:rPr>
                    <w:t>% успеваемости</w:t>
                  </w:r>
                </w:p>
              </w:tc>
              <w:tc>
                <w:tcPr>
                  <w:tcW w:w="1080" w:type="dxa"/>
                  <w:gridSpan w:val="2"/>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100%</w:t>
                  </w:r>
                </w:p>
              </w:tc>
              <w:tc>
                <w:tcPr>
                  <w:tcW w:w="1080" w:type="dxa"/>
                  <w:tcBorders>
                    <w:top w:val="single" w:sz="4" w:space="0" w:color="000000"/>
                    <w:left w:val="single" w:sz="4" w:space="0" w:color="000000"/>
                    <w:bottom w:val="single" w:sz="4" w:space="0" w:color="000000"/>
                    <w:right w:val="nil"/>
                  </w:tcBorders>
                  <w:vAlign w:val="center"/>
                </w:tcPr>
                <w:p w:rsidR="00177D39" w:rsidRPr="00177D39" w:rsidRDefault="00177D39" w:rsidP="00BB5F40">
                  <w:pPr>
                    <w:framePr w:hSpace="180" w:wrap="around" w:vAnchor="text" w:hAnchor="text" w:y="1"/>
                    <w:suppressAutoHyphens/>
                    <w:snapToGrid w:val="0"/>
                    <w:spacing w:after="0" w:line="240" w:lineRule="auto"/>
                    <w:suppressOverlap/>
                    <w:jc w:val="center"/>
                    <w:rPr>
                      <w:rFonts w:ascii="Times New Roman" w:eastAsia="Times New Roman" w:hAnsi="Times New Roman" w:cs="Times New Roman"/>
                      <w:bCs/>
                      <w:sz w:val="28"/>
                      <w:szCs w:val="28"/>
                      <w:lang w:eastAsia="ar-SA"/>
                    </w:rPr>
                  </w:pPr>
                </w:p>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100%</w:t>
                  </w:r>
                </w:p>
              </w:tc>
              <w:tc>
                <w:tcPr>
                  <w:tcW w:w="954" w:type="dxa"/>
                  <w:tcBorders>
                    <w:top w:val="single" w:sz="4" w:space="0" w:color="000000"/>
                    <w:left w:val="single" w:sz="4" w:space="0" w:color="000000"/>
                    <w:bottom w:val="single" w:sz="4" w:space="0" w:color="000000"/>
                    <w:right w:val="single" w:sz="4" w:space="0" w:color="000000"/>
                  </w:tcBorders>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100%</w:t>
                  </w:r>
                </w:p>
              </w:tc>
            </w:tr>
            <w:tr w:rsidR="00177D39" w:rsidRPr="00177D39" w:rsidTr="00375842">
              <w:trPr>
                <w:jc w:val="center"/>
              </w:trPr>
              <w:tc>
                <w:tcPr>
                  <w:tcW w:w="1670" w:type="dxa"/>
                  <w:vMerge w:val="restart"/>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5 - 9 кл</w:t>
                  </w:r>
                </w:p>
              </w:tc>
              <w:tc>
                <w:tcPr>
                  <w:tcW w:w="2052" w:type="dxa"/>
                  <w:tcBorders>
                    <w:top w:val="single" w:sz="4" w:space="0" w:color="000000"/>
                    <w:left w:val="single" w:sz="4" w:space="0" w:color="000000"/>
                    <w:bottom w:val="single" w:sz="4" w:space="0" w:color="000000"/>
                    <w:right w:val="nil"/>
                  </w:tcBorders>
                  <w:vAlign w:val="bottom"/>
                </w:tcPr>
                <w:p w:rsidR="00177D39" w:rsidRPr="00177D39" w:rsidRDefault="00177D39" w:rsidP="00BB5F40">
                  <w:pPr>
                    <w:framePr w:hSpace="180" w:wrap="around" w:vAnchor="text" w:hAnchor="text" w:y="1"/>
                    <w:suppressAutoHyphens/>
                    <w:snapToGrid w:val="0"/>
                    <w:spacing w:after="0" w:line="240" w:lineRule="auto"/>
                    <w:suppressOverlap/>
                    <w:jc w:val="center"/>
                    <w:rPr>
                      <w:rFonts w:ascii="Times New Roman" w:eastAsia="Times New Roman" w:hAnsi="Times New Roman" w:cs="Times New Roman"/>
                      <w:sz w:val="28"/>
                      <w:szCs w:val="28"/>
                      <w:lang w:eastAsia="ar-SA"/>
                    </w:rPr>
                  </w:pPr>
                </w:p>
                <w:p w:rsidR="00177D39" w:rsidRPr="00177D39" w:rsidRDefault="00177D39" w:rsidP="00BB5F40">
                  <w:pPr>
                    <w:framePr w:hSpace="180" w:wrap="around" w:vAnchor="text" w:hAnchor="text" w:y="1"/>
                    <w:suppressAutoHyphens/>
                    <w:spacing w:after="0" w:line="240" w:lineRule="auto"/>
                    <w:suppressOverlap/>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sz w:val="28"/>
                      <w:szCs w:val="28"/>
                      <w:lang w:eastAsia="ar-SA"/>
                    </w:rPr>
                    <w:t>Всего учащихся</w:t>
                  </w:r>
                </w:p>
              </w:tc>
              <w:tc>
                <w:tcPr>
                  <w:tcW w:w="1080" w:type="dxa"/>
                  <w:gridSpan w:val="2"/>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85</w:t>
                  </w:r>
                </w:p>
              </w:tc>
              <w:tc>
                <w:tcPr>
                  <w:tcW w:w="1080" w:type="dxa"/>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72</w:t>
                  </w:r>
                </w:p>
              </w:tc>
              <w:tc>
                <w:tcPr>
                  <w:tcW w:w="954" w:type="dxa"/>
                  <w:tcBorders>
                    <w:top w:val="single" w:sz="4" w:space="0" w:color="000000"/>
                    <w:left w:val="single" w:sz="4" w:space="0" w:color="000000"/>
                    <w:bottom w:val="single" w:sz="4" w:space="0" w:color="000000"/>
                    <w:right w:val="single" w:sz="4" w:space="0" w:color="000000"/>
                  </w:tcBorders>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79</w:t>
                  </w:r>
                </w:p>
              </w:tc>
            </w:tr>
            <w:tr w:rsidR="00177D39" w:rsidRPr="00177D39" w:rsidTr="00375842">
              <w:trPr>
                <w:jc w:val="center"/>
              </w:trPr>
              <w:tc>
                <w:tcPr>
                  <w:tcW w:w="0" w:type="auto"/>
                  <w:vMerge/>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pacing w:after="0" w:line="276" w:lineRule="auto"/>
                    <w:suppressOverlap/>
                    <w:rPr>
                      <w:rFonts w:ascii="Times New Roman" w:eastAsia="Times New Roman" w:hAnsi="Times New Roman" w:cs="Times New Roman"/>
                      <w:sz w:val="28"/>
                      <w:szCs w:val="28"/>
                      <w:lang w:eastAsia="ar-SA"/>
                    </w:rPr>
                  </w:pPr>
                </w:p>
              </w:tc>
              <w:tc>
                <w:tcPr>
                  <w:tcW w:w="2052" w:type="dxa"/>
                  <w:tcBorders>
                    <w:top w:val="single" w:sz="4" w:space="0" w:color="000000"/>
                    <w:left w:val="single" w:sz="4" w:space="0" w:color="000000"/>
                    <w:bottom w:val="single" w:sz="4" w:space="0" w:color="000000"/>
                    <w:right w:val="nil"/>
                  </w:tcBorders>
                  <w:vAlign w:val="bottom"/>
                  <w:hideMark/>
                </w:tcPr>
                <w:p w:rsidR="00177D39" w:rsidRPr="00177D39" w:rsidRDefault="00177D39" w:rsidP="00BB5F40">
                  <w:pPr>
                    <w:framePr w:hSpace="180" w:wrap="around" w:vAnchor="text" w:hAnchor="text" w:y="1"/>
                    <w:suppressAutoHyphens/>
                    <w:spacing w:after="0" w:line="240" w:lineRule="auto"/>
                    <w:suppressOverlap/>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sz w:val="28"/>
                      <w:szCs w:val="28"/>
                      <w:lang w:eastAsia="ar-SA"/>
                    </w:rPr>
                    <w:t>Отличников</w:t>
                  </w:r>
                </w:p>
              </w:tc>
              <w:tc>
                <w:tcPr>
                  <w:tcW w:w="1080" w:type="dxa"/>
                  <w:gridSpan w:val="2"/>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12</w:t>
                  </w:r>
                </w:p>
              </w:tc>
              <w:tc>
                <w:tcPr>
                  <w:tcW w:w="1080" w:type="dxa"/>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10</w:t>
                  </w:r>
                </w:p>
              </w:tc>
              <w:tc>
                <w:tcPr>
                  <w:tcW w:w="954" w:type="dxa"/>
                  <w:tcBorders>
                    <w:top w:val="single" w:sz="4" w:space="0" w:color="000000"/>
                    <w:left w:val="single" w:sz="4" w:space="0" w:color="000000"/>
                    <w:bottom w:val="single" w:sz="4" w:space="0" w:color="000000"/>
                    <w:right w:val="single" w:sz="4" w:space="0" w:color="000000"/>
                  </w:tcBorders>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11</w:t>
                  </w:r>
                </w:p>
              </w:tc>
            </w:tr>
            <w:tr w:rsidR="00177D39" w:rsidRPr="00177D39" w:rsidTr="00375842">
              <w:trPr>
                <w:jc w:val="center"/>
              </w:trPr>
              <w:tc>
                <w:tcPr>
                  <w:tcW w:w="0" w:type="auto"/>
                  <w:vMerge/>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pacing w:after="0" w:line="276" w:lineRule="auto"/>
                    <w:suppressOverlap/>
                    <w:rPr>
                      <w:rFonts w:ascii="Times New Roman" w:eastAsia="Times New Roman" w:hAnsi="Times New Roman" w:cs="Times New Roman"/>
                      <w:sz w:val="28"/>
                      <w:szCs w:val="28"/>
                      <w:lang w:eastAsia="ar-SA"/>
                    </w:rPr>
                  </w:pPr>
                </w:p>
              </w:tc>
              <w:tc>
                <w:tcPr>
                  <w:tcW w:w="2052" w:type="dxa"/>
                  <w:tcBorders>
                    <w:top w:val="single" w:sz="4" w:space="0" w:color="000000"/>
                    <w:left w:val="single" w:sz="4" w:space="0" w:color="000000"/>
                    <w:bottom w:val="single" w:sz="4" w:space="0" w:color="000000"/>
                    <w:right w:val="nil"/>
                  </w:tcBorders>
                  <w:vAlign w:val="bottom"/>
                  <w:hideMark/>
                </w:tcPr>
                <w:p w:rsidR="00177D39" w:rsidRPr="00177D39" w:rsidRDefault="00177D39" w:rsidP="00BB5F40">
                  <w:pPr>
                    <w:framePr w:hSpace="180" w:wrap="around" w:vAnchor="text" w:hAnchor="text" w:y="1"/>
                    <w:suppressAutoHyphens/>
                    <w:spacing w:after="0" w:line="240" w:lineRule="auto"/>
                    <w:suppressOverlap/>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sz w:val="28"/>
                      <w:szCs w:val="28"/>
                      <w:lang w:eastAsia="ar-SA"/>
                    </w:rPr>
                    <w:t>Хорошистов</w:t>
                  </w:r>
                </w:p>
              </w:tc>
              <w:tc>
                <w:tcPr>
                  <w:tcW w:w="1080" w:type="dxa"/>
                  <w:gridSpan w:val="2"/>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32</w:t>
                  </w:r>
                </w:p>
              </w:tc>
              <w:tc>
                <w:tcPr>
                  <w:tcW w:w="1080" w:type="dxa"/>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27</w:t>
                  </w:r>
                </w:p>
              </w:tc>
              <w:tc>
                <w:tcPr>
                  <w:tcW w:w="954" w:type="dxa"/>
                  <w:tcBorders>
                    <w:top w:val="single" w:sz="4" w:space="0" w:color="000000"/>
                    <w:left w:val="single" w:sz="4" w:space="0" w:color="000000"/>
                    <w:bottom w:val="single" w:sz="4" w:space="0" w:color="000000"/>
                    <w:right w:val="single" w:sz="4" w:space="0" w:color="000000"/>
                  </w:tcBorders>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30</w:t>
                  </w:r>
                </w:p>
              </w:tc>
            </w:tr>
            <w:tr w:rsidR="00177D39" w:rsidRPr="00177D39" w:rsidTr="00375842">
              <w:trPr>
                <w:jc w:val="center"/>
              </w:trPr>
              <w:tc>
                <w:tcPr>
                  <w:tcW w:w="0" w:type="auto"/>
                  <w:vMerge/>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pacing w:after="0" w:line="276" w:lineRule="auto"/>
                    <w:suppressOverlap/>
                    <w:rPr>
                      <w:rFonts w:ascii="Times New Roman" w:eastAsia="Times New Roman" w:hAnsi="Times New Roman" w:cs="Times New Roman"/>
                      <w:sz w:val="28"/>
                      <w:szCs w:val="28"/>
                      <w:lang w:eastAsia="ar-SA"/>
                    </w:rPr>
                  </w:pPr>
                </w:p>
              </w:tc>
              <w:tc>
                <w:tcPr>
                  <w:tcW w:w="2052" w:type="dxa"/>
                  <w:tcBorders>
                    <w:top w:val="single" w:sz="4" w:space="0" w:color="000000"/>
                    <w:left w:val="single" w:sz="4" w:space="0" w:color="000000"/>
                    <w:bottom w:val="single" w:sz="4" w:space="0" w:color="000000"/>
                    <w:right w:val="nil"/>
                  </w:tcBorders>
                  <w:vAlign w:val="bottom"/>
                  <w:hideMark/>
                </w:tcPr>
                <w:p w:rsidR="00177D39" w:rsidRPr="00177D39" w:rsidRDefault="00177D39" w:rsidP="00BB5F40">
                  <w:pPr>
                    <w:framePr w:hSpace="180" w:wrap="around" w:vAnchor="text" w:hAnchor="text" w:y="1"/>
                    <w:suppressAutoHyphens/>
                    <w:spacing w:after="0" w:line="240" w:lineRule="auto"/>
                    <w:suppressOverlap/>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sz w:val="28"/>
                      <w:szCs w:val="28"/>
                      <w:lang w:eastAsia="ar-SA"/>
                    </w:rPr>
                    <w:t>Неуспевающих</w:t>
                  </w:r>
                </w:p>
              </w:tc>
              <w:tc>
                <w:tcPr>
                  <w:tcW w:w="1080" w:type="dxa"/>
                  <w:gridSpan w:val="2"/>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w:t>
                  </w:r>
                </w:p>
              </w:tc>
              <w:tc>
                <w:tcPr>
                  <w:tcW w:w="1080" w:type="dxa"/>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w:t>
                  </w:r>
                </w:p>
              </w:tc>
              <w:tc>
                <w:tcPr>
                  <w:tcW w:w="954" w:type="dxa"/>
                  <w:tcBorders>
                    <w:top w:val="single" w:sz="4" w:space="0" w:color="000000"/>
                    <w:left w:val="single" w:sz="4" w:space="0" w:color="000000"/>
                    <w:bottom w:val="single" w:sz="4" w:space="0" w:color="000000"/>
                    <w:right w:val="single" w:sz="4" w:space="0" w:color="000000"/>
                  </w:tcBorders>
                  <w:hideMark/>
                </w:tcPr>
                <w:p w:rsidR="00177D39" w:rsidRPr="00177D39" w:rsidRDefault="00177D39" w:rsidP="00BB5F40">
                  <w:pPr>
                    <w:framePr w:hSpace="180" w:wrap="around" w:vAnchor="text" w:hAnchor="text" w:y="1"/>
                    <w:suppressAutoHyphens/>
                    <w:snapToGrid w:val="0"/>
                    <w:spacing w:after="0" w:line="240" w:lineRule="auto"/>
                    <w:suppressOverlap/>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w:t>
                  </w:r>
                </w:p>
              </w:tc>
            </w:tr>
            <w:tr w:rsidR="00177D39" w:rsidRPr="00177D39" w:rsidTr="00375842">
              <w:trPr>
                <w:jc w:val="center"/>
              </w:trPr>
              <w:tc>
                <w:tcPr>
                  <w:tcW w:w="0" w:type="auto"/>
                  <w:vMerge/>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pacing w:after="0" w:line="276" w:lineRule="auto"/>
                    <w:suppressOverlap/>
                    <w:rPr>
                      <w:rFonts w:ascii="Times New Roman" w:eastAsia="Times New Roman" w:hAnsi="Times New Roman" w:cs="Times New Roman"/>
                      <w:sz w:val="28"/>
                      <w:szCs w:val="28"/>
                      <w:lang w:eastAsia="ar-SA"/>
                    </w:rPr>
                  </w:pPr>
                </w:p>
              </w:tc>
              <w:tc>
                <w:tcPr>
                  <w:tcW w:w="2052" w:type="dxa"/>
                  <w:tcBorders>
                    <w:top w:val="single" w:sz="4" w:space="0" w:color="000000"/>
                    <w:left w:val="single" w:sz="4" w:space="0" w:color="000000"/>
                    <w:bottom w:val="single" w:sz="4" w:space="0" w:color="000000"/>
                    <w:right w:val="nil"/>
                  </w:tcBorders>
                  <w:vAlign w:val="bottom"/>
                  <w:hideMark/>
                </w:tcPr>
                <w:p w:rsidR="00177D39" w:rsidRPr="00177D39" w:rsidRDefault="00177D39" w:rsidP="00BB5F40">
                  <w:pPr>
                    <w:framePr w:hSpace="180" w:wrap="around" w:vAnchor="text" w:hAnchor="text" w:y="1"/>
                    <w:suppressAutoHyphens/>
                    <w:spacing w:after="0" w:line="240" w:lineRule="auto"/>
                    <w:suppressOverlap/>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sz w:val="28"/>
                      <w:szCs w:val="28"/>
                      <w:lang w:eastAsia="ar-SA"/>
                    </w:rPr>
                    <w:t>% качества</w:t>
                  </w:r>
                </w:p>
              </w:tc>
              <w:tc>
                <w:tcPr>
                  <w:tcW w:w="1080" w:type="dxa"/>
                  <w:gridSpan w:val="2"/>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66 %</w:t>
                  </w:r>
                </w:p>
              </w:tc>
              <w:tc>
                <w:tcPr>
                  <w:tcW w:w="1080" w:type="dxa"/>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51 %</w:t>
                  </w:r>
                </w:p>
              </w:tc>
              <w:tc>
                <w:tcPr>
                  <w:tcW w:w="954" w:type="dxa"/>
                  <w:tcBorders>
                    <w:top w:val="single" w:sz="4" w:space="0" w:color="000000"/>
                    <w:left w:val="single" w:sz="4" w:space="0" w:color="000000"/>
                    <w:bottom w:val="single" w:sz="4" w:space="0" w:color="000000"/>
                    <w:right w:val="single" w:sz="4" w:space="0" w:color="000000"/>
                  </w:tcBorders>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52</w:t>
                  </w:r>
                </w:p>
              </w:tc>
            </w:tr>
            <w:tr w:rsidR="00177D39" w:rsidRPr="00177D39" w:rsidTr="00375842">
              <w:trPr>
                <w:jc w:val="center"/>
              </w:trPr>
              <w:tc>
                <w:tcPr>
                  <w:tcW w:w="0" w:type="auto"/>
                  <w:vMerge/>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pacing w:after="0" w:line="276" w:lineRule="auto"/>
                    <w:suppressOverlap/>
                    <w:rPr>
                      <w:rFonts w:ascii="Times New Roman" w:eastAsia="Times New Roman" w:hAnsi="Times New Roman" w:cs="Times New Roman"/>
                      <w:sz w:val="28"/>
                      <w:szCs w:val="28"/>
                      <w:lang w:eastAsia="ar-SA"/>
                    </w:rPr>
                  </w:pPr>
                </w:p>
              </w:tc>
              <w:tc>
                <w:tcPr>
                  <w:tcW w:w="2052" w:type="dxa"/>
                  <w:tcBorders>
                    <w:top w:val="single" w:sz="4" w:space="0" w:color="000000"/>
                    <w:left w:val="single" w:sz="4" w:space="0" w:color="000000"/>
                    <w:bottom w:val="single" w:sz="4" w:space="0" w:color="000000"/>
                    <w:right w:val="nil"/>
                  </w:tcBorders>
                  <w:vAlign w:val="bottom"/>
                  <w:hideMark/>
                </w:tcPr>
                <w:p w:rsidR="00177D39" w:rsidRPr="00177D39" w:rsidRDefault="00177D39" w:rsidP="00BB5F40">
                  <w:pPr>
                    <w:framePr w:hSpace="180" w:wrap="around" w:vAnchor="text" w:hAnchor="text" w:y="1"/>
                    <w:suppressAutoHyphens/>
                    <w:spacing w:after="0" w:line="240" w:lineRule="auto"/>
                    <w:suppressOverlap/>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sz w:val="28"/>
                      <w:szCs w:val="28"/>
                      <w:lang w:eastAsia="ar-SA"/>
                    </w:rPr>
                    <w:t>% успеваемости</w:t>
                  </w:r>
                </w:p>
              </w:tc>
              <w:tc>
                <w:tcPr>
                  <w:tcW w:w="1080" w:type="dxa"/>
                  <w:gridSpan w:val="2"/>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100 %</w:t>
                  </w:r>
                </w:p>
              </w:tc>
              <w:tc>
                <w:tcPr>
                  <w:tcW w:w="1080" w:type="dxa"/>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100 %</w:t>
                  </w:r>
                </w:p>
              </w:tc>
              <w:tc>
                <w:tcPr>
                  <w:tcW w:w="954" w:type="dxa"/>
                  <w:tcBorders>
                    <w:top w:val="single" w:sz="4" w:space="0" w:color="000000"/>
                    <w:left w:val="single" w:sz="4" w:space="0" w:color="000000"/>
                    <w:bottom w:val="single" w:sz="4" w:space="0" w:color="000000"/>
                    <w:right w:val="single" w:sz="4" w:space="0" w:color="000000"/>
                  </w:tcBorders>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100%</w:t>
                  </w:r>
                </w:p>
              </w:tc>
            </w:tr>
            <w:tr w:rsidR="00177D39" w:rsidRPr="00177D39" w:rsidTr="00375842">
              <w:trPr>
                <w:jc w:val="center"/>
              </w:trPr>
              <w:tc>
                <w:tcPr>
                  <w:tcW w:w="1670" w:type="dxa"/>
                  <w:vMerge w:val="restart"/>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10 - 11 кл.</w:t>
                  </w:r>
                </w:p>
              </w:tc>
              <w:tc>
                <w:tcPr>
                  <w:tcW w:w="2052" w:type="dxa"/>
                  <w:tcBorders>
                    <w:top w:val="single" w:sz="4" w:space="0" w:color="000000"/>
                    <w:left w:val="single" w:sz="4" w:space="0" w:color="000000"/>
                    <w:bottom w:val="single" w:sz="4" w:space="0" w:color="000000"/>
                    <w:right w:val="nil"/>
                  </w:tcBorders>
                  <w:vAlign w:val="bottom"/>
                  <w:hideMark/>
                </w:tcPr>
                <w:p w:rsidR="00177D39" w:rsidRPr="00177D39" w:rsidRDefault="00177D39" w:rsidP="00BB5F40">
                  <w:pPr>
                    <w:framePr w:hSpace="180" w:wrap="around" w:vAnchor="text" w:hAnchor="text" w:y="1"/>
                    <w:suppressAutoHyphens/>
                    <w:spacing w:after="0" w:line="240" w:lineRule="auto"/>
                    <w:suppressOverlap/>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sz w:val="28"/>
                      <w:szCs w:val="28"/>
                      <w:lang w:eastAsia="ar-SA"/>
                    </w:rPr>
                    <w:t>Всего учащихся</w:t>
                  </w:r>
                </w:p>
              </w:tc>
              <w:tc>
                <w:tcPr>
                  <w:tcW w:w="1080" w:type="dxa"/>
                  <w:gridSpan w:val="2"/>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19</w:t>
                  </w:r>
                </w:p>
              </w:tc>
              <w:tc>
                <w:tcPr>
                  <w:tcW w:w="1080" w:type="dxa"/>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27</w:t>
                  </w:r>
                </w:p>
              </w:tc>
              <w:tc>
                <w:tcPr>
                  <w:tcW w:w="954" w:type="dxa"/>
                  <w:tcBorders>
                    <w:top w:val="single" w:sz="4" w:space="0" w:color="000000"/>
                    <w:left w:val="single" w:sz="4" w:space="0" w:color="000000"/>
                    <w:bottom w:val="single" w:sz="4" w:space="0" w:color="000000"/>
                    <w:right w:val="single" w:sz="4" w:space="0" w:color="000000"/>
                  </w:tcBorders>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18</w:t>
                  </w:r>
                </w:p>
              </w:tc>
            </w:tr>
            <w:tr w:rsidR="00177D39" w:rsidRPr="00177D39" w:rsidTr="00375842">
              <w:trPr>
                <w:jc w:val="center"/>
              </w:trPr>
              <w:tc>
                <w:tcPr>
                  <w:tcW w:w="0" w:type="auto"/>
                  <w:vMerge/>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pacing w:after="0" w:line="276" w:lineRule="auto"/>
                    <w:suppressOverlap/>
                    <w:rPr>
                      <w:rFonts w:ascii="Times New Roman" w:eastAsia="Times New Roman" w:hAnsi="Times New Roman" w:cs="Times New Roman"/>
                      <w:sz w:val="28"/>
                      <w:szCs w:val="28"/>
                      <w:lang w:eastAsia="ar-SA"/>
                    </w:rPr>
                  </w:pPr>
                </w:p>
              </w:tc>
              <w:tc>
                <w:tcPr>
                  <w:tcW w:w="2052" w:type="dxa"/>
                  <w:tcBorders>
                    <w:top w:val="single" w:sz="4" w:space="0" w:color="000000"/>
                    <w:left w:val="single" w:sz="4" w:space="0" w:color="000000"/>
                    <w:bottom w:val="single" w:sz="4" w:space="0" w:color="000000"/>
                    <w:right w:val="nil"/>
                  </w:tcBorders>
                  <w:vAlign w:val="bottom"/>
                  <w:hideMark/>
                </w:tcPr>
                <w:p w:rsidR="00177D39" w:rsidRPr="00177D39" w:rsidRDefault="00177D39" w:rsidP="00BB5F40">
                  <w:pPr>
                    <w:framePr w:hSpace="180" w:wrap="around" w:vAnchor="text" w:hAnchor="text" w:y="1"/>
                    <w:suppressAutoHyphens/>
                    <w:spacing w:after="0" w:line="240" w:lineRule="auto"/>
                    <w:suppressOverlap/>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sz w:val="28"/>
                      <w:szCs w:val="28"/>
                      <w:lang w:eastAsia="ar-SA"/>
                    </w:rPr>
                    <w:t>Отличников</w:t>
                  </w:r>
                </w:p>
              </w:tc>
              <w:tc>
                <w:tcPr>
                  <w:tcW w:w="1080" w:type="dxa"/>
                  <w:gridSpan w:val="2"/>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4</w:t>
                  </w:r>
                </w:p>
              </w:tc>
              <w:tc>
                <w:tcPr>
                  <w:tcW w:w="1080" w:type="dxa"/>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3</w:t>
                  </w:r>
                </w:p>
              </w:tc>
              <w:tc>
                <w:tcPr>
                  <w:tcW w:w="954" w:type="dxa"/>
                  <w:tcBorders>
                    <w:top w:val="single" w:sz="4" w:space="0" w:color="000000"/>
                    <w:left w:val="single" w:sz="4" w:space="0" w:color="000000"/>
                    <w:bottom w:val="single" w:sz="4" w:space="0" w:color="000000"/>
                    <w:right w:val="single" w:sz="4" w:space="0" w:color="000000"/>
                  </w:tcBorders>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3</w:t>
                  </w:r>
                </w:p>
              </w:tc>
            </w:tr>
            <w:tr w:rsidR="00177D39" w:rsidRPr="00177D39" w:rsidTr="00375842">
              <w:trPr>
                <w:jc w:val="center"/>
              </w:trPr>
              <w:tc>
                <w:tcPr>
                  <w:tcW w:w="0" w:type="auto"/>
                  <w:vMerge/>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pacing w:after="0" w:line="276" w:lineRule="auto"/>
                    <w:suppressOverlap/>
                    <w:rPr>
                      <w:rFonts w:ascii="Times New Roman" w:eastAsia="Times New Roman" w:hAnsi="Times New Roman" w:cs="Times New Roman"/>
                      <w:sz w:val="28"/>
                      <w:szCs w:val="28"/>
                      <w:lang w:eastAsia="ar-SA"/>
                    </w:rPr>
                  </w:pPr>
                </w:p>
              </w:tc>
              <w:tc>
                <w:tcPr>
                  <w:tcW w:w="2052" w:type="dxa"/>
                  <w:tcBorders>
                    <w:top w:val="single" w:sz="4" w:space="0" w:color="000000"/>
                    <w:left w:val="single" w:sz="4" w:space="0" w:color="000000"/>
                    <w:bottom w:val="single" w:sz="4" w:space="0" w:color="000000"/>
                    <w:right w:val="nil"/>
                  </w:tcBorders>
                  <w:vAlign w:val="bottom"/>
                  <w:hideMark/>
                </w:tcPr>
                <w:p w:rsidR="00177D39" w:rsidRPr="00177D39" w:rsidRDefault="00177D39" w:rsidP="00BB5F40">
                  <w:pPr>
                    <w:framePr w:hSpace="180" w:wrap="around" w:vAnchor="text" w:hAnchor="text" w:y="1"/>
                    <w:suppressAutoHyphens/>
                    <w:spacing w:after="0" w:line="240" w:lineRule="auto"/>
                    <w:suppressOverlap/>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sz w:val="28"/>
                      <w:szCs w:val="28"/>
                      <w:lang w:eastAsia="ar-SA"/>
                    </w:rPr>
                    <w:t>Хорошистов</w:t>
                  </w:r>
                </w:p>
              </w:tc>
              <w:tc>
                <w:tcPr>
                  <w:tcW w:w="1080" w:type="dxa"/>
                  <w:gridSpan w:val="2"/>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5</w:t>
                  </w:r>
                </w:p>
              </w:tc>
              <w:tc>
                <w:tcPr>
                  <w:tcW w:w="1080" w:type="dxa"/>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8</w:t>
                  </w:r>
                </w:p>
              </w:tc>
              <w:tc>
                <w:tcPr>
                  <w:tcW w:w="954" w:type="dxa"/>
                  <w:tcBorders>
                    <w:top w:val="single" w:sz="4" w:space="0" w:color="000000"/>
                    <w:left w:val="single" w:sz="4" w:space="0" w:color="000000"/>
                    <w:bottom w:val="single" w:sz="4" w:space="0" w:color="000000"/>
                    <w:right w:val="single" w:sz="4" w:space="0" w:color="000000"/>
                  </w:tcBorders>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3</w:t>
                  </w:r>
                </w:p>
              </w:tc>
            </w:tr>
            <w:tr w:rsidR="00177D39" w:rsidRPr="00177D39" w:rsidTr="00375842">
              <w:trPr>
                <w:jc w:val="center"/>
              </w:trPr>
              <w:tc>
                <w:tcPr>
                  <w:tcW w:w="0" w:type="auto"/>
                  <w:vMerge/>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pacing w:after="0" w:line="276" w:lineRule="auto"/>
                    <w:suppressOverlap/>
                    <w:rPr>
                      <w:rFonts w:ascii="Times New Roman" w:eastAsia="Times New Roman" w:hAnsi="Times New Roman" w:cs="Times New Roman"/>
                      <w:sz w:val="28"/>
                      <w:szCs w:val="28"/>
                      <w:lang w:eastAsia="ar-SA"/>
                    </w:rPr>
                  </w:pPr>
                </w:p>
              </w:tc>
              <w:tc>
                <w:tcPr>
                  <w:tcW w:w="2052" w:type="dxa"/>
                  <w:tcBorders>
                    <w:top w:val="single" w:sz="4" w:space="0" w:color="000000"/>
                    <w:left w:val="single" w:sz="4" w:space="0" w:color="000000"/>
                    <w:bottom w:val="single" w:sz="4" w:space="0" w:color="000000"/>
                    <w:right w:val="nil"/>
                  </w:tcBorders>
                  <w:vAlign w:val="bottom"/>
                  <w:hideMark/>
                </w:tcPr>
                <w:p w:rsidR="00177D39" w:rsidRPr="00177D39" w:rsidRDefault="00177D39" w:rsidP="00BB5F40">
                  <w:pPr>
                    <w:framePr w:hSpace="180" w:wrap="around" w:vAnchor="text" w:hAnchor="text" w:y="1"/>
                    <w:suppressAutoHyphens/>
                    <w:spacing w:after="0" w:line="240" w:lineRule="auto"/>
                    <w:suppressOverlap/>
                    <w:rPr>
                      <w:rFonts w:ascii="Times New Roman" w:eastAsia="Times New Roman" w:hAnsi="Times New Roman" w:cs="Times New Roman"/>
                      <w:b/>
                      <w:bCs/>
                      <w:sz w:val="28"/>
                      <w:szCs w:val="28"/>
                      <w:lang w:eastAsia="ar-SA"/>
                    </w:rPr>
                  </w:pPr>
                  <w:r w:rsidRPr="00177D39">
                    <w:rPr>
                      <w:rFonts w:ascii="Times New Roman" w:eastAsia="Times New Roman" w:hAnsi="Times New Roman" w:cs="Times New Roman"/>
                      <w:sz w:val="28"/>
                      <w:szCs w:val="28"/>
                      <w:lang w:eastAsia="ar-SA"/>
                    </w:rPr>
                    <w:t>Неуспевающих</w:t>
                  </w:r>
                </w:p>
              </w:tc>
              <w:tc>
                <w:tcPr>
                  <w:tcW w:w="1080" w:type="dxa"/>
                  <w:gridSpan w:val="2"/>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napToGrid w:val="0"/>
                    <w:spacing w:after="0" w:line="240" w:lineRule="auto"/>
                    <w:suppressOverlap/>
                    <w:jc w:val="center"/>
                    <w:rPr>
                      <w:rFonts w:ascii="Times New Roman" w:eastAsia="Times New Roman" w:hAnsi="Times New Roman" w:cs="Times New Roman"/>
                      <w:b/>
                      <w:bCs/>
                      <w:sz w:val="28"/>
                      <w:szCs w:val="28"/>
                      <w:lang w:eastAsia="ar-SA"/>
                    </w:rPr>
                  </w:pPr>
                  <w:r w:rsidRPr="00177D39">
                    <w:rPr>
                      <w:rFonts w:ascii="Times New Roman" w:eastAsia="Times New Roman" w:hAnsi="Times New Roman" w:cs="Times New Roman"/>
                      <w:b/>
                      <w:bCs/>
                      <w:sz w:val="28"/>
                      <w:szCs w:val="28"/>
                      <w:lang w:eastAsia="ar-SA"/>
                    </w:rPr>
                    <w:t>-</w:t>
                  </w:r>
                </w:p>
              </w:tc>
              <w:tc>
                <w:tcPr>
                  <w:tcW w:w="1080" w:type="dxa"/>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w:t>
                  </w:r>
                </w:p>
              </w:tc>
              <w:tc>
                <w:tcPr>
                  <w:tcW w:w="954" w:type="dxa"/>
                  <w:tcBorders>
                    <w:top w:val="single" w:sz="4" w:space="0" w:color="000000"/>
                    <w:left w:val="single" w:sz="4" w:space="0" w:color="000000"/>
                    <w:bottom w:val="single" w:sz="4" w:space="0" w:color="000000"/>
                    <w:right w:val="single" w:sz="4" w:space="0" w:color="000000"/>
                  </w:tcBorders>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w:t>
                  </w:r>
                </w:p>
              </w:tc>
            </w:tr>
            <w:tr w:rsidR="00177D39" w:rsidRPr="00177D39" w:rsidTr="00375842">
              <w:trPr>
                <w:jc w:val="center"/>
              </w:trPr>
              <w:tc>
                <w:tcPr>
                  <w:tcW w:w="0" w:type="auto"/>
                  <w:vMerge/>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pacing w:after="0" w:line="276" w:lineRule="auto"/>
                    <w:suppressOverlap/>
                    <w:rPr>
                      <w:rFonts w:ascii="Times New Roman" w:eastAsia="Times New Roman" w:hAnsi="Times New Roman" w:cs="Times New Roman"/>
                      <w:sz w:val="28"/>
                      <w:szCs w:val="28"/>
                      <w:lang w:eastAsia="ar-SA"/>
                    </w:rPr>
                  </w:pPr>
                </w:p>
              </w:tc>
              <w:tc>
                <w:tcPr>
                  <w:tcW w:w="2052" w:type="dxa"/>
                  <w:tcBorders>
                    <w:top w:val="single" w:sz="4" w:space="0" w:color="000000"/>
                    <w:left w:val="single" w:sz="4" w:space="0" w:color="000000"/>
                    <w:bottom w:val="single" w:sz="4" w:space="0" w:color="000000"/>
                    <w:right w:val="nil"/>
                  </w:tcBorders>
                  <w:vAlign w:val="bottom"/>
                  <w:hideMark/>
                </w:tcPr>
                <w:p w:rsidR="00177D39" w:rsidRPr="00177D39" w:rsidRDefault="00177D39" w:rsidP="00BB5F40">
                  <w:pPr>
                    <w:framePr w:hSpace="180" w:wrap="around" w:vAnchor="text" w:hAnchor="text" w:y="1"/>
                    <w:suppressAutoHyphens/>
                    <w:spacing w:after="0" w:line="240" w:lineRule="auto"/>
                    <w:suppressOverlap/>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sz w:val="28"/>
                      <w:szCs w:val="28"/>
                      <w:lang w:eastAsia="ar-SA"/>
                    </w:rPr>
                    <w:t>% качества</w:t>
                  </w:r>
                </w:p>
              </w:tc>
              <w:tc>
                <w:tcPr>
                  <w:tcW w:w="1080" w:type="dxa"/>
                  <w:gridSpan w:val="2"/>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47%</w:t>
                  </w:r>
                </w:p>
              </w:tc>
              <w:tc>
                <w:tcPr>
                  <w:tcW w:w="1080" w:type="dxa"/>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41%</w:t>
                  </w:r>
                </w:p>
              </w:tc>
              <w:tc>
                <w:tcPr>
                  <w:tcW w:w="954" w:type="dxa"/>
                  <w:tcBorders>
                    <w:top w:val="single" w:sz="4" w:space="0" w:color="000000"/>
                    <w:left w:val="single" w:sz="4" w:space="0" w:color="000000"/>
                    <w:bottom w:val="single" w:sz="4" w:space="0" w:color="000000"/>
                    <w:right w:val="single" w:sz="4" w:space="0" w:color="000000"/>
                  </w:tcBorders>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17%</w:t>
                  </w:r>
                </w:p>
              </w:tc>
            </w:tr>
            <w:tr w:rsidR="00177D39" w:rsidRPr="00177D39" w:rsidTr="00375842">
              <w:trPr>
                <w:jc w:val="center"/>
              </w:trPr>
              <w:tc>
                <w:tcPr>
                  <w:tcW w:w="0" w:type="auto"/>
                  <w:vMerge/>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pacing w:after="0" w:line="276" w:lineRule="auto"/>
                    <w:suppressOverlap/>
                    <w:rPr>
                      <w:rFonts w:ascii="Times New Roman" w:eastAsia="Times New Roman" w:hAnsi="Times New Roman" w:cs="Times New Roman"/>
                      <w:sz w:val="28"/>
                      <w:szCs w:val="28"/>
                      <w:lang w:eastAsia="ar-SA"/>
                    </w:rPr>
                  </w:pPr>
                </w:p>
              </w:tc>
              <w:tc>
                <w:tcPr>
                  <w:tcW w:w="2052" w:type="dxa"/>
                  <w:tcBorders>
                    <w:top w:val="single" w:sz="4" w:space="0" w:color="000000"/>
                    <w:left w:val="single" w:sz="4" w:space="0" w:color="000000"/>
                    <w:bottom w:val="single" w:sz="4" w:space="0" w:color="000000"/>
                    <w:right w:val="nil"/>
                  </w:tcBorders>
                  <w:vAlign w:val="bottom"/>
                  <w:hideMark/>
                </w:tcPr>
                <w:p w:rsidR="00177D39" w:rsidRPr="00177D39" w:rsidRDefault="00177D39" w:rsidP="00BB5F40">
                  <w:pPr>
                    <w:framePr w:hSpace="180" w:wrap="around" w:vAnchor="text" w:hAnchor="text" w:y="1"/>
                    <w:suppressAutoHyphens/>
                    <w:spacing w:after="0" w:line="240" w:lineRule="auto"/>
                    <w:suppressOverlap/>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sz w:val="28"/>
                      <w:szCs w:val="28"/>
                      <w:lang w:eastAsia="ar-SA"/>
                    </w:rPr>
                    <w:t>% успеваемости</w:t>
                  </w:r>
                </w:p>
              </w:tc>
              <w:tc>
                <w:tcPr>
                  <w:tcW w:w="1080" w:type="dxa"/>
                  <w:gridSpan w:val="2"/>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100%</w:t>
                  </w:r>
                </w:p>
              </w:tc>
              <w:tc>
                <w:tcPr>
                  <w:tcW w:w="1080" w:type="dxa"/>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100%</w:t>
                  </w:r>
                </w:p>
              </w:tc>
              <w:tc>
                <w:tcPr>
                  <w:tcW w:w="954" w:type="dxa"/>
                  <w:tcBorders>
                    <w:top w:val="single" w:sz="4" w:space="0" w:color="000000"/>
                    <w:left w:val="single" w:sz="4" w:space="0" w:color="000000"/>
                    <w:bottom w:val="single" w:sz="4" w:space="0" w:color="000000"/>
                    <w:right w:val="single" w:sz="4" w:space="0" w:color="000000"/>
                  </w:tcBorders>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100</w:t>
                  </w:r>
                </w:p>
              </w:tc>
            </w:tr>
            <w:tr w:rsidR="00177D39" w:rsidRPr="00177D39" w:rsidTr="00375842">
              <w:trPr>
                <w:jc w:val="center"/>
              </w:trPr>
              <w:tc>
                <w:tcPr>
                  <w:tcW w:w="1670" w:type="dxa"/>
                  <w:vMerge w:val="restart"/>
                  <w:tcBorders>
                    <w:top w:val="single" w:sz="4" w:space="0" w:color="000000"/>
                    <w:left w:val="single" w:sz="4" w:space="0" w:color="000000"/>
                    <w:bottom w:val="single" w:sz="4" w:space="0" w:color="000000"/>
                    <w:right w:val="nil"/>
                  </w:tcBorders>
                </w:tcPr>
                <w:p w:rsidR="00177D39" w:rsidRPr="00177D39" w:rsidRDefault="00177D39" w:rsidP="00BB5F40">
                  <w:pPr>
                    <w:framePr w:hSpace="180" w:wrap="around" w:vAnchor="text" w:hAnchor="text" w:y="1"/>
                    <w:suppressAutoHyphens/>
                    <w:snapToGrid w:val="0"/>
                    <w:spacing w:after="0" w:line="240" w:lineRule="auto"/>
                    <w:suppressOverlap/>
                    <w:jc w:val="center"/>
                    <w:rPr>
                      <w:rFonts w:ascii="Times New Roman" w:eastAsia="Times New Roman" w:hAnsi="Times New Roman" w:cs="Times New Roman"/>
                      <w:b/>
                      <w:bCs/>
                      <w:sz w:val="28"/>
                      <w:szCs w:val="28"/>
                      <w:lang w:eastAsia="ar-SA"/>
                    </w:rPr>
                  </w:pPr>
                </w:p>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sz w:val="28"/>
                      <w:szCs w:val="28"/>
                      <w:lang w:eastAsia="ar-SA"/>
                    </w:rPr>
                  </w:pPr>
                </w:p>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Итого</w:t>
                  </w:r>
                </w:p>
              </w:tc>
              <w:tc>
                <w:tcPr>
                  <w:tcW w:w="2052" w:type="dxa"/>
                  <w:tcBorders>
                    <w:top w:val="single" w:sz="4" w:space="0" w:color="000000"/>
                    <w:left w:val="single" w:sz="4" w:space="0" w:color="000000"/>
                    <w:bottom w:val="single" w:sz="4" w:space="0" w:color="000000"/>
                    <w:right w:val="nil"/>
                  </w:tcBorders>
                  <w:vAlign w:val="bottom"/>
                  <w:hideMark/>
                </w:tcPr>
                <w:p w:rsidR="00177D39" w:rsidRPr="00177D39" w:rsidRDefault="00177D39" w:rsidP="00BB5F40">
                  <w:pPr>
                    <w:framePr w:hSpace="180" w:wrap="around" w:vAnchor="text" w:hAnchor="text" w:y="1"/>
                    <w:suppressAutoHyphens/>
                    <w:spacing w:after="0" w:line="240" w:lineRule="auto"/>
                    <w:suppressOverlap/>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sz w:val="28"/>
                      <w:szCs w:val="28"/>
                      <w:lang w:eastAsia="ar-SA"/>
                    </w:rPr>
                    <w:t>Всего учащихся</w:t>
                  </w:r>
                </w:p>
              </w:tc>
              <w:tc>
                <w:tcPr>
                  <w:tcW w:w="1080" w:type="dxa"/>
                  <w:gridSpan w:val="2"/>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188</w:t>
                  </w:r>
                </w:p>
              </w:tc>
              <w:tc>
                <w:tcPr>
                  <w:tcW w:w="1080" w:type="dxa"/>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176</w:t>
                  </w:r>
                </w:p>
              </w:tc>
              <w:tc>
                <w:tcPr>
                  <w:tcW w:w="954" w:type="dxa"/>
                  <w:tcBorders>
                    <w:top w:val="single" w:sz="4" w:space="0" w:color="000000"/>
                    <w:left w:val="single" w:sz="4" w:space="0" w:color="000000"/>
                    <w:bottom w:val="single" w:sz="4" w:space="0" w:color="000000"/>
                    <w:right w:val="single" w:sz="4" w:space="0" w:color="000000"/>
                  </w:tcBorders>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178</w:t>
                  </w:r>
                </w:p>
              </w:tc>
            </w:tr>
            <w:tr w:rsidR="00177D39" w:rsidRPr="00177D39" w:rsidTr="00375842">
              <w:trPr>
                <w:jc w:val="center"/>
              </w:trPr>
              <w:tc>
                <w:tcPr>
                  <w:tcW w:w="0" w:type="auto"/>
                  <w:vMerge/>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pacing w:after="0" w:line="276" w:lineRule="auto"/>
                    <w:suppressOverlap/>
                    <w:rPr>
                      <w:rFonts w:ascii="Times New Roman" w:eastAsia="Times New Roman" w:hAnsi="Times New Roman" w:cs="Times New Roman"/>
                      <w:sz w:val="28"/>
                      <w:szCs w:val="28"/>
                      <w:lang w:eastAsia="ar-SA"/>
                    </w:rPr>
                  </w:pPr>
                </w:p>
              </w:tc>
              <w:tc>
                <w:tcPr>
                  <w:tcW w:w="2052" w:type="dxa"/>
                  <w:tcBorders>
                    <w:top w:val="single" w:sz="4" w:space="0" w:color="000000"/>
                    <w:left w:val="single" w:sz="4" w:space="0" w:color="000000"/>
                    <w:bottom w:val="single" w:sz="4" w:space="0" w:color="000000"/>
                    <w:right w:val="nil"/>
                  </w:tcBorders>
                  <w:vAlign w:val="bottom"/>
                  <w:hideMark/>
                </w:tcPr>
                <w:p w:rsidR="00177D39" w:rsidRPr="00177D39" w:rsidRDefault="00177D39" w:rsidP="00BB5F40">
                  <w:pPr>
                    <w:framePr w:hSpace="180" w:wrap="around" w:vAnchor="text" w:hAnchor="text" w:y="1"/>
                    <w:suppressAutoHyphens/>
                    <w:spacing w:after="0" w:line="240" w:lineRule="auto"/>
                    <w:suppressOverlap/>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sz w:val="28"/>
                      <w:szCs w:val="28"/>
                      <w:lang w:eastAsia="ar-SA"/>
                    </w:rPr>
                    <w:t>Отличников</w:t>
                  </w:r>
                </w:p>
              </w:tc>
              <w:tc>
                <w:tcPr>
                  <w:tcW w:w="1080" w:type="dxa"/>
                  <w:gridSpan w:val="2"/>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43</w:t>
                  </w:r>
                </w:p>
              </w:tc>
              <w:tc>
                <w:tcPr>
                  <w:tcW w:w="1080" w:type="dxa"/>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35</w:t>
                  </w:r>
                </w:p>
              </w:tc>
              <w:tc>
                <w:tcPr>
                  <w:tcW w:w="954" w:type="dxa"/>
                  <w:tcBorders>
                    <w:top w:val="single" w:sz="4" w:space="0" w:color="000000"/>
                    <w:left w:val="single" w:sz="4" w:space="0" w:color="000000"/>
                    <w:bottom w:val="single" w:sz="4" w:space="0" w:color="000000"/>
                    <w:right w:val="single" w:sz="4" w:space="0" w:color="000000"/>
                  </w:tcBorders>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46</w:t>
                  </w:r>
                </w:p>
              </w:tc>
            </w:tr>
            <w:tr w:rsidR="00177D39" w:rsidRPr="00177D39" w:rsidTr="00375842">
              <w:trPr>
                <w:jc w:val="center"/>
              </w:trPr>
              <w:tc>
                <w:tcPr>
                  <w:tcW w:w="0" w:type="auto"/>
                  <w:vMerge/>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pacing w:after="0" w:line="276" w:lineRule="auto"/>
                    <w:suppressOverlap/>
                    <w:rPr>
                      <w:rFonts w:ascii="Times New Roman" w:eastAsia="Times New Roman" w:hAnsi="Times New Roman" w:cs="Times New Roman"/>
                      <w:sz w:val="28"/>
                      <w:szCs w:val="28"/>
                      <w:lang w:eastAsia="ar-SA"/>
                    </w:rPr>
                  </w:pPr>
                </w:p>
              </w:tc>
              <w:tc>
                <w:tcPr>
                  <w:tcW w:w="2052" w:type="dxa"/>
                  <w:tcBorders>
                    <w:top w:val="single" w:sz="4" w:space="0" w:color="000000"/>
                    <w:left w:val="single" w:sz="4" w:space="0" w:color="000000"/>
                    <w:bottom w:val="single" w:sz="4" w:space="0" w:color="000000"/>
                    <w:right w:val="nil"/>
                  </w:tcBorders>
                  <w:vAlign w:val="bottom"/>
                  <w:hideMark/>
                </w:tcPr>
                <w:p w:rsidR="00177D39" w:rsidRPr="00177D39" w:rsidRDefault="00177D39" w:rsidP="00BB5F40">
                  <w:pPr>
                    <w:framePr w:hSpace="180" w:wrap="around" w:vAnchor="text" w:hAnchor="text" w:y="1"/>
                    <w:suppressAutoHyphens/>
                    <w:spacing w:after="0" w:line="240" w:lineRule="auto"/>
                    <w:suppressOverlap/>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sz w:val="28"/>
                      <w:szCs w:val="28"/>
                      <w:lang w:eastAsia="ar-SA"/>
                    </w:rPr>
                    <w:t>Хорошистов</w:t>
                  </w:r>
                </w:p>
              </w:tc>
              <w:tc>
                <w:tcPr>
                  <w:tcW w:w="1080" w:type="dxa"/>
                  <w:gridSpan w:val="2"/>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75</w:t>
                  </w:r>
                </w:p>
              </w:tc>
              <w:tc>
                <w:tcPr>
                  <w:tcW w:w="1080" w:type="dxa"/>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71</w:t>
                  </w:r>
                </w:p>
              </w:tc>
              <w:tc>
                <w:tcPr>
                  <w:tcW w:w="954" w:type="dxa"/>
                  <w:tcBorders>
                    <w:top w:val="single" w:sz="4" w:space="0" w:color="000000"/>
                    <w:left w:val="single" w:sz="4" w:space="0" w:color="000000"/>
                    <w:bottom w:val="single" w:sz="4" w:space="0" w:color="000000"/>
                    <w:right w:val="single" w:sz="4" w:space="0" w:color="000000"/>
                  </w:tcBorders>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66</w:t>
                  </w:r>
                </w:p>
              </w:tc>
            </w:tr>
            <w:tr w:rsidR="00177D39" w:rsidRPr="00177D39" w:rsidTr="00375842">
              <w:trPr>
                <w:jc w:val="center"/>
              </w:trPr>
              <w:tc>
                <w:tcPr>
                  <w:tcW w:w="0" w:type="auto"/>
                  <w:vMerge/>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pacing w:after="0" w:line="276" w:lineRule="auto"/>
                    <w:suppressOverlap/>
                    <w:rPr>
                      <w:rFonts w:ascii="Times New Roman" w:eastAsia="Times New Roman" w:hAnsi="Times New Roman" w:cs="Times New Roman"/>
                      <w:sz w:val="28"/>
                      <w:szCs w:val="28"/>
                      <w:lang w:eastAsia="ar-SA"/>
                    </w:rPr>
                  </w:pPr>
                </w:p>
              </w:tc>
              <w:tc>
                <w:tcPr>
                  <w:tcW w:w="2052" w:type="dxa"/>
                  <w:tcBorders>
                    <w:top w:val="single" w:sz="4" w:space="0" w:color="000000"/>
                    <w:left w:val="single" w:sz="4" w:space="0" w:color="000000"/>
                    <w:bottom w:val="single" w:sz="4" w:space="0" w:color="000000"/>
                    <w:right w:val="nil"/>
                  </w:tcBorders>
                  <w:vAlign w:val="bottom"/>
                  <w:hideMark/>
                </w:tcPr>
                <w:p w:rsidR="00177D39" w:rsidRPr="00177D39" w:rsidRDefault="00177D39" w:rsidP="00BB5F40">
                  <w:pPr>
                    <w:framePr w:hSpace="180" w:wrap="around" w:vAnchor="text" w:hAnchor="text" w:y="1"/>
                    <w:suppressAutoHyphens/>
                    <w:spacing w:after="0" w:line="240" w:lineRule="auto"/>
                    <w:suppressOverlap/>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sz w:val="28"/>
                      <w:szCs w:val="28"/>
                      <w:lang w:eastAsia="ar-SA"/>
                    </w:rPr>
                    <w:t>Неуспевающих</w:t>
                  </w:r>
                </w:p>
              </w:tc>
              <w:tc>
                <w:tcPr>
                  <w:tcW w:w="1080" w:type="dxa"/>
                  <w:gridSpan w:val="2"/>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w:t>
                  </w:r>
                </w:p>
              </w:tc>
              <w:tc>
                <w:tcPr>
                  <w:tcW w:w="1080" w:type="dxa"/>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w:t>
                  </w:r>
                </w:p>
              </w:tc>
              <w:tc>
                <w:tcPr>
                  <w:tcW w:w="954" w:type="dxa"/>
                  <w:tcBorders>
                    <w:top w:val="single" w:sz="4" w:space="0" w:color="000000"/>
                    <w:left w:val="single" w:sz="4" w:space="0" w:color="000000"/>
                    <w:bottom w:val="single" w:sz="4" w:space="0" w:color="000000"/>
                    <w:right w:val="single" w:sz="4" w:space="0" w:color="000000"/>
                  </w:tcBorders>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w:t>
                  </w:r>
                </w:p>
              </w:tc>
            </w:tr>
            <w:tr w:rsidR="00177D39" w:rsidRPr="00177D39" w:rsidTr="00375842">
              <w:trPr>
                <w:jc w:val="center"/>
              </w:trPr>
              <w:tc>
                <w:tcPr>
                  <w:tcW w:w="0" w:type="auto"/>
                  <w:vMerge/>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pacing w:after="0" w:line="276" w:lineRule="auto"/>
                    <w:suppressOverlap/>
                    <w:rPr>
                      <w:rFonts w:ascii="Times New Roman" w:eastAsia="Times New Roman" w:hAnsi="Times New Roman" w:cs="Times New Roman"/>
                      <w:sz w:val="28"/>
                      <w:szCs w:val="28"/>
                      <w:lang w:eastAsia="ar-SA"/>
                    </w:rPr>
                  </w:pPr>
                </w:p>
              </w:tc>
              <w:tc>
                <w:tcPr>
                  <w:tcW w:w="2052" w:type="dxa"/>
                  <w:tcBorders>
                    <w:top w:val="single" w:sz="4" w:space="0" w:color="000000"/>
                    <w:left w:val="single" w:sz="4" w:space="0" w:color="000000"/>
                    <w:bottom w:val="single" w:sz="4" w:space="0" w:color="000000"/>
                    <w:right w:val="nil"/>
                  </w:tcBorders>
                  <w:vAlign w:val="bottom"/>
                  <w:hideMark/>
                </w:tcPr>
                <w:p w:rsidR="00177D39" w:rsidRPr="00177D39" w:rsidRDefault="00177D39" w:rsidP="00BB5F40">
                  <w:pPr>
                    <w:framePr w:hSpace="180" w:wrap="around" w:vAnchor="text" w:hAnchor="text" w:y="1"/>
                    <w:suppressAutoHyphens/>
                    <w:spacing w:after="0" w:line="240" w:lineRule="auto"/>
                    <w:suppressOverlap/>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sz w:val="28"/>
                      <w:szCs w:val="28"/>
                      <w:lang w:eastAsia="ar-SA"/>
                    </w:rPr>
                    <w:t>% качества</w:t>
                  </w:r>
                </w:p>
              </w:tc>
              <w:tc>
                <w:tcPr>
                  <w:tcW w:w="1080" w:type="dxa"/>
                  <w:gridSpan w:val="2"/>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62,76%</w:t>
                  </w:r>
                </w:p>
              </w:tc>
              <w:tc>
                <w:tcPr>
                  <w:tcW w:w="1080" w:type="dxa"/>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60,22%</w:t>
                  </w:r>
                </w:p>
              </w:tc>
              <w:tc>
                <w:tcPr>
                  <w:tcW w:w="954" w:type="dxa"/>
                  <w:tcBorders>
                    <w:top w:val="single" w:sz="4" w:space="0" w:color="000000"/>
                    <w:left w:val="single" w:sz="4" w:space="0" w:color="000000"/>
                    <w:bottom w:val="single" w:sz="4" w:space="0" w:color="000000"/>
                    <w:right w:val="single" w:sz="4" w:space="0" w:color="000000"/>
                  </w:tcBorders>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63</w:t>
                  </w:r>
                </w:p>
              </w:tc>
            </w:tr>
            <w:tr w:rsidR="00177D39" w:rsidRPr="00177D39" w:rsidTr="00375842">
              <w:trPr>
                <w:jc w:val="center"/>
              </w:trPr>
              <w:tc>
                <w:tcPr>
                  <w:tcW w:w="0" w:type="auto"/>
                  <w:vMerge/>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pacing w:after="0" w:line="276" w:lineRule="auto"/>
                    <w:suppressOverlap/>
                    <w:rPr>
                      <w:rFonts w:ascii="Times New Roman" w:eastAsia="Times New Roman" w:hAnsi="Times New Roman" w:cs="Times New Roman"/>
                      <w:sz w:val="28"/>
                      <w:szCs w:val="28"/>
                      <w:lang w:eastAsia="ar-SA"/>
                    </w:rPr>
                  </w:pPr>
                </w:p>
              </w:tc>
              <w:tc>
                <w:tcPr>
                  <w:tcW w:w="2052" w:type="dxa"/>
                  <w:tcBorders>
                    <w:top w:val="single" w:sz="4" w:space="0" w:color="000000"/>
                    <w:left w:val="single" w:sz="4" w:space="0" w:color="000000"/>
                    <w:bottom w:val="single" w:sz="4" w:space="0" w:color="000000"/>
                    <w:right w:val="nil"/>
                  </w:tcBorders>
                  <w:vAlign w:val="bottom"/>
                  <w:hideMark/>
                </w:tcPr>
                <w:p w:rsidR="00177D39" w:rsidRPr="00177D39" w:rsidRDefault="00177D39" w:rsidP="00BB5F40">
                  <w:pPr>
                    <w:framePr w:hSpace="180" w:wrap="around" w:vAnchor="text" w:hAnchor="text" w:y="1"/>
                    <w:suppressAutoHyphens/>
                    <w:spacing w:after="0" w:line="240" w:lineRule="auto"/>
                    <w:suppressOverlap/>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sz w:val="28"/>
                      <w:szCs w:val="28"/>
                      <w:lang w:eastAsia="ar-SA"/>
                    </w:rPr>
                    <w:t>% успеваемости</w:t>
                  </w:r>
                </w:p>
              </w:tc>
              <w:tc>
                <w:tcPr>
                  <w:tcW w:w="1080" w:type="dxa"/>
                  <w:gridSpan w:val="2"/>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100%</w:t>
                  </w:r>
                </w:p>
              </w:tc>
              <w:tc>
                <w:tcPr>
                  <w:tcW w:w="1080" w:type="dxa"/>
                  <w:tcBorders>
                    <w:top w:val="single" w:sz="4" w:space="0" w:color="000000"/>
                    <w:left w:val="single" w:sz="4" w:space="0" w:color="000000"/>
                    <w:bottom w:val="single" w:sz="4" w:space="0" w:color="000000"/>
                    <w:right w:val="nil"/>
                  </w:tcBorders>
                  <w:vAlign w:val="center"/>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bCs/>
                      <w:sz w:val="28"/>
                      <w:szCs w:val="28"/>
                      <w:lang w:eastAsia="ar-SA"/>
                    </w:rPr>
                  </w:pPr>
                  <w:r w:rsidRPr="00177D39">
                    <w:rPr>
                      <w:rFonts w:ascii="Times New Roman" w:eastAsia="Times New Roman" w:hAnsi="Times New Roman" w:cs="Times New Roman"/>
                      <w:bCs/>
                      <w:sz w:val="28"/>
                      <w:szCs w:val="28"/>
                      <w:lang w:eastAsia="ar-SA"/>
                    </w:rPr>
                    <w:t>100%</w:t>
                  </w:r>
                </w:p>
              </w:tc>
              <w:tc>
                <w:tcPr>
                  <w:tcW w:w="954" w:type="dxa"/>
                  <w:tcBorders>
                    <w:top w:val="single" w:sz="4" w:space="0" w:color="000000"/>
                    <w:left w:val="single" w:sz="4" w:space="0" w:color="000000"/>
                    <w:bottom w:val="single" w:sz="4" w:space="0" w:color="000000"/>
                    <w:right w:val="single" w:sz="4" w:space="0" w:color="000000"/>
                  </w:tcBorders>
                  <w:hideMark/>
                </w:tcPr>
                <w:p w:rsidR="00177D39" w:rsidRPr="00177D39" w:rsidRDefault="00177D39" w:rsidP="00BB5F40">
                  <w:pPr>
                    <w:framePr w:hSpace="180" w:wrap="around" w:vAnchor="text" w:hAnchor="text" w:y="1"/>
                    <w:suppressAutoHyphens/>
                    <w:spacing w:after="0" w:line="240" w:lineRule="auto"/>
                    <w:suppressOverlap/>
                    <w:jc w:val="center"/>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100%</w:t>
                  </w:r>
                </w:p>
              </w:tc>
            </w:tr>
          </w:tbl>
          <w:p w:rsidR="00177D39" w:rsidRPr="00177D39" w:rsidRDefault="00177D39" w:rsidP="00177D39">
            <w:pPr>
              <w:spacing w:after="0" w:line="276" w:lineRule="auto"/>
              <w:jc w:val="center"/>
              <w:rPr>
                <w:rFonts w:ascii="Calibri" w:eastAsia="Calibri" w:hAnsi="Calibri" w:cs="Times New Roman"/>
              </w:rPr>
            </w:pPr>
          </w:p>
        </w:tc>
        <w:tc>
          <w:tcPr>
            <w:tcW w:w="1276" w:type="dxa"/>
            <w:tcMar>
              <w:top w:w="0" w:type="dxa"/>
              <w:left w:w="0" w:type="dxa"/>
              <w:bottom w:w="0" w:type="dxa"/>
              <w:right w:w="0" w:type="dxa"/>
            </w:tcMar>
            <w:vAlign w:val="bottom"/>
          </w:tcPr>
          <w:p w:rsidR="00177D39" w:rsidRPr="00177D39" w:rsidRDefault="00177D39" w:rsidP="00177D39">
            <w:pPr>
              <w:suppressAutoHyphens/>
              <w:snapToGrid w:val="0"/>
              <w:spacing w:after="0" w:line="240" w:lineRule="auto"/>
              <w:rPr>
                <w:rFonts w:ascii="Arial CYR" w:eastAsia="Times New Roman" w:hAnsi="Arial CYR" w:cs="Arial CYR"/>
                <w:sz w:val="28"/>
                <w:szCs w:val="28"/>
                <w:lang w:eastAsia="ar-SA"/>
              </w:rPr>
            </w:pPr>
          </w:p>
        </w:tc>
        <w:tc>
          <w:tcPr>
            <w:tcW w:w="106" w:type="dxa"/>
            <w:gridSpan w:val="2"/>
            <w:tcMar>
              <w:top w:w="0" w:type="dxa"/>
              <w:left w:w="0" w:type="dxa"/>
              <w:bottom w:w="0" w:type="dxa"/>
              <w:right w:w="0" w:type="dxa"/>
            </w:tcMar>
          </w:tcPr>
          <w:p w:rsidR="00177D39" w:rsidRPr="00177D39" w:rsidRDefault="00177D39" w:rsidP="00177D39">
            <w:pPr>
              <w:suppressAutoHyphens/>
              <w:snapToGrid w:val="0"/>
              <w:spacing w:after="0" w:line="240" w:lineRule="auto"/>
              <w:rPr>
                <w:rFonts w:ascii="Times New Roman" w:eastAsia="Times New Roman" w:hAnsi="Times New Roman" w:cs="Times New Roman"/>
                <w:sz w:val="28"/>
                <w:szCs w:val="28"/>
                <w:lang w:eastAsia="ar-SA"/>
              </w:rPr>
            </w:pPr>
          </w:p>
        </w:tc>
      </w:tr>
    </w:tbl>
    <w:p w:rsidR="002947F1" w:rsidRDefault="002947F1" w:rsidP="00177D39">
      <w:pPr>
        <w:suppressAutoHyphens/>
        <w:spacing w:after="0" w:line="240" w:lineRule="auto"/>
        <w:jc w:val="both"/>
        <w:rPr>
          <w:rFonts w:ascii="Times New Roman" w:eastAsia="Times New Roman" w:hAnsi="Times New Roman" w:cs="Times New Roman"/>
          <w:sz w:val="28"/>
          <w:szCs w:val="28"/>
          <w:lang w:eastAsia="ar-SA"/>
        </w:rPr>
      </w:pPr>
    </w:p>
    <w:p w:rsidR="00375842" w:rsidRDefault="00375842" w:rsidP="00177D39">
      <w:pPr>
        <w:suppressAutoHyphens/>
        <w:spacing w:after="0" w:line="240" w:lineRule="auto"/>
        <w:jc w:val="both"/>
        <w:rPr>
          <w:rFonts w:ascii="Times New Roman" w:eastAsia="Times New Roman" w:hAnsi="Times New Roman" w:cs="Times New Roman"/>
          <w:sz w:val="28"/>
          <w:szCs w:val="28"/>
          <w:lang w:eastAsia="ar-SA"/>
        </w:rPr>
      </w:pPr>
    </w:p>
    <w:p w:rsidR="00375842" w:rsidRDefault="00375842" w:rsidP="00177D39">
      <w:pPr>
        <w:suppressAutoHyphens/>
        <w:spacing w:after="0" w:line="240" w:lineRule="auto"/>
        <w:jc w:val="both"/>
        <w:rPr>
          <w:rFonts w:ascii="Times New Roman" w:eastAsia="Times New Roman" w:hAnsi="Times New Roman" w:cs="Times New Roman"/>
          <w:sz w:val="28"/>
          <w:szCs w:val="28"/>
          <w:lang w:eastAsia="ar-SA"/>
        </w:rPr>
      </w:pPr>
    </w:p>
    <w:p w:rsidR="00375842" w:rsidRDefault="00375842" w:rsidP="00177D39">
      <w:pPr>
        <w:suppressAutoHyphens/>
        <w:spacing w:after="0" w:line="240" w:lineRule="auto"/>
        <w:jc w:val="both"/>
        <w:rPr>
          <w:rFonts w:ascii="Times New Roman" w:eastAsia="Times New Roman" w:hAnsi="Times New Roman" w:cs="Times New Roman"/>
          <w:sz w:val="28"/>
          <w:szCs w:val="28"/>
          <w:lang w:eastAsia="ar-SA"/>
        </w:rPr>
      </w:pPr>
    </w:p>
    <w:p w:rsidR="00375842" w:rsidRDefault="00375842" w:rsidP="00177D39">
      <w:pPr>
        <w:suppressAutoHyphens/>
        <w:spacing w:after="0" w:line="240" w:lineRule="auto"/>
        <w:jc w:val="both"/>
        <w:rPr>
          <w:rFonts w:ascii="Times New Roman" w:eastAsia="Times New Roman" w:hAnsi="Times New Roman" w:cs="Times New Roman"/>
          <w:sz w:val="28"/>
          <w:szCs w:val="28"/>
          <w:lang w:eastAsia="ar-SA"/>
        </w:rPr>
      </w:pPr>
    </w:p>
    <w:p w:rsidR="00375842" w:rsidRDefault="00375842" w:rsidP="00177D39">
      <w:pPr>
        <w:suppressAutoHyphens/>
        <w:spacing w:after="0" w:line="240" w:lineRule="auto"/>
        <w:jc w:val="both"/>
        <w:rPr>
          <w:rFonts w:ascii="Times New Roman" w:eastAsia="Times New Roman" w:hAnsi="Times New Roman" w:cs="Times New Roman"/>
          <w:sz w:val="28"/>
          <w:szCs w:val="28"/>
          <w:lang w:eastAsia="ar-SA"/>
        </w:rPr>
      </w:pPr>
    </w:p>
    <w:p w:rsidR="00375842" w:rsidRDefault="00375842" w:rsidP="00177D39">
      <w:pPr>
        <w:suppressAutoHyphens/>
        <w:spacing w:after="0" w:line="240" w:lineRule="auto"/>
        <w:jc w:val="both"/>
        <w:rPr>
          <w:rFonts w:ascii="Times New Roman" w:eastAsia="Times New Roman" w:hAnsi="Times New Roman" w:cs="Times New Roman"/>
          <w:sz w:val="28"/>
          <w:szCs w:val="28"/>
          <w:lang w:eastAsia="ar-SA"/>
        </w:rPr>
      </w:pPr>
    </w:p>
    <w:p w:rsidR="00375842" w:rsidRDefault="00375842" w:rsidP="00177D39">
      <w:pPr>
        <w:suppressAutoHyphens/>
        <w:spacing w:after="0" w:line="240" w:lineRule="auto"/>
        <w:jc w:val="both"/>
        <w:rPr>
          <w:rFonts w:ascii="Times New Roman" w:eastAsia="Times New Roman" w:hAnsi="Times New Roman" w:cs="Times New Roman"/>
          <w:sz w:val="28"/>
          <w:szCs w:val="28"/>
          <w:lang w:eastAsia="ar-SA"/>
        </w:rPr>
      </w:pPr>
    </w:p>
    <w:p w:rsidR="00375842" w:rsidRDefault="00375842" w:rsidP="00177D39">
      <w:pPr>
        <w:suppressAutoHyphens/>
        <w:spacing w:after="0" w:line="240" w:lineRule="auto"/>
        <w:jc w:val="both"/>
        <w:rPr>
          <w:rFonts w:ascii="Times New Roman" w:eastAsia="Times New Roman" w:hAnsi="Times New Roman" w:cs="Times New Roman"/>
          <w:sz w:val="28"/>
          <w:szCs w:val="28"/>
          <w:lang w:eastAsia="ar-SA"/>
        </w:rPr>
      </w:pPr>
    </w:p>
    <w:p w:rsidR="00375842" w:rsidRDefault="00375842" w:rsidP="00177D39">
      <w:pPr>
        <w:suppressAutoHyphens/>
        <w:spacing w:after="0" w:line="240" w:lineRule="auto"/>
        <w:jc w:val="both"/>
        <w:rPr>
          <w:rFonts w:ascii="Times New Roman" w:eastAsia="Times New Roman" w:hAnsi="Times New Roman" w:cs="Times New Roman"/>
          <w:sz w:val="28"/>
          <w:szCs w:val="28"/>
          <w:lang w:eastAsia="ar-SA"/>
        </w:rPr>
      </w:pPr>
    </w:p>
    <w:p w:rsidR="00375842" w:rsidRDefault="00375842" w:rsidP="00177D39">
      <w:pPr>
        <w:suppressAutoHyphens/>
        <w:spacing w:after="0" w:line="240" w:lineRule="auto"/>
        <w:jc w:val="both"/>
        <w:rPr>
          <w:rFonts w:ascii="Times New Roman" w:eastAsia="Times New Roman" w:hAnsi="Times New Roman" w:cs="Times New Roman"/>
          <w:sz w:val="28"/>
          <w:szCs w:val="28"/>
          <w:lang w:eastAsia="ar-SA"/>
        </w:rPr>
      </w:pPr>
    </w:p>
    <w:p w:rsidR="00375842" w:rsidRDefault="00375842" w:rsidP="00177D39">
      <w:pPr>
        <w:suppressAutoHyphens/>
        <w:spacing w:after="0" w:line="240" w:lineRule="auto"/>
        <w:jc w:val="both"/>
        <w:rPr>
          <w:rFonts w:ascii="Times New Roman" w:eastAsia="Times New Roman" w:hAnsi="Times New Roman" w:cs="Times New Roman"/>
          <w:sz w:val="28"/>
          <w:szCs w:val="28"/>
          <w:lang w:eastAsia="ar-SA"/>
        </w:rPr>
      </w:pPr>
    </w:p>
    <w:p w:rsidR="00375842" w:rsidRDefault="00375842" w:rsidP="00177D39">
      <w:pPr>
        <w:suppressAutoHyphens/>
        <w:spacing w:after="0" w:line="240" w:lineRule="auto"/>
        <w:jc w:val="both"/>
        <w:rPr>
          <w:rFonts w:ascii="Times New Roman" w:eastAsia="Times New Roman" w:hAnsi="Times New Roman" w:cs="Times New Roman"/>
          <w:sz w:val="28"/>
          <w:szCs w:val="28"/>
          <w:lang w:eastAsia="ar-SA"/>
        </w:rPr>
      </w:pPr>
    </w:p>
    <w:p w:rsidR="00375842" w:rsidRDefault="00375842" w:rsidP="00177D39">
      <w:pPr>
        <w:suppressAutoHyphens/>
        <w:spacing w:after="0" w:line="240" w:lineRule="auto"/>
        <w:jc w:val="both"/>
        <w:rPr>
          <w:rFonts w:ascii="Times New Roman" w:eastAsia="Times New Roman" w:hAnsi="Times New Roman" w:cs="Times New Roman"/>
          <w:sz w:val="28"/>
          <w:szCs w:val="28"/>
          <w:lang w:eastAsia="ar-SA"/>
        </w:rPr>
      </w:pPr>
    </w:p>
    <w:p w:rsidR="00375842" w:rsidRDefault="00375842" w:rsidP="00177D39">
      <w:pPr>
        <w:suppressAutoHyphens/>
        <w:spacing w:after="0" w:line="240" w:lineRule="auto"/>
        <w:jc w:val="both"/>
        <w:rPr>
          <w:rFonts w:ascii="Times New Roman" w:eastAsia="Times New Roman" w:hAnsi="Times New Roman" w:cs="Times New Roman"/>
          <w:sz w:val="28"/>
          <w:szCs w:val="28"/>
          <w:lang w:eastAsia="ar-SA"/>
        </w:rPr>
      </w:pPr>
    </w:p>
    <w:p w:rsidR="00375842" w:rsidRDefault="00375842" w:rsidP="00177D39">
      <w:pPr>
        <w:suppressAutoHyphens/>
        <w:spacing w:after="0" w:line="240" w:lineRule="auto"/>
        <w:jc w:val="both"/>
        <w:rPr>
          <w:rFonts w:ascii="Times New Roman" w:eastAsia="Times New Roman" w:hAnsi="Times New Roman" w:cs="Times New Roman"/>
          <w:sz w:val="28"/>
          <w:szCs w:val="28"/>
          <w:lang w:eastAsia="ar-SA"/>
        </w:rPr>
      </w:pPr>
    </w:p>
    <w:p w:rsidR="00375842" w:rsidRPr="00375842" w:rsidRDefault="00375842" w:rsidP="00375842">
      <w:pPr>
        <w:suppressAutoHyphens/>
        <w:spacing w:after="0" w:line="240" w:lineRule="auto"/>
        <w:jc w:val="center"/>
        <w:rPr>
          <w:rFonts w:ascii="Times New Roman" w:eastAsia="Times New Roman" w:hAnsi="Times New Roman" w:cs="Times New Roman"/>
          <w:b/>
          <w:color w:val="5B9BD5" w:themeColor="accent1"/>
          <w:sz w:val="28"/>
          <w:szCs w:val="28"/>
          <w:lang w:eastAsia="ar-SA"/>
        </w:rPr>
      </w:pPr>
      <w:r w:rsidRPr="00375842">
        <w:rPr>
          <w:rFonts w:ascii="Times New Roman" w:eastAsia="Times New Roman" w:hAnsi="Times New Roman" w:cs="Times New Roman"/>
          <w:b/>
          <w:color w:val="5B9BD5" w:themeColor="accent1"/>
          <w:sz w:val="28"/>
          <w:szCs w:val="28"/>
          <w:lang w:eastAsia="ar-SA"/>
        </w:rPr>
        <w:lastRenderedPageBreak/>
        <w:t>1 – 4 классы</w:t>
      </w:r>
    </w:p>
    <w:p w:rsidR="00177D39" w:rsidRDefault="00375842" w:rsidP="0037584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8"/>
          <w:szCs w:val="28"/>
          <w:lang w:eastAsia="ru-RU"/>
        </w:rPr>
        <w:drawing>
          <wp:inline distT="0" distB="0" distL="0" distR="0">
            <wp:extent cx="5486400" cy="3200400"/>
            <wp:effectExtent l="19050" t="0" r="1905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177D39" w:rsidRPr="00177D39">
        <w:rPr>
          <w:rFonts w:ascii="Times New Roman" w:eastAsia="Times New Roman" w:hAnsi="Times New Roman" w:cs="Times New Roman"/>
          <w:sz w:val="28"/>
          <w:szCs w:val="28"/>
          <w:lang w:eastAsia="ar-SA"/>
        </w:rPr>
        <w:br w:type="textWrapping" w:clear="all"/>
      </w:r>
    </w:p>
    <w:p w:rsidR="00375842" w:rsidRDefault="00375842" w:rsidP="00375842">
      <w:pPr>
        <w:suppressAutoHyphens/>
        <w:spacing w:after="0" w:line="240" w:lineRule="auto"/>
        <w:jc w:val="center"/>
        <w:rPr>
          <w:rFonts w:ascii="Times New Roman" w:eastAsia="Times New Roman" w:hAnsi="Times New Roman" w:cs="Times New Roman"/>
          <w:sz w:val="28"/>
          <w:szCs w:val="28"/>
          <w:lang w:eastAsia="ar-SA"/>
        </w:rPr>
      </w:pPr>
    </w:p>
    <w:p w:rsidR="00375842" w:rsidRPr="00375842" w:rsidRDefault="00375842" w:rsidP="00375842">
      <w:pPr>
        <w:suppressAutoHyphens/>
        <w:spacing w:after="0" w:line="240" w:lineRule="auto"/>
        <w:jc w:val="center"/>
        <w:rPr>
          <w:rFonts w:ascii="Times New Roman" w:eastAsia="Times New Roman" w:hAnsi="Times New Roman" w:cs="Times New Roman"/>
          <w:b/>
          <w:color w:val="5B9BD5" w:themeColor="accent1"/>
          <w:sz w:val="28"/>
          <w:szCs w:val="28"/>
          <w:lang w:eastAsia="ar-SA"/>
        </w:rPr>
      </w:pPr>
      <w:r w:rsidRPr="00375842">
        <w:rPr>
          <w:rFonts w:ascii="Times New Roman" w:eastAsia="Times New Roman" w:hAnsi="Times New Roman" w:cs="Times New Roman"/>
          <w:b/>
          <w:color w:val="5B9BD5" w:themeColor="accent1"/>
          <w:sz w:val="28"/>
          <w:szCs w:val="28"/>
          <w:lang w:eastAsia="ar-SA"/>
        </w:rPr>
        <w:t>5 – 9 классы</w:t>
      </w:r>
    </w:p>
    <w:p w:rsidR="00375842" w:rsidRDefault="00375842" w:rsidP="00F96ACB">
      <w:pPr>
        <w:suppressAutoHyphens/>
        <w:spacing w:after="0" w:line="240" w:lineRule="auto"/>
        <w:ind w:firstLine="708"/>
        <w:jc w:val="both"/>
        <w:rPr>
          <w:rFonts w:ascii="Times New Roman" w:eastAsia="Times New Roman" w:hAnsi="Times New Roman" w:cs="Times New Roman"/>
          <w:sz w:val="28"/>
          <w:szCs w:val="28"/>
          <w:lang w:eastAsia="ar-SA"/>
        </w:rPr>
      </w:pPr>
    </w:p>
    <w:p w:rsidR="00375842" w:rsidRDefault="00375842" w:rsidP="00375842">
      <w:pPr>
        <w:suppressAutoHyphens/>
        <w:spacing w:after="0" w:line="240" w:lineRule="auto"/>
        <w:ind w:firstLine="284"/>
        <w:rPr>
          <w:rFonts w:ascii="Times New Roman" w:eastAsia="Times New Roman" w:hAnsi="Times New Roman" w:cs="Times New Roman"/>
          <w:sz w:val="28"/>
          <w:szCs w:val="28"/>
          <w:lang w:eastAsia="ar-SA"/>
        </w:rPr>
      </w:pPr>
      <w:r w:rsidRPr="00375842">
        <w:rPr>
          <w:rFonts w:ascii="Times New Roman" w:eastAsia="Times New Roman" w:hAnsi="Times New Roman" w:cs="Times New Roman"/>
          <w:noProof/>
          <w:sz w:val="28"/>
          <w:szCs w:val="28"/>
          <w:lang w:eastAsia="ru-RU"/>
        </w:rPr>
        <w:drawing>
          <wp:inline distT="0" distB="0" distL="0" distR="0">
            <wp:extent cx="5486400" cy="3200400"/>
            <wp:effectExtent l="19050" t="0" r="19050" b="0"/>
            <wp:docPr id="13"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75842" w:rsidRDefault="00375842" w:rsidP="00F96ACB">
      <w:pPr>
        <w:suppressAutoHyphens/>
        <w:spacing w:after="0" w:line="240" w:lineRule="auto"/>
        <w:ind w:firstLine="708"/>
        <w:jc w:val="both"/>
        <w:rPr>
          <w:rFonts w:ascii="Times New Roman" w:eastAsia="Times New Roman" w:hAnsi="Times New Roman" w:cs="Times New Roman"/>
          <w:sz w:val="28"/>
          <w:szCs w:val="28"/>
          <w:lang w:eastAsia="ar-SA"/>
        </w:rPr>
      </w:pPr>
    </w:p>
    <w:p w:rsidR="00375842" w:rsidRDefault="00375842" w:rsidP="00F96ACB">
      <w:pPr>
        <w:suppressAutoHyphens/>
        <w:spacing w:after="0" w:line="240" w:lineRule="auto"/>
        <w:ind w:firstLine="708"/>
        <w:jc w:val="both"/>
        <w:rPr>
          <w:rFonts w:ascii="Times New Roman" w:eastAsia="Times New Roman" w:hAnsi="Times New Roman" w:cs="Times New Roman"/>
          <w:sz w:val="28"/>
          <w:szCs w:val="28"/>
          <w:lang w:eastAsia="ar-SA"/>
        </w:rPr>
      </w:pPr>
    </w:p>
    <w:p w:rsidR="00375842" w:rsidRDefault="00375842" w:rsidP="00F96ACB">
      <w:pPr>
        <w:suppressAutoHyphens/>
        <w:spacing w:after="0" w:line="240" w:lineRule="auto"/>
        <w:ind w:firstLine="708"/>
        <w:jc w:val="both"/>
        <w:rPr>
          <w:rFonts w:ascii="Times New Roman" w:eastAsia="Times New Roman" w:hAnsi="Times New Roman" w:cs="Times New Roman"/>
          <w:sz w:val="28"/>
          <w:szCs w:val="28"/>
          <w:lang w:eastAsia="ar-SA"/>
        </w:rPr>
      </w:pPr>
    </w:p>
    <w:p w:rsidR="00375842" w:rsidRDefault="00375842" w:rsidP="00F96ACB">
      <w:pPr>
        <w:suppressAutoHyphens/>
        <w:spacing w:after="0" w:line="240" w:lineRule="auto"/>
        <w:ind w:firstLine="708"/>
        <w:jc w:val="both"/>
        <w:rPr>
          <w:rFonts w:ascii="Times New Roman" w:eastAsia="Times New Roman" w:hAnsi="Times New Roman" w:cs="Times New Roman"/>
          <w:sz w:val="28"/>
          <w:szCs w:val="28"/>
          <w:lang w:eastAsia="ar-SA"/>
        </w:rPr>
      </w:pPr>
    </w:p>
    <w:p w:rsidR="00375842" w:rsidRDefault="00375842" w:rsidP="00F96ACB">
      <w:pPr>
        <w:suppressAutoHyphens/>
        <w:spacing w:after="0" w:line="240" w:lineRule="auto"/>
        <w:ind w:firstLine="708"/>
        <w:jc w:val="both"/>
        <w:rPr>
          <w:rFonts w:ascii="Times New Roman" w:eastAsia="Times New Roman" w:hAnsi="Times New Roman" w:cs="Times New Roman"/>
          <w:sz w:val="28"/>
          <w:szCs w:val="28"/>
          <w:lang w:eastAsia="ar-SA"/>
        </w:rPr>
      </w:pPr>
    </w:p>
    <w:p w:rsidR="00375842" w:rsidRDefault="00375842" w:rsidP="00F96ACB">
      <w:pPr>
        <w:suppressAutoHyphens/>
        <w:spacing w:after="0" w:line="240" w:lineRule="auto"/>
        <w:ind w:firstLine="708"/>
        <w:jc w:val="both"/>
        <w:rPr>
          <w:rFonts w:ascii="Times New Roman" w:eastAsia="Times New Roman" w:hAnsi="Times New Roman" w:cs="Times New Roman"/>
          <w:sz w:val="28"/>
          <w:szCs w:val="28"/>
          <w:lang w:eastAsia="ar-SA"/>
        </w:rPr>
      </w:pPr>
    </w:p>
    <w:p w:rsidR="00375842" w:rsidRDefault="00375842" w:rsidP="00F96ACB">
      <w:pPr>
        <w:suppressAutoHyphens/>
        <w:spacing w:after="0" w:line="240" w:lineRule="auto"/>
        <w:ind w:firstLine="708"/>
        <w:jc w:val="both"/>
        <w:rPr>
          <w:rFonts w:ascii="Times New Roman" w:eastAsia="Times New Roman" w:hAnsi="Times New Roman" w:cs="Times New Roman"/>
          <w:sz w:val="28"/>
          <w:szCs w:val="28"/>
          <w:lang w:eastAsia="ar-SA"/>
        </w:rPr>
      </w:pPr>
    </w:p>
    <w:p w:rsidR="00375842" w:rsidRDefault="00375842" w:rsidP="00F96ACB">
      <w:pPr>
        <w:suppressAutoHyphens/>
        <w:spacing w:after="0" w:line="240" w:lineRule="auto"/>
        <w:ind w:firstLine="708"/>
        <w:jc w:val="both"/>
        <w:rPr>
          <w:rFonts w:ascii="Times New Roman" w:eastAsia="Times New Roman" w:hAnsi="Times New Roman" w:cs="Times New Roman"/>
          <w:sz w:val="28"/>
          <w:szCs w:val="28"/>
          <w:lang w:eastAsia="ar-SA"/>
        </w:rPr>
      </w:pPr>
    </w:p>
    <w:p w:rsidR="00375842" w:rsidRDefault="00375842" w:rsidP="00F96ACB">
      <w:pPr>
        <w:suppressAutoHyphens/>
        <w:spacing w:after="0" w:line="240" w:lineRule="auto"/>
        <w:ind w:firstLine="708"/>
        <w:jc w:val="both"/>
        <w:rPr>
          <w:rFonts w:ascii="Times New Roman" w:eastAsia="Times New Roman" w:hAnsi="Times New Roman" w:cs="Times New Roman"/>
          <w:sz w:val="28"/>
          <w:szCs w:val="28"/>
          <w:lang w:eastAsia="ar-SA"/>
        </w:rPr>
      </w:pPr>
    </w:p>
    <w:p w:rsidR="00375842" w:rsidRPr="00375842" w:rsidRDefault="00375842" w:rsidP="00375842">
      <w:pPr>
        <w:suppressAutoHyphens/>
        <w:spacing w:after="0" w:line="240" w:lineRule="auto"/>
        <w:ind w:firstLine="708"/>
        <w:jc w:val="center"/>
        <w:rPr>
          <w:rFonts w:ascii="Times New Roman" w:eastAsia="Times New Roman" w:hAnsi="Times New Roman" w:cs="Times New Roman"/>
          <w:b/>
          <w:color w:val="5B9BD5" w:themeColor="accent1"/>
          <w:sz w:val="28"/>
          <w:szCs w:val="28"/>
          <w:lang w:eastAsia="ar-SA"/>
        </w:rPr>
      </w:pPr>
      <w:r w:rsidRPr="00375842">
        <w:rPr>
          <w:rFonts w:ascii="Times New Roman" w:eastAsia="Times New Roman" w:hAnsi="Times New Roman" w:cs="Times New Roman"/>
          <w:b/>
          <w:color w:val="5B9BD5" w:themeColor="accent1"/>
          <w:sz w:val="28"/>
          <w:szCs w:val="28"/>
          <w:lang w:eastAsia="ar-SA"/>
        </w:rPr>
        <w:lastRenderedPageBreak/>
        <w:t>10 – 11 классы</w:t>
      </w:r>
    </w:p>
    <w:p w:rsidR="00375842" w:rsidRDefault="00375842" w:rsidP="00375842">
      <w:pPr>
        <w:suppressAutoHyphens/>
        <w:spacing w:after="0" w:line="240" w:lineRule="auto"/>
        <w:ind w:firstLine="284"/>
        <w:jc w:val="center"/>
        <w:rPr>
          <w:rFonts w:ascii="Times New Roman" w:eastAsia="Times New Roman" w:hAnsi="Times New Roman" w:cs="Times New Roman"/>
          <w:sz w:val="28"/>
          <w:szCs w:val="28"/>
          <w:lang w:eastAsia="ar-SA"/>
        </w:rPr>
      </w:pPr>
      <w:r w:rsidRPr="00375842">
        <w:rPr>
          <w:rFonts w:ascii="Times New Roman" w:eastAsia="Times New Roman" w:hAnsi="Times New Roman" w:cs="Times New Roman"/>
          <w:noProof/>
          <w:sz w:val="28"/>
          <w:szCs w:val="28"/>
          <w:lang w:eastAsia="ru-RU"/>
        </w:rPr>
        <w:drawing>
          <wp:inline distT="0" distB="0" distL="0" distR="0">
            <wp:extent cx="5486400" cy="3200400"/>
            <wp:effectExtent l="19050" t="0" r="19050" b="0"/>
            <wp:docPr id="14"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75842" w:rsidRDefault="00375842" w:rsidP="00F96ACB">
      <w:pPr>
        <w:suppressAutoHyphens/>
        <w:spacing w:after="0" w:line="240" w:lineRule="auto"/>
        <w:ind w:firstLine="708"/>
        <w:jc w:val="both"/>
        <w:rPr>
          <w:rFonts w:ascii="Times New Roman" w:eastAsia="Times New Roman" w:hAnsi="Times New Roman" w:cs="Times New Roman"/>
          <w:sz w:val="28"/>
          <w:szCs w:val="28"/>
          <w:lang w:eastAsia="ar-SA"/>
        </w:rPr>
      </w:pPr>
    </w:p>
    <w:p w:rsidR="00375842" w:rsidRDefault="00375842" w:rsidP="00F96ACB">
      <w:pPr>
        <w:suppressAutoHyphens/>
        <w:spacing w:after="0" w:line="240" w:lineRule="auto"/>
        <w:ind w:firstLine="708"/>
        <w:jc w:val="both"/>
        <w:rPr>
          <w:rFonts w:ascii="Times New Roman" w:eastAsia="Times New Roman" w:hAnsi="Times New Roman" w:cs="Times New Roman"/>
          <w:sz w:val="28"/>
          <w:szCs w:val="28"/>
          <w:lang w:eastAsia="ar-SA"/>
        </w:rPr>
      </w:pPr>
    </w:p>
    <w:p w:rsidR="00375842" w:rsidRPr="00375842" w:rsidRDefault="00375842" w:rsidP="00375842">
      <w:pPr>
        <w:suppressAutoHyphens/>
        <w:spacing w:after="0" w:line="240" w:lineRule="auto"/>
        <w:ind w:firstLine="708"/>
        <w:jc w:val="center"/>
        <w:rPr>
          <w:rFonts w:ascii="Times New Roman" w:eastAsia="Times New Roman" w:hAnsi="Times New Roman" w:cs="Times New Roman"/>
          <w:b/>
          <w:color w:val="5B9BD5" w:themeColor="accent1"/>
          <w:sz w:val="28"/>
          <w:szCs w:val="28"/>
          <w:lang w:eastAsia="ar-SA"/>
        </w:rPr>
      </w:pPr>
      <w:r w:rsidRPr="00375842">
        <w:rPr>
          <w:rFonts w:ascii="Times New Roman" w:eastAsia="Times New Roman" w:hAnsi="Times New Roman" w:cs="Times New Roman"/>
          <w:b/>
          <w:color w:val="5B9BD5" w:themeColor="accent1"/>
          <w:sz w:val="28"/>
          <w:szCs w:val="28"/>
          <w:lang w:eastAsia="ar-SA"/>
        </w:rPr>
        <w:t>Итого</w:t>
      </w:r>
    </w:p>
    <w:p w:rsidR="00375842" w:rsidRDefault="00375842" w:rsidP="00375842">
      <w:pPr>
        <w:suppressAutoHyphens/>
        <w:spacing w:after="0" w:line="240" w:lineRule="auto"/>
        <w:ind w:firstLine="426"/>
        <w:jc w:val="both"/>
        <w:rPr>
          <w:rFonts w:ascii="Times New Roman" w:eastAsia="Times New Roman" w:hAnsi="Times New Roman" w:cs="Times New Roman"/>
          <w:sz w:val="28"/>
          <w:szCs w:val="28"/>
          <w:lang w:eastAsia="ar-SA"/>
        </w:rPr>
      </w:pPr>
      <w:r w:rsidRPr="00375842">
        <w:rPr>
          <w:rFonts w:ascii="Times New Roman" w:eastAsia="Times New Roman" w:hAnsi="Times New Roman" w:cs="Times New Roman"/>
          <w:noProof/>
          <w:sz w:val="28"/>
          <w:szCs w:val="28"/>
          <w:lang w:eastAsia="ru-RU"/>
        </w:rPr>
        <w:drawing>
          <wp:inline distT="0" distB="0" distL="0" distR="0">
            <wp:extent cx="5486400" cy="3200400"/>
            <wp:effectExtent l="19050" t="0" r="19050" b="0"/>
            <wp:docPr id="15"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75842" w:rsidRDefault="00375842" w:rsidP="00F96ACB">
      <w:pPr>
        <w:suppressAutoHyphens/>
        <w:spacing w:after="0" w:line="240" w:lineRule="auto"/>
        <w:ind w:firstLine="708"/>
        <w:jc w:val="both"/>
        <w:rPr>
          <w:rFonts w:ascii="Times New Roman" w:eastAsia="Times New Roman" w:hAnsi="Times New Roman" w:cs="Times New Roman"/>
          <w:sz w:val="28"/>
          <w:szCs w:val="28"/>
          <w:lang w:eastAsia="ar-SA"/>
        </w:rPr>
      </w:pPr>
    </w:p>
    <w:p w:rsidR="00177D39" w:rsidRPr="00177D39" w:rsidRDefault="00177D39" w:rsidP="00F96ACB">
      <w:pPr>
        <w:suppressAutoHyphens/>
        <w:spacing w:after="0" w:line="240" w:lineRule="auto"/>
        <w:ind w:firstLine="708"/>
        <w:jc w:val="both"/>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 xml:space="preserve">Наиболее низкое качество знаний показывает  10 класс (25%), так как нет отличников из 4 человек.   С учениками 10 класса проводилась работа по предметам, педконсилиумы с приглашением родителей. Классный руководитель Круглова С.К. систематически вела работу с родителями по предупреждению неуспеваемости и учителями предметниками. В классе проблемы с дисциплиной, низкая мотивация к обучению и приоритетной идеей не является обучение. </w:t>
      </w:r>
    </w:p>
    <w:p w:rsidR="00375842" w:rsidRDefault="00375842" w:rsidP="00177D39">
      <w:pPr>
        <w:spacing w:line="252" w:lineRule="auto"/>
        <w:jc w:val="center"/>
        <w:rPr>
          <w:rFonts w:ascii="Times New Roman" w:eastAsia="Calibri" w:hAnsi="Times New Roman" w:cs="Times New Roman"/>
          <w:b/>
          <w:sz w:val="28"/>
          <w:szCs w:val="28"/>
        </w:rPr>
      </w:pPr>
    </w:p>
    <w:p w:rsidR="00177D39" w:rsidRPr="00177D39" w:rsidRDefault="00177D39" w:rsidP="00177D39">
      <w:pPr>
        <w:spacing w:line="252" w:lineRule="auto"/>
        <w:jc w:val="center"/>
        <w:rPr>
          <w:rFonts w:ascii="Times New Roman" w:eastAsia="Calibri" w:hAnsi="Times New Roman" w:cs="Times New Roman"/>
          <w:b/>
          <w:sz w:val="28"/>
          <w:szCs w:val="28"/>
        </w:rPr>
      </w:pPr>
      <w:r w:rsidRPr="00177D39">
        <w:rPr>
          <w:rFonts w:ascii="Times New Roman" w:eastAsia="Calibri" w:hAnsi="Times New Roman" w:cs="Times New Roman"/>
          <w:b/>
          <w:sz w:val="28"/>
          <w:szCs w:val="28"/>
        </w:rPr>
        <w:lastRenderedPageBreak/>
        <w:t>Рейтинг классов по качеству знаний за 2019-2020 согласно оперативной информации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2531"/>
        <w:gridCol w:w="2387"/>
        <w:gridCol w:w="2059"/>
      </w:tblGrid>
      <w:tr w:rsidR="00177D39" w:rsidRPr="00177D39" w:rsidTr="00177D39">
        <w:tc>
          <w:tcPr>
            <w:tcW w:w="236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b/>
                <w:sz w:val="28"/>
                <w:szCs w:val="28"/>
              </w:rPr>
            </w:pPr>
            <w:r w:rsidRPr="00177D39">
              <w:rPr>
                <w:rFonts w:ascii="Times New Roman" w:eastAsia="Calibri" w:hAnsi="Times New Roman" w:cs="Times New Roman"/>
                <w:b/>
                <w:sz w:val="28"/>
                <w:szCs w:val="28"/>
              </w:rPr>
              <w:t>Класс</w:t>
            </w:r>
          </w:p>
        </w:tc>
        <w:tc>
          <w:tcPr>
            <w:tcW w:w="2531"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b/>
                <w:sz w:val="28"/>
                <w:szCs w:val="28"/>
              </w:rPr>
            </w:pPr>
            <w:r w:rsidRPr="00177D39">
              <w:rPr>
                <w:rFonts w:ascii="Times New Roman" w:eastAsia="Calibri" w:hAnsi="Times New Roman" w:cs="Times New Roman"/>
                <w:b/>
                <w:sz w:val="28"/>
                <w:szCs w:val="28"/>
              </w:rPr>
              <w:t>% качества</w:t>
            </w:r>
          </w:p>
        </w:tc>
        <w:tc>
          <w:tcPr>
            <w:tcW w:w="238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b/>
                <w:sz w:val="28"/>
                <w:szCs w:val="28"/>
              </w:rPr>
            </w:pPr>
            <w:r w:rsidRPr="00177D39">
              <w:rPr>
                <w:rFonts w:ascii="Times New Roman" w:eastAsia="Calibri" w:hAnsi="Times New Roman" w:cs="Times New Roman"/>
                <w:b/>
                <w:sz w:val="28"/>
                <w:szCs w:val="28"/>
              </w:rPr>
              <w:t>Место</w:t>
            </w:r>
          </w:p>
        </w:tc>
        <w:tc>
          <w:tcPr>
            <w:tcW w:w="205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b/>
                <w:sz w:val="28"/>
                <w:szCs w:val="28"/>
              </w:rPr>
            </w:pPr>
            <w:r w:rsidRPr="00177D39">
              <w:rPr>
                <w:rFonts w:ascii="Times New Roman" w:eastAsia="Calibri" w:hAnsi="Times New Roman" w:cs="Times New Roman"/>
                <w:b/>
                <w:sz w:val="28"/>
                <w:szCs w:val="28"/>
              </w:rPr>
              <w:t>Кл. рук.</w:t>
            </w:r>
          </w:p>
        </w:tc>
      </w:tr>
      <w:tr w:rsidR="00177D39" w:rsidRPr="00177D39" w:rsidTr="00177D39">
        <w:tc>
          <w:tcPr>
            <w:tcW w:w="236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1 с гос. яз.</w:t>
            </w:r>
          </w:p>
        </w:tc>
        <w:tc>
          <w:tcPr>
            <w:tcW w:w="2531"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100%</w:t>
            </w:r>
          </w:p>
        </w:tc>
        <w:tc>
          <w:tcPr>
            <w:tcW w:w="238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1 место</w:t>
            </w:r>
          </w:p>
        </w:tc>
        <w:tc>
          <w:tcPr>
            <w:tcW w:w="205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Мугарав Б.</w:t>
            </w:r>
          </w:p>
        </w:tc>
      </w:tr>
      <w:tr w:rsidR="00177D39" w:rsidRPr="00177D39" w:rsidTr="00177D39">
        <w:tc>
          <w:tcPr>
            <w:tcW w:w="236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1 с рус.яз.</w:t>
            </w:r>
          </w:p>
        </w:tc>
        <w:tc>
          <w:tcPr>
            <w:tcW w:w="2531"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100%</w:t>
            </w:r>
          </w:p>
        </w:tc>
        <w:tc>
          <w:tcPr>
            <w:tcW w:w="238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1 место</w:t>
            </w:r>
          </w:p>
        </w:tc>
        <w:tc>
          <w:tcPr>
            <w:tcW w:w="205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Королева Е.В.</w:t>
            </w:r>
          </w:p>
        </w:tc>
      </w:tr>
      <w:tr w:rsidR="00177D39" w:rsidRPr="00177D39" w:rsidTr="00177D39">
        <w:tc>
          <w:tcPr>
            <w:tcW w:w="236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4 с гос.яз.</w:t>
            </w:r>
          </w:p>
        </w:tc>
        <w:tc>
          <w:tcPr>
            <w:tcW w:w="2531"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100%</w:t>
            </w:r>
          </w:p>
        </w:tc>
        <w:tc>
          <w:tcPr>
            <w:tcW w:w="238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1 место</w:t>
            </w:r>
          </w:p>
        </w:tc>
        <w:tc>
          <w:tcPr>
            <w:tcW w:w="205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Ардан Е.</w:t>
            </w:r>
          </w:p>
        </w:tc>
      </w:tr>
      <w:tr w:rsidR="00177D39" w:rsidRPr="00177D39" w:rsidTr="00177D39">
        <w:tc>
          <w:tcPr>
            <w:tcW w:w="236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3 с гос.яз.</w:t>
            </w:r>
          </w:p>
        </w:tc>
        <w:tc>
          <w:tcPr>
            <w:tcW w:w="2531"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89%</w:t>
            </w:r>
          </w:p>
        </w:tc>
        <w:tc>
          <w:tcPr>
            <w:tcW w:w="238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2 место</w:t>
            </w:r>
          </w:p>
        </w:tc>
        <w:tc>
          <w:tcPr>
            <w:tcW w:w="205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Едилхаан Г.</w:t>
            </w:r>
          </w:p>
        </w:tc>
      </w:tr>
      <w:tr w:rsidR="00177D39" w:rsidRPr="00177D39" w:rsidTr="00177D39">
        <w:tc>
          <w:tcPr>
            <w:tcW w:w="236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2 с гос.яз.</w:t>
            </w:r>
          </w:p>
        </w:tc>
        <w:tc>
          <w:tcPr>
            <w:tcW w:w="2531"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86%</w:t>
            </w:r>
          </w:p>
        </w:tc>
        <w:tc>
          <w:tcPr>
            <w:tcW w:w="238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3 место</w:t>
            </w:r>
          </w:p>
        </w:tc>
        <w:tc>
          <w:tcPr>
            <w:tcW w:w="205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Мугарова Н.Д.</w:t>
            </w:r>
          </w:p>
          <w:p w:rsidR="00177D39" w:rsidRPr="00177D39" w:rsidRDefault="00177D39" w:rsidP="00177D39">
            <w:pPr>
              <w:spacing w:after="0" w:line="252"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Едилхаан Г.</w:t>
            </w:r>
          </w:p>
        </w:tc>
      </w:tr>
      <w:tr w:rsidR="00177D39" w:rsidRPr="00177D39" w:rsidTr="00177D39">
        <w:tc>
          <w:tcPr>
            <w:tcW w:w="236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4 с рус.яз.</w:t>
            </w:r>
          </w:p>
        </w:tc>
        <w:tc>
          <w:tcPr>
            <w:tcW w:w="2531"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75%</w:t>
            </w:r>
          </w:p>
        </w:tc>
        <w:tc>
          <w:tcPr>
            <w:tcW w:w="238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4 место</w:t>
            </w:r>
          </w:p>
        </w:tc>
        <w:tc>
          <w:tcPr>
            <w:tcW w:w="205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Аралина Т.А.</w:t>
            </w:r>
          </w:p>
        </w:tc>
      </w:tr>
      <w:tr w:rsidR="00177D39" w:rsidRPr="00177D39" w:rsidTr="00177D39">
        <w:tc>
          <w:tcPr>
            <w:tcW w:w="236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5 с гос.яз</w:t>
            </w:r>
          </w:p>
        </w:tc>
        <w:tc>
          <w:tcPr>
            <w:tcW w:w="2531"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67%</w:t>
            </w:r>
          </w:p>
        </w:tc>
        <w:tc>
          <w:tcPr>
            <w:tcW w:w="238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5 место</w:t>
            </w:r>
          </w:p>
        </w:tc>
        <w:tc>
          <w:tcPr>
            <w:tcW w:w="205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Мустафина А.С.</w:t>
            </w:r>
          </w:p>
        </w:tc>
      </w:tr>
      <w:tr w:rsidR="00177D39" w:rsidRPr="00177D39" w:rsidTr="00177D39">
        <w:tc>
          <w:tcPr>
            <w:tcW w:w="236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2 с рус.яз.</w:t>
            </w:r>
          </w:p>
        </w:tc>
        <w:tc>
          <w:tcPr>
            <w:tcW w:w="2531"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60%</w:t>
            </w:r>
          </w:p>
        </w:tc>
        <w:tc>
          <w:tcPr>
            <w:tcW w:w="238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6 место</w:t>
            </w:r>
          </w:p>
        </w:tc>
        <w:tc>
          <w:tcPr>
            <w:tcW w:w="205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Павлова Л.А.</w:t>
            </w:r>
          </w:p>
        </w:tc>
      </w:tr>
      <w:tr w:rsidR="00177D39" w:rsidRPr="00177D39" w:rsidTr="00177D39">
        <w:tc>
          <w:tcPr>
            <w:tcW w:w="236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6</w:t>
            </w:r>
          </w:p>
        </w:tc>
        <w:tc>
          <w:tcPr>
            <w:tcW w:w="2531"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60%</w:t>
            </w:r>
          </w:p>
        </w:tc>
        <w:tc>
          <w:tcPr>
            <w:tcW w:w="238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6 место</w:t>
            </w:r>
          </w:p>
        </w:tc>
        <w:tc>
          <w:tcPr>
            <w:tcW w:w="205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Бухлова Н.В.</w:t>
            </w:r>
          </w:p>
        </w:tc>
      </w:tr>
      <w:tr w:rsidR="00177D39" w:rsidRPr="00177D39" w:rsidTr="00177D39">
        <w:tc>
          <w:tcPr>
            <w:tcW w:w="236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8</w:t>
            </w:r>
          </w:p>
        </w:tc>
        <w:tc>
          <w:tcPr>
            <w:tcW w:w="2531"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57%</w:t>
            </w:r>
          </w:p>
        </w:tc>
        <w:tc>
          <w:tcPr>
            <w:tcW w:w="238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7 место</w:t>
            </w:r>
          </w:p>
        </w:tc>
        <w:tc>
          <w:tcPr>
            <w:tcW w:w="205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Юрова И.В.</w:t>
            </w:r>
          </w:p>
        </w:tc>
      </w:tr>
      <w:tr w:rsidR="00177D39" w:rsidRPr="00177D39" w:rsidTr="00177D39">
        <w:tc>
          <w:tcPr>
            <w:tcW w:w="236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5 с рус. яз.</w:t>
            </w:r>
          </w:p>
        </w:tc>
        <w:tc>
          <w:tcPr>
            <w:tcW w:w="2531"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53%</w:t>
            </w:r>
          </w:p>
        </w:tc>
        <w:tc>
          <w:tcPr>
            <w:tcW w:w="238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8 место</w:t>
            </w:r>
          </w:p>
        </w:tc>
        <w:tc>
          <w:tcPr>
            <w:tcW w:w="205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Зеленская С.М.</w:t>
            </w:r>
          </w:p>
        </w:tc>
      </w:tr>
      <w:tr w:rsidR="00177D39" w:rsidRPr="00177D39" w:rsidTr="00177D39">
        <w:tc>
          <w:tcPr>
            <w:tcW w:w="236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9</w:t>
            </w:r>
          </w:p>
        </w:tc>
        <w:tc>
          <w:tcPr>
            <w:tcW w:w="2531"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50%</w:t>
            </w:r>
          </w:p>
        </w:tc>
        <w:tc>
          <w:tcPr>
            <w:tcW w:w="238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9 место</w:t>
            </w:r>
          </w:p>
        </w:tc>
        <w:tc>
          <w:tcPr>
            <w:tcW w:w="205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Гурьянова О.В.</w:t>
            </w:r>
          </w:p>
        </w:tc>
      </w:tr>
      <w:tr w:rsidR="00177D39" w:rsidRPr="00177D39" w:rsidTr="00177D39">
        <w:tc>
          <w:tcPr>
            <w:tcW w:w="236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7</w:t>
            </w:r>
          </w:p>
        </w:tc>
        <w:tc>
          <w:tcPr>
            <w:tcW w:w="2531"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50%</w:t>
            </w:r>
          </w:p>
        </w:tc>
        <w:tc>
          <w:tcPr>
            <w:tcW w:w="238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9 место</w:t>
            </w:r>
          </w:p>
        </w:tc>
        <w:tc>
          <w:tcPr>
            <w:tcW w:w="205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Николаева В.А.</w:t>
            </w:r>
          </w:p>
        </w:tc>
      </w:tr>
      <w:tr w:rsidR="00177D39" w:rsidRPr="00177D39" w:rsidTr="00177D39">
        <w:tc>
          <w:tcPr>
            <w:tcW w:w="236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3 с рус.яз</w:t>
            </w:r>
          </w:p>
        </w:tc>
        <w:tc>
          <w:tcPr>
            <w:tcW w:w="2531"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47%</w:t>
            </w:r>
          </w:p>
        </w:tc>
        <w:tc>
          <w:tcPr>
            <w:tcW w:w="238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10 место</w:t>
            </w:r>
          </w:p>
        </w:tc>
        <w:tc>
          <w:tcPr>
            <w:tcW w:w="205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Гейнц А.Г.</w:t>
            </w:r>
          </w:p>
        </w:tc>
      </w:tr>
      <w:tr w:rsidR="00177D39" w:rsidRPr="00177D39" w:rsidTr="00177D39">
        <w:tc>
          <w:tcPr>
            <w:tcW w:w="236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11</w:t>
            </w:r>
          </w:p>
        </w:tc>
        <w:tc>
          <w:tcPr>
            <w:tcW w:w="2531"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36%</w:t>
            </w:r>
          </w:p>
        </w:tc>
        <w:tc>
          <w:tcPr>
            <w:tcW w:w="238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11 место</w:t>
            </w:r>
          </w:p>
        </w:tc>
        <w:tc>
          <w:tcPr>
            <w:tcW w:w="205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Винк А.В.</w:t>
            </w:r>
          </w:p>
        </w:tc>
      </w:tr>
      <w:tr w:rsidR="00177D39" w:rsidRPr="00177D39" w:rsidTr="00177D39">
        <w:tc>
          <w:tcPr>
            <w:tcW w:w="236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10</w:t>
            </w:r>
          </w:p>
        </w:tc>
        <w:tc>
          <w:tcPr>
            <w:tcW w:w="2531"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25%</w:t>
            </w:r>
          </w:p>
        </w:tc>
        <w:tc>
          <w:tcPr>
            <w:tcW w:w="238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12 место</w:t>
            </w:r>
          </w:p>
        </w:tc>
        <w:tc>
          <w:tcPr>
            <w:tcW w:w="205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52"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Круглова С.К.</w:t>
            </w:r>
          </w:p>
        </w:tc>
      </w:tr>
    </w:tbl>
    <w:p w:rsidR="00177D39" w:rsidRDefault="00177D39" w:rsidP="00177D39">
      <w:pPr>
        <w:suppressAutoHyphens/>
        <w:spacing w:after="0" w:line="240" w:lineRule="auto"/>
        <w:jc w:val="both"/>
        <w:rPr>
          <w:rFonts w:ascii="Times New Roman" w:eastAsia="Times New Roman" w:hAnsi="Times New Roman" w:cs="Times New Roman"/>
          <w:sz w:val="28"/>
          <w:szCs w:val="28"/>
          <w:lang w:eastAsia="ar-SA"/>
        </w:rPr>
      </w:pPr>
    </w:p>
    <w:p w:rsidR="00375842" w:rsidRDefault="00375842" w:rsidP="00177D39">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noProof/>
          <w:sz w:val="28"/>
          <w:szCs w:val="28"/>
          <w:lang w:eastAsia="ru-RU"/>
        </w:rPr>
        <w:drawing>
          <wp:inline distT="0" distB="0" distL="0" distR="0">
            <wp:extent cx="5486400" cy="3200400"/>
            <wp:effectExtent l="19050" t="0" r="1905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75842" w:rsidRDefault="00375842" w:rsidP="00177D39">
      <w:pPr>
        <w:suppressAutoHyphens/>
        <w:spacing w:after="0" w:line="240" w:lineRule="auto"/>
        <w:jc w:val="both"/>
        <w:rPr>
          <w:rFonts w:ascii="Times New Roman" w:eastAsia="Times New Roman" w:hAnsi="Times New Roman" w:cs="Times New Roman"/>
          <w:sz w:val="28"/>
          <w:szCs w:val="28"/>
          <w:lang w:eastAsia="ar-SA"/>
        </w:rPr>
      </w:pPr>
    </w:p>
    <w:p w:rsidR="00375842" w:rsidRDefault="00375842" w:rsidP="00177D39">
      <w:pPr>
        <w:suppressAutoHyphens/>
        <w:spacing w:after="0" w:line="240" w:lineRule="auto"/>
        <w:jc w:val="both"/>
        <w:rPr>
          <w:rFonts w:ascii="Times New Roman" w:eastAsia="Times New Roman" w:hAnsi="Times New Roman" w:cs="Times New Roman"/>
          <w:sz w:val="28"/>
          <w:szCs w:val="28"/>
          <w:lang w:eastAsia="ar-SA"/>
        </w:rPr>
      </w:pPr>
    </w:p>
    <w:p w:rsidR="00375842" w:rsidRDefault="00375842" w:rsidP="00177D39">
      <w:pPr>
        <w:suppressAutoHyphens/>
        <w:spacing w:after="0" w:line="240" w:lineRule="auto"/>
        <w:jc w:val="both"/>
        <w:rPr>
          <w:rFonts w:ascii="Times New Roman" w:eastAsia="Times New Roman" w:hAnsi="Times New Roman" w:cs="Times New Roman"/>
          <w:sz w:val="28"/>
          <w:szCs w:val="28"/>
          <w:lang w:eastAsia="ar-SA"/>
        </w:rPr>
      </w:pPr>
    </w:p>
    <w:p w:rsidR="00375842" w:rsidRDefault="00375842" w:rsidP="00177D39">
      <w:pPr>
        <w:suppressAutoHyphens/>
        <w:spacing w:after="0" w:line="240" w:lineRule="auto"/>
        <w:jc w:val="both"/>
        <w:rPr>
          <w:rFonts w:ascii="Times New Roman" w:eastAsia="Times New Roman" w:hAnsi="Times New Roman" w:cs="Times New Roman"/>
          <w:sz w:val="28"/>
          <w:szCs w:val="28"/>
          <w:lang w:eastAsia="ar-SA"/>
        </w:rPr>
      </w:pPr>
    </w:p>
    <w:p w:rsidR="00375842" w:rsidRPr="00177D39" w:rsidRDefault="00375842" w:rsidP="00177D39">
      <w:pPr>
        <w:suppressAutoHyphens/>
        <w:spacing w:after="0" w:line="240" w:lineRule="auto"/>
        <w:jc w:val="both"/>
        <w:rPr>
          <w:rFonts w:ascii="Times New Roman" w:eastAsia="Times New Roman" w:hAnsi="Times New Roman" w:cs="Times New Roman"/>
          <w:sz w:val="28"/>
          <w:szCs w:val="28"/>
          <w:lang w:eastAsia="ar-SA"/>
        </w:rPr>
      </w:pPr>
    </w:p>
    <w:p w:rsidR="00177D39" w:rsidRPr="00177D39" w:rsidRDefault="00177D39" w:rsidP="00177D39">
      <w:pPr>
        <w:suppressAutoHyphens/>
        <w:spacing w:after="0" w:line="240" w:lineRule="auto"/>
        <w:jc w:val="both"/>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В 2019-2020 в 9 классе 3 ученицы (Жихарева Юлия, Гардт Нина, Мустафина Мадина) получили аттестаты с отличием.</w:t>
      </w:r>
    </w:p>
    <w:p w:rsidR="00177D39" w:rsidRPr="00177D39" w:rsidRDefault="00177D39" w:rsidP="00177D39">
      <w:pPr>
        <w:suppressAutoHyphens/>
        <w:spacing w:after="0" w:line="240" w:lineRule="auto"/>
        <w:jc w:val="both"/>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В 11 классе (Соболевская Яна и Шарашкина Ксения) также получили аттестаты особого образца.</w:t>
      </w:r>
    </w:p>
    <w:p w:rsidR="00177D39" w:rsidRPr="00177D39" w:rsidRDefault="00177D39" w:rsidP="00177D39">
      <w:pPr>
        <w:suppressAutoHyphens/>
        <w:spacing w:after="0" w:line="240" w:lineRule="auto"/>
        <w:jc w:val="both"/>
        <w:rPr>
          <w:rFonts w:ascii="Times New Roman" w:eastAsia="Times New Roman" w:hAnsi="Times New Roman" w:cs="Times New Roman"/>
          <w:sz w:val="28"/>
          <w:szCs w:val="28"/>
          <w:lang w:eastAsia="ar-SA"/>
        </w:rPr>
      </w:pPr>
    </w:p>
    <w:p w:rsidR="00177D39" w:rsidRPr="00177D39" w:rsidRDefault="00177D39" w:rsidP="00177D39">
      <w:pPr>
        <w:suppressAutoHyphens/>
        <w:spacing w:after="0" w:line="240" w:lineRule="auto"/>
        <w:jc w:val="both"/>
        <w:rPr>
          <w:rFonts w:ascii="Times New Roman" w:eastAsia="Times New Roman" w:hAnsi="Times New Roman" w:cs="Times New Roman"/>
          <w:sz w:val="28"/>
          <w:szCs w:val="28"/>
          <w:lang w:eastAsia="ar-SA"/>
        </w:rPr>
      </w:pPr>
    </w:p>
    <w:p w:rsidR="00177D39" w:rsidRPr="00177D39" w:rsidRDefault="00177D39" w:rsidP="00177D39">
      <w:pPr>
        <w:suppressAutoHyphens/>
        <w:spacing w:after="0" w:line="240" w:lineRule="auto"/>
        <w:jc w:val="both"/>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 xml:space="preserve">Начальная школа на протяжении последних лет показывает стабильный результат. </w:t>
      </w:r>
    </w:p>
    <w:p w:rsidR="00177D39" w:rsidRPr="00177D39" w:rsidRDefault="00177D39" w:rsidP="00EC5845">
      <w:pPr>
        <w:numPr>
          <w:ilvl w:val="0"/>
          <w:numId w:val="8"/>
        </w:numPr>
        <w:tabs>
          <w:tab w:val="num" w:pos="0"/>
        </w:tabs>
        <w:suppressAutoHyphens/>
        <w:spacing w:after="0" w:line="240" w:lineRule="auto"/>
        <w:ind w:left="426" w:hanging="426"/>
        <w:jc w:val="both"/>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Наиболее стабильная  ситуация сложилась в начальных классах.</w:t>
      </w:r>
    </w:p>
    <w:p w:rsidR="00177D39" w:rsidRPr="00177D39" w:rsidRDefault="00177D39" w:rsidP="00EC5845">
      <w:pPr>
        <w:numPr>
          <w:ilvl w:val="0"/>
          <w:numId w:val="8"/>
        </w:numPr>
        <w:tabs>
          <w:tab w:val="num" w:pos="0"/>
        </w:tabs>
        <w:suppressAutoHyphens/>
        <w:spacing w:after="0" w:line="240" w:lineRule="auto"/>
        <w:ind w:left="658" w:hanging="283"/>
        <w:jc w:val="both"/>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 xml:space="preserve"> Ниже результаты по сравнению с прошлыми годами  показывают учащиеся 5,7х  классов. Причины  кроются в переходном периоде на обновленное содержание образования, несмотря на  хороший уровень базовой подготовки в начальной школе и основательную работу по преемственности начальной школы и среднего звена.</w:t>
      </w:r>
    </w:p>
    <w:p w:rsidR="00177D39" w:rsidRPr="00177D39" w:rsidRDefault="00177D39" w:rsidP="00EC5845">
      <w:pPr>
        <w:numPr>
          <w:ilvl w:val="0"/>
          <w:numId w:val="8"/>
        </w:numPr>
        <w:tabs>
          <w:tab w:val="num" w:pos="0"/>
        </w:tabs>
        <w:suppressAutoHyphens/>
        <w:spacing w:after="0" w:line="240" w:lineRule="auto"/>
        <w:ind w:left="426" w:hanging="426"/>
        <w:jc w:val="both"/>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Продолжает снижаться успеваемость  8-9-х классов, что связано с возрастными особенностями учащихся, понижением общего уровня развития учащихся.</w:t>
      </w:r>
    </w:p>
    <w:p w:rsidR="00177D39" w:rsidRPr="00177D39" w:rsidRDefault="00177D39" w:rsidP="00177D39">
      <w:pPr>
        <w:suppressAutoHyphens/>
        <w:spacing w:after="0" w:line="240" w:lineRule="auto"/>
        <w:ind w:left="426"/>
        <w:jc w:val="both"/>
        <w:rPr>
          <w:rFonts w:ascii="Times New Roman" w:eastAsia="Times New Roman" w:hAnsi="Times New Roman" w:cs="Times New Roman"/>
          <w:sz w:val="28"/>
          <w:szCs w:val="28"/>
          <w:lang w:eastAsia="ar-SA"/>
        </w:rPr>
      </w:pPr>
      <w:r w:rsidRPr="00177D39">
        <w:rPr>
          <w:rFonts w:ascii="Times New Roman" w:eastAsia="Times New Roman" w:hAnsi="Times New Roman" w:cs="Times New Roman"/>
          <w:b/>
          <w:sz w:val="28"/>
          <w:szCs w:val="28"/>
          <w:lang w:val="kk-KZ" w:eastAsia="ar-SA"/>
        </w:rPr>
        <w:t>Выводы:</w:t>
      </w:r>
    </w:p>
    <w:p w:rsidR="00177D39" w:rsidRPr="00177D39" w:rsidRDefault="00177D39" w:rsidP="00EC5845">
      <w:pPr>
        <w:numPr>
          <w:ilvl w:val="0"/>
          <w:numId w:val="9"/>
        </w:numPr>
        <w:tabs>
          <w:tab w:val="num" w:pos="0"/>
        </w:tabs>
        <w:suppressAutoHyphens/>
        <w:spacing w:after="0" w:line="240" w:lineRule="auto"/>
        <w:ind w:left="720"/>
        <w:jc w:val="both"/>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val="kk-KZ" w:eastAsia="ar-SA"/>
        </w:rPr>
        <w:t xml:space="preserve">активизировать </w:t>
      </w:r>
      <w:r w:rsidRPr="00177D39">
        <w:rPr>
          <w:rFonts w:ascii="Times New Roman" w:eastAsia="Times New Roman" w:hAnsi="Times New Roman" w:cs="Times New Roman"/>
          <w:sz w:val="28"/>
          <w:szCs w:val="28"/>
          <w:lang w:eastAsia="ar-SA"/>
        </w:rPr>
        <w:t>работу по повышению качества знаний учащихся;</w:t>
      </w:r>
    </w:p>
    <w:p w:rsidR="00177D39" w:rsidRPr="00177D39" w:rsidRDefault="00177D39" w:rsidP="00177D39">
      <w:pPr>
        <w:suppressAutoHyphens/>
        <w:spacing w:after="0" w:line="240" w:lineRule="auto"/>
        <w:jc w:val="both"/>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 xml:space="preserve">   - активизировать работу с родителями по предупреждению низкой успеваемости;</w:t>
      </w:r>
    </w:p>
    <w:p w:rsidR="00177D39" w:rsidRPr="00177D39" w:rsidRDefault="00177D39" w:rsidP="00177D39">
      <w:pPr>
        <w:suppressAutoHyphens/>
        <w:spacing w:after="0" w:line="240" w:lineRule="auto"/>
        <w:jc w:val="both"/>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 xml:space="preserve">   - продолжить реализацию плана  работы по преемственности;</w:t>
      </w:r>
    </w:p>
    <w:p w:rsidR="00177D39" w:rsidRPr="00177D39" w:rsidRDefault="00177D39" w:rsidP="00177D39">
      <w:pPr>
        <w:suppressAutoHyphens/>
        <w:spacing w:after="0" w:line="240" w:lineRule="auto"/>
        <w:jc w:val="both"/>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 xml:space="preserve">   - совершенствовать систему единых требований учителями - предметниками в оценке качества знаний учащихся; </w:t>
      </w:r>
    </w:p>
    <w:p w:rsidR="00177D39" w:rsidRPr="00177D39" w:rsidRDefault="00177D39" w:rsidP="00177D39">
      <w:pPr>
        <w:tabs>
          <w:tab w:val="left" w:pos="142"/>
        </w:tabs>
        <w:suppressAutoHyphens/>
        <w:spacing w:after="0" w:line="240" w:lineRule="auto"/>
        <w:jc w:val="both"/>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 xml:space="preserve">  - совершенствовать систему  контроля  и самоконтроля качества работы учителей-предметников,;     </w:t>
      </w:r>
    </w:p>
    <w:p w:rsidR="00177D39" w:rsidRPr="00177D39" w:rsidRDefault="00177D39" w:rsidP="00177D39">
      <w:pPr>
        <w:suppressAutoHyphens/>
        <w:spacing w:after="0" w:line="240" w:lineRule="auto"/>
        <w:jc w:val="both"/>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 пополнять и совершенствовать банк  компьютерных тестов и административных контрольных работ для подготовки учащихся  к итоговому контролю.</w:t>
      </w:r>
    </w:p>
    <w:p w:rsidR="00177D39" w:rsidRDefault="00177D39" w:rsidP="00AF7A75">
      <w:pPr>
        <w:suppressAutoHyphens/>
        <w:spacing w:after="0" w:line="240" w:lineRule="auto"/>
        <w:jc w:val="both"/>
        <w:rPr>
          <w:rFonts w:ascii="Times New Roman" w:eastAsia="Times New Roman" w:hAnsi="Times New Roman" w:cs="Times New Roman"/>
          <w:sz w:val="28"/>
          <w:szCs w:val="28"/>
          <w:lang w:eastAsia="ar-SA"/>
        </w:rPr>
      </w:pPr>
      <w:r w:rsidRPr="00177D39">
        <w:rPr>
          <w:rFonts w:ascii="Times New Roman" w:eastAsia="Times New Roman" w:hAnsi="Times New Roman" w:cs="Times New Roman"/>
          <w:sz w:val="28"/>
          <w:szCs w:val="28"/>
          <w:lang w:eastAsia="ar-SA"/>
        </w:rPr>
        <w:t xml:space="preserve">- проводить </w:t>
      </w:r>
      <w:r w:rsidRPr="00177D39">
        <w:rPr>
          <w:rFonts w:ascii="Times New Roman" w:eastAsia="Times New Roman" w:hAnsi="Times New Roman" w:cs="Times New Roman"/>
          <w:sz w:val="28"/>
          <w:szCs w:val="28"/>
          <w:lang w:val="kk-KZ" w:eastAsia="ar-SA"/>
        </w:rPr>
        <w:t xml:space="preserve">педагогические </w:t>
      </w:r>
      <w:r w:rsidRPr="00177D39">
        <w:rPr>
          <w:rFonts w:ascii="Times New Roman" w:eastAsia="Times New Roman" w:hAnsi="Times New Roman" w:cs="Times New Roman"/>
          <w:sz w:val="28"/>
          <w:szCs w:val="28"/>
          <w:lang w:eastAsia="ar-SA"/>
        </w:rPr>
        <w:t>консилиумы с психолого-педагогической диагностикой затруднений учащихся в период адаптации.</w:t>
      </w:r>
    </w:p>
    <w:p w:rsidR="00177D39" w:rsidRPr="00177D39" w:rsidRDefault="00177D39" w:rsidP="00955CC5">
      <w:pPr>
        <w:spacing w:line="254" w:lineRule="auto"/>
        <w:rPr>
          <w:rFonts w:ascii="Times New Roman" w:eastAsia="Calibri" w:hAnsi="Times New Roman" w:cs="Times New Roman"/>
          <w:b/>
          <w:sz w:val="32"/>
          <w:szCs w:val="32"/>
        </w:rPr>
      </w:pPr>
    </w:p>
    <w:p w:rsidR="00177D39" w:rsidRPr="00177D39" w:rsidRDefault="00177D39" w:rsidP="00177D39">
      <w:pPr>
        <w:spacing w:line="254" w:lineRule="auto"/>
        <w:jc w:val="center"/>
        <w:rPr>
          <w:rFonts w:ascii="Times New Roman" w:eastAsia="Calibri" w:hAnsi="Times New Roman" w:cs="Times New Roman"/>
          <w:b/>
          <w:sz w:val="32"/>
          <w:szCs w:val="32"/>
        </w:rPr>
      </w:pPr>
      <w:r w:rsidRPr="00177D39">
        <w:rPr>
          <w:rFonts w:ascii="Times New Roman" w:eastAsia="Calibri" w:hAnsi="Times New Roman" w:cs="Times New Roman"/>
          <w:b/>
          <w:sz w:val="32"/>
          <w:szCs w:val="32"/>
        </w:rPr>
        <w:t>Качество знаний по предметам за 2019-2020 учебный год</w:t>
      </w:r>
    </w:p>
    <w:p w:rsidR="00177D39" w:rsidRPr="00177D39" w:rsidRDefault="00177D39" w:rsidP="00177D39">
      <w:pPr>
        <w:spacing w:line="254" w:lineRule="auto"/>
        <w:jc w:val="center"/>
        <w:rPr>
          <w:rFonts w:ascii="Times New Roman" w:eastAsia="Calibri" w:hAnsi="Times New Roman" w:cs="Times New Roman"/>
          <w:b/>
          <w:sz w:val="32"/>
          <w:szCs w:val="32"/>
        </w:rPr>
      </w:pPr>
      <w:r w:rsidRPr="00177D39">
        <w:rPr>
          <w:rFonts w:ascii="Times New Roman" w:eastAsia="Calibri" w:hAnsi="Times New Roman" w:cs="Times New Roman"/>
          <w:b/>
          <w:sz w:val="32"/>
          <w:szCs w:val="32"/>
        </w:rPr>
        <w:t xml:space="preserve">Младшее звено </w:t>
      </w:r>
    </w:p>
    <w:tbl>
      <w:tblPr>
        <w:tblStyle w:val="8"/>
        <w:tblW w:w="0" w:type="auto"/>
        <w:tblLook w:val="04A0" w:firstRow="1" w:lastRow="0" w:firstColumn="1" w:lastColumn="0" w:noHBand="0" w:noVBand="1"/>
      </w:tblPr>
      <w:tblGrid>
        <w:gridCol w:w="2090"/>
        <w:gridCol w:w="2583"/>
        <w:gridCol w:w="3119"/>
        <w:gridCol w:w="1553"/>
      </w:tblGrid>
      <w:tr w:rsidR="00177D39" w:rsidRPr="00177D39" w:rsidTr="00177D39">
        <w:tc>
          <w:tcPr>
            <w:tcW w:w="209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Наименование предмета</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Класс</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ФИО учителя</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 качества</w:t>
            </w:r>
          </w:p>
        </w:tc>
      </w:tr>
      <w:tr w:rsidR="00177D39" w:rsidRPr="00177D39" w:rsidTr="00177D39">
        <w:tc>
          <w:tcPr>
            <w:tcW w:w="2090" w:type="dxa"/>
            <w:vMerge w:val="restart"/>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p w:rsidR="00177D39" w:rsidRPr="00177D39" w:rsidRDefault="00177D39" w:rsidP="00177D39">
            <w:pPr>
              <w:jc w:val="center"/>
              <w:rPr>
                <w:rFonts w:ascii="Times New Roman" w:hAnsi="Times New Roman"/>
              </w:rPr>
            </w:pPr>
          </w:p>
          <w:p w:rsidR="00177D39" w:rsidRPr="00177D39" w:rsidRDefault="00177D39" w:rsidP="00177D39">
            <w:pPr>
              <w:jc w:val="center"/>
              <w:rPr>
                <w:rFonts w:ascii="Times New Roman" w:hAnsi="Times New Roman"/>
              </w:rPr>
            </w:pPr>
            <w:r w:rsidRPr="00177D39">
              <w:rPr>
                <w:rFonts w:ascii="Times New Roman" w:hAnsi="Times New Roman"/>
              </w:rPr>
              <w:t>Литературное чтение</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2 с гос.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Мугарова Н.Д./Едилхаан Г.</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86</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2 с рус.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Павлова Л.А.</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70</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3 с гос.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Едилхаан Г.</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100</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3 с рус.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Гейнц А.Г.</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87</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4 с гос.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Ардан Е.</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100</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4 с рус.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Аралина Т.А.</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81</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87</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c>
          <w:tcPr>
            <w:tcW w:w="155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r>
      <w:tr w:rsidR="00177D39" w:rsidRPr="00177D39" w:rsidTr="00177D39">
        <w:tc>
          <w:tcPr>
            <w:tcW w:w="2090" w:type="dxa"/>
            <w:vMerge w:val="restart"/>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p w:rsidR="00177D39" w:rsidRPr="00177D39" w:rsidRDefault="00177D39" w:rsidP="00177D39">
            <w:pPr>
              <w:jc w:val="center"/>
              <w:rPr>
                <w:rFonts w:ascii="Times New Roman" w:hAnsi="Times New Roman"/>
              </w:rPr>
            </w:pPr>
          </w:p>
          <w:p w:rsidR="00177D39" w:rsidRPr="00177D39" w:rsidRDefault="00177D39" w:rsidP="00177D39">
            <w:pPr>
              <w:jc w:val="center"/>
              <w:rPr>
                <w:rFonts w:ascii="Times New Roman" w:hAnsi="Times New Roman"/>
              </w:rPr>
            </w:pPr>
            <w:r w:rsidRPr="00177D39">
              <w:rPr>
                <w:rFonts w:ascii="Times New Roman" w:hAnsi="Times New Roman"/>
              </w:rPr>
              <w:t>Математика</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2 с гос.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Мугарова Н.Д./Едилхаан Г.</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86</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2 с рус.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Павлова Л.А.</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60</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3 с гос.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Едилхаан Г.</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89</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3 с рус.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Гейнц А.Г.</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87</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4 с гос.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Ардан Е.</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100</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4 с рус.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Аралина Т.А.</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75</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83</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c>
          <w:tcPr>
            <w:tcW w:w="155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r>
      <w:tr w:rsidR="00177D39" w:rsidRPr="00177D39" w:rsidTr="00177D39">
        <w:tc>
          <w:tcPr>
            <w:tcW w:w="2090" w:type="dxa"/>
            <w:vMerge w:val="restart"/>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p w:rsidR="00177D39" w:rsidRPr="00177D39" w:rsidRDefault="00177D39" w:rsidP="00177D39">
            <w:pPr>
              <w:jc w:val="center"/>
              <w:rPr>
                <w:rFonts w:ascii="Times New Roman" w:hAnsi="Times New Roman"/>
              </w:rPr>
            </w:pPr>
          </w:p>
          <w:p w:rsidR="00177D39" w:rsidRPr="00177D39" w:rsidRDefault="00177D39" w:rsidP="00177D39">
            <w:pPr>
              <w:jc w:val="center"/>
              <w:rPr>
                <w:rFonts w:ascii="Times New Roman" w:hAnsi="Times New Roman"/>
              </w:rPr>
            </w:pPr>
            <w:r w:rsidRPr="00177D39">
              <w:rPr>
                <w:rFonts w:ascii="Times New Roman" w:hAnsi="Times New Roman"/>
              </w:rPr>
              <w:t>Английский язык</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2 с гос.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Николаева В.А.</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86</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2 с рус.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Пригарина А.П.</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60</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3 с гос.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Николаева В.А.</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100</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3 с рус.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Салихова Н.Р.</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47</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4 с гос.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Николаева В.А.</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100</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4 с рус.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Салихова Н.Р.</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81</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79</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c>
          <w:tcPr>
            <w:tcW w:w="155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r>
      <w:tr w:rsidR="00177D39" w:rsidRPr="00177D39" w:rsidTr="00177D39">
        <w:tc>
          <w:tcPr>
            <w:tcW w:w="2090" w:type="dxa"/>
            <w:vMerge w:val="restart"/>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p w:rsidR="00177D39" w:rsidRPr="00177D39" w:rsidRDefault="00177D39" w:rsidP="00177D39">
            <w:pPr>
              <w:jc w:val="center"/>
              <w:rPr>
                <w:rFonts w:ascii="Times New Roman" w:hAnsi="Times New Roman"/>
              </w:rPr>
            </w:pPr>
          </w:p>
          <w:p w:rsidR="00177D39" w:rsidRPr="00177D39" w:rsidRDefault="00177D39" w:rsidP="00177D39">
            <w:pPr>
              <w:jc w:val="center"/>
              <w:rPr>
                <w:rFonts w:ascii="Times New Roman" w:hAnsi="Times New Roman"/>
              </w:rPr>
            </w:pPr>
            <w:r w:rsidRPr="00177D39">
              <w:rPr>
                <w:rFonts w:ascii="Times New Roman" w:hAnsi="Times New Roman"/>
              </w:rPr>
              <w:t>Естествознание</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2 с гос.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Мугарова Н.Д./Едилхаан Г.</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100</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2 с рус.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Павлова Л.А.</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70</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3 с гос.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Едилхаан Г.</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89</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3 с рус.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Гейнц А.Г.</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87</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4 с гос.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Ардан Е.</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100</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4 с рус.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Аралина Т.А.</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81</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88</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c>
          <w:tcPr>
            <w:tcW w:w="155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r>
      <w:tr w:rsidR="00177D39" w:rsidRPr="00177D39" w:rsidTr="00177D39">
        <w:tc>
          <w:tcPr>
            <w:tcW w:w="2090" w:type="dxa"/>
            <w:vMerge w:val="restart"/>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p w:rsidR="00177D39" w:rsidRPr="00177D39" w:rsidRDefault="00177D39" w:rsidP="00177D39">
            <w:pPr>
              <w:jc w:val="center"/>
              <w:rPr>
                <w:rFonts w:ascii="Times New Roman" w:hAnsi="Times New Roman"/>
              </w:rPr>
            </w:pPr>
          </w:p>
          <w:p w:rsidR="00177D39" w:rsidRPr="00177D39" w:rsidRDefault="00177D39" w:rsidP="00177D39">
            <w:pPr>
              <w:jc w:val="center"/>
              <w:rPr>
                <w:rFonts w:ascii="Times New Roman" w:hAnsi="Times New Roman"/>
              </w:rPr>
            </w:pPr>
            <w:r w:rsidRPr="00177D39">
              <w:rPr>
                <w:rFonts w:ascii="Times New Roman" w:hAnsi="Times New Roman"/>
              </w:rPr>
              <w:t>Познание мира</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2 с гос.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Мугарова Н.Д./Едилхаан Г.</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100</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2 с рус.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Павлова Л.А.</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70</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3 с гос.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Едилхаан Г.</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100</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3 с рус.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Гейнц А.Г.</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67</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4 с гос.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Ардан Е.</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100</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4 с рус.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Аралина Т.А.</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81</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86</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c>
          <w:tcPr>
            <w:tcW w:w="155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r>
      <w:tr w:rsidR="00177D39" w:rsidRPr="00177D39" w:rsidTr="00177D39">
        <w:tc>
          <w:tcPr>
            <w:tcW w:w="2090" w:type="dxa"/>
            <w:vMerge w:val="restart"/>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p w:rsidR="00177D39" w:rsidRPr="00177D39" w:rsidRDefault="00177D39" w:rsidP="00177D39">
            <w:pPr>
              <w:jc w:val="center"/>
              <w:rPr>
                <w:rFonts w:ascii="Times New Roman" w:hAnsi="Times New Roman"/>
              </w:rPr>
            </w:pPr>
            <w:r w:rsidRPr="00177D39">
              <w:rPr>
                <w:rFonts w:ascii="Times New Roman" w:hAnsi="Times New Roman"/>
              </w:rPr>
              <w:t>Русский язык</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2 рус.</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Павлова Л.А.</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70</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3 рус.</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Гейнц А.Г.</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67</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4 рус.</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Аралина Т.А.</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75</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71</w:t>
            </w:r>
          </w:p>
        </w:tc>
      </w:tr>
      <w:tr w:rsidR="00177D39" w:rsidRPr="00177D39" w:rsidTr="00177D39">
        <w:tc>
          <w:tcPr>
            <w:tcW w:w="2090"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3119"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155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r>
      <w:tr w:rsidR="00177D39" w:rsidRPr="00177D39" w:rsidTr="00177D39">
        <w:tc>
          <w:tcPr>
            <w:tcW w:w="2090" w:type="dxa"/>
            <w:vMerge w:val="restart"/>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p w:rsidR="00177D39" w:rsidRPr="00177D39" w:rsidRDefault="00177D39" w:rsidP="00177D39">
            <w:pPr>
              <w:jc w:val="center"/>
              <w:rPr>
                <w:rFonts w:ascii="Times New Roman" w:hAnsi="Times New Roman"/>
              </w:rPr>
            </w:pPr>
            <w:r w:rsidRPr="00177D39">
              <w:rPr>
                <w:rFonts w:ascii="Times New Roman" w:hAnsi="Times New Roman"/>
              </w:rPr>
              <w:t>Казахский язык</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2 с гос.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Мугарова Н.Д./Едилхаан Г.</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100</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3 с гос.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Едилхаан Г.</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89</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4 с гос.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Ардан Е.</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100</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96</w:t>
            </w:r>
          </w:p>
        </w:tc>
      </w:tr>
    </w:tbl>
    <w:p w:rsidR="00375842" w:rsidRDefault="00375842" w:rsidP="00177D39">
      <w:pPr>
        <w:spacing w:line="254" w:lineRule="auto"/>
        <w:jc w:val="center"/>
        <w:rPr>
          <w:rFonts w:ascii="Times New Roman" w:eastAsia="Calibri" w:hAnsi="Times New Roman" w:cs="Times New Roman"/>
          <w:b/>
          <w:sz w:val="32"/>
          <w:szCs w:val="32"/>
        </w:rPr>
      </w:pPr>
    </w:p>
    <w:p w:rsidR="00375842" w:rsidRDefault="00375842" w:rsidP="00177D39">
      <w:pPr>
        <w:spacing w:line="254" w:lineRule="auto"/>
        <w:jc w:val="center"/>
        <w:rPr>
          <w:rFonts w:ascii="Times New Roman" w:eastAsia="Calibri" w:hAnsi="Times New Roman" w:cs="Times New Roman"/>
          <w:b/>
          <w:sz w:val="32"/>
          <w:szCs w:val="32"/>
        </w:rPr>
      </w:pPr>
    </w:p>
    <w:p w:rsidR="00375842" w:rsidRDefault="00375842" w:rsidP="00177D39">
      <w:pPr>
        <w:spacing w:line="254" w:lineRule="auto"/>
        <w:jc w:val="center"/>
        <w:rPr>
          <w:rFonts w:ascii="Times New Roman" w:eastAsia="Calibri" w:hAnsi="Times New Roman" w:cs="Times New Roman"/>
          <w:b/>
          <w:sz w:val="32"/>
          <w:szCs w:val="32"/>
        </w:rPr>
      </w:pPr>
    </w:p>
    <w:p w:rsidR="00375842" w:rsidRDefault="00375842" w:rsidP="00177D39">
      <w:pPr>
        <w:spacing w:line="254" w:lineRule="auto"/>
        <w:jc w:val="center"/>
        <w:rPr>
          <w:rFonts w:ascii="Times New Roman" w:eastAsia="Calibri" w:hAnsi="Times New Roman" w:cs="Times New Roman"/>
          <w:b/>
          <w:sz w:val="32"/>
          <w:szCs w:val="32"/>
        </w:rPr>
      </w:pPr>
    </w:p>
    <w:p w:rsidR="00375842" w:rsidRDefault="00375842" w:rsidP="00177D39">
      <w:pPr>
        <w:spacing w:line="254" w:lineRule="auto"/>
        <w:jc w:val="center"/>
        <w:rPr>
          <w:rFonts w:ascii="Times New Roman" w:eastAsia="Calibri" w:hAnsi="Times New Roman" w:cs="Times New Roman"/>
          <w:b/>
          <w:sz w:val="32"/>
          <w:szCs w:val="32"/>
        </w:rPr>
      </w:pPr>
    </w:p>
    <w:p w:rsidR="00375842" w:rsidRDefault="00375842" w:rsidP="00177D39">
      <w:pPr>
        <w:spacing w:line="254" w:lineRule="auto"/>
        <w:jc w:val="center"/>
        <w:rPr>
          <w:rFonts w:ascii="Times New Roman" w:eastAsia="Calibri" w:hAnsi="Times New Roman" w:cs="Times New Roman"/>
          <w:b/>
          <w:sz w:val="32"/>
          <w:szCs w:val="32"/>
        </w:rPr>
      </w:pPr>
    </w:p>
    <w:p w:rsidR="00375842" w:rsidRPr="00FB7AF0" w:rsidRDefault="00FB7AF0" w:rsidP="00FB7AF0">
      <w:pPr>
        <w:spacing w:line="254" w:lineRule="auto"/>
        <w:rPr>
          <w:rFonts w:ascii="Times New Roman" w:eastAsia="Calibri" w:hAnsi="Times New Roman" w:cs="Times New Roman"/>
          <w:b/>
          <w:sz w:val="32"/>
          <w:szCs w:val="32"/>
        </w:rPr>
      </w:pPr>
      <w:r w:rsidRPr="00FB7AF0">
        <w:rPr>
          <w:rFonts w:ascii="Times New Roman" w:eastAsia="Calibri" w:hAnsi="Times New Roman" w:cs="Times New Roman"/>
          <w:b/>
          <w:noProof/>
          <w:sz w:val="32"/>
          <w:szCs w:val="32"/>
          <w:lang w:eastAsia="ru-RU"/>
        </w:rPr>
        <w:lastRenderedPageBreak/>
        <w:drawing>
          <wp:inline distT="0" distB="0" distL="0" distR="0">
            <wp:extent cx="5486400" cy="3200400"/>
            <wp:effectExtent l="19050" t="0" r="19050" b="0"/>
            <wp:docPr id="32"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75842" w:rsidRPr="00FB7AF0" w:rsidRDefault="00375842" w:rsidP="00FB7AF0">
      <w:pPr>
        <w:spacing w:line="254" w:lineRule="auto"/>
        <w:jc w:val="center"/>
        <w:rPr>
          <w:rFonts w:ascii="Times New Roman" w:eastAsia="Calibri" w:hAnsi="Times New Roman" w:cs="Times New Roman"/>
          <w:b/>
          <w:color w:val="5B9BD5" w:themeColor="accent1"/>
          <w:sz w:val="32"/>
          <w:szCs w:val="32"/>
        </w:rPr>
      </w:pPr>
      <w:r w:rsidRPr="00FB7AF0">
        <w:rPr>
          <w:rFonts w:ascii="Times New Roman" w:eastAsia="Calibri" w:hAnsi="Times New Roman" w:cs="Times New Roman"/>
          <w:b/>
          <w:color w:val="5B9BD5" w:themeColor="accent1"/>
          <w:sz w:val="32"/>
          <w:szCs w:val="32"/>
        </w:rPr>
        <w:t>Средний процент качества по</w:t>
      </w:r>
      <w:r w:rsidR="00FB7AF0" w:rsidRPr="00FB7AF0">
        <w:rPr>
          <w:rFonts w:ascii="Times New Roman" w:eastAsia="Calibri" w:hAnsi="Times New Roman" w:cs="Times New Roman"/>
          <w:b/>
          <w:color w:val="5B9BD5" w:themeColor="accent1"/>
          <w:sz w:val="32"/>
          <w:szCs w:val="32"/>
        </w:rPr>
        <w:t xml:space="preserve"> предмету по </w:t>
      </w:r>
      <w:r w:rsidRPr="00FB7AF0">
        <w:rPr>
          <w:rFonts w:ascii="Times New Roman" w:eastAsia="Calibri" w:hAnsi="Times New Roman" w:cs="Times New Roman"/>
          <w:b/>
          <w:color w:val="5B9BD5" w:themeColor="accent1"/>
          <w:sz w:val="32"/>
          <w:szCs w:val="32"/>
        </w:rPr>
        <w:t xml:space="preserve"> школе</w:t>
      </w:r>
    </w:p>
    <w:p w:rsidR="00375842" w:rsidRDefault="00375842" w:rsidP="00177D39">
      <w:pPr>
        <w:spacing w:line="254" w:lineRule="auto"/>
        <w:jc w:val="center"/>
        <w:rPr>
          <w:rFonts w:ascii="Times New Roman" w:eastAsia="Calibri" w:hAnsi="Times New Roman" w:cs="Times New Roman"/>
          <w:b/>
          <w:sz w:val="32"/>
          <w:szCs w:val="32"/>
        </w:rPr>
      </w:pPr>
      <w:r w:rsidRPr="00375842">
        <w:rPr>
          <w:rFonts w:ascii="Times New Roman" w:eastAsia="Calibri" w:hAnsi="Times New Roman" w:cs="Times New Roman"/>
          <w:b/>
          <w:noProof/>
          <w:sz w:val="32"/>
          <w:szCs w:val="32"/>
          <w:lang w:eastAsia="ru-RU"/>
        </w:rPr>
        <w:drawing>
          <wp:inline distT="0" distB="0" distL="0" distR="0">
            <wp:extent cx="5486400" cy="3200400"/>
            <wp:effectExtent l="19050" t="0" r="19050" b="0"/>
            <wp:docPr id="29"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75842" w:rsidRDefault="00375842" w:rsidP="00375842">
      <w:pPr>
        <w:spacing w:line="254" w:lineRule="auto"/>
        <w:jc w:val="center"/>
        <w:rPr>
          <w:rFonts w:ascii="Times New Roman" w:eastAsia="Calibri" w:hAnsi="Times New Roman" w:cs="Times New Roman"/>
          <w:b/>
          <w:sz w:val="32"/>
          <w:szCs w:val="32"/>
        </w:rPr>
      </w:pPr>
    </w:p>
    <w:p w:rsidR="00177D39" w:rsidRPr="00177D39" w:rsidRDefault="00177D39" w:rsidP="00375842">
      <w:pPr>
        <w:spacing w:line="254" w:lineRule="auto"/>
        <w:jc w:val="center"/>
        <w:rPr>
          <w:rFonts w:ascii="Times New Roman" w:eastAsia="Calibri" w:hAnsi="Times New Roman" w:cs="Times New Roman"/>
          <w:b/>
          <w:sz w:val="32"/>
          <w:szCs w:val="32"/>
        </w:rPr>
      </w:pPr>
      <w:r w:rsidRPr="00177D39">
        <w:rPr>
          <w:rFonts w:ascii="Times New Roman" w:eastAsia="Calibri" w:hAnsi="Times New Roman" w:cs="Times New Roman"/>
          <w:b/>
          <w:sz w:val="32"/>
          <w:szCs w:val="32"/>
        </w:rPr>
        <w:t>Среднее звено</w:t>
      </w:r>
    </w:p>
    <w:tbl>
      <w:tblPr>
        <w:tblStyle w:val="8"/>
        <w:tblW w:w="0" w:type="auto"/>
        <w:tblLook w:val="04A0" w:firstRow="1" w:lastRow="0" w:firstColumn="1" w:lastColumn="0" w:noHBand="0" w:noVBand="1"/>
      </w:tblPr>
      <w:tblGrid>
        <w:gridCol w:w="2090"/>
        <w:gridCol w:w="2583"/>
        <w:gridCol w:w="3119"/>
        <w:gridCol w:w="1553"/>
      </w:tblGrid>
      <w:tr w:rsidR="00177D39" w:rsidRPr="00177D39" w:rsidTr="00177D39">
        <w:tc>
          <w:tcPr>
            <w:tcW w:w="209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Наименование предмета</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Класс</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ФИО учителя</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 качества</w:t>
            </w:r>
          </w:p>
        </w:tc>
      </w:tr>
      <w:tr w:rsidR="00177D39" w:rsidRPr="00177D39" w:rsidTr="00177D39">
        <w:tc>
          <w:tcPr>
            <w:tcW w:w="2090" w:type="dxa"/>
            <w:vMerge w:val="restart"/>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p w:rsidR="00177D39" w:rsidRPr="00177D39" w:rsidRDefault="00177D39" w:rsidP="00177D39">
            <w:pPr>
              <w:jc w:val="center"/>
              <w:rPr>
                <w:rFonts w:ascii="Times New Roman" w:hAnsi="Times New Roman"/>
              </w:rPr>
            </w:pPr>
          </w:p>
          <w:p w:rsidR="00177D39" w:rsidRPr="00177D39" w:rsidRDefault="00177D39" w:rsidP="00177D39">
            <w:pPr>
              <w:jc w:val="center"/>
              <w:rPr>
                <w:rFonts w:ascii="Times New Roman" w:hAnsi="Times New Roman"/>
              </w:rPr>
            </w:pPr>
            <w:r w:rsidRPr="00177D39">
              <w:rPr>
                <w:rFonts w:ascii="Times New Roman" w:hAnsi="Times New Roman"/>
              </w:rPr>
              <w:t>Математика</w:t>
            </w:r>
          </w:p>
          <w:p w:rsidR="00177D39" w:rsidRPr="00177D39" w:rsidRDefault="00177D39" w:rsidP="00177D39">
            <w:pPr>
              <w:jc w:val="center"/>
              <w:rPr>
                <w:rFonts w:ascii="Times New Roman" w:hAnsi="Times New Roman"/>
              </w:rPr>
            </w:pPr>
            <w:r w:rsidRPr="00177D39">
              <w:rPr>
                <w:rFonts w:ascii="Times New Roman" w:hAnsi="Times New Roman"/>
              </w:rPr>
              <w:t>Алгебра</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 с гос.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Мугарав Б.</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83</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 с рус.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Гурьянова О.В.</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60</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Гурьянова О.В.</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80</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Гурьянова О.В.</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67</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Гурьянова О.В.</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57</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9</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Гурьянова О.В.</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50</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66</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c>
          <w:tcPr>
            <w:tcW w:w="155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r>
      <w:tr w:rsidR="00177D39" w:rsidRPr="00177D39" w:rsidTr="00177D39">
        <w:tc>
          <w:tcPr>
            <w:tcW w:w="2090" w:type="dxa"/>
            <w:vMerge w:val="restart"/>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p w:rsidR="00177D39" w:rsidRPr="00177D39" w:rsidRDefault="00177D39" w:rsidP="00177D39">
            <w:pPr>
              <w:jc w:val="center"/>
              <w:rPr>
                <w:rFonts w:ascii="Times New Roman" w:hAnsi="Times New Roman"/>
              </w:rPr>
            </w:pPr>
            <w:r w:rsidRPr="00177D39">
              <w:rPr>
                <w:rFonts w:ascii="Times New Roman" w:hAnsi="Times New Roman"/>
              </w:rPr>
              <w:t>Геометрия</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Гурьянова О.В.</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67</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Гурьянова О.В.</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57</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9</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Гурьянова О.В.</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50</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58</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c>
          <w:tcPr>
            <w:tcW w:w="155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r>
      <w:tr w:rsidR="00177D39" w:rsidRPr="00177D39" w:rsidTr="00177D39">
        <w:tc>
          <w:tcPr>
            <w:tcW w:w="2090" w:type="dxa"/>
            <w:vMerge w:val="restart"/>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p w:rsidR="00177D39" w:rsidRPr="00177D39" w:rsidRDefault="00177D39" w:rsidP="00177D39">
            <w:pPr>
              <w:jc w:val="center"/>
              <w:rPr>
                <w:rFonts w:ascii="Times New Roman" w:hAnsi="Times New Roman"/>
              </w:rPr>
            </w:pPr>
            <w:r w:rsidRPr="00177D39">
              <w:rPr>
                <w:rFonts w:ascii="Times New Roman" w:hAnsi="Times New Roman"/>
              </w:rPr>
              <w:t>Русский язык</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 рус.</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Павлова Л.А.</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73</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 с гос.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Аралина Т.А.</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83</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Ермолаева Т.И.</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70</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Ермолаева Т.И.</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72</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Ермолаева Т.И.</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79</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9</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Ермолаева Т.И.</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69</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74</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c>
          <w:tcPr>
            <w:tcW w:w="155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r>
      <w:tr w:rsidR="00177D39" w:rsidRPr="00177D39" w:rsidTr="00177D39">
        <w:tc>
          <w:tcPr>
            <w:tcW w:w="2090" w:type="dxa"/>
            <w:vMerge w:val="restart"/>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p w:rsidR="00177D39" w:rsidRPr="00177D39" w:rsidRDefault="00177D39" w:rsidP="00177D39">
            <w:pPr>
              <w:jc w:val="center"/>
              <w:rPr>
                <w:rFonts w:ascii="Times New Roman" w:hAnsi="Times New Roman"/>
              </w:rPr>
            </w:pPr>
            <w:r w:rsidRPr="00177D39">
              <w:rPr>
                <w:rFonts w:ascii="Times New Roman" w:hAnsi="Times New Roman"/>
              </w:rPr>
              <w:t>Казахский язык и лит-ра</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 рус.</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Мустафина А.С.</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67</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 с гос.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Хавдал Б.</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100</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Круглова С.К.</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60</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Круглова С.К.</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67</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Мустафина А.С.</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78</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9</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Мустафина А.С.</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63</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72</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c>
          <w:tcPr>
            <w:tcW w:w="155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r>
      <w:tr w:rsidR="00177D39" w:rsidRPr="00177D39" w:rsidTr="00177D39">
        <w:tc>
          <w:tcPr>
            <w:tcW w:w="2090" w:type="dxa"/>
            <w:vMerge w:val="restart"/>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p w:rsidR="00177D39" w:rsidRPr="00177D39" w:rsidRDefault="00177D39" w:rsidP="00177D39">
            <w:pPr>
              <w:jc w:val="center"/>
              <w:rPr>
                <w:rFonts w:ascii="Times New Roman" w:hAnsi="Times New Roman"/>
              </w:rPr>
            </w:pPr>
          </w:p>
          <w:p w:rsidR="00177D39" w:rsidRPr="00177D39" w:rsidRDefault="00312B9C" w:rsidP="00312B9C">
            <w:pPr>
              <w:jc w:val="center"/>
              <w:rPr>
                <w:rFonts w:ascii="Times New Roman" w:hAnsi="Times New Roman"/>
              </w:rPr>
            </w:pPr>
            <w:r>
              <w:rPr>
                <w:rFonts w:ascii="Times New Roman" w:hAnsi="Times New Roman"/>
              </w:rPr>
              <w:t xml:space="preserve">Русская </w:t>
            </w:r>
            <w:r w:rsidR="00177D39" w:rsidRPr="00177D39">
              <w:rPr>
                <w:rFonts w:ascii="Times New Roman" w:hAnsi="Times New Roman"/>
              </w:rPr>
              <w:t>литература</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Павлова Л.А.</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73</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Ермолаева Т.И.</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70</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Ермолаева Т.И.</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72</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Ермолаева Т.И.</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86</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9</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Ермолаева Т.И.</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69</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74</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c>
          <w:tcPr>
            <w:tcW w:w="155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r>
      <w:tr w:rsidR="00177D39" w:rsidRPr="00177D39" w:rsidTr="00177D39">
        <w:tc>
          <w:tcPr>
            <w:tcW w:w="2090" w:type="dxa"/>
            <w:vMerge w:val="restart"/>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p w:rsidR="00177D39" w:rsidRPr="00177D39" w:rsidRDefault="00177D39" w:rsidP="00177D39">
            <w:pPr>
              <w:jc w:val="center"/>
              <w:rPr>
                <w:rFonts w:ascii="Times New Roman" w:hAnsi="Times New Roman"/>
              </w:rPr>
            </w:pPr>
            <w:r w:rsidRPr="00177D39">
              <w:rPr>
                <w:rFonts w:ascii="Times New Roman" w:hAnsi="Times New Roman"/>
              </w:rPr>
              <w:t>Английский язык</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 рус.</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Салихова Н.Р.</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53</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 с гос.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Пригарина А.П.</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83</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Салихова Н.Р.</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60</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Николаева В.А.</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67</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Пригарина А.П.</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71</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9</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Пригарина А.П.</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63</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66</w:t>
            </w:r>
          </w:p>
        </w:tc>
      </w:tr>
      <w:tr w:rsidR="00177D39" w:rsidRPr="00177D39" w:rsidTr="00177D39">
        <w:tc>
          <w:tcPr>
            <w:tcW w:w="2090"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3119"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155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r>
      <w:tr w:rsidR="00177D39" w:rsidRPr="00177D39" w:rsidTr="00177D39">
        <w:tc>
          <w:tcPr>
            <w:tcW w:w="2090" w:type="dxa"/>
            <w:vMerge w:val="restart"/>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p w:rsidR="00177D39" w:rsidRPr="00177D39" w:rsidRDefault="00177D39" w:rsidP="00177D39">
            <w:pPr>
              <w:jc w:val="center"/>
              <w:rPr>
                <w:rFonts w:ascii="Times New Roman" w:hAnsi="Times New Roman"/>
              </w:rPr>
            </w:pPr>
          </w:p>
          <w:p w:rsidR="00177D39" w:rsidRPr="00177D39" w:rsidRDefault="00177D39" w:rsidP="00177D39">
            <w:pPr>
              <w:jc w:val="center"/>
              <w:rPr>
                <w:rFonts w:ascii="Times New Roman" w:hAnsi="Times New Roman"/>
              </w:rPr>
            </w:pPr>
            <w:r w:rsidRPr="00177D39">
              <w:rPr>
                <w:rFonts w:ascii="Times New Roman" w:hAnsi="Times New Roman"/>
              </w:rPr>
              <w:t>История Казахстана</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 рус.</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Шарашкина Е.Н.</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67</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 с гос.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Маграж Б.</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67</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Шарашкина Е.Н.</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80</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Шарашкина Е.Н.</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61</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Шарашкина Е.Н.</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78</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9</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Шарашкина Е.Н.</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63</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69</w:t>
            </w:r>
          </w:p>
        </w:tc>
      </w:tr>
      <w:tr w:rsidR="00177D39" w:rsidRPr="00177D39" w:rsidTr="00177D39">
        <w:tc>
          <w:tcPr>
            <w:tcW w:w="2090"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3119"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155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r>
      <w:tr w:rsidR="00177D39" w:rsidRPr="00177D39" w:rsidTr="00177D39">
        <w:tc>
          <w:tcPr>
            <w:tcW w:w="2090" w:type="dxa"/>
            <w:vMerge w:val="restart"/>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p w:rsidR="00177D39" w:rsidRPr="00177D39" w:rsidRDefault="00177D39" w:rsidP="00177D39">
            <w:pPr>
              <w:jc w:val="center"/>
              <w:rPr>
                <w:rFonts w:ascii="Times New Roman" w:hAnsi="Times New Roman"/>
              </w:rPr>
            </w:pPr>
          </w:p>
          <w:p w:rsidR="00177D39" w:rsidRPr="00177D39" w:rsidRDefault="00177D39" w:rsidP="00177D39">
            <w:pPr>
              <w:jc w:val="center"/>
              <w:rPr>
                <w:rFonts w:ascii="Times New Roman" w:hAnsi="Times New Roman"/>
              </w:rPr>
            </w:pPr>
            <w:r w:rsidRPr="00177D39">
              <w:rPr>
                <w:rFonts w:ascii="Times New Roman" w:hAnsi="Times New Roman"/>
              </w:rPr>
              <w:t>Вс. история</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 рус.</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Шарашкина Е.Н.</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67</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 с гос.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Маграж Б.</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67</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Шарашкина Е.Н.</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70</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Шарашкина Е.Н.</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61</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Шарашкина Е.Н.</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78</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9</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Шарашкина Е.Н.</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56</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66</w:t>
            </w:r>
          </w:p>
        </w:tc>
      </w:tr>
      <w:tr w:rsidR="00177D39" w:rsidRPr="00177D39" w:rsidTr="00177D39">
        <w:tc>
          <w:tcPr>
            <w:tcW w:w="2090"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3119"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155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r>
      <w:tr w:rsidR="00177D39" w:rsidRPr="00177D39" w:rsidTr="00177D39">
        <w:tc>
          <w:tcPr>
            <w:tcW w:w="2090" w:type="dxa"/>
            <w:vMerge w:val="restart"/>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География</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Смирнова Г.В.</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72</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Смирнова Г.В.</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71</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9</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Смирнова Г.В.</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63</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69</w:t>
            </w:r>
          </w:p>
        </w:tc>
      </w:tr>
      <w:tr w:rsidR="00177D39" w:rsidRPr="00177D39" w:rsidTr="00177D39">
        <w:tc>
          <w:tcPr>
            <w:tcW w:w="2090"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3119"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155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r>
      <w:tr w:rsidR="00177D39" w:rsidRPr="00177D39" w:rsidTr="00177D39">
        <w:tc>
          <w:tcPr>
            <w:tcW w:w="2090" w:type="dxa"/>
            <w:vMerge w:val="restart"/>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Биология</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Бухлова Н.В.</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67</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Бухлова Н.В.</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71</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9</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Бухлова Н.В.</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50</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63</w:t>
            </w:r>
          </w:p>
        </w:tc>
      </w:tr>
      <w:tr w:rsidR="00177D39" w:rsidRPr="00177D39" w:rsidTr="00177D39">
        <w:tc>
          <w:tcPr>
            <w:tcW w:w="2090"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3119"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155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r>
      <w:tr w:rsidR="00177D39" w:rsidRPr="00177D39" w:rsidTr="00177D39">
        <w:tc>
          <w:tcPr>
            <w:tcW w:w="2090" w:type="dxa"/>
            <w:vMerge w:val="restart"/>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Химия</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Бухлова Н.В.</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67</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Бухлова Н.В.</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57</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9</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Бухлова Н.В.</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56</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60</w:t>
            </w:r>
          </w:p>
        </w:tc>
      </w:tr>
      <w:tr w:rsidR="00177D39" w:rsidRPr="00177D39" w:rsidTr="00177D39">
        <w:tc>
          <w:tcPr>
            <w:tcW w:w="2090"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3119"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155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r>
      <w:tr w:rsidR="00177D39" w:rsidRPr="00177D39" w:rsidTr="00177D39">
        <w:tc>
          <w:tcPr>
            <w:tcW w:w="2090" w:type="dxa"/>
            <w:vMerge w:val="restart"/>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Физика</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Бухлов А.А.</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50</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Бухлов А.А.</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78</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9</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Бухлов А.А.</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63</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64</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c>
          <w:tcPr>
            <w:tcW w:w="155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r>
      <w:tr w:rsidR="00177D39" w:rsidRPr="00177D39" w:rsidTr="00177D39">
        <w:tc>
          <w:tcPr>
            <w:tcW w:w="2090" w:type="dxa"/>
            <w:vMerge w:val="restart"/>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p w:rsidR="00177D39" w:rsidRPr="00177D39" w:rsidRDefault="00177D39" w:rsidP="00177D39">
            <w:pPr>
              <w:jc w:val="center"/>
              <w:rPr>
                <w:rFonts w:ascii="Times New Roman" w:hAnsi="Times New Roman"/>
              </w:rPr>
            </w:pPr>
            <w:r w:rsidRPr="00177D39">
              <w:rPr>
                <w:rFonts w:ascii="Times New Roman" w:hAnsi="Times New Roman"/>
              </w:rPr>
              <w:t>Информатика</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 рус.</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Бухлов А.А.</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87</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 с гос. яз.</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Кинат К.</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100</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Бухлов А.А.</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90</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Бухлов А.А.</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72</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8</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Бухлов А.А.</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78</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9</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Бухлов А.А.</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69</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83</w:t>
            </w:r>
          </w:p>
        </w:tc>
      </w:tr>
    </w:tbl>
    <w:p w:rsidR="00177D39" w:rsidRDefault="00177D39" w:rsidP="005F1DDB">
      <w:pPr>
        <w:spacing w:line="254" w:lineRule="auto"/>
        <w:rPr>
          <w:rFonts w:ascii="Times New Roman" w:eastAsia="Calibri" w:hAnsi="Times New Roman" w:cs="Times New Roman"/>
          <w:b/>
          <w:sz w:val="32"/>
          <w:szCs w:val="32"/>
        </w:rPr>
      </w:pPr>
    </w:p>
    <w:p w:rsidR="00FB7AF0" w:rsidRDefault="00FB7AF0" w:rsidP="005F1DDB">
      <w:pPr>
        <w:spacing w:line="254" w:lineRule="auto"/>
        <w:rPr>
          <w:rFonts w:ascii="Times New Roman" w:eastAsia="Calibri" w:hAnsi="Times New Roman" w:cs="Times New Roman"/>
          <w:b/>
          <w:sz w:val="32"/>
          <w:szCs w:val="32"/>
        </w:rPr>
      </w:pPr>
    </w:p>
    <w:p w:rsidR="00FB7AF0" w:rsidRDefault="00FB7AF0" w:rsidP="005F1DDB">
      <w:pPr>
        <w:spacing w:line="254" w:lineRule="auto"/>
        <w:rPr>
          <w:rFonts w:ascii="Times New Roman" w:eastAsia="Calibri" w:hAnsi="Times New Roman" w:cs="Times New Roman"/>
          <w:b/>
          <w:sz w:val="32"/>
          <w:szCs w:val="32"/>
        </w:rPr>
      </w:pPr>
    </w:p>
    <w:p w:rsidR="00FB7AF0" w:rsidRDefault="00FB7AF0" w:rsidP="005F1DDB">
      <w:pPr>
        <w:spacing w:line="254" w:lineRule="auto"/>
        <w:rPr>
          <w:rFonts w:ascii="Times New Roman" w:eastAsia="Calibri" w:hAnsi="Times New Roman" w:cs="Times New Roman"/>
          <w:b/>
          <w:sz w:val="32"/>
          <w:szCs w:val="32"/>
        </w:rPr>
      </w:pPr>
      <w:r>
        <w:rPr>
          <w:rFonts w:ascii="Times New Roman" w:eastAsia="Calibri" w:hAnsi="Times New Roman" w:cs="Times New Roman"/>
          <w:b/>
          <w:noProof/>
          <w:sz w:val="32"/>
          <w:szCs w:val="32"/>
          <w:lang w:eastAsia="ru-RU"/>
        </w:rPr>
        <w:drawing>
          <wp:inline distT="0" distB="0" distL="0" distR="0">
            <wp:extent cx="5486400" cy="3200400"/>
            <wp:effectExtent l="19050" t="0" r="19050"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B7AF0" w:rsidRDefault="00FB7AF0" w:rsidP="005F1DDB">
      <w:pPr>
        <w:spacing w:line="254" w:lineRule="auto"/>
        <w:rPr>
          <w:rFonts w:ascii="Times New Roman" w:eastAsia="Calibri" w:hAnsi="Times New Roman" w:cs="Times New Roman"/>
          <w:b/>
          <w:sz w:val="32"/>
          <w:szCs w:val="32"/>
        </w:rPr>
      </w:pPr>
    </w:p>
    <w:p w:rsidR="00FB7AF0" w:rsidRDefault="00FB7AF0" w:rsidP="00FB7AF0">
      <w:pPr>
        <w:spacing w:line="254" w:lineRule="auto"/>
        <w:jc w:val="center"/>
        <w:rPr>
          <w:rFonts w:ascii="Times New Roman" w:eastAsia="Calibri" w:hAnsi="Times New Roman" w:cs="Times New Roman"/>
          <w:b/>
          <w:color w:val="5B9BD5" w:themeColor="accent1"/>
          <w:sz w:val="32"/>
          <w:szCs w:val="32"/>
        </w:rPr>
      </w:pPr>
    </w:p>
    <w:p w:rsidR="00FB7AF0" w:rsidRDefault="00FB7AF0" w:rsidP="00FB7AF0">
      <w:pPr>
        <w:spacing w:line="254" w:lineRule="auto"/>
        <w:jc w:val="center"/>
        <w:rPr>
          <w:rFonts w:ascii="Times New Roman" w:eastAsia="Calibri" w:hAnsi="Times New Roman" w:cs="Times New Roman"/>
          <w:b/>
          <w:color w:val="5B9BD5" w:themeColor="accent1"/>
          <w:sz w:val="32"/>
          <w:szCs w:val="32"/>
        </w:rPr>
      </w:pPr>
    </w:p>
    <w:p w:rsidR="00FB7AF0" w:rsidRDefault="00FB7AF0" w:rsidP="00FB7AF0">
      <w:pPr>
        <w:spacing w:line="254" w:lineRule="auto"/>
        <w:jc w:val="center"/>
        <w:rPr>
          <w:rFonts w:ascii="Times New Roman" w:eastAsia="Calibri" w:hAnsi="Times New Roman" w:cs="Times New Roman"/>
          <w:b/>
          <w:color w:val="5B9BD5" w:themeColor="accent1"/>
          <w:sz w:val="32"/>
          <w:szCs w:val="32"/>
        </w:rPr>
      </w:pPr>
    </w:p>
    <w:p w:rsidR="00FB7AF0" w:rsidRDefault="00FB7AF0" w:rsidP="00FB7AF0">
      <w:pPr>
        <w:spacing w:line="254" w:lineRule="auto"/>
        <w:jc w:val="center"/>
        <w:rPr>
          <w:rFonts w:ascii="Times New Roman" w:eastAsia="Calibri" w:hAnsi="Times New Roman" w:cs="Times New Roman"/>
          <w:b/>
          <w:color w:val="5B9BD5" w:themeColor="accent1"/>
          <w:sz w:val="32"/>
          <w:szCs w:val="32"/>
        </w:rPr>
      </w:pPr>
      <w:r w:rsidRPr="00FB7AF0">
        <w:rPr>
          <w:rFonts w:ascii="Times New Roman" w:eastAsia="Calibri" w:hAnsi="Times New Roman" w:cs="Times New Roman"/>
          <w:b/>
          <w:color w:val="5B9BD5" w:themeColor="accent1"/>
          <w:sz w:val="32"/>
          <w:szCs w:val="32"/>
        </w:rPr>
        <w:t>Средний процент качества по предмету по школе</w:t>
      </w:r>
    </w:p>
    <w:p w:rsidR="00FB7AF0" w:rsidRPr="00FB7AF0" w:rsidRDefault="00FB7AF0" w:rsidP="00FB7AF0">
      <w:pPr>
        <w:spacing w:line="254" w:lineRule="auto"/>
        <w:ind w:left="-993"/>
        <w:jc w:val="center"/>
        <w:rPr>
          <w:rFonts w:ascii="Times New Roman" w:eastAsia="Calibri" w:hAnsi="Times New Roman" w:cs="Times New Roman"/>
          <w:b/>
          <w:color w:val="5B9BD5" w:themeColor="accent1"/>
          <w:sz w:val="32"/>
          <w:szCs w:val="32"/>
        </w:rPr>
      </w:pPr>
      <w:r>
        <w:rPr>
          <w:rFonts w:ascii="Times New Roman" w:eastAsia="Calibri" w:hAnsi="Times New Roman" w:cs="Times New Roman"/>
          <w:b/>
          <w:noProof/>
          <w:color w:val="5B9BD5" w:themeColor="accent1"/>
          <w:sz w:val="32"/>
          <w:szCs w:val="32"/>
          <w:lang w:eastAsia="ru-RU"/>
        </w:rPr>
        <w:drawing>
          <wp:inline distT="0" distB="0" distL="0" distR="0">
            <wp:extent cx="6715125" cy="3352800"/>
            <wp:effectExtent l="19050" t="0" r="9525" b="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77D39" w:rsidRPr="00FB7AF0" w:rsidRDefault="005F1DDB" w:rsidP="00FB7AF0">
      <w:pPr>
        <w:spacing w:line="254" w:lineRule="auto"/>
        <w:rPr>
          <w:rFonts w:ascii="Times New Roman" w:eastAsia="Calibri" w:hAnsi="Times New Roman" w:cs="Times New Roman"/>
          <w:sz w:val="28"/>
          <w:szCs w:val="28"/>
        </w:rPr>
      </w:pPr>
      <w:r w:rsidRPr="005F1DDB">
        <w:rPr>
          <w:rFonts w:ascii="Times New Roman" w:eastAsia="Calibri" w:hAnsi="Times New Roman" w:cs="Times New Roman"/>
          <w:sz w:val="28"/>
          <w:szCs w:val="28"/>
        </w:rPr>
        <w:t xml:space="preserve">В </w:t>
      </w:r>
      <w:r>
        <w:rPr>
          <w:rFonts w:ascii="Times New Roman" w:eastAsia="Calibri" w:hAnsi="Times New Roman" w:cs="Times New Roman"/>
          <w:sz w:val="28"/>
          <w:szCs w:val="28"/>
        </w:rPr>
        <w:t xml:space="preserve"> младшем и среднем звене учащиеся нашей школы показывают достаточно высокий процент качества знаний</w:t>
      </w:r>
      <w:r w:rsidR="00FB7AF0">
        <w:rPr>
          <w:rFonts w:ascii="Times New Roman" w:eastAsia="Calibri" w:hAnsi="Times New Roman" w:cs="Times New Roman"/>
          <w:sz w:val="28"/>
          <w:szCs w:val="28"/>
        </w:rPr>
        <w:t xml:space="preserve">. </w:t>
      </w:r>
    </w:p>
    <w:p w:rsidR="00177D39" w:rsidRPr="00177D39" w:rsidRDefault="00177D39" w:rsidP="00177D39">
      <w:pPr>
        <w:spacing w:line="254" w:lineRule="auto"/>
        <w:jc w:val="center"/>
        <w:rPr>
          <w:rFonts w:ascii="Times New Roman" w:eastAsia="Calibri" w:hAnsi="Times New Roman" w:cs="Times New Roman"/>
          <w:b/>
          <w:sz w:val="32"/>
          <w:szCs w:val="32"/>
        </w:rPr>
      </w:pPr>
      <w:r w:rsidRPr="00177D39">
        <w:rPr>
          <w:rFonts w:ascii="Times New Roman" w:eastAsia="Calibri" w:hAnsi="Times New Roman" w:cs="Times New Roman"/>
          <w:b/>
          <w:sz w:val="32"/>
          <w:szCs w:val="32"/>
        </w:rPr>
        <w:t>Старшее звено</w:t>
      </w:r>
    </w:p>
    <w:tbl>
      <w:tblPr>
        <w:tblStyle w:val="8"/>
        <w:tblW w:w="0" w:type="auto"/>
        <w:tblLook w:val="04A0" w:firstRow="1" w:lastRow="0" w:firstColumn="1" w:lastColumn="0" w:noHBand="0" w:noVBand="1"/>
      </w:tblPr>
      <w:tblGrid>
        <w:gridCol w:w="2090"/>
        <w:gridCol w:w="2583"/>
        <w:gridCol w:w="3119"/>
        <w:gridCol w:w="1553"/>
      </w:tblGrid>
      <w:tr w:rsidR="00177D39" w:rsidRPr="00177D39" w:rsidTr="00177D39">
        <w:tc>
          <w:tcPr>
            <w:tcW w:w="209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Наименование предмета</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Класс</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ФИО учителя</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 качества</w:t>
            </w:r>
          </w:p>
        </w:tc>
      </w:tr>
      <w:tr w:rsidR="00177D39" w:rsidRPr="00177D39" w:rsidTr="00177D39">
        <w:tc>
          <w:tcPr>
            <w:tcW w:w="2090" w:type="dxa"/>
            <w:vMerge w:val="restart"/>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Алгебра</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10</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Гурьянова О.В.</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25</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11</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Гурьянова О.В.</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50</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37</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c>
          <w:tcPr>
            <w:tcW w:w="155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r>
      <w:tr w:rsidR="00177D39" w:rsidRPr="00177D39" w:rsidTr="00177D39">
        <w:tc>
          <w:tcPr>
            <w:tcW w:w="2090" w:type="dxa"/>
            <w:vMerge w:val="restart"/>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p w:rsidR="00177D39" w:rsidRPr="00177D39" w:rsidRDefault="00177D39" w:rsidP="00177D39">
            <w:pPr>
              <w:jc w:val="center"/>
              <w:rPr>
                <w:rFonts w:ascii="Times New Roman" w:hAnsi="Times New Roman"/>
              </w:rPr>
            </w:pPr>
            <w:r w:rsidRPr="00177D39">
              <w:rPr>
                <w:rFonts w:ascii="Times New Roman" w:hAnsi="Times New Roman"/>
              </w:rPr>
              <w:t>Геометрия</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10</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Гурьянова О.В.</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50</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11</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Гурьянова О.В.</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50</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50</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c>
          <w:tcPr>
            <w:tcW w:w="155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r>
      <w:tr w:rsidR="00177D39" w:rsidRPr="00177D39" w:rsidTr="00177D39">
        <w:tc>
          <w:tcPr>
            <w:tcW w:w="2090" w:type="dxa"/>
            <w:vMerge w:val="restart"/>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p w:rsidR="00177D39" w:rsidRPr="00177D39" w:rsidRDefault="00177D39" w:rsidP="00177D39">
            <w:pPr>
              <w:jc w:val="center"/>
              <w:rPr>
                <w:rFonts w:ascii="Times New Roman" w:hAnsi="Times New Roman"/>
              </w:rPr>
            </w:pPr>
            <w:r w:rsidRPr="00177D39">
              <w:rPr>
                <w:rFonts w:ascii="Times New Roman" w:hAnsi="Times New Roman"/>
              </w:rPr>
              <w:t>Русский язык</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10</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Ермолаева Т.И.</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25</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11</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Ермолаева Т.И.</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57</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41</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c>
          <w:tcPr>
            <w:tcW w:w="155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r>
      <w:tr w:rsidR="00177D39" w:rsidRPr="00177D39" w:rsidTr="00177D39">
        <w:tc>
          <w:tcPr>
            <w:tcW w:w="2090" w:type="dxa"/>
            <w:vMerge w:val="restart"/>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Казахский язык и лит-ра</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10</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Круглова С.К.</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25</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11</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Мустафина А.С.</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50</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37</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c>
          <w:tcPr>
            <w:tcW w:w="155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r>
      <w:tr w:rsidR="00177D39" w:rsidRPr="00177D39" w:rsidTr="00177D39">
        <w:tc>
          <w:tcPr>
            <w:tcW w:w="2090" w:type="dxa"/>
            <w:vMerge w:val="restart"/>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Русская литература</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10</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Ермолаева Т.И.</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100</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11</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Ермолаева Т.И.</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57</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78</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c>
          <w:tcPr>
            <w:tcW w:w="155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r>
      <w:tr w:rsidR="00177D39" w:rsidRPr="00177D39" w:rsidTr="00177D39">
        <w:tc>
          <w:tcPr>
            <w:tcW w:w="2090" w:type="dxa"/>
            <w:vMerge w:val="restart"/>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Английский язык</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10</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Пригарина А.П.</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25</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11</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Пригарина А.П.</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57</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41</w:t>
            </w:r>
          </w:p>
        </w:tc>
      </w:tr>
      <w:tr w:rsidR="00177D39" w:rsidRPr="00177D39" w:rsidTr="00177D39">
        <w:tc>
          <w:tcPr>
            <w:tcW w:w="2090"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3119"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155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r>
      <w:tr w:rsidR="00177D39" w:rsidRPr="00177D39" w:rsidTr="00177D39">
        <w:tc>
          <w:tcPr>
            <w:tcW w:w="2090" w:type="dxa"/>
            <w:vMerge w:val="restart"/>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lastRenderedPageBreak/>
              <w:t>История Казахстана</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10</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Шарашкина Е.Н.</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25</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11</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Шарашкина Е.Н.</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43</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34</w:t>
            </w:r>
          </w:p>
        </w:tc>
      </w:tr>
      <w:tr w:rsidR="00177D39" w:rsidRPr="00177D39" w:rsidTr="00177D39">
        <w:tc>
          <w:tcPr>
            <w:tcW w:w="2090"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3119"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155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r>
      <w:tr w:rsidR="00177D39" w:rsidRPr="00177D39" w:rsidTr="00177D39">
        <w:tc>
          <w:tcPr>
            <w:tcW w:w="209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Вс. история</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11</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Шарашкина Е.Н.</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43</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43</w:t>
            </w:r>
          </w:p>
        </w:tc>
      </w:tr>
      <w:tr w:rsidR="00177D39" w:rsidRPr="00177D39" w:rsidTr="00177D39">
        <w:tc>
          <w:tcPr>
            <w:tcW w:w="2090"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3119"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155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r>
      <w:tr w:rsidR="00177D39" w:rsidRPr="00177D39" w:rsidTr="00177D39">
        <w:tc>
          <w:tcPr>
            <w:tcW w:w="2090" w:type="dxa"/>
            <w:vMerge w:val="restart"/>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География</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10</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Смирнова Г.В.</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50</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11</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Смирнова Г.В.</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50</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50</w:t>
            </w:r>
          </w:p>
        </w:tc>
      </w:tr>
      <w:tr w:rsidR="00177D39" w:rsidRPr="00177D39" w:rsidTr="00177D39">
        <w:tc>
          <w:tcPr>
            <w:tcW w:w="2090"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3119"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155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r>
      <w:tr w:rsidR="00177D39" w:rsidRPr="00177D39" w:rsidTr="00177D39">
        <w:tc>
          <w:tcPr>
            <w:tcW w:w="2090" w:type="dxa"/>
            <w:vMerge w:val="restart"/>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Биология</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10</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Бухлова Н.В.</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25</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11</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Бухлова Н.В.</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57</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41</w:t>
            </w:r>
          </w:p>
        </w:tc>
      </w:tr>
      <w:tr w:rsidR="00177D39" w:rsidRPr="00177D39" w:rsidTr="00177D39">
        <w:tc>
          <w:tcPr>
            <w:tcW w:w="2090"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3119"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155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r>
      <w:tr w:rsidR="00177D39" w:rsidRPr="00177D39" w:rsidTr="00177D39">
        <w:tc>
          <w:tcPr>
            <w:tcW w:w="209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Химия</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11</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Бухлова Н.В.</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57</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57</w:t>
            </w:r>
          </w:p>
        </w:tc>
      </w:tr>
      <w:tr w:rsidR="00177D39" w:rsidRPr="00177D39" w:rsidTr="00177D39">
        <w:tc>
          <w:tcPr>
            <w:tcW w:w="2090"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3119"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c>
          <w:tcPr>
            <w:tcW w:w="155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tc>
      </w:tr>
      <w:tr w:rsidR="00177D39" w:rsidRPr="00177D39" w:rsidTr="00177D39">
        <w:tc>
          <w:tcPr>
            <w:tcW w:w="209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Физика</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11</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Бухлов А.А.</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36</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36</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c>
          <w:tcPr>
            <w:tcW w:w="1553"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b/>
              </w:rPr>
            </w:pPr>
          </w:p>
        </w:tc>
      </w:tr>
      <w:tr w:rsidR="00177D39" w:rsidRPr="00177D39" w:rsidTr="00177D39">
        <w:tc>
          <w:tcPr>
            <w:tcW w:w="2090" w:type="dxa"/>
            <w:vMerge w:val="restart"/>
            <w:tcBorders>
              <w:top w:val="single" w:sz="4" w:space="0" w:color="auto"/>
              <w:left w:val="single" w:sz="4" w:space="0" w:color="auto"/>
              <w:bottom w:val="single" w:sz="4" w:space="0" w:color="auto"/>
              <w:right w:val="single" w:sz="4" w:space="0" w:color="auto"/>
            </w:tcBorders>
          </w:tcPr>
          <w:p w:rsidR="00177D39" w:rsidRPr="00177D39" w:rsidRDefault="00177D39" w:rsidP="00177D39">
            <w:pPr>
              <w:jc w:val="center"/>
              <w:rPr>
                <w:rFonts w:ascii="Times New Roman" w:hAnsi="Times New Roman"/>
              </w:rPr>
            </w:pPr>
          </w:p>
          <w:p w:rsidR="00177D39" w:rsidRPr="00177D39" w:rsidRDefault="00177D39" w:rsidP="00177D39">
            <w:pPr>
              <w:rPr>
                <w:rFonts w:ascii="Times New Roman" w:hAnsi="Times New Roman"/>
              </w:rPr>
            </w:pPr>
            <w:r w:rsidRPr="00177D39">
              <w:rPr>
                <w:rFonts w:ascii="Times New Roman" w:hAnsi="Times New Roman"/>
              </w:rPr>
              <w:t>Информатика</w:t>
            </w: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10</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Бухлов А.А.</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75</w:t>
            </w:r>
          </w:p>
        </w:tc>
      </w:tr>
      <w:tr w:rsidR="00177D39" w:rsidRPr="00177D39" w:rsidTr="00177D39">
        <w:tc>
          <w:tcPr>
            <w:tcW w:w="0" w:type="auto"/>
            <w:vMerge/>
            <w:tcBorders>
              <w:top w:val="single" w:sz="4" w:space="0" w:color="auto"/>
              <w:left w:val="single" w:sz="4" w:space="0" w:color="auto"/>
              <w:bottom w:val="single" w:sz="4" w:space="0" w:color="auto"/>
              <w:right w:val="single" w:sz="4" w:space="0" w:color="auto"/>
            </w:tcBorders>
            <w:vAlign w:val="center"/>
            <w:hideMark/>
          </w:tcPr>
          <w:p w:rsidR="00177D39" w:rsidRPr="00177D39" w:rsidRDefault="00177D39" w:rsidP="00177D39">
            <w:pPr>
              <w:rPr>
                <w:rFonts w:ascii="Times New Roman" w:hAnsi="Times New Roman"/>
              </w:rPr>
            </w:pPr>
          </w:p>
        </w:tc>
        <w:tc>
          <w:tcPr>
            <w:tcW w:w="258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11</w:t>
            </w:r>
          </w:p>
        </w:tc>
        <w:tc>
          <w:tcPr>
            <w:tcW w:w="31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rPr>
                <w:rFonts w:ascii="Times New Roman" w:hAnsi="Times New Roman"/>
              </w:rPr>
            </w:pPr>
            <w:r w:rsidRPr="00177D39">
              <w:rPr>
                <w:rFonts w:ascii="Times New Roman" w:hAnsi="Times New Roman"/>
              </w:rPr>
              <w:t>Бухлов А.А.</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rPr>
              <w:t>64</w:t>
            </w:r>
          </w:p>
        </w:tc>
      </w:tr>
      <w:tr w:rsidR="00177D39" w:rsidRPr="00177D39" w:rsidTr="00177D39">
        <w:tc>
          <w:tcPr>
            <w:tcW w:w="7792"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rPr>
            </w:pPr>
            <w:r w:rsidRPr="00177D39">
              <w:rPr>
                <w:rFonts w:ascii="Times New Roman" w:hAnsi="Times New Roman"/>
                <w:b/>
              </w:rPr>
              <w:t xml:space="preserve">Средний % качества по предмету по школе     </w:t>
            </w:r>
          </w:p>
        </w:tc>
        <w:tc>
          <w:tcPr>
            <w:tcW w:w="155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jc w:val="center"/>
              <w:rPr>
                <w:rFonts w:ascii="Times New Roman" w:hAnsi="Times New Roman"/>
                <w:b/>
              </w:rPr>
            </w:pPr>
            <w:r w:rsidRPr="00177D39">
              <w:rPr>
                <w:rFonts w:ascii="Times New Roman" w:hAnsi="Times New Roman"/>
                <w:b/>
              </w:rPr>
              <w:t>69</w:t>
            </w:r>
          </w:p>
        </w:tc>
      </w:tr>
    </w:tbl>
    <w:p w:rsidR="00177D39" w:rsidRPr="00177D39" w:rsidRDefault="00177D39" w:rsidP="00177D39">
      <w:pPr>
        <w:widowControl w:val="0"/>
        <w:overflowPunct w:val="0"/>
        <w:autoSpaceDE w:val="0"/>
        <w:autoSpaceDN w:val="0"/>
        <w:adjustRightInd w:val="0"/>
        <w:spacing w:after="200" w:line="276" w:lineRule="auto"/>
        <w:jc w:val="both"/>
        <w:rPr>
          <w:rFonts w:ascii="Times New Roman" w:eastAsia="Calibri" w:hAnsi="Times New Roman" w:cs="Times New Roman"/>
          <w:b/>
          <w:sz w:val="32"/>
          <w:szCs w:val="32"/>
        </w:rPr>
      </w:pPr>
    </w:p>
    <w:p w:rsidR="001E2C08" w:rsidRDefault="00312B9C" w:rsidP="00177D39">
      <w:pPr>
        <w:shd w:val="clear" w:color="auto" w:fill="FFFFFF"/>
        <w:spacing w:after="153" w:line="240" w:lineRule="auto"/>
        <w:jc w:val="center"/>
        <w:rPr>
          <w:rFonts w:ascii="Times New Roman" w:eastAsia="Times New Roman" w:hAnsi="Times New Roman" w:cs="Times New Roman"/>
          <w:b/>
          <w:bCs/>
          <w:color w:val="3D3D3D"/>
          <w:sz w:val="28"/>
          <w:szCs w:val="28"/>
          <w:lang w:eastAsia="ru-RU"/>
        </w:rPr>
      </w:pPr>
      <w:r w:rsidRPr="00312B9C">
        <w:rPr>
          <w:rFonts w:ascii="Times New Roman" w:eastAsia="Times New Roman" w:hAnsi="Times New Roman" w:cs="Times New Roman"/>
          <w:b/>
          <w:bCs/>
          <w:noProof/>
          <w:color w:val="3D3D3D"/>
          <w:sz w:val="28"/>
          <w:szCs w:val="28"/>
          <w:lang w:eastAsia="ru-RU"/>
        </w:rPr>
        <w:drawing>
          <wp:inline distT="0" distB="0" distL="0" distR="0">
            <wp:extent cx="5486400" cy="3200400"/>
            <wp:effectExtent l="19050" t="0" r="19050" b="0"/>
            <wp:docPr id="33"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E2C08" w:rsidRDefault="001E2C08" w:rsidP="00177D39">
      <w:pPr>
        <w:shd w:val="clear" w:color="auto" w:fill="FFFFFF"/>
        <w:spacing w:after="153" w:line="240" w:lineRule="auto"/>
        <w:jc w:val="center"/>
        <w:rPr>
          <w:rFonts w:ascii="Times New Roman" w:eastAsia="Times New Roman" w:hAnsi="Times New Roman" w:cs="Times New Roman"/>
          <w:b/>
          <w:bCs/>
          <w:color w:val="3D3D3D"/>
          <w:sz w:val="28"/>
          <w:szCs w:val="28"/>
          <w:lang w:eastAsia="ru-RU"/>
        </w:rPr>
      </w:pPr>
    </w:p>
    <w:p w:rsidR="00312B9C" w:rsidRDefault="00312B9C" w:rsidP="00177D39">
      <w:pPr>
        <w:shd w:val="clear" w:color="auto" w:fill="FFFFFF"/>
        <w:spacing w:after="153" w:line="240" w:lineRule="auto"/>
        <w:jc w:val="center"/>
        <w:rPr>
          <w:rFonts w:ascii="Times New Roman" w:eastAsia="Times New Roman" w:hAnsi="Times New Roman" w:cs="Times New Roman"/>
          <w:b/>
          <w:bCs/>
          <w:color w:val="3D3D3D"/>
          <w:sz w:val="28"/>
          <w:szCs w:val="28"/>
          <w:lang w:eastAsia="ru-RU"/>
        </w:rPr>
      </w:pPr>
    </w:p>
    <w:p w:rsidR="00312B9C" w:rsidRDefault="00312B9C" w:rsidP="00177D39">
      <w:pPr>
        <w:shd w:val="clear" w:color="auto" w:fill="FFFFFF"/>
        <w:spacing w:after="153" w:line="240" w:lineRule="auto"/>
        <w:jc w:val="center"/>
        <w:rPr>
          <w:rFonts w:ascii="Times New Roman" w:eastAsia="Times New Roman" w:hAnsi="Times New Roman" w:cs="Times New Roman"/>
          <w:b/>
          <w:bCs/>
          <w:color w:val="3D3D3D"/>
          <w:sz w:val="28"/>
          <w:szCs w:val="28"/>
          <w:lang w:eastAsia="ru-RU"/>
        </w:rPr>
      </w:pPr>
    </w:p>
    <w:p w:rsidR="00312B9C" w:rsidRDefault="00312B9C" w:rsidP="00177D39">
      <w:pPr>
        <w:shd w:val="clear" w:color="auto" w:fill="FFFFFF"/>
        <w:spacing w:after="153" w:line="240" w:lineRule="auto"/>
        <w:jc w:val="center"/>
        <w:rPr>
          <w:rFonts w:ascii="Times New Roman" w:eastAsia="Times New Roman" w:hAnsi="Times New Roman" w:cs="Times New Roman"/>
          <w:b/>
          <w:bCs/>
          <w:color w:val="3D3D3D"/>
          <w:sz w:val="28"/>
          <w:szCs w:val="28"/>
          <w:lang w:eastAsia="ru-RU"/>
        </w:rPr>
      </w:pPr>
    </w:p>
    <w:p w:rsidR="00312B9C" w:rsidRDefault="00312B9C" w:rsidP="00177D39">
      <w:pPr>
        <w:shd w:val="clear" w:color="auto" w:fill="FFFFFF"/>
        <w:spacing w:after="153" w:line="240" w:lineRule="auto"/>
        <w:jc w:val="center"/>
        <w:rPr>
          <w:rFonts w:ascii="Times New Roman" w:eastAsia="Times New Roman" w:hAnsi="Times New Roman" w:cs="Times New Roman"/>
          <w:b/>
          <w:bCs/>
          <w:color w:val="3D3D3D"/>
          <w:sz w:val="28"/>
          <w:szCs w:val="28"/>
          <w:lang w:eastAsia="ru-RU"/>
        </w:rPr>
      </w:pPr>
    </w:p>
    <w:p w:rsidR="00312B9C" w:rsidRDefault="00312B9C" w:rsidP="00177D39">
      <w:pPr>
        <w:shd w:val="clear" w:color="auto" w:fill="FFFFFF"/>
        <w:spacing w:after="153" w:line="240" w:lineRule="auto"/>
        <w:jc w:val="center"/>
        <w:rPr>
          <w:rFonts w:ascii="Times New Roman" w:eastAsia="Times New Roman" w:hAnsi="Times New Roman" w:cs="Times New Roman"/>
          <w:b/>
          <w:bCs/>
          <w:color w:val="3D3D3D"/>
          <w:sz w:val="28"/>
          <w:szCs w:val="28"/>
          <w:lang w:eastAsia="ru-RU"/>
        </w:rPr>
      </w:pPr>
    </w:p>
    <w:p w:rsidR="00312B9C" w:rsidRDefault="00312B9C" w:rsidP="00312B9C">
      <w:pPr>
        <w:spacing w:line="254" w:lineRule="auto"/>
        <w:jc w:val="center"/>
        <w:rPr>
          <w:rFonts w:ascii="Times New Roman" w:eastAsia="Calibri" w:hAnsi="Times New Roman" w:cs="Times New Roman"/>
          <w:b/>
          <w:color w:val="5B9BD5" w:themeColor="accent1"/>
          <w:sz w:val="32"/>
          <w:szCs w:val="32"/>
        </w:rPr>
      </w:pPr>
      <w:r w:rsidRPr="00FB7AF0">
        <w:rPr>
          <w:rFonts w:ascii="Times New Roman" w:eastAsia="Calibri" w:hAnsi="Times New Roman" w:cs="Times New Roman"/>
          <w:b/>
          <w:color w:val="5B9BD5" w:themeColor="accent1"/>
          <w:sz w:val="32"/>
          <w:szCs w:val="32"/>
        </w:rPr>
        <w:lastRenderedPageBreak/>
        <w:t>Средний процент качества по предмету по школе</w:t>
      </w:r>
    </w:p>
    <w:p w:rsidR="00312B9C" w:rsidRDefault="00312B9C" w:rsidP="00177D39">
      <w:pPr>
        <w:shd w:val="clear" w:color="auto" w:fill="FFFFFF"/>
        <w:spacing w:after="153" w:line="240" w:lineRule="auto"/>
        <w:jc w:val="center"/>
        <w:rPr>
          <w:rFonts w:ascii="Times New Roman" w:eastAsia="Times New Roman" w:hAnsi="Times New Roman" w:cs="Times New Roman"/>
          <w:b/>
          <w:bCs/>
          <w:color w:val="3D3D3D"/>
          <w:sz w:val="28"/>
          <w:szCs w:val="28"/>
          <w:lang w:eastAsia="ru-RU"/>
        </w:rPr>
      </w:pPr>
    </w:p>
    <w:p w:rsidR="00312B9C" w:rsidRDefault="00312B9C" w:rsidP="00177D39">
      <w:pPr>
        <w:shd w:val="clear" w:color="auto" w:fill="FFFFFF"/>
        <w:spacing w:after="153" w:line="240" w:lineRule="auto"/>
        <w:jc w:val="center"/>
        <w:rPr>
          <w:rFonts w:ascii="Times New Roman" w:eastAsia="Times New Roman" w:hAnsi="Times New Roman" w:cs="Times New Roman"/>
          <w:b/>
          <w:bCs/>
          <w:color w:val="3D3D3D"/>
          <w:sz w:val="28"/>
          <w:szCs w:val="28"/>
          <w:lang w:eastAsia="ru-RU"/>
        </w:rPr>
      </w:pPr>
      <w:r w:rsidRPr="00312B9C">
        <w:rPr>
          <w:rFonts w:ascii="Times New Roman" w:eastAsia="Times New Roman" w:hAnsi="Times New Roman" w:cs="Times New Roman"/>
          <w:b/>
          <w:bCs/>
          <w:noProof/>
          <w:color w:val="3D3D3D"/>
          <w:sz w:val="28"/>
          <w:szCs w:val="28"/>
          <w:lang w:eastAsia="ru-RU"/>
        </w:rPr>
        <w:drawing>
          <wp:inline distT="0" distB="0" distL="0" distR="0">
            <wp:extent cx="5940425" cy="2965999"/>
            <wp:effectExtent l="19050" t="0" r="22225" b="5801"/>
            <wp:docPr id="34"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12B9C" w:rsidRDefault="00312B9C" w:rsidP="00177D39">
      <w:pPr>
        <w:shd w:val="clear" w:color="auto" w:fill="FFFFFF"/>
        <w:spacing w:after="153" w:line="240" w:lineRule="auto"/>
        <w:jc w:val="center"/>
        <w:rPr>
          <w:rFonts w:ascii="Times New Roman" w:eastAsia="Times New Roman" w:hAnsi="Times New Roman" w:cs="Times New Roman"/>
          <w:b/>
          <w:bCs/>
          <w:color w:val="3D3D3D"/>
          <w:sz w:val="28"/>
          <w:szCs w:val="28"/>
          <w:lang w:eastAsia="ru-RU"/>
        </w:rPr>
      </w:pPr>
    </w:p>
    <w:p w:rsidR="001E2C08" w:rsidRDefault="001E2C08" w:rsidP="00177D39">
      <w:pPr>
        <w:shd w:val="clear" w:color="auto" w:fill="FFFFFF"/>
        <w:spacing w:after="153" w:line="240" w:lineRule="auto"/>
        <w:jc w:val="center"/>
        <w:rPr>
          <w:rFonts w:ascii="Times New Roman" w:eastAsia="Times New Roman" w:hAnsi="Times New Roman" w:cs="Times New Roman"/>
          <w:b/>
          <w:bCs/>
          <w:color w:val="3D3D3D"/>
          <w:sz w:val="28"/>
          <w:szCs w:val="28"/>
          <w:lang w:eastAsia="ru-RU"/>
        </w:rPr>
      </w:pPr>
      <w:r>
        <w:rPr>
          <w:rFonts w:ascii="Times New Roman" w:eastAsia="Times New Roman" w:hAnsi="Times New Roman" w:cs="Times New Roman"/>
          <w:b/>
          <w:bCs/>
          <w:color w:val="3D3D3D"/>
          <w:sz w:val="28"/>
          <w:szCs w:val="28"/>
          <w:lang w:eastAsia="ru-RU"/>
        </w:rPr>
        <w:t>Общий процент качества знаний по четвертям  и за 2019-2020 учебный год в целом</w:t>
      </w:r>
    </w:p>
    <w:tbl>
      <w:tblPr>
        <w:tblStyle w:val="a7"/>
        <w:tblW w:w="0" w:type="auto"/>
        <w:tblLook w:val="04A0" w:firstRow="1" w:lastRow="0" w:firstColumn="1" w:lastColumn="0" w:noHBand="0" w:noVBand="1"/>
      </w:tblPr>
      <w:tblGrid>
        <w:gridCol w:w="4672"/>
        <w:gridCol w:w="4673"/>
      </w:tblGrid>
      <w:tr w:rsidR="001E2C08" w:rsidRPr="001E2C08" w:rsidTr="001E2C08">
        <w:tc>
          <w:tcPr>
            <w:tcW w:w="4672" w:type="dxa"/>
          </w:tcPr>
          <w:p w:rsidR="001E2C08" w:rsidRPr="001E2C08" w:rsidRDefault="001E2C08" w:rsidP="00177D39">
            <w:pPr>
              <w:spacing w:after="153"/>
              <w:jc w:val="center"/>
              <w:rPr>
                <w:rFonts w:ascii="Times New Roman" w:eastAsia="Times New Roman" w:hAnsi="Times New Roman" w:cs="Times New Roman"/>
                <w:b/>
                <w:bCs/>
                <w:color w:val="3D3D3D"/>
                <w:sz w:val="28"/>
                <w:szCs w:val="28"/>
                <w:lang w:eastAsia="ru-RU"/>
              </w:rPr>
            </w:pPr>
            <w:r>
              <w:rPr>
                <w:rFonts w:ascii="Times New Roman" w:eastAsia="Times New Roman" w:hAnsi="Times New Roman" w:cs="Times New Roman"/>
                <w:b/>
                <w:bCs/>
                <w:color w:val="3D3D3D"/>
                <w:sz w:val="28"/>
                <w:szCs w:val="28"/>
                <w:lang w:eastAsia="ru-RU"/>
              </w:rPr>
              <w:t>Четверть</w:t>
            </w:r>
          </w:p>
        </w:tc>
        <w:tc>
          <w:tcPr>
            <w:tcW w:w="4673" w:type="dxa"/>
          </w:tcPr>
          <w:p w:rsidR="001E2C08" w:rsidRPr="001E2C08" w:rsidRDefault="001E2C08" w:rsidP="00177D39">
            <w:pPr>
              <w:spacing w:after="153"/>
              <w:jc w:val="center"/>
              <w:rPr>
                <w:rFonts w:ascii="Times New Roman" w:eastAsia="Times New Roman" w:hAnsi="Times New Roman" w:cs="Times New Roman"/>
                <w:b/>
                <w:bCs/>
                <w:color w:val="3D3D3D"/>
                <w:sz w:val="28"/>
                <w:szCs w:val="28"/>
                <w:lang w:eastAsia="ru-RU"/>
              </w:rPr>
            </w:pPr>
            <w:r>
              <w:rPr>
                <w:rFonts w:ascii="Times New Roman" w:eastAsia="Times New Roman" w:hAnsi="Times New Roman" w:cs="Times New Roman"/>
                <w:b/>
                <w:bCs/>
                <w:color w:val="3D3D3D"/>
                <w:sz w:val="28"/>
                <w:szCs w:val="28"/>
                <w:lang w:eastAsia="ru-RU"/>
              </w:rPr>
              <w:t>% качества</w:t>
            </w:r>
          </w:p>
        </w:tc>
      </w:tr>
      <w:tr w:rsidR="001E2C08" w:rsidRPr="001E2C08" w:rsidTr="001E2C08">
        <w:tc>
          <w:tcPr>
            <w:tcW w:w="4672" w:type="dxa"/>
          </w:tcPr>
          <w:p w:rsidR="001E2C08" w:rsidRPr="001E2C08" w:rsidRDefault="001E2C08" w:rsidP="00177D39">
            <w:pPr>
              <w:spacing w:after="153"/>
              <w:jc w:val="center"/>
              <w:rPr>
                <w:rFonts w:ascii="Times New Roman" w:eastAsia="Times New Roman" w:hAnsi="Times New Roman" w:cs="Times New Roman"/>
                <w:bCs/>
                <w:color w:val="3D3D3D"/>
                <w:sz w:val="28"/>
                <w:szCs w:val="28"/>
                <w:lang w:eastAsia="ru-RU"/>
              </w:rPr>
            </w:pPr>
            <w:r w:rsidRPr="001E2C08">
              <w:rPr>
                <w:rFonts w:ascii="Times New Roman" w:eastAsia="Times New Roman" w:hAnsi="Times New Roman" w:cs="Times New Roman"/>
                <w:bCs/>
                <w:color w:val="3D3D3D"/>
                <w:sz w:val="28"/>
                <w:szCs w:val="28"/>
                <w:lang w:eastAsia="ru-RU"/>
              </w:rPr>
              <w:t>1 четверть</w:t>
            </w:r>
          </w:p>
        </w:tc>
        <w:tc>
          <w:tcPr>
            <w:tcW w:w="4673" w:type="dxa"/>
          </w:tcPr>
          <w:p w:rsidR="001E2C08" w:rsidRPr="001E2C08" w:rsidRDefault="001E2C08" w:rsidP="00177D39">
            <w:pPr>
              <w:spacing w:after="153"/>
              <w:jc w:val="center"/>
              <w:rPr>
                <w:rFonts w:ascii="Times New Roman" w:eastAsia="Times New Roman" w:hAnsi="Times New Roman" w:cs="Times New Roman"/>
                <w:bCs/>
                <w:color w:val="3D3D3D"/>
                <w:sz w:val="28"/>
                <w:szCs w:val="28"/>
                <w:lang w:eastAsia="ru-RU"/>
              </w:rPr>
            </w:pPr>
            <w:r w:rsidRPr="001E2C08">
              <w:rPr>
                <w:rFonts w:ascii="Times New Roman" w:eastAsia="Times New Roman" w:hAnsi="Times New Roman" w:cs="Times New Roman"/>
                <w:bCs/>
                <w:color w:val="3D3D3D"/>
                <w:sz w:val="28"/>
                <w:szCs w:val="28"/>
                <w:lang w:eastAsia="ru-RU"/>
              </w:rPr>
              <w:t>47%</w:t>
            </w:r>
          </w:p>
        </w:tc>
      </w:tr>
      <w:tr w:rsidR="001E2C08" w:rsidRPr="001E2C08" w:rsidTr="001E2C08">
        <w:tc>
          <w:tcPr>
            <w:tcW w:w="4672" w:type="dxa"/>
          </w:tcPr>
          <w:p w:rsidR="001E2C08" w:rsidRPr="001E2C08" w:rsidRDefault="001E2C08" w:rsidP="00177D39">
            <w:pPr>
              <w:spacing w:after="153"/>
              <w:jc w:val="center"/>
              <w:rPr>
                <w:rFonts w:ascii="Times New Roman" w:eastAsia="Times New Roman" w:hAnsi="Times New Roman" w:cs="Times New Roman"/>
                <w:bCs/>
                <w:color w:val="3D3D3D"/>
                <w:sz w:val="28"/>
                <w:szCs w:val="28"/>
                <w:lang w:eastAsia="ru-RU"/>
              </w:rPr>
            </w:pPr>
            <w:r w:rsidRPr="001E2C08">
              <w:rPr>
                <w:rFonts w:ascii="Times New Roman" w:eastAsia="Times New Roman" w:hAnsi="Times New Roman" w:cs="Times New Roman"/>
                <w:bCs/>
                <w:color w:val="3D3D3D"/>
                <w:sz w:val="28"/>
                <w:szCs w:val="28"/>
                <w:lang w:eastAsia="ru-RU"/>
              </w:rPr>
              <w:t>2 четверть</w:t>
            </w:r>
          </w:p>
        </w:tc>
        <w:tc>
          <w:tcPr>
            <w:tcW w:w="4673" w:type="dxa"/>
          </w:tcPr>
          <w:p w:rsidR="001E2C08" w:rsidRPr="001E2C08" w:rsidRDefault="001E2C08" w:rsidP="00177D39">
            <w:pPr>
              <w:spacing w:after="153"/>
              <w:jc w:val="center"/>
              <w:rPr>
                <w:rFonts w:ascii="Times New Roman" w:eastAsia="Times New Roman" w:hAnsi="Times New Roman" w:cs="Times New Roman"/>
                <w:bCs/>
                <w:color w:val="3D3D3D"/>
                <w:sz w:val="28"/>
                <w:szCs w:val="28"/>
                <w:lang w:eastAsia="ru-RU"/>
              </w:rPr>
            </w:pPr>
            <w:r w:rsidRPr="001E2C08">
              <w:rPr>
                <w:rFonts w:ascii="Times New Roman" w:eastAsia="Times New Roman" w:hAnsi="Times New Roman" w:cs="Times New Roman"/>
                <w:bCs/>
                <w:color w:val="3D3D3D"/>
                <w:sz w:val="28"/>
                <w:szCs w:val="28"/>
                <w:lang w:eastAsia="ru-RU"/>
              </w:rPr>
              <w:t>47,77%</w:t>
            </w:r>
          </w:p>
        </w:tc>
      </w:tr>
      <w:tr w:rsidR="001E2C08" w:rsidRPr="001E2C08" w:rsidTr="001E2C08">
        <w:tc>
          <w:tcPr>
            <w:tcW w:w="4672" w:type="dxa"/>
          </w:tcPr>
          <w:p w:rsidR="001E2C08" w:rsidRPr="001E2C08" w:rsidRDefault="001E2C08" w:rsidP="00177D39">
            <w:pPr>
              <w:spacing w:after="153"/>
              <w:jc w:val="center"/>
              <w:rPr>
                <w:rFonts w:ascii="Times New Roman" w:eastAsia="Times New Roman" w:hAnsi="Times New Roman" w:cs="Times New Roman"/>
                <w:bCs/>
                <w:color w:val="3D3D3D"/>
                <w:sz w:val="28"/>
                <w:szCs w:val="28"/>
                <w:lang w:eastAsia="ru-RU"/>
              </w:rPr>
            </w:pPr>
            <w:r w:rsidRPr="001E2C08">
              <w:rPr>
                <w:rFonts w:ascii="Times New Roman" w:eastAsia="Times New Roman" w:hAnsi="Times New Roman" w:cs="Times New Roman"/>
                <w:bCs/>
                <w:color w:val="3D3D3D"/>
                <w:sz w:val="28"/>
                <w:szCs w:val="28"/>
                <w:lang w:eastAsia="ru-RU"/>
              </w:rPr>
              <w:t>3 четверть</w:t>
            </w:r>
          </w:p>
        </w:tc>
        <w:tc>
          <w:tcPr>
            <w:tcW w:w="4673" w:type="dxa"/>
          </w:tcPr>
          <w:p w:rsidR="001E2C08" w:rsidRPr="001E2C08" w:rsidRDefault="001E2C08" w:rsidP="00177D39">
            <w:pPr>
              <w:spacing w:after="153"/>
              <w:jc w:val="center"/>
              <w:rPr>
                <w:rFonts w:ascii="Times New Roman" w:eastAsia="Times New Roman" w:hAnsi="Times New Roman" w:cs="Times New Roman"/>
                <w:bCs/>
                <w:color w:val="3D3D3D"/>
                <w:sz w:val="28"/>
                <w:szCs w:val="28"/>
                <w:lang w:eastAsia="ru-RU"/>
              </w:rPr>
            </w:pPr>
            <w:r w:rsidRPr="001E2C08">
              <w:rPr>
                <w:rFonts w:ascii="Times New Roman" w:eastAsia="Times New Roman" w:hAnsi="Times New Roman" w:cs="Times New Roman"/>
                <w:bCs/>
                <w:color w:val="3D3D3D"/>
                <w:sz w:val="28"/>
                <w:szCs w:val="28"/>
                <w:lang w:eastAsia="ru-RU"/>
              </w:rPr>
              <w:t>57,62 %</w:t>
            </w:r>
          </w:p>
        </w:tc>
      </w:tr>
      <w:tr w:rsidR="001E2C08" w:rsidRPr="001E2C08" w:rsidTr="001E2C08">
        <w:tc>
          <w:tcPr>
            <w:tcW w:w="4672" w:type="dxa"/>
          </w:tcPr>
          <w:p w:rsidR="001E2C08" w:rsidRPr="001E2C08" w:rsidRDefault="001E2C08" w:rsidP="00177D39">
            <w:pPr>
              <w:spacing w:after="153"/>
              <w:jc w:val="center"/>
              <w:rPr>
                <w:rFonts w:ascii="Times New Roman" w:eastAsia="Times New Roman" w:hAnsi="Times New Roman" w:cs="Times New Roman"/>
                <w:bCs/>
                <w:color w:val="3D3D3D"/>
                <w:sz w:val="28"/>
                <w:szCs w:val="28"/>
                <w:lang w:eastAsia="ru-RU"/>
              </w:rPr>
            </w:pPr>
            <w:r w:rsidRPr="001E2C08">
              <w:rPr>
                <w:rFonts w:ascii="Times New Roman" w:eastAsia="Times New Roman" w:hAnsi="Times New Roman" w:cs="Times New Roman"/>
                <w:bCs/>
                <w:color w:val="3D3D3D"/>
                <w:sz w:val="28"/>
                <w:szCs w:val="28"/>
                <w:lang w:eastAsia="ru-RU"/>
              </w:rPr>
              <w:t>4 четверть</w:t>
            </w:r>
          </w:p>
        </w:tc>
        <w:tc>
          <w:tcPr>
            <w:tcW w:w="4673" w:type="dxa"/>
          </w:tcPr>
          <w:p w:rsidR="001E2C08" w:rsidRPr="001E2C08" w:rsidRDefault="001E2C08" w:rsidP="00177D39">
            <w:pPr>
              <w:spacing w:after="153"/>
              <w:jc w:val="center"/>
              <w:rPr>
                <w:rFonts w:ascii="Times New Roman" w:eastAsia="Times New Roman" w:hAnsi="Times New Roman" w:cs="Times New Roman"/>
                <w:bCs/>
                <w:color w:val="3D3D3D"/>
                <w:sz w:val="28"/>
                <w:szCs w:val="28"/>
                <w:lang w:eastAsia="ru-RU"/>
              </w:rPr>
            </w:pPr>
            <w:r w:rsidRPr="001E2C08">
              <w:rPr>
                <w:rFonts w:ascii="Times New Roman" w:eastAsia="Times New Roman" w:hAnsi="Times New Roman" w:cs="Times New Roman"/>
                <w:bCs/>
                <w:color w:val="3D3D3D"/>
                <w:sz w:val="28"/>
                <w:szCs w:val="28"/>
                <w:lang w:eastAsia="ru-RU"/>
              </w:rPr>
              <w:t>62,33 %</w:t>
            </w:r>
          </w:p>
        </w:tc>
      </w:tr>
      <w:tr w:rsidR="001E2C08" w:rsidRPr="001E2C08" w:rsidTr="001E2C08">
        <w:tc>
          <w:tcPr>
            <w:tcW w:w="4672" w:type="dxa"/>
          </w:tcPr>
          <w:p w:rsidR="001E2C08" w:rsidRPr="001E2C08" w:rsidRDefault="001E2C08" w:rsidP="00177D39">
            <w:pPr>
              <w:spacing w:after="153"/>
              <w:jc w:val="center"/>
              <w:rPr>
                <w:rFonts w:ascii="Times New Roman" w:eastAsia="Times New Roman" w:hAnsi="Times New Roman" w:cs="Times New Roman"/>
                <w:bCs/>
                <w:color w:val="3D3D3D"/>
                <w:sz w:val="28"/>
                <w:szCs w:val="28"/>
                <w:lang w:eastAsia="ru-RU"/>
              </w:rPr>
            </w:pPr>
            <w:r w:rsidRPr="001E2C08">
              <w:rPr>
                <w:rFonts w:ascii="Times New Roman" w:eastAsia="Times New Roman" w:hAnsi="Times New Roman" w:cs="Times New Roman"/>
                <w:bCs/>
                <w:color w:val="3D3D3D"/>
                <w:sz w:val="28"/>
                <w:szCs w:val="28"/>
                <w:lang w:eastAsia="ru-RU"/>
              </w:rPr>
              <w:t>год</w:t>
            </w:r>
          </w:p>
        </w:tc>
        <w:tc>
          <w:tcPr>
            <w:tcW w:w="4673" w:type="dxa"/>
          </w:tcPr>
          <w:p w:rsidR="001E2C08" w:rsidRPr="001E2C08" w:rsidRDefault="001E2C08" w:rsidP="00177D39">
            <w:pPr>
              <w:spacing w:after="153"/>
              <w:jc w:val="center"/>
              <w:rPr>
                <w:rFonts w:ascii="Times New Roman" w:eastAsia="Times New Roman" w:hAnsi="Times New Roman" w:cs="Times New Roman"/>
                <w:bCs/>
                <w:color w:val="3D3D3D"/>
                <w:sz w:val="28"/>
                <w:szCs w:val="28"/>
                <w:lang w:eastAsia="ru-RU"/>
              </w:rPr>
            </w:pPr>
            <w:r w:rsidRPr="001E2C08">
              <w:rPr>
                <w:rFonts w:ascii="Times New Roman" w:eastAsia="Times New Roman" w:hAnsi="Times New Roman" w:cs="Times New Roman"/>
                <w:bCs/>
                <w:color w:val="3D3D3D"/>
                <w:sz w:val="28"/>
                <w:szCs w:val="28"/>
                <w:lang w:eastAsia="ru-RU"/>
              </w:rPr>
              <w:t>63%</w:t>
            </w:r>
          </w:p>
        </w:tc>
      </w:tr>
    </w:tbl>
    <w:p w:rsidR="001E2C08" w:rsidRDefault="001E2C08" w:rsidP="001E2C08">
      <w:pPr>
        <w:shd w:val="clear" w:color="auto" w:fill="FFFFFF"/>
        <w:spacing w:after="153" w:line="240" w:lineRule="auto"/>
        <w:rPr>
          <w:rFonts w:ascii="Times New Roman" w:eastAsia="Times New Roman" w:hAnsi="Times New Roman" w:cs="Times New Roman"/>
          <w:bCs/>
          <w:color w:val="3D3D3D"/>
          <w:sz w:val="28"/>
          <w:szCs w:val="28"/>
          <w:lang w:eastAsia="ru-RU"/>
        </w:rPr>
      </w:pPr>
    </w:p>
    <w:p w:rsidR="00312B9C" w:rsidRDefault="007B5921" w:rsidP="001E2C08">
      <w:pPr>
        <w:shd w:val="clear" w:color="auto" w:fill="FFFFFF"/>
        <w:spacing w:after="153" w:line="240" w:lineRule="auto"/>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noProof/>
          <w:color w:val="3D3D3D"/>
          <w:sz w:val="28"/>
          <w:szCs w:val="28"/>
          <w:lang w:eastAsia="ru-RU"/>
        </w:rPr>
        <w:drawing>
          <wp:inline distT="0" distB="0" distL="0" distR="0">
            <wp:extent cx="5781675" cy="2686050"/>
            <wp:effectExtent l="19050" t="0" r="952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E2C08" w:rsidRDefault="001E2C08" w:rsidP="001E2C08">
      <w:pPr>
        <w:shd w:val="clear" w:color="auto" w:fill="FFFFFF"/>
        <w:spacing w:after="153" w:line="240" w:lineRule="auto"/>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lastRenderedPageBreak/>
        <w:t>Повышение процента качества знаний  в 3 и 4 четвертях наблюдается за счет увеличения ударников и отличников в 1-х классах.</w:t>
      </w:r>
    </w:p>
    <w:p w:rsidR="007B5921" w:rsidRDefault="007B5921" w:rsidP="007B5921">
      <w:pPr>
        <w:shd w:val="clear" w:color="auto" w:fill="FFFFFF"/>
        <w:spacing w:after="153" w:line="240" w:lineRule="auto"/>
        <w:rPr>
          <w:rFonts w:ascii="Times New Roman" w:eastAsia="Times New Roman" w:hAnsi="Times New Roman" w:cs="Times New Roman"/>
          <w:b/>
          <w:bCs/>
          <w:color w:val="3D3D3D"/>
          <w:sz w:val="28"/>
          <w:szCs w:val="28"/>
          <w:lang w:eastAsia="ru-RU"/>
        </w:rPr>
      </w:pPr>
    </w:p>
    <w:p w:rsidR="00BF6E9E" w:rsidRPr="001E2C08" w:rsidRDefault="001E2C08" w:rsidP="007B5921">
      <w:pPr>
        <w:shd w:val="clear" w:color="auto" w:fill="FFFFFF"/>
        <w:spacing w:after="153" w:line="240" w:lineRule="auto"/>
        <w:jc w:val="center"/>
        <w:rPr>
          <w:rFonts w:ascii="Times New Roman" w:eastAsia="Times New Roman" w:hAnsi="Times New Roman" w:cs="Times New Roman"/>
          <w:b/>
          <w:bCs/>
          <w:color w:val="3D3D3D"/>
          <w:sz w:val="28"/>
          <w:szCs w:val="28"/>
          <w:lang w:eastAsia="ru-RU"/>
        </w:rPr>
      </w:pPr>
      <w:r w:rsidRPr="001E2C08">
        <w:rPr>
          <w:rFonts w:ascii="Times New Roman" w:eastAsia="Times New Roman" w:hAnsi="Times New Roman" w:cs="Times New Roman"/>
          <w:b/>
          <w:bCs/>
          <w:color w:val="3D3D3D"/>
          <w:sz w:val="28"/>
          <w:szCs w:val="28"/>
          <w:lang w:eastAsia="ru-RU"/>
        </w:rPr>
        <w:t>Учащиеся с одной «3»-кой за учебный год</w:t>
      </w:r>
    </w:p>
    <w:tbl>
      <w:tblPr>
        <w:tblStyle w:val="a7"/>
        <w:tblW w:w="0" w:type="auto"/>
        <w:tblLook w:val="04A0" w:firstRow="1" w:lastRow="0" w:firstColumn="1" w:lastColumn="0" w:noHBand="0" w:noVBand="1"/>
      </w:tblPr>
      <w:tblGrid>
        <w:gridCol w:w="2246"/>
        <w:gridCol w:w="2465"/>
        <w:gridCol w:w="2661"/>
        <w:gridCol w:w="1973"/>
      </w:tblGrid>
      <w:tr w:rsidR="001E2C08" w:rsidRPr="001E2C08" w:rsidTr="001E2C08">
        <w:tc>
          <w:tcPr>
            <w:tcW w:w="2246" w:type="dxa"/>
          </w:tcPr>
          <w:p w:rsidR="001E2C08" w:rsidRPr="001E2C08" w:rsidRDefault="001E2C08" w:rsidP="001E2C08">
            <w:pPr>
              <w:spacing w:after="153"/>
              <w:jc w:val="center"/>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Класс</w:t>
            </w:r>
          </w:p>
        </w:tc>
        <w:tc>
          <w:tcPr>
            <w:tcW w:w="2465" w:type="dxa"/>
          </w:tcPr>
          <w:p w:rsidR="001E2C08" w:rsidRPr="001E2C08" w:rsidRDefault="001E2C08" w:rsidP="001E2C08">
            <w:pPr>
              <w:spacing w:after="153"/>
              <w:jc w:val="center"/>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ФИ учащегося</w:t>
            </w:r>
          </w:p>
        </w:tc>
        <w:tc>
          <w:tcPr>
            <w:tcW w:w="2661" w:type="dxa"/>
          </w:tcPr>
          <w:p w:rsidR="001E2C08" w:rsidRPr="001E2C08" w:rsidRDefault="001E2C08" w:rsidP="001E2C08">
            <w:pPr>
              <w:spacing w:after="153"/>
              <w:jc w:val="center"/>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Наименование предмета</w:t>
            </w:r>
          </w:p>
        </w:tc>
        <w:tc>
          <w:tcPr>
            <w:tcW w:w="1973" w:type="dxa"/>
          </w:tcPr>
          <w:p w:rsidR="001E2C08" w:rsidRDefault="001E2C08" w:rsidP="001E2C08">
            <w:pPr>
              <w:spacing w:after="153"/>
              <w:jc w:val="center"/>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ФИО учителя</w:t>
            </w:r>
          </w:p>
        </w:tc>
      </w:tr>
      <w:tr w:rsidR="001E2C08" w:rsidRPr="001E2C08" w:rsidTr="001E2C08">
        <w:tc>
          <w:tcPr>
            <w:tcW w:w="2246" w:type="dxa"/>
          </w:tcPr>
          <w:p w:rsidR="001E2C08" w:rsidRPr="001E2C08" w:rsidRDefault="001E2C08" w:rsidP="001E2C08">
            <w:pPr>
              <w:spacing w:after="153"/>
              <w:jc w:val="center"/>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3 класс</w:t>
            </w:r>
          </w:p>
        </w:tc>
        <w:tc>
          <w:tcPr>
            <w:tcW w:w="2465" w:type="dxa"/>
          </w:tcPr>
          <w:p w:rsidR="001E2C08" w:rsidRPr="001E2C08" w:rsidRDefault="001E2C08" w:rsidP="001E2C08">
            <w:pPr>
              <w:spacing w:after="153"/>
              <w:jc w:val="center"/>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Ворошилова П.</w:t>
            </w:r>
          </w:p>
        </w:tc>
        <w:tc>
          <w:tcPr>
            <w:tcW w:w="2661" w:type="dxa"/>
          </w:tcPr>
          <w:p w:rsidR="001E2C08" w:rsidRPr="001E2C08" w:rsidRDefault="001E2C08" w:rsidP="001E2C08">
            <w:pPr>
              <w:spacing w:after="153"/>
              <w:jc w:val="center"/>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Английский язык</w:t>
            </w:r>
          </w:p>
        </w:tc>
        <w:tc>
          <w:tcPr>
            <w:tcW w:w="1973" w:type="dxa"/>
          </w:tcPr>
          <w:p w:rsidR="001E2C08" w:rsidRPr="001E2C08" w:rsidRDefault="001E2C08" w:rsidP="001E2C08">
            <w:pPr>
              <w:spacing w:after="153"/>
              <w:jc w:val="center"/>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Салихова Н.Р.</w:t>
            </w:r>
          </w:p>
        </w:tc>
      </w:tr>
      <w:tr w:rsidR="001E2C08" w:rsidRPr="001E2C08" w:rsidTr="001E2C08">
        <w:tc>
          <w:tcPr>
            <w:tcW w:w="2246" w:type="dxa"/>
          </w:tcPr>
          <w:p w:rsidR="001E2C08" w:rsidRDefault="001E2C08" w:rsidP="001E2C08">
            <w:pPr>
              <w:spacing w:after="153"/>
              <w:jc w:val="center"/>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3 класс</w:t>
            </w:r>
          </w:p>
        </w:tc>
        <w:tc>
          <w:tcPr>
            <w:tcW w:w="2465" w:type="dxa"/>
          </w:tcPr>
          <w:p w:rsidR="001E2C08" w:rsidRDefault="001E2C08" w:rsidP="001E2C08">
            <w:pPr>
              <w:spacing w:after="153"/>
              <w:jc w:val="center"/>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Пасько В.</w:t>
            </w:r>
          </w:p>
        </w:tc>
        <w:tc>
          <w:tcPr>
            <w:tcW w:w="2661" w:type="dxa"/>
          </w:tcPr>
          <w:p w:rsidR="001E2C08" w:rsidRPr="001E2C08" w:rsidRDefault="001E2C08" w:rsidP="001E2C08">
            <w:pPr>
              <w:spacing w:after="153"/>
              <w:jc w:val="center"/>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Английский язык</w:t>
            </w:r>
          </w:p>
        </w:tc>
        <w:tc>
          <w:tcPr>
            <w:tcW w:w="1973" w:type="dxa"/>
          </w:tcPr>
          <w:p w:rsidR="001E2C08" w:rsidRPr="001E2C08" w:rsidRDefault="001E2C08" w:rsidP="001E2C08">
            <w:pPr>
              <w:spacing w:after="153"/>
              <w:jc w:val="center"/>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Салихова Н.Р.</w:t>
            </w:r>
          </w:p>
        </w:tc>
      </w:tr>
      <w:tr w:rsidR="00BF6E9E" w:rsidRPr="001E2C08" w:rsidTr="001E2C08">
        <w:tc>
          <w:tcPr>
            <w:tcW w:w="2246" w:type="dxa"/>
          </w:tcPr>
          <w:p w:rsidR="00BF6E9E" w:rsidRDefault="00BF6E9E" w:rsidP="001E2C08">
            <w:pPr>
              <w:spacing w:after="153"/>
              <w:jc w:val="center"/>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7 класс</w:t>
            </w:r>
          </w:p>
        </w:tc>
        <w:tc>
          <w:tcPr>
            <w:tcW w:w="2465" w:type="dxa"/>
          </w:tcPr>
          <w:p w:rsidR="00BF6E9E" w:rsidRDefault="00BF6E9E" w:rsidP="001E2C08">
            <w:pPr>
              <w:spacing w:after="153"/>
              <w:jc w:val="center"/>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Чернецкая Т.</w:t>
            </w:r>
          </w:p>
        </w:tc>
        <w:tc>
          <w:tcPr>
            <w:tcW w:w="2661" w:type="dxa"/>
          </w:tcPr>
          <w:p w:rsidR="00BF6E9E" w:rsidRDefault="00BF6E9E" w:rsidP="001E2C08">
            <w:pPr>
              <w:spacing w:after="153"/>
              <w:jc w:val="center"/>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Физика</w:t>
            </w:r>
          </w:p>
        </w:tc>
        <w:tc>
          <w:tcPr>
            <w:tcW w:w="1973" w:type="dxa"/>
          </w:tcPr>
          <w:p w:rsidR="00BF6E9E" w:rsidRDefault="00BF6E9E" w:rsidP="001E2C08">
            <w:pPr>
              <w:spacing w:after="153"/>
              <w:jc w:val="center"/>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Бухлов А.А.</w:t>
            </w:r>
          </w:p>
        </w:tc>
      </w:tr>
      <w:tr w:rsidR="00BF6E9E" w:rsidRPr="001E2C08" w:rsidTr="001E2C08">
        <w:tc>
          <w:tcPr>
            <w:tcW w:w="2246" w:type="dxa"/>
          </w:tcPr>
          <w:p w:rsidR="00BF6E9E" w:rsidRDefault="00BF6E9E" w:rsidP="001E2C08">
            <w:pPr>
              <w:spacing w:after="153"/>
              <w:jc w:val="center"/>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11 класс</w:t>
            </w:r>
          </w:p>
        </w:tc>
        <w:tc>
          <w:tcPr>
            <w:tcW w:w="2465" w:type="dxa"/>
          </w:tcPr>
          <w:p w:rsidR="00BF6E9E" w:rsidRDefault="00BF6E9E" w:rsidP="001E2C08">
            <w:pPr>
              <w:spacing w:after="153"/>
              <w:jc w:val="center"/>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Гаврилова В.</w:t>
            </w:r>
          </w:p>
        </w:tc>
        <w:tc>
          <w:tcPr>
            <w:tcW w:w="2661" w:type="dxa"/>
          </w:tcPr>
          <w:p w:rsidR="00BF6E9E" w:rsidRDefault="00BF6E9E" w:rsidP="001E2C08">
            <w:pPr>
              <w:spacing w:after="153"/>
              <w:jc w:val="center"/>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Физика</w:t>
            </w:r>
          </w:p>
        </w:tc>
        <w:tc>
          <w:tcPr>
            <w:tcW w:w="1973" w:type="dxa"/>
          </w:tcPr>
          <w:p w:rsidR="00BF6E9E" w:rsidRDefault="00BF6E9E" w:rsidP="001E2C08">
            <w:pPr>
              <w:spacing w:after="153"/>
              <w:jc w:val="center"/>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Бухлов А.А.</w:t>
            </w:r>
          </w:p>
        </w:tc>
      </w:tr>
    </w:tbl>
    <w:p w:rsidR="001E2C08" w:rsidRPr="001E2C08" w:rsidRDefault="001E2C08" w:rsidP="001E2C08">
      <w:pPr>
        <w:shd w:val="clear" w:color="auto" w:fill="FFFFFF"/>
        <w:spacing w:after="153" w:line="240" w:lineRule="auto"/>
        <w:jc w:val="center"/>
        <w:rPr>
          <w:rFonts w:ascii="Times New Roman" w:eastAsia="Times New Roman" w:hAnsi="Times New Roman" w:cs="Times New Roman"/>
          <w:bCs/>
          <w:color w:val="3D3D3D"/>
          <w:sz w:val="28"/>
          <w:szCs w:val="28"/>
          <w:lang w:eastAsia="ru-RU"/>
        </w:rPr>
      </w:pPr>
    </w:p>
    <w:p w:rsidR="001E2C08" w:rsidRDefault="00BF6E9E" w:rsidP="00BF6E9E">
      <w:pPr>
        <w:shd w:val="clear" w:color="auto" w:fill="FFFFFF"/>
        <w:spacing w:after="153" w:line="240" w:lineRule="auto"/>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 xml:space="preserve">  С данными детьми на протяжении учебного года велась ко</w:t>
      </w:r>
      <w:r w:rsidR="00E922B4">
        <w:rPr>
          <w:rFonts w:ascii="Times New Roman" w:eastAsia="Times New Roman" w:hAnsi="Times New Roman" w:cs="Times New Roman"/>
          <w:bCs/>
          <w:color w:val="3D3D3D"/>
          <w:sz w:val="28"/>
          <w:szCs w:val="28"/>
          <w:lang w:eastAsia="ru-RU"/>
        </w:rPr>
        <w:t>нструктивная работа. По английскому языку ученицам 3 класса были предоставлены дополнительные задания на протяжении каждой из четвертей, но заниженная мотивация к обучению не дала никаких положительных результатов.</w:t>
      </w:r>
    </w:p>
    <w:p w:rsidR="00E922B4" w:rsidRDefault="00E922B4" w:rsidP="00BF6E9E">
      <w:pPr>
        <w:shd w:val="clear" w:color="auto" w:fill="FFFFFF"/>
        <w:spacing w:after="153" w:line="240" w:lineRule="auto"/>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 xml:space="preserve">Что касается физики, то Анатолий Анатольевич также давал дополнительные задания, задачи для 2-х наших учениц. </w:t>
      </w:r>
    </w:p>
    <w:p w:rsidR="00E922B4" w:rsidRDefault="00E922B4" w:rsidP="00E922B4">
      <w:pPr>
        <w:shd w:val="clear" w:color="auto" w:fill="FFFFFF"/>
        <w:spacing w:after="153" w:line="240" w:lineRule="auto"/>
        <w:jc w:val="center"/>
        <w:rPr>
          <w:rFonts w:ascii="Times New Roman" w:eastAsia="Times New Roman" w:hAnsi="Times New Roman" w:cs="Times New Roman"/>
          <w:b/>
          <w:bCs/>
          <w:color w:val="3D3D3D"/>
          <w:sz w:val="28"/>
          <w:szCs w:val="28"/>
          <w:lang w:eastAsia="ru-RU"/>
        </w:rPr>
      </w:pPr>
      <w:r>
        <w:rPr>
          <w:rFonts w:ascii="Times New Roman" w:eastAsia="Times New Roman" w:hAnsi="Times New Roman" w:cs="Times New Roman"/>
          <w:b/>
          <w:bCs/>
          <w:color w:val="3D3D3D"/>
          <w:sz w:val="28"/>
          <w:szCs w:val="28"/>
          <w:lang w:eastAsia="ru-RU"/>
        </w:rPr>
        <w:t>Причины снижения % качества знаний:</w:t>
      </w:r>
    </w:p>
    <w:p w:rsidR="00E922B4" w:rsidRDefault="008314AC" w:rsidP="008314AC">
      <w:pPr>
        <w:shd w:val="clear" w:color="auto" w:fill="FFFFFF"/>
        <w:spacing w:after="153" w:line="240" w:lineRule="auto"/>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1.Некачественная работа учителя-предметника;</w:t>
      </w:r>
    </w:p>
    <w:p w:rsidR="008314AC" w:rsidRDefault="008314AC" w:rsidP="008314AC">
      <w:pPr>
        <w:shd w:val="clear" w:color="auto" w:fill="FFFFFF"/>
        <w:spacing w:after="153" w:line="240" w:lineRule="auto"/>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2. Авторитарный стиль ведения уроков;</w:t>
      </w:r>
    </w:p>
    <w:p w:rsidR="008314AC" w:rsidRDefault="008314AC" w:rsidP="008314AC">
      <w:pPr>
        <w:shd w:val="clear" w:color="auto" w:fill="FFFFFF"/>
        <w:spacing w:after="153" w:line="240" w:lineRule="auto"/>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3.Слабый контроль за посещаемостью со стороны родителей (пропуски как по болезни, так и без уважительной причины);</w:t>
      </w:r>
    </w:p>
    <w:p w:rsidR="008314AC" w:rsidRDefault="008314AC" w:rsidP="008314AC">
      <w:pPr>
        <w:shd w:val="clear" w:color="auto" w:fill="FFFFFF"/>
        <w:spacing w:after="153" w:line="240" w:lineRule="auto"/>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4.Отсутствие единства требований  к ответу обучающихся со стороны учительского коллектива;</w:t>
      </w:r>
    </w:p>
    <w:p w:rsidR="00D5348D" w:rsidRDefault="008314AC" w:rsidP="008314AC">
      <w:pPr>
        <w:shd w:val="clear" w:color="auto" w:fill="FFFFFF"/>
        <w:spacing w:after="153" w:line="240" w:lineRule="auto"/>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5.</w:t>
      </w:r>
      <w:r w:rsidR="00D5348D">
        <w:rPr>
          <w:rFonts w:ascii="Times New Roman" w:eastAsia="Times New Roman" w:hAnsi="Times New Roman" w:cs="Times New Roman"/>
          <w:bCs/>
          <w:color w:val="3D3D3D"/>
          <w:sz w:val="28"/>
          <w:szCs w:val="28"/>
          <w:lang w:eastAsia="ru-RU"/>
        </w:rPr>
        <w:t>Слабое владение знаниями особенностей возрастной  психологии ребенка;</w:t>
      </w:r>
    </w:p>
    <w:p w:rsidR="008314AC" w:rsidRPr="00E922B4" w:rsidRDefault="00D5348D" w:rsidP="008314AC">
      <w:pPr>
        <w:shd w:val="clear" w:color="auto" w:fill="FFFFFF"/>
        <w:spacing w:after="153" w:line="240" w:lineRule="auto"/>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6.Отсутствие мотивации к обучению, снижение интереса к учебной деятельности, в основном является причиной снижения % качества  знаний.</w:t>
      </w:r>
    </w:p>
    <w:p w:rsidR="001E2C08" w:rsidRDefault="00393797" w:rsidP="00393797">
      <w:pPr>
        <w:shd w:val="clear" w:color="auto" w:fill="FFFFFF"/>
        <w:spacing w:after="153" w:line="240" w:lineRule="auto"/>
        <w:jc w:val="center"/>
        <w:rPr>
          <w:rFonts w:ascii="Times New Roman" w:eastAsia="Times New Roman" w:hAnsi="Times New Roman" w:cs="Times New Roman"/>
          <w:b/>
          <w:bCs/>
          <w:color w:val="3D3D3D"/>
          <w:sz w:val="28"/>
          <w:szCs w:val="28"/>
          <w:lang w:eastAsia="ru-RU"/>
        </w:rPr>
      </w:pPr>
      <w:r>
        <w:rPr>
          <w:rFonts w:ascii="Times New Roman" w:eastAsia="Times New Roman" w:hAnsi="Times New Roman" w:cs="Times New Roman"/>
          <w:b/>
          <w:bCs/>
          <w:color w:val="3D3D3D"/>
          <w:sz w:val="28"/>
          <w:szCs w:val="28"/>
          <w:lang w:eastAsia="ru-RU"/>
        </w:rPr>
        <w:t>Пути решения:</w:t>
      </w:r>
    </w:p>
    <w:p w:rsidR="00393797" w:rsidRDefault="00393797" w:rsidP="00393797">
      <w:pPr>
        <w:shd w:val="clear" w:color="auto" w:fill="FFFFFF"/>
        <w:spacing w:after="153" w:line="240" w:lineRule="auto"/>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1.Обеспечение формирования у учащихся умений организации учебной деятельности , оценивания  результатов  своей деятельности , необходимо осуществлять мотивирование учащихся на получение знаний;</w:t>
      </w:r>
    </w:p>
    <w:p w:rsidR="00393797" w:rsidRDefault="00393797" w:rsidP="00393797">
      <w:pPr>
        <w:shd w:val="clear" w:color="auto" w:fill="FFFFFF"/>
        <w:spacing w:after="153" w:line="240" w:lineRule="auto"/>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2.Саморазвития педагогов;</w:t>
      </w:r>
    </w:p>
    <w:p w:rsidR="00393797" w:rsidRDefault="00393797" w:rsidP="00393797">
      <w:pPr>
        <w:shd w:val="clear" w:color="auto" w:fill="FFFFFF"/>
        <w:spacing w:after="153" w:line="240" w:lineRule="auto"/>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3. Улучшение оснащенности информационно-справочного материала в кабинетах (пополнение и обновление стендов);</w:t>
      </w:r>
    </w:p>
    <w:p w:rsidR="00393797" w:rsidRDefault="00393797" w:rsidP="00393797">
      <w:pPr>
        <w:shd w:val="clear" w:color="auto" w:fill="FFFFFF"/>
        <w:spacing w:after="153" w:line="240" w:lineRule="auto"/>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4. Проведение глубокого анализа всей деятельности учителя;</w:t>
      </w:r>
    </w:p>
    <w:p w:rsidR="00393797" w:rsidRDefault="00393797" w:rsidP="00393797">
      <w:pPr>
        <w:shd w:val="clear" w:color="auto" w:fill="FFFFFF"/>
        <w:spacing w:after="153" w:line="240" w:lineRule="auto"/>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lastRenderedPageBreak/>
        <w:t>5. Работа над повышением квалификации и профессионализма педагогов;</w:t>
      </w:r>
    </w:p>
    <w:p w:rsidR="00393797" w:rsidRDefault="00393797" w:rsidP="00393797">
      <w:pPr>
        <w:shd w:val="clear" w:color="auto" w:fill="FFFFFF"/>
        <w:spacing w:after="153" w:line="240" w:lineRule="auto"/>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6. Создание системы с детьми, обладающими повышением мотивацией к обучению;</w:t>
      </w:r>
    </w:p>
    <w:p w:rsidR="00393797" w:rsidRPr="00393797" w:rsidRDefault="00393797" w:rsidP="00393797">
      <w:pPr>
        <w:shd w:val="clear" w:color="auto" w:fill="FFFFFF"/>
        <w:spacing w:after="153" w:line="240" w:lineRule="auto"/>
        <w:rPr>
          <w:rFonts w:ascii="Times New Roman" w:eastAsia="Times New Roman" w:hAnsi="Times New Roman" w:cs="Times New Roman"/>
          <w:bCs/>
          <w:color w:val="3D3D3D"/>
          <w:sz w:val="28"/>
          <w:szCs w:val="28"/>
          <w:lang w:eastAsia="ru-RU"/>
        </w:rPr>
      </w:pPr>
      <w:r>
        <w:rPr>
          <w:rFonts w:ascii="Times New Roman" w:eastAsia="Times New Roman" w:hAnsi="Times New Roman" w:cs="Times New Roman"/>
          <w:bCs/>
          <w:color w:val="3D3D3D"/>
          <w:sz w:val="28"/>
          <w:szCs w:val="28"/>
          <w:lang w:eastAsia="ru-RU"/>
        </w:rPr>
        <w:t>7.</w:t>
      </w:r>
      <w:r w:rsidR="00103822">
        <w:rPr>
          <w:rFonts w:ascii="Times New Roman" w:eastAsia="Times New Roman" w:hAnsi="Times New Roman" w:cs="Times New Roman"/>
          <w:bCs/>
          <w:color w:val="3D3D3D"/>
          <w:sz w:val="28"/>
          <w:szCs w:val="28"/>
          <w:lang w:eastAsia="ru-RU"/>
        </w:rPr>
        <w:t xml:space="preserve">Организация работы со слабоуспевающими, пропускающими </w:t>
      </w:r>
      <w:r w:rsidR="00F934DB">
        <w:rPr>
          <w:rFonts w:ascii="Times New Roman" w:eastAsia="Times New Roman" w:hAnsi="Times New Roman" w:cs="Times New Roman"/>
          <w:bCs/>
          <w:color w:val="3D3D3D"/>
          <w:sz w:val="28"/>
          <w:szCs w:val="28"/>
          <w:lang w:eastAsia="ru-RU"/>
        </w:rPr>
        <w:t xml:space="preserve"> занятия учащимися.</w:t>
      </w:r>
    </w:p>
    <w:p w:rsidR="001E2C08" w:rsidRDefault="001E2C08" w:rsidP="00FA095D">
      <w:pPr>
        <w:shd w:val="clear" w:color="auto" w:fill="FFFFFF"/>
        <w:spacing w:after="153" w:line="240" w:lineRule="auto"/>
        <w:rPr>
          <w:rFonts w:ascii="Times New Roman" w:eastAsia="Times New Roman" w:hAnsi="Times New Roman" w:cs="Times New Roman"/>
          <w:b/>
          <w:bCs/>
          <w:color w:val="3D3D3D"/>
          <w:sz w:val="28"/>
          <w:szCs w:val="28"/>
          <w:lang w:eastAsia="ru-RU"/>
        </w:rPr>
      </w:pPr>
    </w:p>
    <w:p w:rsidR="00177D39" w:rsidRPr="00177D39" w:rsidRDefault="00177D39" w:rsidP="00177D39">
      <w:pPr>
        <w:shd w:val="clear" w:color="auto" w:fill="FFFFFF"/>
        <w:spacing w:after="153" w:line="240" w:lineRule="auto"/>
        <w:jc w:val="center"/>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b/>
          <w:bCs/>
          <w:color w:val="3D3D3D"/>
          <w:sz w:val="28"/>
          <w:szCs w:val="28"/>
          <w:lang w:eastAsia="ru-RU"/>
        </w:rPr>
        <w:t>Анализ воспитательной работы</w:t>
      </w:r>
    </w:p>
    <w:p w:rsidR="00177D39" w:rsidRPr="00177D39" w:rsidRDefault="00177D39" w:rsidP="00177D39">
      <w:pPr>
        <w:shd w:val="clear" w:color="auto" w:fill="FFFFFF"/>
        <w:spacing w:after="153" w:line="240" w:lineRule="auto"/>
        <w:jc w:val="center"/>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b/>
          <w:bCs/>
          <w:color w:val="3D3D3D"/>
          <w:sz w:val="28"/>
          <w:szCs w:val="28"/>
          <w:lang w:eastAsia="ru-RU"/>
        </w:rPr>
        <w:t>КГУ «Средняя школа № 2 с. Есиль»</w:t>
      </w:r>
    </w:p>
    <w:p w:rsidR="00177D39" w:rsidRPr="00177D39" w:rsidRDefault="00177D39" w:rsidP="00177D39">
      <w:pPr>
        <w:shd w:val="clear" w:color="auto" w:fill="FFFFFF"/>
        <w:spacing w:after="153" w:line="240" w:lineRule="auto"/>
        <w:jc w:val="center"/>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b/>
          <w:bCs/>
          <w:color w:val="3D3D3D"/>
          <w:sz w:val="28"/>
          <w:szCs w:val="28"/>
          <w:lang w:eastAsia="ru-RU"/>
        </w:rPr>
        <w:t>За 2019-2020 учебный год.</w:t>
      </w:r>
    </w:p>
    <w:p w:rsidR="00177D39" w:rsidRPr="00177D39" w:rsidRDefault="00177D39" w:rsidP="00177D39">
      <w:pPr>
        <w:shd w:val="clear" w:color="auto" w:fill="FFFFFF"/>
        <w:spacing w:after="153" w:line="240" w:lineRule="auto"/>
        <w:jc w:val="both"/>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xml:space="preserve">        В 2019 – 2020 учебном году воспитательная работа нашей школы была построена на основе </w:t>
      </w:r>
      <w:r w:rsidRPr="00177D39">
        <w:rPr>
          <w:rFonts w:ascii="Times New Roman" w:eastAsia="Times New Roman" w:hAnsi="Times New Roman" w:cs="Times New Roman"/>
          <w:bCs/>
          <w:iCs/>
          <w:color w:val="3D3D3D"/>
          <w:sz w:val="28"/>
          <w:szCs w:val="28"/>
          <w:lang w:eastAsia="ru-RU"/>
        </w:rPr>
        <w:t>программы «Рухани жаңғыру».</w:t>
      </w:r>
      <w:r w:rsidRPr="00177D39">
        <w:rPr>
          <w:rFonts w:ascii="Times New Roman" w:eastAsia="Times New Roman" w:hAnsi="Times New Roman" w:cs="Times New Roman"/>
          <w:color w:val="3D3D3D"/>
          <w:sz w:val="28"/>
          <w:szCs w:val="28"/>
          <w:lang w:eastAsia="ru-RU"/>
        </w:rPr>
        <w:t>               </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w:t>
      </w:r>
      <w:r w:rsidRPr="00177D39">
        <w:rPr>
          <w:rFonts w:ascii="Times New Roman" w:eastAsia="Times New Roman" w:hAnsi="Times New Roman" w:cs="Times New Roman"/>
          <w:b/>
          <w:bCs/>
          <w:color w:val="3D3D3D"/>
          <w:sz w:val="28"/>
          <w:szCs w:val="28"/>
          <w:lang w:eastAsia="ru-RU"/>
        </w:rPr>
        <w:t>Задачи воспитательной работы:</w:t>
      </w:r>
    </w:p>
    <w:p w:rsidR="00177D39" w:rsidRPr="00177D39" w:rsidRDefault="00177D39" w:rsidP="00EC5845">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i/>
          <w:iCs/>
          <w:color w:val="3D3D3D"/>
          <w:sz w:val="28"/>
          <w:szCs w:val="28"/>
          <w:lang w:eastAsia="ru-RU"/>
        </w:rPr>
        <w:t>Продолжить создавать условия для успешного перехода на обновленное среднее образование в рамках основных индикаторов программы «Рухани жаңғыру» с учетом мировых тенденций развития обучения и воспитания (глобализации, интернационализации, интеграции, гуманизации, компьютеризации, цифровизации, SMART- и STEM-образования), новейших достижений педагогической науки в области воспитания, основных положений современных зарубежных и отечественных концепций воспитания, обновленного содержания среднего образования РК, методологических основ и принципов воспитания;</w:t>
      </w:r>
    </w:p>
    <w:p w:rsidR="00177D39" w:rsidRPr="00177D39" w:rsidRDefault="00177D39" w:rsidP="00EC5845">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i/>
          <w:iCs/>
          <w:color w:val="3D3D3D"/>
          <w:sz w:val="28"/>
          <w:szCs w:val="28"/>
          <w:lang w:eastAsia="ru-RU"/>
        </w:rPr>
        <w:t>Совершенствование системы воспитательной работы в классных коллективах;</w:t>
      </w:r>
    </w:p>
    <w:p w:rsidR="00177D39" w:rsidRPr="00177D39" w:rsidRDefault="00177D39" w:rsidP="00EC5845">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i/>
          <w:iCs/>
          <w:color w:val="3D3D3D"/>
          <w:sz w:val="28"/>
          <w:szCs w:val="28"/>
          <w:lang w:eastAsia="ru-RU"/>
        </w:rPr>
        <w:t>Продолжить работу, направленную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w:t>
      </w:r>
    </w:p>
    <w:p w:rsidR="00177D39" w:rsidRPr="00177D39" w:rsidRDefault="00177D39" w:rsidP="00EC5845">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i/>
          <w:iCs/>
          <w:color w:val="3D3D3D"/>
          <w:sz w:val="28"/>
          <w:szCs w:val="28"/>
          <w:lang w:eastAsia="ru-RU"/>
        </w:rPr>
        <w:t>Создать условия для выстраивания системы воспитания в школе на основе «Патриотического акта – Мәңгілік Ел»,  гуманизации и личностно-ориентированного подхода в обучении и воспитании школьников.</w:t>
      </w:r>
    </w:p>
    <w:p w:rsidR="00177D39" w:rsidRPr="00177D39" w:rsidRDefault="00177D39" w:rsidP="00EC5845">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i/>
          <w:iCs/>
          <w:color w:val="3D3D3D"/>
          <w:sz w:val="28"/>
          <w:szCs w:val="28"/>
          <w:lang w:eastAsia="ru-RU"/>
        </w:rPr>
        <w:t>Продолжить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rsidR="00177D39" w:rsidRPr="00177D39" w:rsidRDefault="00177D39" w:rsidP="00EC5845">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i/>
          <w:iCs/>
          <w:color w:val="3D3D3D"/>
          <w:sz w:val="28"/>
          <w:szCs w:val="28"/>
          <w:lang w:eastAsia="ru-RU"/>
        </w:rPr>
        <w:t>Развитие коммуникативных умений педагогов, работать в системе «учитель – ученик - родитель».</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lastRenderedPageBreak/>
        <w:t>Основным средством воспитания настоящего патриота является включение учащихся в разнообразные виды деятельности и формирование у них навыков и привычек, опыта патриотического поведения. Патриотическое воспитание начинается с первых дней учёбы в школе. В учебниках по литературному чтению, познанию мира, русскому языку, математике есть  много  материала, на основе которого можно воспитывать патриотов нашей страны.  </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Так же создание условий для развития ценностных ориентиров учащихся на основе разнообразной, творческой, эмоционально насыщенной деятельности. Совершенствовать воспитательную систему школы, направленную на формирование гражданской активной позиции, социализация личности ребенка, формирование его активной жизненной позиции, через формирование правовой культуры учащихся, толерантного отношения к окружающим, внедрению навыков здорового образа жизни и реализация программ по профилактике асоциального поведения.   </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На основе воспитательной деятельности </w:t>
      </w:r>
      <w:r w:rsidRPr="00177D39">
        <w:rPr>
          <w:rFonts w:ascii="Times New Roman" w:eastAsia="Times New Roman" w:hAnsi="Times New Roman" w:cs="Times New Roman"/>
          <w:b/>
          <w:bCs/>
          <w:color w:val="3D3D3D"/>
          <w:sz w:val="28"/>
          <w:szCs w:val="28"/>
          <w:lang w:eastAsia="ru-RU"/>
        </w:rPr>
        <w:t>рамках программы Рухани жаңғыру и патриотического</w:t>
      </w:r>
      <w:r w:rsidRPr="00177D39">
        <w:rPr>
          <w:rFonts w:ascii="Times New Roman" w:eastAsia="Times New Roman" w:hAnsi="Times New Roman" w:cs="Times New Roman"/>
          <w:color w:val="3D3D3D"/>
          <w:sz w:val="28"/>
          <w:szCs w:val="28"/>
          <w:lang w:eastAsia="ru-RU"/>
        </w:rPr>
        <w:t> </w:t>
      </w:r>
      <w:r w:rsidRPr="00177D39">
        <w:rPr>
          <w:rFonts w:ascii="Times New Roman" w:eastAsia="Times New Roman" w:hAnsi="Times New Roman" w:cs="Times New Roman"/>
          <w:b/>
          <w:bCs/>
          <w:color w:val="3D3D3D"/>
          <w:sz w:val="28"/>
          <w:szCs w:val="28"/>
          <w:lang w:eastAsia="ru-RU"/>
        </w:rPr>
        <w:t>акта – Мәңгілік Ел</w:t>
      </w:r>
      <w:r w:rsidRPr="00177D39">
        <w:rPr>
          <w:rFonts w:ascii="Times New Roman" w:eastAsia="Times New Roman" w:hAnsi="Times New Roman" w:cs="Times New Roman"/>
          <w:color w:val="3D3D3D"/>
          <w:sz w:val="28"/>
          <w:szCs w:val="28"/>
          <w:lang w:eastAsia="ru-RU"/>
        </w:rPr>
        <w:t> в новом  учебном году классными руководителями были составлены воспитательные планы, где отражены следующие задачи:</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Развивать познавательный интерес, повышение интеллектуального уровня учащихся посредством внедрения педагогических технологий в образовательный процесс, а также разнообразных форм внеурочной деятельности;</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Создать условия для художественно-эстетического развития, для творческой самореализации учащихся;</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Повысить эффективность работы по гражданско-патриотическому  и духовному воспитанию;</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Продолжить работу по предупреждению правонарушений и безнадзорности среди несовершеннолетних;</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Продолжить работу по пропаганде здорового образа жизни;</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Активизировать деятельность методического объединения классных руководителей;</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Продолжать формировать и развивать систему работы с родителями и общественностью;</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Развивать единую систему школьного и классного ученического самоуправления;</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Развивать  внеурочную деятельность учащихся, направленную на формирование нравственной культуры, их гражданской позиции, развитие и расширение кругозора, интеллектуальное развитие, развитие языков и  на улучшение усвоения учебного материала;</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lastRenderedPageBreak/>
        <w:t>·        Активизировать участие детей в конкурсах, фестивалях разного уровня.</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Воспитательная работа в школе осуществлялась с целями и задачами школы учебного года. Все мероприятия являлись звеньями в цепи процесса создания личностно-ориентированной образовательной и воспитательной среды. Эта работа была направлена на достижение уставных целей, на выполнение задач, соответствующих реализуемому этапу развития новой программ обновлённого содержания  в образовательной системы школы, и на повышение эффективности учебно-воспитательного процесса.</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Воспитательная система школы строится на основе патриотического акта – Мәңгілік Ел, программы Рухани жаңғыру и Концепции воспитания в системе непрерывной деятельности образования РК, основных направлений закона РК «Об образовании», Закона «О языках в Республики Казахстан» и других нормативно правовых документов.</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Важной частью развития воспитательной системы являлось формирование и укрепление школьных традиций. Школа сохраняет и укрепляет их, так как воспитательный потенциал их бесценен. В течение года  проведены такие традиционные мероприятия День знаний; декада языков; День здоровья; Праздники осени; Осенний бал; День учителя; День пожилого человека;  День Первого Президента РК; День Независимости Казахстана; Новогодние праздники; День вывода войск из Афганистана; 8 Марта. Праздник «Наурыз»; День Единства Народов Казахстана; Мероприятия, посвященные Дню Победы;  Последний звонок и др. проводились дистанционно.</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Определяя приоритетные вопросы формирования казахстанского патриотизма, уважения к государственным символам страны, гражданственности, толерантности, духовно-нравственной, физически здоровой личности, разработан план воспитательной работы, который включает в себя 8направлений:  </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i/>
          <w:iCs/>
          <w:color w:val="3D3D3D"/>
          <w:sz w:val="28"/>
          <w:szCs w:val="28"/>
          <w:lang w:eastAsia="ru-RU"/>
        </w:rPr>
        <w:t>1.Воспитание казахстанского патриотизма и гражданственности, правовое воспитание; </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i/>
          <w:iCs/>
          <w:color w:val="3D3D3D"/>
          <w:sz w:val="28"/>
          <w:szCs w:val="28"/>
          <w:lang w:eastAsia="ru-RU"/>
        </w:rPr>
        <w:t>2. Духовно-нравственное воспитание;</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i/>
          <w:iCs/>
          <w:color w:val="3D3D3D"/>
          <w:sz w:val="28"/>
          <w:szCs w:val="28"/>
          <w:lang w:eastAsia="ru-RU"/>
        </w:rPr>
        <w:t>3.Национальное воспитание;</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i/>
          <w:iCs/>
          <w:color w:val="3D3D3D"/>
          <w:sz w:val="28"/>
          <w:szCs w:val="28"/>
          <w:lang w:eastAsia="ru-RU"/>
        </w:rPr>
        <w:t>4.Семейное воспитание;</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i/>
          <w:iCs/>
          <w:color w:val="3D3D3D"/>
          <w:sz w:val="28"/>
          <w:szCs w:val="28"/>
          <w:lang w:eastAsia="ru-RU"/>
        </w:rPr>
        <w:t>5.Трудовое, экономическое и экологическое воспитание;</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i/>
          <w:iCs/>
          <w:color w:val="3D3D3D"/>
          <w:sz w:val="28"/>
          <w:szCs w:val="28"/>
          <w:lang w:eastAsia="ru-RU"/>
        </w:rPr>
        <w:t>6.Поликультурное и художественно-эстетическое воспитание;</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i/>
          <w:iCs/>
          <w:color w:val="3D3D3D"/>
          <w:sz w:val="28"/>
          <w:szCs w:val="28"/>
          <w:lang w:eastAsia="ru-RU"/>
        </w:rPr>
        <w:t>7.Интеллектуальное воспитание, воспитание информационной культуры;</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i/>
          <w:iCs/>
          <w:color w:val="3D3D3D"/>
          <w:sz w:val="28"/>
          <w:szCs w:val="28"/>
          <w:lang w:eastAsia="ru-RU"/>
        </w:rPr>
        <w:t>8.Физическое воспитание, здоровый образ жизни;</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i/>
          <w:iCs/>
          <w:color w:val="3D3D3D"/>
          <w:sz w:val="28"/>
          <w:szCs w:val="28"/>
          <w:lang w:eastAsia="ru-RU"/>
        </w:rPr>
        <w:t>9.Воспитание культуры поведения, в том числе культуры поведения в интернет-пространстве, кибербезопасность.</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lastRenderedPageBreak/>
        <w:t>1. В формировании и развитии личности учащихся школа ведущую роль отводит </w:t>
      </w:r>
      <w:r w:rsidRPr="00177D39">
        <w:rPr>
          <w:rFonts w:ascii="Times New Roman" w:eastAsia="Times New Roman" w:hAnsi="Times New Roman" w:cs="Times New Roman"/>
          <w:b/>
          <w:bCs/>
          <w:color w:val="3D3D3D"/>
          <w:sz w:val="28"/>
          <w:szCs w:val="28"/>
          <w:lang w:eastAsia="ru-RU"/>
        </w:rPr>
        <w:t>гражданско-патриотическому воспитанию</w:t>
      </w:r>
      <w:r w:rsidRPr="00177D39">
        <w:rPr>
          <w:rFonts w:ascii="Times New Roman" w:eastAsia="Times New Roman" w:hAnsi="Times New Roman" w:cs="Times New Roman"/>
          <w:color w:val="3D3D3D"/>
          <w:sz w:val="28"/>
          <w:szCs w:val="28"/>
          <w:lang w:eastAsia="ru-RU"/>
        </w:rPr>
        <w:t>, которое способствует становлению социально значимых ценностей у подрастающего поколения.</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Учебный год начался с традиционной праздничной  линейки, посвященной празнованию Дня Знаний и Урока гражданственности и патриотизма </w:t>
      </w:r>
      <w:r w:rsidRPr="00177D39">
        <w:rPr>
          <w:rFonts w:ascii="Times New Roman" w:eastAsia="Times New Roman" w:hAnsi="Times New Roman" w:cs="Times New Roman"/>
          <w:b/>
          <w:bCs/>
          <w:color w:val="3D3D3D"/>
          <w:sz w:val="28"/>
          <w:szCs w:val="28"/>
          <w:lang w:eastAsia="ru-RU"/>
        </w:rPr>
        <w:t>«Саналы ұрпақ - жарқын болашақ</w:t>
      </w:r>
      <w:r w:rsidRPr="00177D39">
        <w:rPr>
          <w:rFonts w:ascii="Times New Roman" w:eastAsia="Times New Roman" w:hAnsi="Times New Roman" w:cs="Times New Roman"/>
          <w:color w:val="3D3D3D"/>
          <w:sz w:val="28"/>
          <w:szCs w:val="28"/>
          <w:lang w:eastAsia="ru-RU"/>
        </w:rPr>
        <w:t>» 1 - 10 классах.</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В течение года педагогическим коллективом была проделана большая работа в данном направлении: воспитывалось уважение к символам и атрибутам РК (учащиеся на еженедельных школьных линейках и традиционных праздниках исполняли Государственный гимн РК, были участниками тематических бесед и викторин по данной тематике), прививалась любовь к Малой Родине, к родной школе через традиционные школьные дела.  Также очень много больших  мероприятий, посвященных празднованию переименованию Астаны в Нур-Султан, 21 добрых дел, 22- летие становления антикоррупционного законодательства в рк , и другим знаменательным датам, позволяющих также  заложить основы патриотического воспитания.</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В школе  оформлены книжные выставки и полки с соответствующей литературой.</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Результатом работы является увеличение количества учащихся социально активных. Мониторинг уровня патриотизма, знаний государственной символики РК позволяет проследить изменения и проанализировать качество работы. Изменилось отношение учащихся к патриотизму, теперь они воспринимают его как общечеловеческую ценность.</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Учащиеся посещают регулярно одиноких пенсионеров, поздравляют их с праздничным датами, оказывают посильную бытовую помощь.</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Во «Всемирный день гражданской защиты»  прошли массовые мероприятия, которые способствовали обучению школьников поведению в экстремальных и чрезвычайных ситуациях, в том числе учения «Эвакуация при пожаре.</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Воспитанию патриотизма, внимания к роли женщины в развитии страны способствовали мероприятия, посвященные празднованию 8 марта. Были проведены ряд бесед «Гендерная политика государства», «Толерантность  - путь к духовному» на которых говорилось о том, что в республике нет неравенства по национальному или половому признаку, о роли женщин в формировании государственной политики, их вкладе в развитие экономики, политики и искусства страны.</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Дистанционно проведена серия мероприятий, посвященных празднованию Наурыза.</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В ходе реализации плана по патриотическому воспитанию проведена экологическая акция «Чистое село», «Зелёное село», «Жасыл ел», работа по благоустройству территории. Охват учащимися всеми мероприятиями составил 100%.</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lastRenderedPageBreak/>
        <w:t>Также проведение мероприятий, посвященных дружбе народов Казахстана, Дню Языков, Дню Независимости РК, Дню Первого Президента РК, Дню толерантности, Дню благодарности направлены  на формирование и развитие личности, обладающей качествами гражданина-патриота, способной успешно выполнять гражданские обязанности.</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Традиционно прошли: КТД Часы Мужества, в рамках которой были проведены тематические уроки, различные конкурсы, встречи с ветеранами ВОВ, ветеранами Афганской войны, просмотр кинофильмов о войне Учащиеся нашей школы приняли участие в соревнованиях по военно-прикладным видам спорта.</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2.С целью воспитания у учащихся осознания нравст</w:t>
      </w:r>
      <w:r w:rsidRPr="00177D39">
        <w:rPr>
          <w:rFonts w:ascii="Times New Roman" w:eastAsia="Times New Roman" w:hAnsi="Times New Roman" w:cs="Times New Roman"/>
          <w:color w:val="3D3D3D"/>
          <w:sz w:val="28"/>
          <w:szCs w:val="28"/>
          <w:lang w:eastAsia="ru-RU"/>
        </w:rPr>
        <w:softHyphen/>
        <w:t>венные норм и правил поведения, а также </w:t>
      </w:r>
      <w:r w:rsidRPr="00177D39">
        <w:rPr>
          <w:rFonts w:ascii="Times New Roman" w:eastAsia="Times New Roman" w:hAnsi="Times New Roman" w:cs="Times New Roman"/>
          <w:b/>
          <w:bCs/>
          <w:color w:val="3D3D3D"/>
          <w:sz w:val="28"/>
          <w:szCs w:val="28"/>
          <w:lang w:eastAsia="ru-RU"/>
        </w:rPr>
        <w:t>формирования нрав</w:t>
      </w:r>
      <w:r w:rsidRPr="00177D39">
        <w:rPr>
          <w:rFonts w:ascii="Times New Roman" w:eastAsia="Times New Roman" w:hAnsi="Times New Roman" w:cs="Times New Roman"/>
          <w:b/>
          <w:bCs/>
          <w:color w:val="3D3D3D"/>
          <w:sz w:val="28"/>
          <w:szCs w:val="28"/>
          <w:lang w:eastAsia="ru-RU"/>
        </w:rPr>
        <w:softHyphen/>
        <w:t>ственного отношения</w:t>
      </w:r>
      <w:r w:rsidRPr="00177D39">
        <w:rPr>
          <w:rFonts w:ascii="Times New Roman" w:eastAsia="Times New Roman" w:hAnsi="Times New Roman" w:cs="Times New Roman"/>
          <w:color w:val="3D3D3D"/>
          <w:sz w:val="28"/>
          <w:szCs w:val="28"/>
          <w:lang w:eastAsia="ru-RU"/>
        </w:rPr>
        <w:t> к окружающим лю</w:t>
      </w:r>
      <w:r w:rsidRPr="00177D39">
        <w:rPr>
          <w:rFonts w:ascii="Times New Roman" w:eastAsia="Times New Roman" w:hAnsi="Times New Roman" w:cs="Times New Roman"/>
          <w:color w:val="3D3D3D"/>
          <w:sz w:val="28"/>
          <w:szCs w:val="28"/>
          <w:lang w:eastAsia="ru-RU"/>
        </w:rPr>
        <w:softHyphen/>
        <w:t>дям, нравственной систе</w:t>
      </w:r>
      <w:r w:rsidRPr="00177D39">
        <w:rPr>
          <w:rFonts w:ascii="Times New Roman" w:eastAsia="Times New Roman" w:hAnsi="Times New Roman" w:cs="Times New Roman"/>
          <w:color w:val="3D3D3D"/>
          <w:sz w:val="28"/>
          <w:szCs w:val="28"/>
          <w:lang w:eastAsia="ru-RU"/>
        </w:rPr>
        <w:softHyphen/>
        <w:t>мы ценностей в течение учебного года в школе проводились мероприятия по духовно-нравственному и эстетическому воспитанию. Учителями в течение учебного года были проведены воспитательные мероприятия в рамках «Лаборатории полиязычия» (на трех языках). На достаточно высоком методическом уровне были проведены такие мероприятия как «Литературный вечер по творчеству М. Ауэзова», «Викторина на трех языках, «Великие люди Казахстана». В течение года были проведены Абаевские чтения.</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Проводимые экологические мероприятия способствовали привитию чувства доброго и милосердного отношения к окружающему миру, потребности в общении с природой, укреплению здоровья школьников. Но вместе с тем, есть необходимость усилить практическую часть в реализации данной  работы через привлечение школьников к посадке деревьев, разбивке клумб проведение «Чистых четвергов» в течение всего учебного года.</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3.</w:t>
      </w:r>
      <w:r w:rsidRPr="00177D39">
        <w:rPr>
          <w:rFonts w:ascii="Times New Roman" w:eastAsia="Times New Roman" w:hAnsi="Times New Roman" w:cs="Times New Roman"/>
          <w:b/>
          <w:bCs/>
          <w:color w:val="3D3D3D"/>
          <w:sz w:val="28"/>
          <w:szCs w:val="28"/>
          <w:lang w:eastAsia="ru-RU"/>
        </w:rPr>
        <w:t>Национальное воспитание</w:t>
      </w:r>
      <w:r w:rsidRPr="00177D39">
        <w:rPr>
          <w:rFonts w:ascii="Times New Roman" w:eastAsia="Times New Roman" w:hAnsi="Times New Roman" w:cs="Times New Roman"/>
          <w:color w:val="3D3D3D"/>
          <w:sz w:val="28"/>
          <w:szCs w:val="28"/>
          <w:lang w:eastAsia="ru-RU"/>
        </w:rPr>
        <w:t>. С целью  ориентации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 в этом  направлении были проведены следующие мероприятия: открытый классный час «По страницам истории Казахстана», открытое мероприятие "Волшебный край, родной мой Казахстан!", информационно — пропагандистская работа по разъяснению Послания Президента Народу Казахстана, открытый классный час «Обычаи и традиции моей страны», КВН «Истоки Родины моей», праздничное мероприятие «Наурыз – праздник мира и труда», внеклассное мероприятие по изучению Государственных символов Республики Казахстан.</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i/>
          <w:iCs/>
          <w:color w:val="3D3D3D"/>
          <w:sz w:val="28"/>
          <w:szCs w:val="28"/>
          <w:lang w:eastAsia="ru-RU"/>
        </w:rPr>
        <w:t>4.</w:t>
      </w:r>
      <w:r w:rsidRPr="00177D39">
        <w:rPr>
          <w:rFonts w:ascii="Times New Roman" w:eastAsia="Times New Roman" w:hAnsi="Times New Roman" w:cs="Times New Roman"/>
          <w:b/>
          <w:bCs/>
          <w:color w:val="3D3D3D"/>
          <w:sz w:val="28"/>
          <w:szCs w:val="28"/>
          <w:lang w:eastAsia="ru-RU"/>
        </w:rPr>
        <w:t>Семейное воспитание</w:t>
      </w:r>
      <w:r w:rsidRPr="00177D39">
        <w:rPr>
          <w:rFonts w:ascii="Times New Roman" w:eastAsia="Times New Roman" w:hAnsi="Times New Roman" w:cs="Times New Roman"/>
          <w:color w:val="3D3D3D"/>
          <w:sz w:val="28"/>
          <w:szCs w:val="28"/>
          <w:lang w:eastAsia="ru-RU"/>
        </w:rPr>
        <w:t>. Неотъемлемой частью всей воспитательной работы является тесное взаимодействие с семьей. Основными способами общения родителей и педагогов при воспитании школьников являются:</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Организация родительских конференций, классных и общешкольных собраний, индивидуальных встреч, консультаций, круглых столов.</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lastRenderedPageBreak/>
        <w:t>Организация телефонной линии, по которой родители могут связаться с учителями или получать консультацию.</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В школе ведется непрерывная работа с родителями.  Большую помощь оказывают родители при проведении новогодних утренников, праздников в школе. С родителями проводятся тематические общешкольные и классные собрания, где решаются вопросы, связанные с успеваемостью, безопасностью учащихся, проведением новогодних мероприятий, индивидуальные беседы, организовываются встречи со специалистами.</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Проводились следующие мероприятия неделя казахстанской семьи, привлечение родителей для участия в школьных мероприятиях, открытый классный час «Семья в моей жизни», открытый классный час «Отбасы – тәрбие бастауы», Новогодние утренники, индивидуальные беседы с родителями детей первого года обучения и родителями пятиклассников.</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5. </w:t>
      </w:r>
      <w:r w:rsidRPr="00177D39">
        <w:rPr>
          <w:rFonts w:ascii="Times New Roman" w:eastAsia="Times New Roman" w:hAnsi="Times New Roman" w:cs="Times New Roman"/>
          <w:b/>
          <w:bCs/>
          <w:color w:val="3D3D3D"/>
          <w:sz w:val="28"/>
          <w:szCs w:val="28"/>
          <w:lang w:eastAsia="ru-RU"/>
        </w:rPr>
        <w:t>Трудовое, экономическое и экологическое воспитание</w:t>
      </w:r>
      <w:r w:rsidRPr="00177D39">
        <w:rPr>
          <w:rFonts w:ascii="Times New Roman" w:eastAsia="Times New Roman" w:hAnsi="Times New Roman" w:cs="Times New Roman"/>
          <w:color w:val="3D3D3D"/>
          <w:sz w:val="28"/>
          <w:szCs w:val="28"/>
          <w:lang w:eastAsia="ru-RU"/>
        </w:rPr>
        <w:t>.  С целью формирования осознанного отношения к профессиональному самоопределению, развитию экономического мышления и   экологического мировоззрения учащихся в школе созданы все необходимые условия для формирования экологической культуры, экологических взглядов и убеждений учащихся. С этой целью проводятся такие мероприятия как: экологические субботники, конкурсы поделок из природного материала , акция «Желтый лист»,трудовые десанты, акция «Живи источник», конкурс  «кормушка для птиц», конкурс «Зелёный оазис», конкурс фигур из снега, конкурс «Снежный ком» (уборка школьного двора), акция «Кормушка», «Моя земля - мой дом родной» - конкурс рисунков, уборка школьной территории, КТД «День птиц».</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6.</w:t>
      </w:r>
      <w:r w:rsidRPr="00177D39">
        <w:rPr>
          <w:rFonts w:ascii="Times New Roman" w:eastAsia="Times New Roman" w:hAnsi="Times New Roman" w:cs="Times New Roman"/>
          <w:b/>
          <w:bCs/>
          <w:color w:val="3D3D3D"/>
          <w:sz w:val="28"/>
          <w:szCs w:val="28"/>
          <w:lang w:eastAsia="ru-RU"/>
        </w:rPr>
        <w:t>Интеллектуальное воспитание, воспитание информационной культуры</w:t>
      </w:r>
      <w:r w:rsidRPr="00177D39">
        <w:rPr>
          <w:rFonts w:ascii="Times New Roman" w:eastAsia="Times New Roman" w:hAnsi="Times New Roman" w:cs="Times New Roman"/>
          <w:color w:val="3D3D3D"/>
          <w:sz w:val="28"/>
          <w:szCs w:val="28"/>
          <w:lang w:eastAsia="ru-RU"/>
        </w:rPr>
        <w:t>.  Для  формирования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 в рамках данного направления еженедельно проводились тематические классные часы. В рамках предметных недель проводились викторины и олимпиады. Наиболее яркими мероприятиями стали: интеллектуальная игра «Одиссея разума» , рейд «Живи книга», интеллектуальный марафон, интеллектуальная игра: «Что? Где? Когда?», к</w:t>
      </w:r>
      <w:r w:rsidRPr="00177D39">
        <w:rPr>
          <w:rFonts w:ascii="Times New Roman" w:eastAsia="Times New Roman" w:hAnsi="Times New Roman" w:cs="Times New Roman"/>
          <w:i/>
          <w:iCs/>
          <w:color w:val="3D3D3D"/>
          <w:sz w:val="28"/>
          <w:szCs w:val="28"/>
          <w:lang w:eastAsia="ru-RU"/>
        </w:rPr>
        <w:t>онкурс «Лидер 21века»</w:t>
      </w:r>
      <w:r w:rsidRPr="00177D39">
        <w:rPr>
          <w:rFonts w:ascii="Times New Roman" w:eastAsia="Times New Roman" w:hAnsi="Times New Roman" w:cs="Times New Roman"/>
          <w:color w:val="3D3D3D"/>
          <w:sz w:val="28"/>
          <w:szCs w:val="28"/>
          <w:lang w:eastAsia="ru-RU"/>
        </w:rPr>
        <w:t>, турнир по шашкам , конкурс «Безопасность значит ЖИЗНЬ», конкурс Умники и Умницы, внеклассное мероприятие "Интеллектуальный ринг" – «Я достойный гражданин Казахстана», конференция на тему «Куда пойти учится».</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7.</w:t>
      </w:r>
      <w:r w:rsidRPr="00177D39">
        <w:rPr>
          <w:rFonts w:ascii="Times New Roman" w:eastAsia="Times New Roman" w:hAnsi="Times New Roman" w:cs="Times New Roman"/>
          <w:b/>
          <w:bCs/>
          <w:color w:val="3D3D3D"/>
          <w:sz w:val="28"/>
          <w:szCs w:val="28"/>
          <w:lang w:eastAsia="ru-RU"/>
        </w:rPr>
        <w:t>Поликультурное и художественно-эстетическое воспитание</w:t>
      </w:r>
      <w:r w:rsidRPr="00177D39">
        <w:rPr>
          <w:rFonts w:ascii="Times New Roman" w:eastAsia="Times New Roman" w:hAnsi="Times New Roman" w:cs="Times New Roman"/>
          <w:color w:val="3D3D3D"/>
          <w:sz w:val="28"/>
          <w:szCs w:val="28"/>
          <w:lang w:eastAsia="ru-RU"/>
        </w:rPr>
        <w:t>. С целью: формирования общекультурных навыков поведения, развития готовности личности к восприятию, освоению, оценке эстетических объектов в искусстве и действительности, созданию поликультурной среды в КГУ «СШ № 2» в течение года велась следующая работа:</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lastRenderedPageBreak/>
        <w:t>составление планов работы кружков по интересам, выставка поделок из природного материала «Цветная фантазия», анкетирование с целью выявления профессиональных наклонностей учащихся. Игра «Что, где, когда?», душа поэта в его стихах…» казахские и русские народные поэты, и композиторы. Конкурс рисунка «Спорт – это жизнь!», творческая мастерская «Герои сказок» (создание фигур из снега), «Жизнь прекрасна» (выставка плакатов) – 5-10. Практическое  занятие  «Скоро Новый год, конкурс детского рисунка «Мы выбираем жизнь!».</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8.</w:t>
      </w:r>
      <w:r w:rsidRPr="00177D39">
        <w:rPr>
          <w:rFonts w:ascii="Times New Roman" w:eastAsia="Times New Roman" w:hAnsi="Times New Roman" w:cs="Times New Roman"/>
          <w:b/>
          <w:bCs/>
          <w:color w:val="3D3D3D"/>
          <w:sz w:val="28"/>
          <w:szCs w:val="28"/>
          <w:lang w:eastAsia="ru-RU"/>
        </w:rPr>
        <w:t>Формирование здорового образа жизни</w:t>
      </w:r>
      <w:r w:rsidRPr="00177D39">
        <w:rPr>
          <w:rFonts w:ascii="Times New Roman" w:eastAsia="Times New Roman" w:hAnsi="Times New Roman" w:cs="Times New Roman"/>
          <w:color w:val="3D3D3D"/>
          <w:sz w:val="28"/>
          <w:szCs w:val="28"/>
          <w:lang w:eastAsia="ru-RU"/>
        </w:rPr>
        <w:t>. С целью создания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  особое внимание было уделено пропаганде здорового образа жизни, профилактике наркомании, алкоголизма и СПИДа. Проводился  День  здоровья, который ежегодно проводится в нашей школе. Здесь можно было испытать себя в различных видах: беге, прыжках, футболе. Были так же проведены: спортивные эстафеты, дни здоровья, анти наркотические акции, лекции, беседы по анти наркотической пропаганде. Конкурсы рисунков и плакатов «Мир без наркотиков», беседа «Мы за трезвый образ жизни!», час общения  о вреде курения, Был проведен ряд мероприятий, посвященных Всемирному Дню борьбы со СПИДом, в которых приняли участие учащиеся и учителя нашей школы. Проводились мероприятия и выпуск стенгазет по профилактике ОРВИ и гриппа. Неделя «Здоровья», познавательные беседы «Я и моё здоровье» для учащихся 1-3 классов, беседа «Что такое миопия, меры её профилактики», соревнования по лёгкой атлетике, теннису, настольным видам спорта, беседа «Туберкулёз и меры профилактики», беседа «Я прививок не боюсь» (вакцины и их значение), «Профилактика травм и обморожений. Первая помощь».</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b/>
          <w:bCs/>
          <w:color w:val="3D3D3D"/>
          <w:sz w:val="28"/>
          <w:szCs w:val="28"/>
          <w:lang w:eastAsia="ru-RU"/>
        </w:rPr>
        <w:t>9.Воспитание культуры поведения, в том числе культуры поведения в интернет-пространстве, кибербезопасность. </w:t>
      </w:r>
      <w:r w:rsidRPr="00177D39">
        <w:rPr>
          <w:rFonts w:ascii="Times New Roman" w:eastAsia="Times New Roman" w:hAnsi="Times New Roman" w:cs="Times New Roman"/>
          <w:color w:val="3D3D3D"/>
          <w:sz w:val="28"/>
          <w:szCs w:val="28"/>
          <w:lang w:eastAsia="ru-RU"/>
        </w:rPr>
        <w:t>С целью: воспитания культуры поведения в школе и общественных местах, воспитывать культуру поведения в интернет. Проводились такие мероприятия как: Инструктаж «Правила работы в сети Интернет» 3-10 кл. Тематическая линейка «Безопасность и мобильный телефон». Круглый стол «Развлечения и безопасность в Интернете» 7-10кл. Компьютер - источник увлекательных игр или помощник в учебе? Конкурс презентаций «Безопасный Интернет» 7-10 кл. Безопасный компьютер глазами детей 3-10 кл. Классные часы «Правила этикета в Интернете» 1-10кл. Родительские собрания «О защите детей от информации, причиняющий вред их здоровью и развитию».  Беседа: Влияние социальных сетей на речь школьника. Раздача памяток и брошюр «Безопасность в Интернете». Круглый стол:  Сотовый телефон - благо цивилизации или угроза детскому здоровью? 7-10 кл. Конкурс рисунков «Мой друг - Интернет» 1-5 классы. Беседа: Проблема мошенничества детей и подростков в сети Интернет. Викторины «Мой Интернет» 1-10 класс. Лекция: Нейрокомпьютеры и их применение.</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lastRenderedPageBreak/>
        <w:t> </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xml:space="preserve">В рамках реализации постановления Правительства Республики Казахстан   «Саламатты Қазахстан»»  в КГУ «СШ № 2» в течение 2019-2020 учебного года согласно плану работы ЗОЖ были проведены месячники и декадники по профилактике ОКИ, гриппа, ОРВИ,  СПИДа, употребления ПАВ. А также месячники по рациональному питанию и естественных методов оздоровления. Следует отметить, что профилактической работой охвачены все учащиеся как через учебную деятельность на уроках биологии, так и через воспитательную работу. </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Работая над развитием воспитательной системы, созданием воспитательного пространства нами определены критерии эффективности воспитательного процесса:</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удовлетворенность учащихся и их родителей жизнедеятельностью школы;</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защищенность и комфорт учащихся;</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характер межличностных отношений в школе, классе;</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создание благоприятных условий для реализации потенциала учащихся.</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Воспитательная работа школы охватывает весь педагогический процесс, интегрируя учебные знания, занятия в объединениях дополнительного образования, внеклассные и внешкольные мероприятия.</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Основной целью воспитательной работы является создание условий для всестороннего развития личности, для самовыражения и саморазвития учащихся. Под этим подразумевается формирование у  учащихся таких  целостных качеств как аккуратность, исполнительность, чувство долга, искренность. Правдивость, доброжелательность, развитие их самостоятельности, общественной активности, воспитание умения находить общий язык со своими сверстниками и взрослыми, поставить цель и добиваться её достижения, проявлять инициативу организаторских способностей учащихся.</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Для достижения этой цели классные руководители  ставили перед собой и решали следующие задачи:</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воспитание общечеловеческих ценностей таких как: уважительное отношение учащихся к школе, друг к другу и к себе, терпимость к взглядам другого человека, чуткость, отзывчивость. Воспитание ценности дружбы и товарищества, гражданско-патриотического воспитания учащихся;</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создать условия для проявления и раскрытия  творческих способностей, развитие художественного эстетического потенциала личности, организация праздников, творческих дел, работа кружков, спортивных секций;</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lastRenderedPageBreak/>
        <w:t>- организовать постоянную социально-педагогическую поддержку для учащихся, учителей, родителей;</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поддерживать и расширять систему дополнительного образования в школе;</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воспитание трудолюбия;</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формирование здорового образа жизни. Создание условий для физического развития учащихся;</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участие в районных, городских, областных, республиканских, международных конкурсах и фестивалях;</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обеспечение тесных связей с семьёй;</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организация  методической помощи классным руководителям;</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В школе работали 16 классных руководителей .В воспитательной деятельности классными руководителями применяются такие эффективные психолого-педагогические технологии как: опора на совместную деятельность и общение детей в школьных коллективах («ребенок - ребенок», «ребенок – родитель», «ребенок – учитель»); игровые, в т.ч. театрализованные методы; интерактивные формы воспитательных мероприятий (разработка проектов, дискуссии, создание и защита социальных проектов).</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В целом, воспитательная система школы оказывает большое влияние на:</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социальную адаптацию и участие школьников в общественно-значимых делах;</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развитие эмоционально-ценностной стороны образовательного процесса;</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приобщение подрастающего поколения к духовной картине мира, отражающие ведущие достижения мировой культуры и национальных культур народов, проживающих на территории Казахстана. </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При подведении итогов воспитательной работы 2019-2020 учебного года было принято решение в 2020-2021 учебном году решить следующие воспитательные задачи:</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1.     Развивать школьные традиции, создавая благоприятные условия для всестороннего развития личности учащихся;</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2.     Способствовать развитию ученического самоуправления. Формировать активную гражданскую позицию и самосознание гражданина РК;</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3.     Максимально вовлекать родителей в жизнь школы и привлекать их к реализации программы развития;</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xml:space="preserve">4.     Продолжить работу по предупреждению правонарушений и безнадзорности среди несовершеннолетних и по предупреждению наркомании среди подростков, максимально привлекать детей группы </w:t>
      </w:r>
      <w:r w:rsidRPr="00177D39">
        <w:rPr>
          <w:rFonts w:ascii="Times New Roman" w:eastAsia="Times New Roman" w:hAnsi="Times New Roman" w:cs="Times New Roman"/>
          <w:color w:val="3D3D3D"/>
          <w:sz w:val="28"/>
          <w:szCs w:val="28"/>
          <w:lang w:eastAsia="ru-RU"/>
        </w:rPr>
        <w:lastRenderedPageBreak/>
        <w:t>“риска” к участию в жизни школы, класса, занятиях кружков, секций, создание условий  для сохранения и укрепления здоровья учащихся;</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5.     Активизировать работу по изучению уровня воспитанности учащихся;</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6.     Совершенствовать систему методической работы с классными руководителями;</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7.     Усовершенствовать работу школьной библиотеки;</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8.     Повысить у учащихся интерес к внеклассной работе.</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Организация внеурочной деятельности учащихся в КГУ «СШ № 2» осуществляется с учетом комплексного плана по воспитательной работе. Данный документ отражает главную суть воспитательной работы в школе, направленную, в том числе, и на создание условий внеурочной деятельности обучающихся и организации дополнительного образования.</w:t>
      </w:r>
    </w:p>
    <w:p w:rsidR="00177D39" w:rsidRPr="00177D39" w:rsidRDefault="00177D39" w:rsidP="00177D39">
      <w:pPr>
        <w:shd w:val="clear" w:color="auto" w:fill="FFFFFF"/>
        <w:spacing w:after="153" w:line="240" w:lineRule="auto"/>
        <w:rPr>
          <w:rFonts w:ascii="Times New Roman" w:eastAsia="Times New Roman" w:hAnsi="Times New Roman" w:cs="Times New Roman"/>
          <w:b/>
          <w:bCs/>
          <w:color w:val="3D3D3D"/>
          <w:sz w:val="28"/>
          <w:szCs w:val="28"/>
          <w:lang w:eastAsia="ru-RU"/>
        </w:rPr>
      </w:pPr>
    </w:p>
    <w:p w:rsidR="00177D39" w:rsidRPr="00177D39" w:rsidRDefault="00177D39" w:rsidP="00177D39">
      <w:pPr>
        <w:shd w:val="clear" w:color="auto" w:fill="FFFFFF"/>
        <w:spacing w:after="153" w:line="240" w:lineRule="auto"/>
        <w:rPr>
          <w:rFonts w:ascii="Times New Roman" w:eastAsia="Times New Roman" w:hAnsi="Times New Roman" w:cs="Times New Roman"/>
          <w:b/>
          <w:bCs/>
          <w:color w:val="3D3D3D"/>
          <w:sz w:val="28"/>
          <w:szCs w:val="28"/>
          <w:lang w:eastAsia="ru-RU"/>
        </w:rPr>
      </w:pP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b/>
          <w:bCs/>
          <w:color w:val="3D3D3D"/>
          <w:sz w:val="28"/>
          <w:szCs w:val="28"/>
          <w:lang w:eastAsia="ru-RU"/>
        </w:rPr>
        <w:t>Занятость учащихся во внеурочное время:</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С целью обеспечения занятостью учащихся на основании рабочего учебного плана на 2019-2020  учебном году в КГУ «СШ № 2» в  данном учебном году в школе организовано  организовано  32 кружка по интересам для учащихся 1-11 классов.</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Руководители кружковой работы поддерживают стремление к самостоятельности. Индивидуальный подход к каждому ребенку, создает условия для содержательных контактов со сверстниками, поддерживает стремление налаживать дружеские связи с другими детьми, умение управлять своим поведением. Работа всех кружков способствует развитию творческих, познавательных умений.</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Итоги кружковой работы были подведены   на административном совещании. Работу кружков можно признать эффективной, о чём говорит активное участие и победы  детей в   различных  конкурсах, спортивных соревнованиях.</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Ежегодно в школе  проводится большая работа по организации летнего отдыха, занятости и оздоровлению детей в период летних каникул. В КГУ «СШ № 2»  в течение многих лет функционирует пришкольный озд</w:t>
      </w:r>
      <w:r>
        <w:rPr>
          <w:rFonts w:ascii="Times New Roman" w:eastAsia="Times New Roman" w:hAnsi="Times New Roman" w:cs="Times New Roman"/>
          <w:color w:val="3D3D3D"/>
          <w:sz w:val="28"/>
          <w:szCs w:val="28"/>
          <w:lang w:eastAsia="ru-RU"/>
        </w:rPr>
        <w:t>оровительный лагерь.</w:t>
      </w:r>
      <w:r w:rsidRPr="00177D39">
        <w:rPr>
          <w:rFonts w:ascii="Times New Roman" w:eastAsia="Times New Roman" w:hAnsi="Times New Roman" w:cs="Times New Roman"/>
          <w:color w:val="3D3D3D"/>
          <w:sz w:val="28"/>
          <w:szCs w:val="28"/>
          <w:lang w:eastAsia="ru-RU"/>
        </w:rPr>
        <w:t> </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Эффективность каникулярного отдыха, как социально-педагогического явления,  достигается путем  разнообразия  форм и методов воспитательной деятельности, интенсивности общения детей и взрослых. В этом году пришкольный лагерь осуществляет свою деятельность дистанционно, посредством социальных сетей</w:t>
      </w:r>
    </w:p>
    <w:p w:rsidR="00955CC5" w:rsidRDefault="00955CC5" w:rsidP="00177D39">
      <w:pPr>
        <w:shd w:val="clear" w:color="auto" w:fill="FFFFFF"/>
        <w:spacing w:after="153" w:line="240" w:lineRule="auto"/>
        <w:rPr>
          <w:rFonts w:ascii="Times New Roman" w:eastAsia="Times New Roman" w:hAnsi="Times New Roman" w:cs="Times New Roman"/>
          <w:b/>
          <w:bCs/>
          <w:color w:val="3D3D3D"/>
          <w:sz w:val="28"/>
          <w:szCs w:val="28"/>
          <w:lang w:eastAsia="ru-RU"/>
        </w:rPr>
      </w:pP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b/>
          <w:bCs/>
          <w:color w:val="3D3D3D"/>
          <w:sz w:val="28"/>
          <w:szCs w:val="28"/>
          <w:lang w:eastAsia="ru-RU"/>
        </w:rPr>
        <w:lastRenderedPageBreak/>
        <w:t>Профилактика правонарушений.</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Согласно плану воспитательной работы, в рамках реализации задачи по формированию нравственных качеств у учащихся в целях предупреждения и профилактики правонарушений среди детей и подростков в школе осуществлялась следующая деятельность: проведение мероприятий по выявлению учащихся, склонных к правонарушениям; систематическая работа со списком и картотекой «трудных» обучающихся; своевременное принятие мер по поступившим сигналам о правонарушениях учащихся.</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Организация летнего труда и отдыха, информация о занятости учащихся, состоящих на учете, в летнее и каникулярное время вне школы; оказание социально-психологической помощи учащимся, состоящим на учете, организация наставничества.</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Создание консультационных пунктов по оказанию учащимся к их родителям информационно-правовой помощи; изучение Конвенции ООН о правах ребенка и четкое соблюдение этих прав в школе; обучение и воспитание здорового образа жизни через предметы физическая культура, модификация учебных программ, ориентированных на предупреждение употребление ПАВ. Родительский всеобуч, организация тематических встреч родителей с работниками образования, правоохранительных органов, прокуратуры, органов здравоохранения;  саморегуляции, по развитию способности адекватно выражать свои эмоции, по овладеванию способами разрешения конфликтов; проведение дней профилактики, вечерних дискотек, экскурсий; учет посещения учащимися учебных занятий (оперативный контроль, журнал, анализ сведений о посещаемости занятий учащимися с 1 по 11 класс, анализ причин пропусков, дальнейшие действия со стороны администрации); выявление семей, уклоняющихся от воспитания детей, неблагополучных семей, работа с ними; составление социальной карты; охват организованным отдыхом и трудом подростков «группы риска» в каникулярное время и интересным, содержательным досугом в течение всего года.</w:t>
      </w:r>
    </w:p>
    <w:p w:rsidR="00922280" w:rsidRPr="00922280" w:rsidRDefault="00177D39" w:rsidP="00922280">
      <w:pPr>
        <w:shd w:val="clear" w:color="auto" w:fill="FFFFFF"/>
        <w:jc w:val="both"/>
        <w:rPr>
          <w:rFonts w:ascii="Times New Roman" w:eastAsia="Times New Roman" w:hAnsi="Times New Roman" w:cs="Times New Roman"/>
          <w:spacing w:val="-2"/>
          <w:sz w:val="28"/>
          <w:szCs w:val="28"/>
          <w:lang w:eastAsia="ru-RU"/>
        </w:rPr>
      </w:pPr>
      <w:r w:rsidRPr="00177D39">
        <w:rPr>
          <w:rFonts w:ascii="Times New Roman" w:eastAsia="Times New Roman" w:hAnsi="Times New Roman" w:cs="Times New Roman"/>
          <w:color w:val="3D3D3D"/>
          <w:sz w:val="28"/>
          <w:szCs w:val="28"/>
          <w:lang w:eastAsia="ru-RU"/>
        </w:rPr>
        <w:t> </w:t>
      </w:r>
      <w:r w:rsidR="00922280" w:rsidRPr="00922280">
        <w:rPr>
          <w:rFonts w:ascii="Times New Roman" w:eastAsia="Times New Roman" w:hAnsi="Times New Roman" w:cs="Times New Roman"/>
          <w:sz w:val="28"/>
          <w:szCs w:val="28"/>
          <w:lang w:eastAsia="ru-RU"/>
        </w:rPr>
        <w:t>При проведении вышеуказанных мероприятий можно отметить положительные стороны работы с учащимися: запись летописи военных событий из уст ветеранов ВОВ</w:t>
      </w:r>
      <w:r w:rsidR="00922280" w:rsidRPr="00922280">
        <w:rPr>
          <w:rFonts w:ascii="Times New Roman" w:eastAsia="Times New Roman" w:hAnsi="Times New Roman" w:cs="Times New Roman"/>
          <w:spacing w:val="-3"/>
          <w:sz w:val="28"/>
          <w:szCs w:val="28"/>
          <w:lang w:eastAsia="ru-RU"/>
        </w:rPr>
        <w:t>; в</w:t>
      </w:r>
      <w:r w:rsidR="00922280" w:rsidRPr="00922280">
        <w:rPr>
          <w:rFonts w:ascii="Times New Roman" w:eastAsia="Times New Roman" w:hAnsi="Times New Roman" w:cs="Times New Roman"/>
          <w:sz w:val="28"/>
          <w:szCs w:val="28"/>
          <w:lang w:eastAsia="ru-RU"/>
        </w:rPr>
        <w:t xml:space="preserve">оспитание уважения к государственным символам и </w:t>
      </w:r>
      <w:r w:rsidR="00922280" w:rsidRPr="00922280">
        <w:rPr>
          <w:rFonts w:ascii="Times New Roman" w:eastAsia="Times New Roman" w:hAnsi="Times New Roman" w:cs="Times New Roman"/>
          <w:spacing w:val="-2"/>
          <w:sz w:val="28"/>
          <w:szCs w:val="28"/>
          <w:lang w:eastAsia="ru-RU"/>
        </w:rPr>
        <w:t>атрибутам РК.</w:t>
      </w:r>
    </w:p>
    <w:p w:rsidR="00922280" w:rsidRPr="00922280" w:rsidRDefault="00922280" w:rsidP="00922280">
      <w:pPr>
        <w:shd w:val="clear" w:color="auto" w:fill="FFFFFF"/>
        <w:spacing w:after="0" w:line="240" w:lineRule="auto"/>
        <w:jc w:val="center"/>
        <w:rPr>
          <w:rFonts w:ascii="Times New Roman" w:eastAsia="Times New Roman" w:hAnsi="Times New Roman" w:cs="Times New Roman"/>
          <w:sz w:val="28"/>
          <w:szCs w:val="28"/>
          <w:lang w:eastAsia="ru-RU"/>
        </w:rPr>
      </w:pPr>
      <w:r w:rsidRPr="00922280">
        <w:rPr>
          <w:rFonts w:ascii="Times New Roman" w:eastAsia="Times New Roman" w:hAnsi="Times New Roman" w:cs="Times New Roman"/>
          <w:sz w:val="28"/>
          <w:szCs w:val="28"/>
          <w:lang w:val="kk-KZ" w:eastAsia="ru-RU"/>
        </w:rPr>
        <w:t>Количество членов</w:t>
      </w:r>
      <w:r w:rsidRPr="00922280">
        <w:rPr>
          <w:rFonts w:ascii="Times New Roman" w:eastAsia="Times New Roman" w:hAnsi="Times New Roman" w:cs="Times New Roman"/>
          <w:sz w:val="28"/>
          <w:szCs w:val="28"/>
          <w:lang w:eastAsia="ru-RU"/>
        </w:rPr>
        <w:t xml:space="preserve"> организации «Жас </w:t>
      </w:r>
      <w:r w:rsidRPr="00922280">
        <w:rPr>
          <w:rFonts w:ascii="Times New Roman" w:eastAsia="Times New Roman" w:hAnsi="Times New Roman" w:cs="Times New Roman"/>
          <w:sz w:val="28"/>
          <w:szCs w:val="28"/>
          <w:lang w:val="kk-KZ" w:eastAsia="ru-RU"/>
        </w:rPr>
        <w:t>Ұ</w:t>
      </w:r>
      <w:r>
        <w:rPr>
          <w:rFonts w:ascii="Times New Roman" w:eastAsia="Times New Roman" w:hAnsi="Times New Roman" w:cs="Times New Roman"/>
          <w:sz w:val="28"/>
          <w:szCs w:val="28"/>
          <w:lang w:eastAsia="ru-RU"/>
        </w:rPr>
        <w:t>лан», «Жас Қыран</w:t>
      </w:r>
      <w:r w:rsidRPr="00922280">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3529965</wp:posOffset>
            </wp:positionH>
            <wp:positionV relativeFrom="page">
              <wp:posOffset>10908599</wp:posOffset>
            </wp:positionV>
            <wp:extent cx="1072515" cy="835726"/>
            <wp:effectExtent l="0" t="0" r="13335" b="2540"/>
            <wp:wrapNone/>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Pr>
          <w:rFonts w:ascii="Times New Roman" w:eastAsia="Times New Roman" w:hAnsi="Times New Roman" w:cs="Times New Roman"/>
          <w:sz w:val="28"/>
          <w:szCs w:val="28"/>
          <w:lang w:eastAsia="ru-RU"/>
        </w:rPr>
        <w:t>»</w:t>
      </w:r>
    </w:p>
    <w:p w:rsidR="00922280" w:rsidRPr="00922280" w:rsidRDefault="00922280" w:rsidP="00922280">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922280">
        <w:rPr>
          <w:rFonts w:ascii="Times New Roman" w:eastAsia="Times New Roman" w:hAnsi="Times New Roman" w:cs="Times New Roman"/>
          <w:sz w:val="28"/>
          <w:szCs w:val="28"/>
          <w:lang w:eastAsia="ru-RU"/>
        </w:rPr>
        <w:t xml:space="preserve">Организация «Жас </w:t>
      </w:r>
      <w:r w:rsidRPr="00922280">
        <w:rPr>
          <w:rFonts w:ascii="Times New Roman" w:eastAsia="Times New Roman" w:hAnsi="Times New Roman" w:cs="Times New Roman"/>
          <w:sz w:val="28"/>
          <w:szCs w:val="28"/>
          <w:lang w:val="kk-KZ" w:eastAsia="ru-RU"/>
        </w:rPr>
        <w:t>Ұ</w:t>
      </w:r>
      <w:r w:rsidRPr="00922280">
        <w:rPr>
          <w:rFonts w:ascii="Times New Roman" w:eastAsia="Times New Roman" w:hAnsi="Times New Roman" w:cs="Times New Roman"/>
          <w:sz w:val="28"/>
          <w:szCs w:val="28"/>
          <w:lang w:eastAsia="ru-RU"/>
        </w:rPr>
        <w:t>лан» имеет популярность среди учащихся, в течение трех лет наблюдается увеличение численности членов организации, а</w:t>
      </w:r>
      <w:r w:rsidRPr="00922280">
        <w:rPr>
          <w:rFonts w:ascii="Times New Roman" w:eastAsia="Times New Roman" w:hAnsi="Times New Roman" w:cs="Times New Roman"/>
          <w:sz w:val="28"/>
          <w:szCs w:val="28"/>
          <w:lang w:val="kk-KZ" w:eastAsia="ru-RU"/>
        </w:rPr>
        <w:t xml:space="preserve">ктивно учавствует в общественной жизни школы. </w:t>
      </w:r>
    </w:p>
    <w:p w:rsidR="00922280" w:rsidRPr="00922280" w:rsidRDefault="00922280" w:rsidP="00922280">
      <w:pPr>
        <w:spacing w:after="0" w:line="240" w:lineRule="auto"/>
        <w:jc w:val="both"/>
        <w:rPr>
          <w:rFonts w:ascii="Times New Roman" w:eastAsia="Times New Roman" w:hAnsi="Times New Roman" w:cs="Times New Roman"/>
          <w:sz w:val="28"/>
          <w:szCs w:val="28"/>
          <w:lang w:val="kk-KZ" w:eastAsia="ru-RU"/>
        </w:rPr>
      </w:pPr>
      <w:r w:rsidRPr="00922280">
        <w:rPr>
          <w:rFonts w:ascii="Times New Roman" w:eastAsia="Times New Roman" w:hAnsi="Times New Roman" w:cs="Times New Roman"/>
          <w:sz w:val="28"/>
          <w:szCs w:val="28"/>
          <w:lang w:val="kk-KZ" w:eastAsia="ru-RU"/>
        </w:rPr>
        <w:t>Вывод: Привлечение учащихся в военно – патриотические игры способствует развитию духа патриотизма и чувства гордости за свою Родину. Активное привлечение в молодежное движение «Жас Ұлан», «Жас Қыран» воспитывает ответственность, дисциплину и патриотизм учащихся.</w:t>
      </w:r>
    </w:p>
    <w:p w:rsidR="00177D39" w:rsidRPr="00922280" w:rsidRDefault="00177D39" w:rsidP="00177D39">
      <w:pPr>
        <w:shd w:val="clear" w:color="auto" w:fill="FFFFFF"/>
        <w:spacing w:after="153" w:line="240" w:lineRule="auto"/>
        <w:rPr>
          <w:rFonts w:ascii="Times New Roman" w:eastAsia="Times New Roman" w:hAnsi="Times New Roman" w:cs="Times New Roman"/>
          <w:color w:val="3D3D3D"/>
          <w:sz w:val="28"/>
          <w:szCs w:val="28"/>
          <w:lang w:val="kk-KZ" w:eastAsia="ru-RU"/>
        </w:rPr>
      </w:pPr>
    </w:p>
    <w:p w:rsidR="00922280" w:rsidRDefault="00922280" w:rsidP="00177D39">
      <w:pPr>
        <w:shd w:val="clear" w:color="auto" w:fill="FFFFFF"/>
        <w:spacing w:after="153" w:line="240" w:lineRule="auto"/>
        <w:rPr>
          <w:rFonts w:ascii="Times New Roman" w:eastAsia="Times New Roman" w:hAnsi="Times New Roman" w:cs="Times New Roman"/>
          <w:b/>
          <w:bCs/>
          <w:color w:val="3D3D3D"/>
          <w:sz w:val="28"/>
          <w:szCs w:val="28"/>
          <w:lang w:eastAsia="ru-RU"/>
        </w:rPr>
      </w:pP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b/>
          <w:bCs/>
          <w:color w:val="3D3D3D"/>
          <w:sz w:val="28"/>
          <w:szCs w:val="28"/>
          <w:lang w:eastAsia="ru-RU"/>
        </w:rPr>
        <w:t>Работа МО классных руководителей:</w:t>
      </w:r>
    </w:p>
    <w:p w:rsidR="00177D39" w:rsidRPr="00177D39" w:rsidRDefault="00177D39" w:rsidP="00177D39">
      <w:pPr>
        <w:shd w:val="clear" w:color="auto" w:fill="FFFFFF"/>
        <w:spacing w:after="153" w:line="240" w:lineRule="auto"/>
        <w:ind w:left="-709"/>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Методическое объединение классных руководителей работает  по теме </w:t>
      </w:r>
      <w:r w:rsidRPr="00177D39">
        <w:rPr>
          <w:rFonts w:ascii="Times New Roman" w:eastAsia="Times New Roman" w:hAnsi="Times New Roman" w:cs="Times New Roman"/>
          <w:b/>
          <w:bCs/>
          <w:color w:val="3D3D3D"/>
          <w:sz w:val="28"/>
          <w:szCs w:val="28"/>
          <w:lang w:eastAsia="ru-RU"/>
        </w:rPr>
        <w:t>«Формирование профессиональной компетентности классных руководителей в работе с обучающимися, родителями, классным  коллективом».</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Методическое объединение включает 16 человек.</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Систематически в течение года проводятся заседания МО, где классные руководители решают такие проблемы как:</w:t>
      </w:r>
    </w:p>
    <w:p w:rsidR="00177D39" w:rsidRPr="00177D39" w:rsidRDefault="00177D39" w:rsidP="00EC5845">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«Организация воспитательной работы в школе на 2019-2020 учебный год»;</w:t>
      </w:r>
    </w:p>
    <w:p w:rsidR="00177D39" w:rsidRPr="00177D39" w:rsidRDefault="00177D39" w:rsidP="00EC5845">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Применение инновационных технологий в воспитательной работе. Как сделать классное дело интересным и содержательным;</w:t>
      </w:r>
    </w:p>
    <w:p w:rsidR="00177D39" w:rsidRPr="00177D39" w:rsidRDefault="00177D39" w:rsidP="00EC5845">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Нравственно-патриотическое воспитание школьников через различные виды деятельности;</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w:t>
      </w:r>
    </w:p>
    <w:p w:rsidR="00177D39" w:rsidRPr="00177D39" w:rsidRDefault="00177D39" w:rsidP="00EC5845">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Педагогический мониторинг эффективности воспитательного процесса, воспитательной системы»;</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w:t>
      </w:r>
    </w:p>
    <w:p w:rsidR="00177D39" w:rsidRPr="00177D39" w:rsidRDefault="00177D39" w:rsidP="00EC5845">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«Системный подход к решению проблемы формирования активной гражданской позиции обучающихся».</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В 2019-2020  учебном году провели 5 заседаний МО классных руководителей.</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В ходе анализа воспитательной работы были выявлены недостатки в работе:</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Невысокий  уровень  работы по самоуправлению школьников;</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        Недостаточно активна работа по  обобщению опыта классных руководителей.</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Исходя из данных проблем, пути решения мы видим в следующем:</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1.     Активизировать   методическую деятельность классных руководителей;</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2.     При планировании воспитательной работы классным руководителям необходимо шире использовать различные формы воспитательной работы;</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3.     Развивать школьные традиции, создавая благоприятные условия для всестороннего развития личности учащихся;</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lastRenderedPageBreak/>
        <w:t>4.     Способствовать развитию ученического самоуправления. Формировать активную гражданскую позицию и самосознание гражданина РК;</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5.     Продолжить работу по предупреждению правонарушений и безнадзорности среди несовершеннолетних и по предупреждению наркомании среди подростков, максимально привлекать детей группы “риска” к участию в жизни школы, класса, занятиях кружков, секций, создание условий  для сохранения и укрепления здоровья учащихся;</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6.     Совершенствовать систему методической работы с классными руководителями;</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7.     Усовершенствовать работу школьной библиотеки;</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8.     Повысить у учащихся интерес к внеклассной работе.</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color w:val="3D3D3D"/>
          <w:sz w:val="28"/>
          <w:szCs w:val="28"/>
          <w:lang w:eastAsia="ru-RU"/>
        </w:rPr>
        <w:t>Организация питания учащихся КГУ «СШ № 2» в 2019-2020 учебном году основывается на нормативной  базе по организации школьного питания; Санитарным правилам «Санитарно-эпидемиологических требовании к объектам воспитания и образования детей и подростков»,  п.19  ст. 6  Закона Республики Казахстан «Об образовании»;  приказа директора школы № 129 от 2 сентября 2014 года  «Об организации питания в школе». Руководствуясь, данными нормативными документами в летний период проведены работы по подготовке пищеблока и помещения буфета  к началу учебного года. Санитарное состояние пищеблока соответствует санитарно-гигиеническим нормам. Сотрудники пищеблока прошли медосмотр. Школьный буфет рассчитана на 100 посадочных мест. Питание  школьников производится за счёт родителей и средств всеобуча. Дети получающие АСП питаются бесплатно. В буфете организовано дежурство учителей, прием пищи  учащимися  осуществляется в соответствии с графиком, утвержденным директором школы.</w:t>
      </w:r>
    </w:p>
    <w:p w:rsidR="00177D39" w:rsidRPr="00177D39" w:rsidRDefault="00177D39" w:rsidP="00177D39">
      <w:pPr>
        <w:shd w:val="clear" w:color="auto" w:fill="FFFFFF"/>
        <w:spacing w:after="153" w:line="240" w:lineRule="auto"/>
        <w:rPr>
          <w:rFonts w:ascii="Times New Roman" w:eastAsia="Times New Roman" w:hAnsi="Times New Roman" w:cs="Times New Roman"/>
          <w:color w:val="3D3D3D"/>
          <w:sz w:val="28"/>
          <w:szCs w:val="28"/>
          <w:lang w:eastAsia="ru-RU"/>
        </w:rPr>
      </w:pPr>
      <w:r w:rsidRPr="00177D39">
        <w:rPr>
          <w:rFonts w:ascii="Times New Roman" w:eastAsia="Times New Roman" w:hAnsi="Times New Roman" w:cs="Times New Roman"/>
          <w:b/>
          <w:bCs/>
          <w:color w:val="3D3D3D"/>
          <w:sz w:val="28"/>
          <w:szCs w:val="28"/>
          <w:lang w:eastAsia="ru-RU"/>
        </w:rPr>
        <w:t>Выводы:</w:t>
      </w:r>
      <w:r w:rsidRPr="00177D39">
        <w:rPr>
          <w:rFonts w:ascii="Times New Roman" w:eastAsia="Times New Roman" w:hAnsi="Times New Roman" w:cs="Times New Roman"/>
          <w:color w:val="3D3D3D"/>
          <w:sz w:val="28"/>
          <w:szCs w:val="28"/>
          <w:lang w:eastAsia="ru-RU"/>
        </w:rPr>
        <w:t> Исходя из анализа воспитательной работы, необходимо отметить, что в целом поставленные задачи воспитательной работы в 2019-2020 учебном году можно считать решенными, цель достигнута. Также в этом году большое внимание было уделено внутришкольному контролю воспитательной работы, что позволило своевременно оценивать и корректировать результаты работы. Планируя дальнейшую работу воспитательному отделу школы необходимо продолжить работу по совершенствованию воспитательной системы, при этом сохраняя преемственность в работе.</w:t>
      </w:r>
    </w:p>
    <w:p w:rsidR="00E72F00" w:rsidRPr="00E72F00" w:rsidRDefault="00E72F00" w:rsidP="00E72F00">
      <w:pPr>
        <w:shd w:val="clear" w:color="auto" w:fill="FFFFFF"/>
        <w:spacing w:after="0" w:line="240" w:lineRule="auto"/>
        <w:jc w:val="center"/>
        <w:rPr>
          <w:rFonts w:ascii="Times New Roman" w:eastAsia="Times New Roman" w:hAnsi="Times New Roman" w:cs="Times New Roman"/>
          <w:b/>
          <w:sz w:val="28"/>
          <w:szCs w:val="28"/>
          <w:lang w:eastAsia="ru-RU"/>
        </w:rPr>
      </w:pPr>
      <w:r w:rsidRPr="00E72F00">
        <w:rPr>
          <w:rFonts w:ascii="Times New Roman" w:eastAsia="Times New Roman" w:hAnsi="Times New Roman" w:cs="Times New Roman"/>
          <w:b/>
          <w:bCs/>
          <w:sz w:val="28"/>
          <w:szCs w:val="28"/>
          <w:lang w:eastAsia="ru-RU"/>
        </w:rPr>
        <w:t>Правовое воспитание и профилактика правонарушений.</w:t>
      </w:r>
    </w:p>
    <w:p w:rsidR="00E72F00" w:rsidRPr="00E72F00" w:rsidRDefault="00E72F00" w:rsidP="00E72F00">
      <w:pPr>
        <w:shd w:val="clear" w:color="auto" w:fill="FFFFFF"/>
        <w:spacing w:after="0" w:line="240" w:lineRule="auto"/>
        <w:jc w:val="both"/>
        <w:rPr>
          <w:rFonts w:ascii="Times New Roman" w:eastAsia="Times New Roman" w:hAnsi="Times New Roman" w:cs="Times New Roman"/>
          <w:sz w:val="28"/>
          <w:szCs w:val="28"/>
          <w:lang w:eastAsia="ru-RU"/>
        </w:rPr>
      </w:pPr>
      <w:r w:rsidRPr="00E72F00">
        <w:rPr>
          <w:rFonts w:ascii="Times New Roman" w:eastAsia="Calibri" w:hAnsi="Times New Roman" w:cs="Times New Roman"/>
          <w:sz w:val="28"/>
          <w:szCs w:val="28"/>
          <w:shd w:val="clear" w:color="auto" w:fill="FFFFFF"/>
        </w:rPr>
        <w:t>Цель: формирование ответственности и предупреждение различных правонарушений. Высокий уровень правовой сознательности служит гарантией поддержания законности и соблюдения правопорядка.</w:t>
      </w:r>
    </w:p>
    <w:p w:rsidR="00E72F00" w:rsidRPr="00E72F00" w:rsidRDefault="00E72F00" w:rsidP="00E72F00">
      <w:pPr>
        <w:shd w:val="clear" w:color="auto" w:fill="FFFFFF"/>
        <w:spacing w:after="0" w:line="240" w:lineRule="auto"/>
        <w:rPr>
          <w:rFonts w:ascii="Times New Roman" w:eastAsia="Times New Roman" w:hAnsi="Times New Roman" w:cs="Times New Roman"/>
          <w:sz w:val="28"/>
          <w:szCs w:val="28"/>
          <w:lang w:eastAsia="ru-RU"/>
        </w:rPr>
      </w:pPr>
      <w:r w:rsidRPr="00E72F00">
        <w:rPr>
          <w:rFonts w:ascii="Times New Roman" w:eastAsia="Times New Roman" w:hAnsi="Times New Roman" w:cs="Times New Roman"/>
          <w:sz w:val="28"/>
          <w:szCs w:val="28"/>
          <w:lang w:eastAsia="ru-RU"/>
        </w:rPr>
        <w:t xml:space="preserve"> Мероприятия по правовому воспитанию и профилактике правонарушений, проводимые за три года</w:t>
      </w:r>
      <w:r>
        <w:rPr>
          <w:rFonts w:ascii="Times New Roman" w:eastAsia="Times New Roman" w:hAnsi="Times New Roman" w:cs="Times New Roman"/>
          <w:sz w:val="28"/>
          <w:szCs w:val="28"/>
          <w:lang w:eastAsia="ru-RU"/>
        </w:rPr>
        <w:t>:</w:t>
      </w:r>
    </w:p>
    <w:p w:rsidR="00E72F00" w:rsidRPr="00E72F00" w:rsidRDefault="00E72F00" w:rsidP="00E72F00">
      <w:pPr>
        <w:shd w:val="clear" w:color="auto" w:fill="FFFFFF"/>
        <w:spacing w:after="0" w:line="240" w:lineRule="auto"/>
        <w:jc w:val="center"/>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485"/>
        <w:gridCol w:w="6628"/>
      </w:tblGrid>
      <w:tr w:rsidR="00E72F00" w:rsidRPr="00E72F00" w:rsidTr="00F96ACB">
        <w:trPr>
          <w:jc w:val="center"/>
        </w:trPr>
        <w:tc>
          <w:tcPr>
            <w:tcW w:w="458" w:type="dxa"/>
          </w:tcPr>
          <w:p w:rsidR="00E72F00" w:rsidRPr="00E72F00" w:rsidRDefault="00E72F00" w:rsidP="00E72F00">
            <w:pPr>
              <w:spacing w:after="0" w:line="240" w:lineRule="auto"/>
              <w:jc w:val="center"/>
              <w:rPr>
                <w:rFonts w:ascii="Times New Roman" w:eastAsia="Times New Roman" w:hAnsi="Times New Roman" w:cs="Times New Roman"/>
                <w:b/>
                <w:sz w:val="24"/>
                <w:szCs w:val="24"/>
                <w:lang w:eastAsia="ru-RU"/>
              </w:rPr>
            </w:pPr>
            <w:r w:rsidRPr="00E72F00">
              <w:rPr>
                <w:rFonts w:ascii="Times New Roman" w:eastAsia="Times New Roman" w:hAnsi="Times New Roman" w:cs="Times New Roman"/>
                <w:b/>
                <w:sz w:val="24"/>
                <w:szCs w:val="24"/>
                <w:lang w:eastAsia="ru-RU"/>
              </w:rPr>
              <w:lastRenderedPageBreak/>
              <w:t>№</w:t>
            </w:r>
          </w:p>
        </w:tc>
        <w:tc>
          <w:tcPr>
            <w:tcW w:w="2485" w:type="dxa"/>
          </w:tcPr>
          <w:p w:rsidR="00E72F00" w:rsidRPr="00E72F00" w:rsidRDefault="00E72F00" w:rsidP="00E72F00">
            <w:pPr>
              <w:spacing w:after="0" w:line="240" w:lineRule="auto"/>
              <w:jc w:val="center"/>
              <w:rPr>
                <w:rFonts w:ascii="Times New Roman" w:eastAsia="Times New Roman" w:hAnsi="Times New Roman" w:cs="Times New Roman"/>
                <w:b/>
                <w:sz w:val="24"/>
                <w:szCs w:val="24"/>
                <w:lang w:eastAsia="ru-RU"/>
              </w:rPr>
            </w:pPr>
            <w:r w:rsidRPr="00E72F00">
              <w:rPr>
                <w:rFonts w:ascii="Times New Roman" w:eastAsia="Times New Roman" w:hAnsi="Times New Roman" w:cs="Times New Roman"/>
                <w:b/>
                <w:sz w:val="24"/>
                <w:szCs w:val="24"/>
                <w:lang w:eastAsia="ru-RU"/>
              </w:rPr>
              <w:t>Направление работы</w:t>
            </w:r>
          </w:p>
        </w:tc>
        <w:tc>
          <w:tcPr>
            <w:tcW w:w="6628" w:type="dxa"/>
          </w:tcPr>
          <w:p w:rsidR="00E72F00" w:rsidRPr="00E72F00" w:rsidRDefault="00E72F00" w:rsidP="00E72F00">
            <w:pPr>
              <w:spacing w:after="0" w:line="240" w:lineRule="auto"/>
              <w:jc w:val="center"/>
              <w:rPr>
                <w:rFonts w:ascii="Times New Roman" w:eastAsia="Times New Roman" w:hAnsi="Times New Roman" w:cs="Times New Roman"/>
                <w:b/>
                <w:sz w:val="24"/>
                <w:szCs w:val="24"/>
                <w:lang w:eastAsia="ru-RU"/>
              </w:rPr>
            </w:pPr>
            <w:r w:rsidRPr="00E72F00">
              <w:rPr>
                <w:rFonts w:ascii="Times New Roman" w:eastAsia="Times New Roman" w:hAnsi="Times New Roman" w:cs="Times New Roman"/>
                <w:b/>
                <w:sz w:val="24"/>
                <w:szCs w:val="24"/>
                <w:lang w:eastAsia="ru-RU"/>
              </w:rPr>
              <w:t xml:space="preserve">Мероприятие </w:t>
            </w:r>
          </w:p>
        </w:tc>
      </w:tr>
      <w:tr w:rsidR="00E72F00" w:rsidRPr="00E72F00" w:rsidTr="00F96ACB">
        <w:trPr>
          <w:trHeight w:val="1502"/>
          <w:jc w:val="center"/>
        </w:trPr>
        <w:tc>
          <w:tcPr>
            <w:tcW w:w="458" w:type="dxa"/>
          </w:tcPr>
          <w:p w:rsidR="00E72F00" w:rsidRPr="00E72F00" w:rsidRDefault="00E72F00" w:rsidP="00E72F00">
            <w:pPr>
              <w:spacing w:after="0" w:line="240" w:lineRule="auto"/>
              <w:jc w:val="center"/>
              <w:rPr>
                <w:rFonts w:ascii="Times New Roman" w:eastAsia="Times New Roman" w:hAnsi="Times New Roman" w:cs="Times New Roman"/>
                <w:sz w:val="24"/>
                <w:szCs w:val="24"/>
                <w:lang w:eastAsia="ru-RU"/>
              </w:rPr>
            </w:pPr>
            <w:r w:rsidRPr="00E72F00">
              <w:rPr>
                <w:rFonts w:ascii="Times New Roman" w:eastAsia="Times New Roman" w:hAnsi="Times New Roman" w:cs="Times New Roman"/>
                <w:sz w:val="24"/>
                <w:szCs w:val="24"/>
                <w:lang w:eastAsia="ru-RU"/>
              </w:rPr>
              <w:t>1</w:t>
            </w:r>
          </w:p>
        </w:tc>
        <w:tc>
          <w:tcPr>
            <w:tcW w:w="2485" w:type="dxa"/>
          </w:tcPr>
          <w:p w:rsidR="00E72F00" w:rsidRPr="00E72F00" w:rsidRDefault="00E72F00" w:rsidP="00E72F00">
            <w:pPr>
              <w:spacing w:after="0" w:line="240" w:lineRule="auto"/>
              <w:rPr>
                <w:rFonts w:ascii="Times New Roman" w:eastAsia="Times New Roman" w:hAnsi="Times New Roman" w:cs="Times New Roman"/>
                <w:sz w:val="24"/>
                <w:szCs w:val="24"/>
                <w:lang w:eastAsia="ru-RU"/>
              </w:rPr>
            </w:pPr>
            <w:r w:rsidRPr="00E72F00">
              <w:rPr>
                <w:rFonts w:ascii="Times New Roman" w:eastAsia="Times New Roman" w:hAnsi="Times New Roman" w:cs="Times New Roman"/>
                <w:bCs/>
                <w:sz w:val="24"/>
                <w:szCs w:val="24"/>
                <w:lang w:eastAsia="ru-RU"/>
              </w:rPr>
              <w:t>Организация взаимодействия администрации школы с</w:t>
            </w:r>
          </w:p>
        </w:tc>
        <w:tc>
          <w:tcPr>
            <w:tcW w:w="6628" w:type="dxa"/>
          </w:tcPr>
          <w:p w:rsidR="00E72F00" w:rsidRPr="00E72F00" w:rsidRDefault="00E72F00" w:rsidP="00E72F00">
            <w:pPr>
              <w:spacing w:after="0" w:line="240" w:lineRule="auto"/>
              <w:rPr>
                <w:rFonts w:ascii="Times New Roman" w:eastAsia="Times New Roman" w:hAnsi="Times New Roman" w:cs="Times New Roman"/>
                <w:sz w:val="24"/>
                <w:szCs w:val="24"/>
                <w:lang w:eastAsia="ru-RU"/>
              </w:rPr>
            </w:pPr>
            <w:r w:rsidRPr="00E72F00">
              <w:rPr>
                <w:rFonts w:ascii="Times New Roman" w:eastAsia="Times New Roman" w:hAnsi="Times New Roman" w:cs="Times New Roman"/>
                <w:sz w:val="24"/>
                <w:szCs w:val="24"/>
                <w:lang w:eastAsia="ru-RU"/>
              </w:rPr>
              <w:t>классными руководителями, методобъединениями, малым и большим педсоветами,</w:t>
            </w:r>
          </w:p>
          <w:p w:rsidR="00E72F00" w:rsidRPr="00E72F00" w:rsidRDefault="00E72F00" w:rsidP="00E72F00">
            <w:pPr>
              <w:spacing w:after="0" w:line="240" w:lineRule="auto"/>
              <w:rPr>
                <w:rFonts w:ascii="Times New Roman" w:eastAsia="Times New Roman" w:hAnsi="Times New Roman" w:cs="Times New Roman"/>
                <w:sz w:val="24"/>
                <w:szCs w:val="24"/>
                <w:lang w:eastAsia="ru-RU"/>
              </w:rPr>
            </w:pPr>
            <w:r w:rsidRPr="00E72F00">
              <w:rPr>
                <w:rFonts w:ascii="Times New Roman" w:eastAsia="Times New Roman" w:hAnsi="Times New Roman" w:cs="Times New Roman"/>
                <w:sz w:val="24"/>
                <w:szCs w:val="24"/>
                <w:lang w:eastAsia="ru-RU"/>
              </w:rPr>
              <w:t>инспекцией по делам несовершеннолетних,</w:t>
            </w:r>
          </w:p>
          <w:p w:rsidR="00E72F00" w:rsidRPr="00E72F00" w:rsidRDefault="00E72F00" w:rsidP="00E72F00">
            <w:pPr>
              <w:spacing w:after="0" w:line="240" w:lineRule="auto"/>
              <w:rPr>
                <w:rFonts w:ascii="Times New Roman" w:eastAsia="Times New Roman" w:hAnsi="Times New Roman" w:cs="Times New Roman"/>
                <w:sz w:val="24"/>
                <w:szCs w:val="24"/>
                <w:lang w:eastAsia="ru-RU"/>
              </w:rPr>
            </w:pPr>
            <w:r w:rsidRPr="00E72F00">
              <w:rPr>
                <w:rFonts w:ascii="Times New Roman" w:eastAsia="Times New Roman" w:hAnsi="Times New Roman" w:cs="Times New Roman"/>
                <w:sz w:val="24"/>
                <w:szCs w:val="24"/>
                <w:lang w:eastAsia="ru-RU"/>
              </w:rPr>
              <w:t>комиссией по делам несовершеннолетних</w:t>
            </w:r>
          </w:p>
          <w:p w:rsidR="00E72F00" w:rsidRPr="00E72F00" w:rsidRDefault="00E72F00" w:rsidP="00E72F00">
            <w:pPr>
              <w:spacing w:after="0" w:line="240" w:lineRule="auto"/>
              <w:rPr>
                <w:rFonts w:ascii="Times New Roman" w:eastAsia="Times New Roman" w:hAnsi="Times New Roman" w:cs="Times New Roman"/>
                <w:sz w:val="24"/>
                <w:szCs w:val="24"/>
                <w:lang w:eastAsia="ru-RU"/>
              </w:rPr>
            </w:pPr>
            <w:r w:rsidRPr="00E72F00">
              <w:rPr>
                <w:rFonts w:ascii="Times New Roman" w:eastAsia="Times New Roman" w:hAnsi="Times New Roman" w:cs="Times New Roman"/>
                <w:sz w:val="24"/>
                <w:szCs w:val="24"/>
                <w:lang w:eastAsia="ru-RU"/>
              </w:rPr>
              <w:t>психологической службой школы</w:t>
            </w:r>
          </w:p>
        </w:tc>
      </w:tr>
      <w:tr w:rsidR="00E72F00" w:rsidRPr="00E72F00" w:rsidTr="00F96ACB">
        <w:trPr>
          <w:trHeight w:val="297"/>
          <w:jc w:val="center"/>
        </w:trPr>
        <w:tc>
          <w:tcPr>
            <w:tcW w:w="458" w:type="dxa"/>
          </w:tcPr>
          <w:p w:rsidR="00E72F00" w:rsidRPr="00E72F00" w:rsidRDefault="00E72F00" w:rsidP="00E72F00">
            <w:pPr>
              <w:spacing w:after="0" w:line="240" w:lineRule="auto"/>
              <w:jc w:val="center"/>
              <w:rPr>
                <w:rFonts w:ascii="Times New Roman" w:eastAsia="Times New Roman" w:hAnsi="Times New Roman" w:cs="Times New Roman"/>
                <w:sz w:val="24"/>
                <w:szCs w:val="24"/>
                <w:lang w:eastAsia="ru-RU"/>
              </w:rPr>
            </w:pPr>
            <w:r w:rsidRPr="00E72F00">
              <w:rPr>
                <w:rFonts w:ascii="Times New Roman" w:eastAsia="Times New Roman" w:hAnsi="Times New Roman" w:cs="Times New Roman"/>
                <w:sz w:val="24"/>
                <w:szCs w:val="24"/>
                <w:lang w:eastAsia="ru-RU"/>
              </w:rPr>
              <w:t>2</w:t>
            </w:r>
          </w:p>
        </w:tc>
        <w:tc>
          <w:tcPr>
            <w:tcW w:w="2485" w:type="dxa"/>
          </w:tcPr>
          <w:p w:rsidR="00E72F00" w:rsidRPr="00E72F00" w:rsidRDefault="00E72F00" w:rsidP="00E72F00">
            <w:pPr>
              <w:spacing w:after="0" w:line="240" w:lineRule="auto"/>
              <w:rPr>
                <w:rFonts w:ascii="Times New Roman" w:eastAsia="Times New Roman" w:hAnsi="Times New Roman" w:cs="Times New Roman"/>
                <w:bCs/>
                <w:sz w:val="24"/>
                <w:szCs w:val="24"/>
                <w:lang w:eastAsia="ru-RU"/>
              </w:rPr>
            </w:pPr>
            <w:r w:rsidRPr="00E72F00">
              <w:rPr>
                <w:rFonts w:ascii="Times New Roman" w:eastAsia="Times New Roman" w:hAnsi="Times New Roman" w:cs="Times New Roman"/>
                <w:bCs/>
                <w:sz w:val="24"/>
                <w:szCs w:val="24"/>
                <w:lang w:eastAsia="ru-RU"/>
              </w:rPr>
              <w:t>Работа с учащимися</w:t>
            </w:r>
          </w:p>
          <w:p w:rsidR="00E72F00" w:rsidRPr="00E72F00" w:rsidRDefault="00E72F00" w:rsidP="00E72F00">
            <w:pPr>
              <w:spacing w:after="0" w:line="240" w:lineRule="auto"/>
              <w:rPr>
                <w:rFonts w:ascii="Times New Roman" w:eastAsia="Times New Roman" w:hAnsi="Times New Roman" w:cs="Times New Roman"/>
                <w:b/>
                <w:bCs/>
                <w:sz w:val="24"/>
                <w:szCs w:val="24"/>
                <w:lang w:eastAsia="ru-RU"/>
              </w:rPr>
            </w:pPr>
            <w:r w:rsidRPr="00E72F00">
              <w:rPr>
                <w:rFonts w:ascii="Times New Roman" w:eastAsia="Times New Roman" w:hAnsi="Times New Roman" w:cs="Times New Roman"/>
                <w:b/>
                <w:bCs/>
                <w:sz w:val="24"/>
                <w:szCs w:val="24"/>
                <w:lang w:eastAsia="ru-RU"/>
              </w:rPr>
              <w:t>Начальная школа:</w:t>
            </w:r>
          </w:p>
          <w:p w:rsidR="00E72F00" w:rsidRPr="00E72F00" w:rsidRDefault="00E72F00" w:rsidP="00E72F00">
            <w:pPr>
              <w:spacing w:after="0" w:line="240" w:lineRule="auto"/>
              <w:rPr>
                <w:rFonts w:ascii="Times New Roman" w:eastAsia="Times New Roman" w:hAnsi="Times New Roman" w:cs="Times New Roman"/>
                <w:bCs/>
                <w:sz w:val="24"/>
                <w:szCs w:val="24"/>
                <w:lang w:eastAsia="ru-RU"/>
              </w:rPr>
            </w:pPr>
          </w:p>
        </w:tc>
        <w:tc>
          <w:tcPr>
            <w:tcW w:w="6628" w:type="dxa"/>
          </w:tcPr>
          <w:p w:rsidR="00E72F00" w:rsidRPr="00E72F00" w:rsidRDefault="00E72F00" w:rsidP="00E72F00">
            <w:pPr>
              <w:spacing w:after="0" w:line="240" w:lineRule="auto"/>
              <w:rPr>
                <w:rFonts w:ascii="Times New Roman" w:eastAsia="Calibri" w:hAnsi="Times New Roman" w:cs="Times New Roman"/>
                <w:sz w:val="24"/>
                <w:szCs w:val="24"/>
                <w:lang w:eastAsia="ru-RU"/>
              </w:rPr>
            </w:pPr>
            <w:r w:rsidRPr="00E72F00">
              <w:rPr>
                <w:rFonts w:ascii="Times New Roman" w:eastAsia="Calibri" w:hAnsi="Times New Roman" w:cs="Times New Roman"/>
                <w:sz w:val="24"/>
                <w:szCs w:val="24"/>
                <w:lang w:eastAsia="ru-RU"/>
              </w:rPr>
              <w:t>индивидуальные профилактические и разъяснительные беседы,</w:t>
            </w:r>
          </w:p>
          <w:p w:rsidR="00E72F00" w:rsidRPr="00E72F00" w:rsidRDefault="00E72F00" w:rsidP="00E72F00">
            <w:pPr>
              <w:spacing w:after="0" w:line="240" w:lineRule="auto"/>
              <w:rPr>
                <w:rFonts w:ascii="Times New Roman" w:eastAsia="Calibri" w:hAnsi="Times New Roman" w:cs="Times New Roman"/>
                <w:sz w:val="24"/>
                <w:szCs w:val="24"/>
                <w:lang w:eastAsia="ru-RU"/>
              </w:rPr>
            </w:pPr>
            <w:r w:rsidRPr="00E72F00">
              <w:rPr>
                <w:rFonts w:ascii="Times New Roman" w:eastAsia="Calibri" w:hAnsi="Times New Roman" w:cs="Times New Roman"/>
                <w:sz w:val="24"/>
                <w:szCs w:val="24"/>
                <w:lang w:eastAsia="ru-RU"/>
              </w:rPr>
              <w:t>классные часы о воспитании личности в коллективе на темы: «Правила поведения», «Я имею право», «Что такое справедливость и сочувствие», «</w:t>
            </w:r>
            <w:r w:rsidRPr="00E72F00">
              <w:rPr>
                <w:rFonts w:ascii="Times New Roman" w:eastAsia="Calibri" w:hAnsi="Times New Roman" w:cs="Times New Roman"/>
                <w:sz w:val="24"/>
                <w:szCs w:val="24"/>
                <w:shd w:val="clear" w:color="auto" w:fill="FFFFFF"/>
              </w:rPr>
              <w:t>Нет прав без обязанностей</w:t>
            </w:r>
            <w:r w:rsidRPr="00E72F00">
              <w:rPr>
                <w:rFonts w:ascii="Helvetica" w:eastAsia="Calibri" w:hAnsi="Helvetica" w:cs="Helvetica"/>
                <w:sz w:val="20"/>
                <w:szCs w:val="20"/>
                <w:shd w:val="clear" w:color="auto" w:fill="FFFFFF"/>
              </w:rPr>
              <w:t>,</w:t>
            </w:r>
            <w:r w:rsidRPr="00E72F00">
              <w:rPr>
                <w:rFonts w:ascii="Times New Roman" w:eastAsia="Calibri" w:hAnsi="Times New Roman" w:cs="Times New Roman"/>
                <w:sz w:val="24"/>
                <w:szCs w:val="24"/>
              </w:rPr>
              <w:t>не</w:t>
            </w:r>
            <w:r w:rsidRPr="00E72F00">
              <w:rPr>
                <w:rFonts w:ascii="Times New Roman" w:eastAsia="Calibri" w:hAnsi="Times New Roman" w:cs="Times New Roman"/>
                <w:sz w:val="24"/>
                <w:szCs w:val="24"/>
                <w:shd w:val="clear" w:color="auto" w:fill="FFFFFF"/>
              </w:rPr>
              <w:t>т обязанностей без прав</w:t>
            </w:r>
            <w:r w:rsidRPr="00E72F00">
              <w:rPr>
                <w:rFonts w:ascii="Helvetica" w:eastAsia="Calibri" w:hAnsi="Helvetica" w:cs="Helvetica"/>
                <w:sz w:val="20"/>
                <w:szCs w:val="20"/>
                <w:shd w:val="clear" w:color="auto" w:fill="FFFFFF"/>
              </w:rPr>
              <w:t>»</w:t>
            </w:r>
            <w:r w:rsidRPr="00E72F00">
              <w:rPr>
                <w:rFonts w:ascii="Times New Roman" w:eastAsia="Calibri" w:hAnsi="Times New Roman" w:cs="Times New Roman"/>
                <w:sz w:val="24"/>
                <w:szCs w:val="24"/>
                <w:lang w:eastAsia="ru-RU"/>
              </w:rPr>
              <w:t>, «Права детей», и т.д.</w:t>
            </w:r>
          </w:p>
        </w:tc>
      </w:tr>
      <w:tr w:rsidR="00E72F00" w:rsidRPr="00E72F00" w:rsidTr="00F96ACB">
        <w:trPr>
          <w:trHeight w:val="3092"/>
          <w:jc w:val="center"/>
        </w:trPr>
        <w:tc>
          <w:tcPr>
            <w:tcW w:w="458" w:type="dxa"/>
          </w:tcPr>
          <w:p w:rsidR="00E72F00" w:rsidRPr="00E72F00" w:rsidRDefault="00E72F00" w:rsidP="00E72F00">
            <w:pPr>
              <w:spacing w:after="0" w:line="240" w:lineRule="auto"/>
              <w:jc w:val="center"/>
              <w:rPr>
                <w:rFonts w:ascii="Times New Roman" w:eastAsia="Times New Roman" w:hAnsi="Times New Roman" w:cs="Times New Roman"/>
                <w:sz w:val="24"/>
                <w:szCs w:val="24"/>
                <w:lang w:eastAsia="ru-RU"/>
              </w:rPr>
            </w:pPr>
          </w:p>
        </w:tc>
        <w:tc>
          <w:tcPr>
            <w:tcW w:w="2485" w:type="dxa"/>
          </w:tcPr>
          <w:p w:rsidR="00E72F00" w:rsidRPr="00E72F00" w:rsidRDefault="00E72F00" w:rsidP="00E72F00">
            <w:pPr>
              <w:spacing w:after="0" w:line="240" w:lineRule="auto"/>
              <w:rPr>
                <w:rFonts w:ascii="Times New Roman" w:eastAsia="Times New Roman" w:hAnsi="Times New Roman" w:cs="Times New Roman"/>
                <w:b/>
                <w:bCs/>
                <w:sz w:val="24"/>
                <w:szCs w:val="24"/>
                <w:lang w:eastAsia="ru-RU"/>
              </w:rPr>
            </w:pPr>
            <w:r w:rsidRPr="00E72F00">
              <w:rPr>
                <w:rFonts w:ascii="Times New Roman" w:eastAsia="Times New Roman" w:hAnsi="Times New Roman" w:cs="Times New Roman"/>
                <w:b/>
                <w:bCs/>
                <w:sz w:val="24"/>
                <w:szCs w:val="24"/>
                <w:lang w:eastAsia="ru-RU"/>
              </w:rPr>
              <w:t>Средняя школа:</w:t>
            </w:r>
          </w:p>
          <w:p w:rsidR="00E72F00" w:rsidRPr="00E72F00" w:rsidRDefault="00E72F00" w:rsidP="00E72F00">
            <w:pPr>
              <w:spacing w:after="0" w:line="240" w:lineRule="auto"/>
              <w:rPr>
                <w:rFonts w:ascii="Times New Roman" w:eastAsia="Times New Roman" w:hAnsi="Times New Roman" w:cs="Times New Roman"/>
                <w:bCs/>
                <w:sz w:val="24"/>
                <w:szCs w:val="24"/>
                <w:lang w:eastAsia="ru-RU"/>
              </w:rPr>
            </w:pPr>
          </w:p>
        </w:tc>
        <w:tc>
          <w:tcPr>
            <w:tcW w:w="6628" w:type="dxa"/>
          </w:tcPr>
          <w:p w:rsidR="00E72F00" w:rsidRPr="00E72F00" w:rsidRDefault="00E72F00" w:rsidP="00E72F00">
            <w:pPr>
              <w:spacing w:after="0" w:line="240" w:lineRule="auto"/>
              <w:jc w:val="both"/>
              <w:rPr>
                <w:rFonts w:ascii="Times New Roman" w:eastAsia="Calibri" w:hAnsi="Times New Roman" w:cs="Times New Roman"/>
                <w:sz w:val="24"/>
                <w:szCs w:val="24"/>
              </w:rPr>
            </w:pPr>
            <w:r w:rsidRPr="00E72F00">
              <w:rPr>
                <w:rFonts w:ascii="Times New Roman" w:eastAsia="Calibri" w:hAnsi="Times New Roman" w:cs="Times New Roman"/>
                <w:sz w:val="24"/>
                <w:szCs w:val="24"/>
              </w:rPr>
              <w:t>Индивидуальные, разъяснительные и профилактические беседы, классные часы о воспитании личности в коллективе на темы: «Мой взгляд», «Бесконфликтное поведение», «Проступок и правонарушения», «Права ребёнка в современном мире», «Уголовная и административная ответственность» Правила доверия», «Конфликты в коллективе и способы их разрешения» и т.д.</w:t>
            </w:r>
          </w:p>
          <w:p w:rsidR="00E72F00" w:rsidRPr="00E72F00" w:rsidRDefault="00E72F00" w:rsidP="00E72F00">
            <w:pPr>
              <w:spacing w:after="0" w:line="240" w:lineRule="auto"/>
              <w:jc w:val="both"/>
              <w:rPr>
                <w:rFonts w:ascii="Times New Roman" w:eastAsia="Calibri" w:hAnsi="Times New Roman" w:cs="Times New Roman"/>
                <w:sz w:val="24"/>
                <w:szCs w:val="24"/>
              </w:rPr>
            </w:pPr>
            <w:r w:rsidRPr="00E72F00">
              <w:rPr>
                <w:rFonts w:ascii="Times New Roman" w:eastAsia="Calibri" w:hAnsi="Times New Roman" w:cs="Times New Roman"/>
                <w:sz w:val="24"/>
                <w:szCs w:val="24"/>
              </w:rPr>
              <w:t>Индивидуальные и групповые психологические консультации, опросы, семинары, тренинги.</w:t>
            </w:r>
          </w:p>
          <w:p w:rsidR="00E72F00" w:rsidRPr="00E72F00" w:rsidRDefault="00E72F00" w:rsidP="00E72F00">
            <w:pPr>
              <w:spacing w:after="0" w:line="240" w:lineRule="auto"/>
              <w:jc w:val="both"/>
              <w:rPr>
                <w:rFonts w:ascii="Calibri" w:eastAsia="Calibri" w:hAnsi="Calibri" w:cs="Times New Roman"/>
                <w:lang w:eastAsia="ru-RU"/>
              </w:rPr>
            </w:pPr>
            <w:r w:rsidRPr="00E72F00">
              <w:rPr>
                <w:rFonts w:ascii="Times New Roman" w:eastAsia="Calibri" w:hAnsi="Times New Roman" w:cs="Times New Roman"/>
                <w:sz w:val="24"/>
                <w:szCs w:val="24"/>
              </w:rPr>
              <w:t xml:space="preserve"> «Правила доверия», «Конфликты в коллективе и способы их разрешения» и т.д.</w:t>
            </w:r>
          </w:p>
        </w:tc>
      </w:tr>
      <w:tr w:rsidR="00E72F00" w:rsidRPr="00E72F00" w:rsidTr="00F96ACB">
        <w:trPr>
          <w:trHeight w:val="3371"/>
          <w:jc w:val="center"/>
        </w:trPr>
        <w:tc>
          <w:tcPr>
            <w:tcW w:w="458" w:type="dxa"/>
          </w:tcPr>
          <w:p w:rsidR="00E72F00" w:rsidRPr="00E72F00" w:rsidRDefault="00E72F00" w:rsidP="00E72F00">
            <w:pPr>
              <w:spacing w:after="0" w:line="240" w:lineRule="auto"/>
              <w:jc w:val="center"/>
              <w:rPr>
                <w:rFonts w:ascii="Times New Roman" w:eastAsia="Times New Roman" w:hAnsi="Times New Roman" w:cs="Times New Roman"/>
                <w:sz w:val="24"/>
                <w:szCs w:val="24"/>
                <w:lang w:eastAsia="ru-RU"/>
              </w:rPr>
            </w:pPr>
          </w:p>
        </w:tc>
        <w:tc>
          <w:tcPr>
            <w:tcW w:w="2485" w:type="dxa"/>
          </w:tcPr>
          <w:p w:rsidR="00E72F00" w:rsidRPr="00E72F00" w:rsidRDefault="00E72F00" w:rsidP="00E72F00">
            <w:pPr>
              <w:spacing w:after="0" w:line="240" w:lineRule="auto"/>
              <w:rPr>
                <w:rFonts w:ascii="Times New Roman" w:eastAsia="Times New Roman" w:hAnsi="Times New Roman" w:cs="Times New Roman"/>
                <w:b/>
                <w:bCs/>
                <w:sz w:val="24"/>
                <w:szCs w:val="24"/>
                <w:lang w:eastAsia="ru-RU"/>
              </w:rPr>
            </w:pPr>
            <w:r w:rsidRPr="00E72F00">
              <w:rPr>
                <w:rFonts w:ascii="Times New Roman" w:eastAsia="Times New Roman" w:hAnsi="Times New Roman" w:cs="Times New Roman"/>
                <w:b/>
                <w:bCs/>
                <w:sz w:val="24"/>
                <w:szCs w:val="24"/>
                <w:lang w:eastAsia="ru-RU"/>
              </w:rPr>
              <w:t>Старшая школа:</w:t>
            </w:r>
          </w:p>
          <w:p w:rsidR="00E72F00" w:rsidRPr="00E72F00" w:rsidRDefault="00E72F00" w:rsidP="00E72F00">
            <w:pPr>
              <w:spacing w:after="0" w:line="240" w:lineRule="auto"/>
              <w:rPr>
                <w:rFonts w:ascii="Times New Roman" w:eastAsia="Times New Roman" w:hAnsi="Times New Roman" w:cs="Times New Roman"/>
                <w:b/>
                <w:bCs/>
                <w:sz w:val="24"/>
                <w:szCs w:val="24"/>
                <w:lang w:eastAsia="ru-RU"/>
              </w:rPr>
            </w:pPr>
          </w:p>
        </w:tc>
        <w:tc>
          <w:tcPr>
            <w:tcW w:w="6628" w:type="dxa"/>
          </w:tcPr>
          <w:p w:rsidR="00E72F00" w:rsidRPr="00E72F00" w:rsidRDefault="00E72F00" w:rsidP="00E72F00">
            <w:pPr>
              <w:spacing w:after="0" w:line="240" w:lineRule="auto"/>
              <w:rPr>
                <w:rFonts w:ascii="Times New Roman" w:eastAsia="Calibri" w:hAnsi="Times New Roman" w:cs="Times New Roman"/>
                <w:sz w:val="24"/>
                <w:szCs w:val="24"/>
                <w:lang w:eastAsia="ru-RU"/>
              </w:rPr>
            </w:pPr>
            <w:r w:rsidRPr="00E72F00">
              <w:rPr>
                <w:rFonts w:ascii="Times New Roman" w:eastAsia="Calibri" w:hAnsi="Times New Roman" w:cs="Times New Roman"/>
                <w:sz w:val="24"/>
                <w:szCs w:val="24"/>
                <w:lang w:eastAsia="ru-RU"/>
              </w:rPr>
              <w:t xml:space="preserve">индивидуальные разъяснительные и </w:t>
            </w:r>
          </w:p>
          <w:p w:rsidR="00E72F00" w:rsidRPr="00E72F00" w:rsidRDefault="00E72F00" w:rsidP="00E72F00">
            <w:pPr>
              <w:spacing w:after="0" w:line="240" w:lineRule="auto"/>
              <w:rPr>
                <w:rFonts w:ascii="Times New Roman" w:eastAsia="Calibri" w:hAnsi="Times New Roman" w:cs="Times New Roman"/>
                <w:sz w:val="24"/>
                <w:szCs w:val="24"/>
                <w:lang w:eastAsia="ru-RU"/>
              </w:rPr>
            </w:pPr>
            <w:r w:rsidRPr="00E72F00">
              <w:rPr>
                <w:rFonts w:ascii="Times New Roman" w:eastAsia="Calibri" w:hAnsi="Times New Roman" w:cs="Times New Roman"/>
                <w:sz w:val="24"/>
                <w:szCs w:val="24"/>
                <w:lang w:eastAsia="ru-RU"/>
              </w:rPr>
              <w:t>профилактические беседы,</w:t>
            </w:r>
          </w:p>
          <w:p w:rsidR="00E72F00" w:rsidRPr="00E72F00" w:rsidRDefault="00E72F00" w:rsidP="00E72F00">
            <w:pPr>
              <w:spacing w:after="0" w:line="240" w:lineRule="auto"/>
              <w:rPr>
                <w:rFonts w:ascii="Times New Roman" w:eastAsia="Calibri" w:hAnsi="Times New Roman" w:cs="Times New Roman"/>
                <w:sz w:val="24"/>
                <w:szCs w:val="24"/>
                <w:lang w:eastAsia="ru-RU"/>
              </w:rPr>
            </w:pPr>
            <w:r w:rsidRPr="00E72F00">
              <w:rPr>
                <w:rFonts w:ascii="Times New Roman" w:eastAsia="Calibri" w:hAnsi="Times New Roman" w:cs="Times New Roman"/>
                <w:sz w:val="24"/>
                <w:szCs w:val="24"/>
                <w:lang w:eastAsia="ru-RU"/>
              </w:rPr>
              <w:t xml:space="preserve">классные часы о нравственном воспитании </w:t>
            </w:r>
          </w:p>
          <w:p w:rsidR="00E72F00" w:rsidRPr="00E72F00" w:rsidRDefault="00E72F00" w:rsidP="00E72F00">
            <w:pPr>
              <w:spacing w:after="0" w:line="240" w:lineRule="auto"/>
              <w:rPr>
                <w:rFonts w:ascii="Times New Roman" w:eastAsia="Calibri" w:hAnsi="Times New Roman" w:cs="Times New Roman"/>
                <w:sz w:val="24"/>
                <w:szCs w:val="24"/>
                <w:lang w:eastAsia="ru-RU"/>
              </w:rPr>
            </w:pPr>
            <w:r w:rsidRPr="00E72F00">
              <w:rPr>
                <w:rFonts w:ascii="Times New Roman" w:eastAsia="Calibri" w:hAnsi="Times New Roman" w:cs="Times New Roman"/>
                <w:sz w:val="24"/>
                <w:szCs w:val="24"/>
                <w:lang w:eastAsia="ru-RU"/>
              </w:rPr>
              <w:t>личности на темы: «Что значит быть принципиальным», «Что такое цель жизни?», «Любовь и дружба», «Взрослая жизнь – взрослая ответственность», «Нормы семейного права» и т.д.</w:t>
            </w:r>
          </w:p>
          <w:p w:rsidR="00E72F00" w:rsidRPr="00E72F00" w:rsidRDefault="00E72F00" w:rsidP="00E72F00">
            <w:pPr>
              <w:spacing w:after="0" w:line="240" w:lineRule="auto"/>
              <w:rPr>
                <w:rFonts w:ascii="Times New Roman" w:eastAsia="Calibri" w:hAnsi="Times New Roman" w:cs="Times New Roman"/>
                <w:sz w:val="24"/>
                <w:szCs w:val="24"/>
                <w:lang w:eastAsia="ru-RU"/>
              </w:rPr>
            </w:pPr>
            <w:r w:rsidRPr="00E72F00">
              <w:rPr>
                <w:rFonts w:ascii="Times New Roman" w:eastAsia="Calibri" w:hAnsi="Times New Roman" w:cs="Times New Roman"/>
                <w:sz w:val="24"/>
                <w:szCs w:val="24"/>
                <w:lang w:eastAsia="ru-RU"/>
              </w:rPr>
              <w:t xml:space="preserve">классные часы правовой направленности: «Я – </w:t>
            </w:r>
          </w:p>
          <w:p w:rsidR="00E72F00" w:rsidRPr="00E72F00" w:rsidRDefault="00E72F00" w:rsidP="00E72F00">
            <w:pPr>
              <w:spacing w:after="0" w:line="240" w:lineRule="auto"/>
              <w:rPr>
                <w:rFonts w:ascii="Times New Roman" w:eastAsia="Calibri" w:hAnsi="Times New Roman" w:cs="Times New Roman"/>
                <w:sz w:val="24"/>
                <w:szCs w:val="24"/>
                <w:lang w:eastAsia="ru-RU"/>
              </w:rPr>
            </w:pPr>
            <w:r w:rsidRPr="00E72F00">
              <w:rPr>
                <w:rFonts w:ascii="Times New Roman" w:eastAsia="Calibri" w:hAnsi="Times New Roman" w:cs="Times New Roman"/>
                <w:sz w:val="24"/>
                <w:szCs w:val="24"/>
                <w:lang w:eastAsia="ru-RU"/>
              </w:rPr>
              <w:t>гражданин Казахстана», «От безответственности до преступления один шаг», «Закон и подросток», «Мои права – мои обязанности», «Гражданские правоотношения», «Правомерное и неправомерное поведение» и т.д.</w:t>
            </w:r>
          </w:p>
          <w:p w:rsidR="00E72F00" w:rsidRPr="00E72F00" w:rsidRDefault="00E72F00" w:rsidP="00E72F00">
            <w:pPr>
              <w:spacing w:after="0" w:line="240" w:lineRule="auto"/>
              <w:rPr>
                <w:rFonts w:ascii="Times New Roman" w:eastAsia="Calibri" w:hAnsi="Times New Roman" w:cs="Times New Roman"/>
                <w:sz w:val="24"/>
                <w:szCs w:val="24"/>
                <w:lang w:eastAsia="ru-RU"/>
              </w:rPr>
            </w:pPr>
            <w:r w:rsidRPr="00E72F00">
              <w:rPr>
                <w:rFonts w:ascii="Times New Roman" w:eastAsia="Calibri" w:hAnsi="Times New Roman" w:cs="Times New Roman"/>
                <w:sz w:val="24"/>
                <w:szCs w:val="24"/>
                <w:lang w:eastAsia="ru-RU"/>
              </w:rPr>
              <w:t>индивидуальные и групповые психологические консультации, опросы, семинары, тренинги.</w:t>
            </w:r>
          </w:p>
        </w:tc>
      </w:tr>
    </w:tbl>
    <w:p w:rsidR="00E157A7" w:rsidRDefault="00E157A7" w:rsidP="00E157A7">
      <w:pPr>
        <w:rPr>
          <w:rFonts w:ascii="Times New Roman" w:hAnsi="Times New Roman" w:cs="Times New Roman"/>
          <w:b/>
          <w:sz w:val="28"/>
          <w:szCs w:val="28"/>
          <w:lang w:val="kk-KZ"/>
        </w:rPr>
      </w:pPr>
    </w:p>
    <w:p w:rsidR="00E157A7" w:rsidRDefault="00E157A7" w:rsidP="00EC730E">
      <w:pPr>
        <w:jc w:val="center"/>
        <w:rPr>
          <w:rFonts w:ascii="Times New Roman" w:hAnsi="Times New Roman" w:cs="Times New Roman"/>
          <w:b/>
          <w:sz w:val="28"/>
          <w:szCs w:val="28"/>
          <w:lang w:val="kk-KZ"/>
        </w:rPr>
      </w:pPr>
      <w:r>
        <w:rPr>
          <w:rFonts w:ascii="Times New Roman" w:hAnsi="Times New Roman" w:cs="Times New Roman"/>
          <w:b/>
          <w:sz w:val="28"/>
          <w:szCs w:val="28"/>
          <w:lang w:val="kk-KZ"/>
        </w:rPr>
        <w:t>Кружки и факультативные занятия в КГУ СШ №2 2019-2020</w:t>
      </w:r>
    </w:p>
    <w:p w:rsidR="00EC730E" w:rsidRPr="00EC730E" w:rsidRDefault="00EC730E" w:rsidP="00E157A7">
      <w:pPr>
        <w:rPr>
          <w:rFonts w:ascii="Times New Roman" w:hAnsi="Times New Roman" w:cs="Times New Roman"/>
          <w:sz w:val="28"/>
          <w:szCs w:val="28"/>
          <w:lang w:val="kk-KZ"/>
        </w:rPr>
      </w:pPr>
      <w:r w:rsidRPr="00EC730E">
        <w:rPr>
          <w:rFonts w:ascii="Times New Roman" w:hAnsi="Times New Roman" w:cs="Times New Roman"/>
          <w:sz w:val="28"/>
          <w:szCs w:val="28"/>
          <w:lang w:val="kk-KZ"/>
        </w:rPr>
        <w:t>В течении учебного года в КГУ СШ №2 проводились следующие кружки и факультативные занятия:</w:t>
      </w:r>
    </w:p>
    <w:p w:rsidR="00935B29" w:rsidRPr="00EC730E" w:rsidRDefault="00EC730E" w:rsidP="00EC730E">
      <w:pPr>
        <w:spacing w:after="0" w:line="240" w:lineRule="auto"/>
        <w:jc w:val="both"/>
        <w:rPr>
          <w:rFonts w:ascii="Times New Roman" w:hAnsi="Times New Roman" w:cs="Times New Roman"/>
          <w:sz w:val="28"/>
          <w:szCs w:val="28"/>
          <w:lang w:val="kk-KZ"/>
        </w:rPr>
      </w:pPr>
      <w:r w:rsidRPr="00EC730E">
        <w:rPr>
          <w:rFonts w:ascii="Times New Roman" w:hAnsi="Times New Roman" w:cs="Times New Roman"/>
          <w:sz w:val="28"/>
          <w:szCs w:val="28"/>
          <w:lang w:val="kk-KZ"/>
        </w:rPr>
        <w:t xml:space="preserve">«Юный стрелок», «Основные вопросы биологии», «Химия в задачах и упражнениях», </w:t>
      </w:r>
      <w:r w:rsidRPr="00EC730E">
        <w:rPr>
          <w:rFonts w:ascii="Times New Roman" w:eastAsia="Calibri" w:hAnsi="Times New Roman" w:cs="Times New Roman"/>
          <w:sz w:val="28"/>
          <w:szCs w:val="28"/>
        </w:rPr>
        <w:t>«Язык родной-копилка знаний», «В мире музыки»; «Занимательная математика» . «Дарындалар»; «Дарындалар»; «</w:t>
      </w:r>
      <w:r w:rsidRPr="00EC730E">
        <w:rPr>
          <w:rFonts w:ascii="Times New Roman" w:eastAsia="Calibri" w:hAnsi="Times New Roman" w:cs="Times New Roman"/>
          <w:sz w:val="28"/>
          <w:szCs w:val="28"/>
          <w:lang w:val="en-US"/>
        </w:rPr>
        <w:t>MagicEnglish</w:t>
      </w:r>
      <w:r w:rsidRPr="00EC730E">
        <w:rPr>
          <w:rFonts w:ascii="Times New Roman" w:eastAsia="Calibri" w:hAnsi="Times New Roman" w:cs="Times New Roman"/>
          <w:sz w:val="28"/>
          <w:szCs w:val="28"/>
        </w:rPr>
        <w:t>»; «Светскость и основы религиоведения»; Абайтану»; . « Занимательный Казахский»;</w:t>
      </w:r>
      <w:r w:rsidRPr="00EC730E">
        <w:rPr>
          <w:rFonts w:ascii="Times New Roman" w:hAnsi="Times New Roman" w:cs="Times New Roman"/>
          <w:sz w:val="28"/>
          <w:szCs w:val="28"/>
          <w:lang w:val="kk-KZ"/>
        </w:rPr>
        <w:t xml:space="preserve"> «Краеведение», «Моя профессия-мой выбор», «Радуга творчества», «Очумелые ручки», «Чтение без границ», </w:t>
      </w:r>
      <w:r w:rsidRPr="00EC730E">
        <w:rPr>
          <w:rFonts w:ascii="Times New Roman" w:hAnsi="Times New Roman" w:cs="Times New Roman"/>
          <w:sz w:val="28"/>
          <w:szCs w:val="28"/>
          <w:lang w:val="kk-KZ"/>
        </w:rPr>
        <w:lastRenderedPageBreak/>
        <w:t>«Страноведение», «В мире географии», «Курсы по вождению», «Ар-намас», «Технология проектной деятельности»</w:t>
      </w:r>
    </w:p>
    <w:p w:rsidR="00935B29" w:rsidRPr="00935B29" w:rsidRDefault="00935B29" w:rsidP="00935B29">
      <w:pPr>
        <w:shd w:val="clear" w:color="auto" w:fill="FFFFFF"/>
        <w:spacing w:after="0" w:line="240" w:lineRule="auto"/>
        <w:jc w:val="both"/>
        <w:rPr>
          <w:rFonts w:ascii="Times New Roman" w:eastAsia="Times New Roman" w:hAnsi="Times New Roman" w:cs="Times New Roman"/>
          <w:sz w:val="28"/>
          <w:szCs w:val="28"/>
          <w:lang w:eastAsia="ru-RU"/>
        </w:rPr>
      </w:pPr>
      <w:r w:rsidRPr="00935B29">
        <w:rPr>
          <w:rFonts w:ascii="Times New Roman" w:eastAsia="Times New Roman" w:hAnsi="Times New Roman" w:cs="Times New Roman"/>
          <w:sz w:val="28"/>
          <w:szCs w:val="28"/>
          <w:lang w:eastAsia="ru-RU"/>
        </w:rPr>
        <w:t>Результатами системной кружковой работы являются:</w:t>
      </w:r>
    </w:p>
    <w:p w:rsidR="00935B29" w:rsidRPr="00935B29" w:rsidRDefault="00935B29" w:rsidP="00935B29">
      <w:pPr>
        <w:shd w:val="clear" w:color="auto" w:fill="FFFFFF"/>
        <w:tabs>
          <w:tab w:val="left" w:pos="284"/>
        </w:tabs>
        <w:spacing w:after="0" w:line="240" w:lineRule="auto"/>
        <w:ind w:left="295"/>
        <w:jc w:val="both"/>
        <w:rPr>
          <w:rFonts w:ascii="Times New Roman" w:eastAsia="Times New Roman" w:hAnsi="Times New Roman" w:cs="Times New Roman"/>
          <w:sz w:val="28"/>
          <w:szCs w:val="28"/>
          <w:lang w:eastAsia="ru-RU"/>
        </w:rPr>
      </w:pPr>
      <w:r w:rsidRPr="00935B29">
        <w:rPr>
          <w:rFonts w:ascii="Times New Roman" w:eastAsia="Times New Roman" w:hAnsi="Times New Roman" w:cs="Times New Roman"/>
          <w:sz w:val="28"/>
          <w:szCs w:val="28"/>
          <w:lang w:eastAsia="ru-RU"/>
        </w:rPr>
        <w:t>1.призовые места в районных, областных, республиканских мероприятиях;</w:t>
      </w:r>
    </w:p>
    <w:p w:rsidR="00935B29" w:rsidRPr="00935B29" w:rsidRDefault="00935B29" w:rsidP="00935B29">
      <w:pPr>
        <w:shd w:val="clear" w:color="auto" w:fill="FFFFFF"/>
        <w:tabs>
          <w:tab w:val="left" w:pos="284"/>
        </w:tabs>
        <w:spacing w:after="0" w:line="240" w:lineRule="auto"/>
        <w:ind w:left="295"/>
        <w:jc w:val="both"/>
        <w:rPr>
          <w:rFonts w:ascii="Times New Roman" w:eastAsia="Times New Roman" w:hAnsi="Times New Roman" w:cs="Times New Roman"/>
          <w:sz w:val="28"/>
          <w:szCs w:val="28"/>
          <w:lang w:eastAsia="ru-RU"/>
        </w:rPr>
      </w:pPr>
      <w:r w:rsidRPr="00935B29">
        <w:rPr>
          <w:rFonts w:ascii="Times New Roman" w:eastAsia="Times New Roman" w:hAnsi="Times New Roman" w:cs="Times New Roman"/>
          <w:sz w:val="28"/>
          <w:szCs w:val="28"/>
          <w:lang w:eastAsia="ru-RU"/>
        </w:rPr>
        <w:t>2.призовые места в Абайских чтениях, в конкурсе «Жаркын Болашак»;</w:t>
      </w:r>
    </w:p>
    <w:p w:rsidR="00935B29" w:rsidRPr="00935B29" w:rsidRDefault="00935B29" w:rsidP="00935B29">
      <w:pPr>
        <w:shd w:val="clear" w:color="auto" w:fill="FFFFFF"/>
        <w:tabs>
          <w:tab w:val="left" w:pos="284"/>
        </w:tabs>
        <w:spacing w:after="0" w:line="240" w:lineRule="auto"/>
        <w:ind w:left="295"/>
        <w:jc w:val="both"/>
        <w:rPr>
          <w:rFonts w:ascii="Times New Roman" w:eastAsia="Times New Roman" w:hAnsi="Times New Roman" w:cs="Times New Roman"/>
          <w:sz w:val="28"/>
          <w:szCs w:val="28"/>
          <w:lang w:eastAsia="ru-RU"/>
        </w:rPr>
      </w:pPr>
      <w:r w:rsidRPr="00935B29">
        <w:rPr>
          <w:rFonts w:ascii="Times New Roman" w:eastAsia="Times New Roman" w:hAnsi="Times New Roman" w:cs="Times New Roman"/>
          <w:sz w:val="28"/>
          <w:szCs w:val="28"/>
          <w:lang w:eastAsia="ru-RU"/>
        </w:rPr>
        <w:t>3.призовые места в конкурсах, дистанционных и очных олимпиадах по казахскому языку, английскому языку, географии, истории Казахстана.</w:t>
      </w:r>
    </w:p>
    <w:p w:rsidR="00935B29" w:rsidRPr="00935B29" w:rsidRDefault="00935B29" w:rsidP="00935B29">
      <w:pPr>
        <w:shd w:val="clear" w:color="auto" w:fill="FFFFFF"/>
        <w:tabs>
          <w:tab w:val="left" w:pos="284"/>
        </w:tabs>
        <w:spacing w:after="0" w:line="240" w:lineRule="auto"/>
        <w:ind w:left="295"/>
        <w:jc w:val="both"/>
        <w:rPr>
          <w:rFonts w:ascii="Times New Roman" w:eastAsia="Times New Roman" w:hAnsi="Times New Roman" w:cs="Times New Roman"/>
          <w:sz w:val="28"/>
          <w:szCs w:val="28"/>
          <w:lang w:eastAsia="ru-RU"/>
        </w:rPr>
      </w:pPr>
      <w:r w:rsidRPr="00935B29">
        <w:rPr>
          <w:rFonts w:ascii="Times New Roman" w:eastAsia="Times New Roman" w:hAnsi="Times New Roman" w:cs="Times New Roman"/>
          <w:sz w:val="28"/>
          <w:szCs w:val="28"/>
          <w:lang w:eastAsia="ru-RU"/>
        </w:rPr>
        <w:t>4.призовые места в районных вокальных конкурсах;</w:t>
      </w:r>
    </w:p>
    <w:p w:rsidR="00935B29" w:rsidRPr="00935B29" w:rsidRDefault="00935B29" w:rsidP="00935B29">
      <w:pPr>
        <w:suppressAutoHyphens/>
        <w:spacing w:after="0" w:line="240" w:lineRule="auto"/>
        <w:ind w:firstLine="567"/>
        <w:jc w:val="both"/>
        <w:rPr>
          <w:rFonts w:ascii="Times New Roman" w:eastAsia="Calibri" w:hAnsi="Times New Roman" w:cs="Times New Roman"/>
          <w:kern w:val="1"/>
          <w:sz w:val="28"/>
          <w:szCs w:val="28"/>
          <w:lang w:eastAsia="ar-SA"/>
        </w:rPr>
      </w:pPr>
      <w:r w:rsidRPr="00935B29">
        <w:rPr>
          <w:rFonts w:ascii="Times New Roman" w:eastAsia="Calibri" w:hAnsi="Times New Roman" w:cs="Times New Roman"/>
          <w:kern w:val="1"/>
          <w:sz w:val="28"/>
          <w:szCs w:val="28"/>
          <w:lang w:eastAsia="ar-SA"/>
        </w:rPr>
        <w:t>Вывод: участие в праздничных программах, различных конкурсах – это следствие дополнительных занятий во внеурочное время.</w:t>
      </w:r>
    </w:p>
    <w:p w:rsidR="00DD0670" w:rsidRDefault="00DD0670" w:rsidP="00DD0670">
      <w:pPr>
        <w:spacing w:after="0" w:line="240" w:lineRule="auto"/>
        <w:rPr>
          <w:rFonts w:ascii="Times New Roman" w:eastAsia="Calibri" w:hAnsi="Times New Roman" w:cs="Times New Roman"/>
          <w:b/>
          <w:sz w:val="28"/>
          <w:szCs w:val="28"/>
        </w:rPr>
      </w:pPr>
    </w:p>
    <w:p w:rsidR="00DD0670" w:rsidRDefault="00DD0670" w:rsidP="00DD0670">
      <w:pPr>
        <w:jc w:val="center"/>
        <w:rPr>
          <w:rFonts w:ascii="Times New Roman" w:hAnsi="Times New Roman" w:cs="Times New Roman"/>
          <w:b/>
          <w:sz w:val="32"/>
          <w:szCs w:val="32"/>
        </w:rPr>
      </w:pPr>
      <w:r>
        <w:rPr>
          <w:rFonts w:ascii="Times New Roman" w:hAnsi="Times New Roman" w:cs="Times New Roman"/>
          <w:b/>
          <w:sz w:val="32"/>
          <w:szCs w:val="32"/>
        </w:rPr>
        <w:t xml:space="preserve">План проведения интеллектуальных мероприятий в КГУ СШ№2 </w:t>
      </w:r>
    </w:p>
    <w:p w:rsidR="00DD0670" w:rsidRDefault="00DD0670" w:rsidP="00DD0670">
      <w:pPr>
        <w:jc w:val="center"/>
        <w:rPr>
          <w:rFonts w:ascii="Times New Roman" w:hAnsi="Times New Roman" w:cs="Times New Roman"/>
          <w:b/>
          <w:sz w:val="32"/>
          <w:szCs w:val="32"/>
        </w:rPr>
      </w:pPr>
      <w:r>
        <w:rPr>
          <w:rFonts w:ascii="Times New Roman" w:hAnsi="Times New Roman" w:cs="Times New Roman"/>
          <w:b/>
          <w:sz w:val="32"/>
          <w:szCs w:val="32"/>
        </w:rPr>
        <w:t>в 2019-2020 учебном году</w:t>
      </w:r>
    </w:p>
    <w:tbl>
      <w:tblPr>
        <w:tblStyle w:val="a7"/>
        <w:tblW w:w="0" w:type="auto"/>
        <w:jc w:val="center"/>
        <w:tblLayout w:type="fixed"/>
        <w:tblLook w:val="04A0" w:firstRow="1" w:lastRow="0" w:firstColumn="1" w:lastColumn="0" w:noHBand="0" w:noVBand="1"/>
      </w:tblPr>
      <w:tblGrid>
        <w:gridCol w:w="562"/>
        <w:gridCol w:w="2335"/>
        <w:gridCol w:w="2025"/>
        <w:gridCol w:w="1626"/>
        <w:gridCol w:w="1222"/>
        <w:gridCol w:w="1575"/>
      </w:tblGrid>
      <w:tr w:rsidR="00DD0670" w:rsidRPr="008E5CE8" w:rsidTr="00772653">
        <w:trPr>
          <w:jc w:val="center"/>
        </w:trPr>
        <w:tc>
          <w:tcPr>
            <w:tcW w:w="562" w:type="dxa"/>
          </w:tcPr>
          <w:p w:rsidR="00DD0670" w:rsidRPr="008E5CE8" w:rsidRDefault="00DD0670" w:rsidP="000715F7">
            <w:pPr>
              <w:jc w:val="center"/>
              <w:rPr>
                <w:rFonts w:ascii="Times New Roman" w:hAnsi="Times New Roman" w:cs="Times New Roman"/>
                <w:b/>
                <w:sz w:val="28"/>
                <w:szCs w:val="28"/>
              </w:rPr>
            </w:pPr>
            <w:r w:rsidRPr="008E5CE8">
              <w:rPr>
                <w:rFonts w:ascii="Times New Roman" w:hAnsi="Times New Roman" w:cs="Times New Roman"/>
                <w:b/>
                <w:sz w:val="28"/>
                <w:szCs w:val="28"/>
              </w:rPr>
              <w:t>№</w:t>
            </w:r>
          </w:p>
        </w:tc>
        <w:tc>
          <w:tcPr>
            <w:tcW w:w="2335" w:type="dxa"/>
          </w:tcPr>
          <w:p w:rsidR="00DD0670" w:rsidRPr="008E5CE8" w:rsidRDefault="00DD0670" w:rsidP="000715F7">
            <w:pPr>
              <w:jc w:val="center"/>
              <w:rPr>
                <w:rFonts w:ascii="Times New Roman" w:hAnsi="Times New Roman" w:cs="Times New Roman"/>
                <w:b/>
                <w:sz w:val="28"/>
                <w:szCs w:val="28"/>
              </w:rPr>
            </w:pPr>
            <w:r w:rsidRPr="008E5CE8">
              <w:rPr>
                <w:rFonts w:ascii="Times New Roman" w:hAnsi="Times New Roman" w:cs="Times New Roman"/>
                <w:b/>
                <w:sz w:val="28"/>
                <w:szCs w:val="28"/>
              </w:rPr>
              <w:t>Наименование мероприятия</w:t>
            </w:r>
          </w:p>
        </w:tc>
        <w:tc>
          <w:tcPr>
            <w:tcW w:w="2025" w:type="dxa"/>
          </w:tcPr>
          <w:p w:rsidR="00DD0670" w:rsidRPr="008E5CE8" w:rsidRDefault="00DD0670" w:rsidP="000715F7">
            <w:pPr>
              <w:jc w:val="center"/>
              <w:rPr>
                <w:rFonts w:ascii="Times New Roman" w:hAnsi="Times New Roman" w:cs="Times New Roman"/>
                <w:b/>
                <w:sz w:val="28"/>
                <w:szCs w:val="28"/>
              </w:rPr>
            </w:pPr>
            <w:r w:rsidRPr="008E5CE8">
              <w:rPr>
                <w:rFonts w:ascii="Times New Roman" w:hAnsi="Times New Roman" w:cs="Times New Roman"/>
                <w:b/>
                <w:sz w:val="28"/>
                <w:szCs w:val="28"/>
              </w:rPr>
              <w:t>Ответственный учитель</w:t>
            </w:r>
          </w:p>
        </w:tc>
        <w:tc>
          <w:tcPr>
            <w:tcW w:w="1626" w:type="dxa"/>
          </w:tcPr>
          <w:p w:rsidR="00DD0670" w:rsidRPr="008E5CE8" w:rsidRDefault="00DD0670" w:rsidP="000715F7">
            <w:pPr>
              <w:jc w:val="center"/>
              <w:rPr>
                <w:rFonts w:ascii="Times New Roman" w:hAnsi="Times New Roman" w:cs="Times New Roman"/>
                <w:b/>
                <w:sz w:val="28"/>
                <w:szCs w:val="28"/>
              </w:rPr>
            </w:pPr>
            <w:r w:rsidRPr="008E5CE8">
              <w:rPr>
                <w:rFonts w:ascii="Times New Roman" w:hAnsi="Times New Roman" w:cs="Times New Roman"/>
                <w:b/>
                <w:sz w:val="28"/>
                <w:szCs w:val="28"/>
              </w:rPr>
              <w:t>Дата проведения</w:t>
            </w:r>
          </w:p>
          <w:p w:rsidR="00DD0670" w:rsidRPr="008E5CE8" w:rsidRDefault="00DD0670" w:rsidP="000715F7">
            <w:pPr>
              <w:jc w:val="center"/>
              <w:rPr>
                <w:rFonts w:ascii="Times New Roman" w:hAnsi="Times New Roman" w:cs="Times New Roman"/>
                <w:b/>
                <w:sz w:val="28"/>
                <w:szCs w:val="28"/>
              </w:rPr>
            </w:pPr>
            <w:r>
              <w:rPr>
                <w:rFonts w:ascii="Times New Roman" w:hAnsi="Times New Roman" w:cs="Times New Roman"/>
                <w:b/>
                <w:sz w:val="28"/>
                <w:szCs w:val="28"/>
              </w:rPr>
              <w:t>(день недели, время проведения)</w:t>
            </w:r>
          </w:p>
        </w:tc>
        <w:tc>
          <w:tcPr>
            <w:tcW w:w="1222" w:type="dxa"/>
          </w:tcPr>
          <w:p w:rsidR="00DD0670" w:rsidRPr="008E5CE8" w:rsidRDefault="00DD0670" w:rsidP="000715F7">
            <w:pPr>
              <w:jc w:val="center"/>
              <w:rPr>
                <w:rFonts w:ascii="Times New Roman" w:hAnsi="Times New Roman" w:cs="Times New Roman"/>
                <w:b/>
                <w:sz w:val="28"/>
                <w:szCs w:val="28"/>
              </w:rPr>
            </w:pPr>
            <w:r>
              <w:rPr>
                <w:rFonts w:ascii="Times New Roman" w:hAnsi="Times New Roman" w:cs="Times New Roman"/>
                <w:b/>
                <w:sz w:val="28"/>
                <w:szCs w:val="28"/>
              </w:rPr>
              <w:t>Класс</w:t>
            </w:r>
          </w:p>
        </w:tc>
        <w:tc>
          <w:tcPr>
            <w:tcW w:w="1575" w:type="dxa"/>
          </w:tcPr>
          <w:p w:rsidR="00DD0670" w:rsidRDefault="00DD0670" w:rsidP="000715F7">
            <w:pPr>
              <w:jc w:val="center"/>
              <w:rPr>
                <w:rFonts w:ascii="Times New Roman" w:hAnsi="Times New Roman" w:cs="Times New Roman"/>
                <w:b/>
                <w:sz w:val="28"/>
                <w:szCs w:val="28"/>
              </w:rPr>
            </w:pPr>
            <w:r>
              <w:rPr>
                <w:rFonts w:ascii="Times New Roman" w:hAnsi="Times New Roman" w:cs="Times New Roman"/>
                <w:b/>
                <w:sz w:val="28"/>
                <w:szCs w:val="28"/>
              </w:rPr>
              <w:t>Место проведения</w:t>
            </w:r>
          </w:p>
        </w:tc>
      </w:tr>
      <w:tr w:rsidR="00DD0670" w:rsidRPr="008E5CE8" w:rsidTr="00772653">
        <w:trPr>
          <w:jc w:val="center"/>
        </w:trPr>
        <w:tc>
          <w:tcPr>
            <w:tcW w:w="562" w:type="dxa"/>
          </w:tcPr>
          <w:p w:rsidR="00DD0670" w:rsidRPr="008E5CE8" w:rsidRDefault="00DD0670" w:rsidP="000715F7">
            <w:pPr>
              <w:jc w:val="center"/>
              <w:rPr>
                <w:rFonts w:ascii="Times New Roman" w:hAnsi="Times New Roman" w:cs="Times New Roman"/>
                <w:sz w:val="28"/>
                <w:szCs w:val="28"/>
              </w:rPr>
            </w:pPr>
            <w:r>
              <w:rPr>
                <w:rFonts w:ascii="Times New Roman" w:hAnsi="Times New Roman" w:cs="Times New Roman"/>
                <w:sz w:val="28"/>
                <w:szCs w:val="28"/>
              </w:rPr>
              <w:t>1</w:t>
            </w:r>
          </w:p>
        </w:tc>
        <w:tc>
          <w:tcPr>
            <w:tcW w:w="2335" w:type="dxa"/>
          </w:tcPr>
          <w:p w:rsidR="00DD0670" w:rsidRDefault="00DD0670" w:rsidP="000715F7">
            <w:pPr>
              <w:tabs>
                <w:tab w:val="left" w:pos="5370"/>
              </w:tabs>
              <w:jc w:val="center"/>
              <w:rPr>
                <w:rFonts w:ascii="Times New Roman" w:hAnsi="Times New Roman" w:cs="Times New Roman"/>
                <w:sz w:val="28"/>
                <w:szCs w:val="28"/>
              </w:rPr>
            </w:pPr>
            <w:r w:rsidRPr="00CA0DE6">
              <w:rPr>
                <w:rFonts w:ascii="Times New Roman" w:hAnsi="Times New Roman" w:cs="Times New Roman"/>
                <w:sz w:val="28"/>
                <w:szCs w:val="28"/>
              </w:rPr>
              <w:t xml:space="preserve">Конкурсная игровая </w:t>
            </w:r>
            <w:r>
              <w:rPr>
                <w:rFonts w:ascii="Times New Roman" w:hAnsi="Times New Roman" w:cs="Times New Roman"/>
                <w:sz w:val="28"/>
                <w:szCs w:val="28"/>
              </w:rPr>
              <w:t xml:space="preserve">программа </w:t>
            </w:r>
          </w:p>
          <w:p w:rsidR="00DD0670" w:rsidRPr="00CA0DE6"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w:t>
            </w:r>
            <w:r w:rsidRPr="00CA0DE6">
              <w:rPr>
                <w:rFonts w:ascii="Times New Roman" w:hAnsi="Times New Roman" w:cs="Times New Roman"/>
                <w:sz w:val="28"/>
                <w:szCs w:val="28"/>
              </w:rPr>
              <w:t xml:space="preserve"> Шар-ах-шоу»</w:t>
            </w:r>
          </w:p>
        </w:tc>
        <w:tc>
          <w:tcPr>
            <w:tcW w:w="2025" w:type="dxa"/>
          </w:tcPr>
          <w:p w:rsidR="00DD0670" w:rsidRPr="008E5CE8" w:rsidRDefault="00DD0670" w:rsidP="000715F7">
            <w:pPr>
              <w:jc w:val="center"/>
              <w:rPr>
                <w:rFonts w:ascii="Times New Roman" w:hAnsi="Times New Roman" w:cs="Times New Roman"/>
                <w:sz w:val="28"/>
                <w:szCs w:val="28"/>
              </w:rPr>
            </w:pPr>
            <w:r>
              <w:rPr>
                <w:rFonts w:ascii="Times New Roman" w:hAnsi="Times New Roman" w:cs="Times New Roman"/>
                <w:sz w:val="28"/>
                <w:szCs w:val="28"/>
              </w:rPr>
              <w:t>Королева Е.В.</w:t>
            </w:r>
          </w:p>
        </w:tc>
        <w:tc>
          <w:tcPr>
            <w:tcW w:w="1626" w:type="dxa"/>
          </w:tcPr>
          <w:p w:rsidR="00DD0670" w:rsidRDefault="00DD0670" w:rsidP="000715F7">
            <w:pPr>
              <w:tabs>
                <w:tab w:val="left" w:pos="5370"/>
              </w:tabs>
              <w:jc w:val="center"/>
              <w:rPr>
                <w:rFonts w:ascii="Times New Roman" w:hAnsi="Times New Roman" w:cs="Times New Roman"/>
                <w:sz w:val="28"/>
                <w:szCs w:val="28"/>
              </w:rPr>
            </w:pPr>
            <w:r w:rsidRPr="001A588F">
              <w:rPr>
                <w:rFonts w:ascii="Times New Roman" w:hAnsi="Times New Roman" w:cs="Times New Roman"/>
                <w:sz w:val="28"/>
                <w:szCs w:val="28"/>
              </w:rPr>
              <w:t>26.11.2019</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(вторник)</w:t>
            </w:r>
          </w:p>
          <w:p w:rsidR="00DD0670" w:rsidRPr="001A588F"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15.00</w:t>
            </w:r>
          </w:p>
        </w:tc>
        <w:tc>
          <w:tcPr>
            <w:tcW w:w="1222" w:type="dxa"/>
          </w:tcPr>
          <w:p w:rsidR="00DD0670" w:rsidRPr="008E5CE8" w:rsidRDefault="00DD0670" w:rsidP="000715F7">
            <w:pPr>
              <w:jc w:val="center"/>
              <w:rPr>
                <w:rFonts w:ascii="Times New Roman" w:hAnsi="Times New Roman" w:cs="Times New Roman"/>
                <w:sz w:val="28"/>
                <w:szCs w:val="28"/>
              </w:rPr>
            </w:pPr>
            <w:r>
              <w:rPr>
                <w:rFonts w:ascii="Times New Roman" w:hAnsi="Times New Roman" w:cs="Times New Roman"/>
                <w:sz w:val="28"/>
                <w:szCs w:val="28"/>
              </w:rPr>
              <w:t>1 класс</w:t>
            </w:r>
          </w:p>
        </w:tc>
        <w:tc>
          <w:tcPr>
            <w:tcW w:w="1575"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Актовый зал</w:t>
            </w:r>
          </w:p>
        </w:tc>
      </w:tr>
      <w:tr w:rsidR="00DD0670" w:rsidRPr="008E5CE8" w:rsidTr="00772653">
        <w:trPr>
          <w:jc w:val="center"/>
        </w:trPr>
        <w:tc>
          <w:tcPr>
            <w:tcW w:w="56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2</w:t>
            </w:r>
          </w:p>
        </w:tc>
        <w:tc>
          <w:tcPr>
            <w:tcW w:w="2335" w:type="dxa"/>
          </w:tcPr>
          <w:p w:rsidR="00DD0670" w:rsidRDefault="00DD0670" w:rsidP="000715F7">
            <w:pPr>
              <w:tabs>
                <w:tab w:val="left" w:pos="5370"/>
              </w:tabs>
              <w:jc w:val="center"/>
              <w:rPr>
                <w:rFonts w:ascii="Times New Roman" w:hAnsi="Times New Roman" w:cs="Times New Roman"/>
                <w:sz w:val="28"/>
                <w:szCs w:val="28"/>
                <w:lang w:val="kk-KZ"/>
              </w:rPr>
            </w:pPr>
            <w:r>
              <w:rPr>
                <w:rFonts w:ascii="Times New Roman" w:hAnsi="Times New Roman" w:cs="Times New Roman"/>
                <w:sz w:val="28"/>
                <w:szCs w:val="28"/>
              </w:rPr>
              <w:t>«</w:t>
            </w:r>
            <w:r>
              <w:rPr>
                <w:rFonts w:ascii="Times New Roman" w:hAnsi="Times New Roman" w:cs="Times New Roman"/>
                <w:sz w:val="28"/>
                <w:szCs w:val="28"/>
                <w:lang w:val="kk-KZ"/>
              </w:rPr>
              <w:t xml:space="preserve">Кім білгір» </w:t>
            </w:r>
          </w:p>
          <w:p w:rsidR="00DD0670" w:rsidRPr="002A3477"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lang w:val="kk-KZ"/>
              </w:rPr>
              <w:t>(Зияткерлік сайыс</w:t>
            </w:r>
            <w:r>
              <w:rPr>
                <w:rFonts w:ascii="Times New Roman" w:hAnsi="Times New Roman" w:cs="Times New Roman"/>
                <w:sz w:val="28"/>
                <w:szCs w:val="28"/>
              </w:rPr>
              <w:t>)</w:t>
            </w:r>
          </w:p>
        </w:tc>
        <w:tc>
          <w:tcPr>
            <w:tcW w:w="2025"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Мустафина А.С.</w:t>
            </w:r>
          </w:p>
        </w:tc>
        <w:tc>
          <w:tcPr>
            <w:tcW w:w="1626"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28.11.19</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(четверг)</w:t>
            </w:r>
          </w:p>
          <w:p w:rsidR="00DD0670" w:rsidRPr="001A588F"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15.00</w:t>
            </w:r>
          </w:p>
        </w:tc>
        <w:tc>
          <w:tcPr>
            <w:tcW w:w="122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5-8 классы</w:t>
            </w:r>
          </w:p>
        </w:tc>
        <w:tc>
          <w:tcPr>
            <w:tcW w:w="1575"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Актовый зал</w:t>
            </w:r>
          </w:p>
        </w:tc>
      </w:tr>
      <w:tr w:rsidR="00DD0670" w:rsidRPr="008E5CE8" w:rsidTr="00772653">
        <w:trPr>
          <w:jc w:val="center"/>
        </w:trPr>
        <w:tc>
          <w:tcPr>
            <w:tcW w:w="56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3</w:t>
            </w:r>
          </w:p>
        </w:tc>
        <w:tc>
          <w:tcPr>
            <w:tcW w:w="2335" w:type="dxa"/>
          </w:tcPr>
          <w:p w:rsidR="00DD0670" w:rsidRPr="00487B0D" w:rsidRDefault="00DD0670" w:rsidP="000715F7">
            <w:pPr>
              <w:tabs>
                <w:tab w:val="left" w:pos="5370"/>
              </w:tabs>
              <w:jc w:val="center"/>
              <w:rPr>
                <w:rFonts w:ascii="Times New Roman" w:hAnsi="Times New Roman" w:cs="Times New Roman"/>
                <w:sz w:val="28"/>
                <w:szCs w:val="28"/>
              </w:rPr>
            </w:pPr>
            <w:r w:rsidRPr="00487B0D">
              <w:rPr>
                <w:rFonts w:ascii="Times New Roman" w:hAnsi="Times New Roman" w:cs="Times New Roman"/>
                <w:sz w:val="28"/>
                <w:szCs w:val="28"/>
              </w:rPr>
              <w:t>Литературная викторина « В гостях у детских писателей»</w:t>
            </w:r>
          </w:p>
        </w:tc>
        <w:tc>
          <w:tcPr>
            <w:tcW w:w="2025"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Павлова Л.А.</w:t>
            </w:r>
          </w:p>
        </w:tc>
        <w:tc>
          <w:tcPr>
            <w:tcW w:w="1626"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06.12.19</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(Пятница)</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15.00</w:t>
            </w:r>
          </w:p>
        </w:tc>
        <w:tc>
          <w:tcPr>
            <w:tcW w:w="122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2 класс</w:t>
            </w:r>
          </w:p>
        </w:tc>
        <w:tc>
          <w:tcPr>
            <w:tcW w:w="1575"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Актовый зал</w:t>
            </w:r>
          </w:p>
        </w:tc>
      </w:tr>
      <w:tr w:rsidR="00DD0670" w:rsidRPr="008E5CE8" w:rsidTr="00772653">
        <w:trPr>
          <w:jc w:val="center"/>
        </w:trPr>
        <w:tc>
          <w:tcPr>
            <w:tcW w:w="56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4</w:t>
            </w:r>
          </w:p>
        </w:tc>
        <w:tc>
          <w:tcPr>
            <w:tcW w:w="2335" w:type="dxa"/>
          </w:tcPr>
          <w:p w:rsidR="00DD0670" w:rsidRPr="00487B0D"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«По страницам истории»</w:t>
            </w:r>
          </w:p>
        </w:tc>
        <w:tc>
          <w:tcPr>
            <w:tcW w:w="2025"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Шарашкина Е.Н.</w:t>
            </w:r>
          </w:p>
        </w:tc>
        <w:tc>
          <w:tcPr>
            <w:tcW w:w="1626"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12.12.19</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(Четверг)</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15.00</w:t>
            </w:r>
          </w:p>
        </w:tc>
        <w:tc>
          <w:tcPr>
            <w:tcW w:w="122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9-11</w:t>
            </w:r>
          </w:p>
        </w:tc>
        <w:tc>
          <w:tcPr>
            <w:tcW w:w="1575"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Мульт. Кабинет</w:t>
            </w:r>
          </w:p>
        </w:tc>
      </w:tr>
      <w:tr w:rsidR="00DD0670" w:rsidRPr="008E5CE8" w:rsidTr="00772653">
        <w:trPr>
          <w:jc w:val="center"/>
        </w:trPr>
        <w:tc>
          <w:tcPr>
            <w:tcW w:w="56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5</w:t>
            </w:r>
          </w:p>
        </w:tc>
        <w:tc>
          <w:tcPr>
            <w:tcW w:w="2335"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«Своя игра»</w:t>
            </w:r>
          </w:p>
        </w:tc>
        <w:tc>
          <w:tcPr>
            <w:tcW w:w="2025"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Гурьянова О.В.</w:t>
            </w:r>
          </w:p>
        </w:tc>
        <w:tc>
          <w:tcPr>
            <w:tcW w:w="1626"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13.12.2019</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(Пятница)</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15.00</w:t>
            </w:r>
          </w:p>
          <w:p w:rsidR="00DD0670" w:rsidRDefault="00DD0670" w:rsidP="000715F7">
            <w:pPr>
              <w:tabs>
                <w:tab w:val="left" w:pos="5370"/>
              </w:tabs>
              <w:jc w:val="center"/>
              <w:rPr>
                <w:rFonts w:ascii="Times New Roman" w:hAnsi="Times New Roman" w:cs="Times New Roman"/>
                <w:sz w:val="28"/>
                <w:szCs w:val="28"/>
              </w:rPr>
            </w:pPr>
          </w:p>
        </w:tc>
        <w:tc>
          <w:tcPr>
            <w:tcW w:w="122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7-9</w:t>
            </w:r>
          </w:p>
        </w:tc>
        <w:tc>
          <w:tcPr>
            <w:tcW w:w="1575"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Актовый зал</w:t>
            </w:r>
          </w:p>
        </w:tc>
      </w:tr>
      <w:tr w:rsidR="00DD0670" w:rsidRPr="008E5CE8" w:rsidTr="00772653">
        <w:trPr>
          <w:jc w:val="center"/>
        </w:trPr>
        <w:tc>
          <w:tcPr>
            <w:tcW w:w="56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6</w:t>
            </w:r>
          </w:p>
        </w:tc>
        <w:tc>
          <w:tcPr>
            <w:tcW w:w="2335" w:type="dxa"/>
          </w:tcPr>
          <w:p w:rsidR="00DD0670" w:rsidRPr="00DE6206"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«День здоровья»</w:t>
            </w:r>
          </w:p>
        </w:tc>
        <w:tc>
          <w:tcPr>
            <w:tcW w:w="2025" w:type="dxa"/>
          </w:tcPr>
          <w:p w:rsidR="00DD0670" w:rsidRPr="00CA0DE6"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Винк А.В.</w:t>
            </w:r>
          </w:p>
        </w:tc>
        <w:tc>
          <w:tcPr>
            <w:tcW w:w="1626"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17.01.2020</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(Пятница)</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15.00</w:t>
            </w:r>
          </w:p>
        </w:tc>
        <w:tc>
          <w:tcPr>
            <w:tcW w:w="122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5-11</w:t>
            </w:r>
          </w:p>
        </w:tc>
        <w:tc>
          <w:tcPr>
            <w:tcW w:w="1575"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Спортивный зал</w:t>
            </w:r>
          </w:p>
        </w:tc>
      </w:tr>
      <w:tr w:rsidR="00DD0670" w:rsidRPr="008E5CE8" w:rsidTr="00772653">
        <w:trPr>
          <w:jc w:val="center"/>
        </w:trPr>
        <w:tc>
          <w:tcPr>
            <w:tcW w:w="56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7</w:t>
            </w:r>
          </w:p>
        </w:tc>
        <w:tc>
          <w:tcPr>
            <w:tcW w:w="2335" w:type="dxa"/>
          </w:tcPr>
          <w:p w:rsidR="00DD0670" w:rsidRPr="00DE6206" w:rsidRDefault="00DD0670" w:rsidP="000715F7">
            <w:pPr>
              <w:tabs>
                <w:tab w:val="left" w:pos="5370"/>
              </w:tabs>
              <w:jc w:val="center"/>
              <w:rPr>
                <w:rFonts w:ascii="Times New Roman" w:hAnsi="Times New Roman" w:cs="Times New Roman"/>
                <w:sz w:val="28"/>
                <w:szCs w:val="28"/>
              </w:rPr>
            </w:pPr>
            <w:r w:rsidRPr="00DE6206">
              <w:rPr>
                <w:rFonts w:ascii="Times New Roman" w:hAnsi="Times New Roman" w:cs="Times New Roman"/>
                <w:sz w:val="28"/>
                <w:szCs w:val="28"/>
              </w:rPr>
              <w:t>Интеллектуальна</w:t>
            </w:r>
            <w:r w:rsidRPr="00DE6206">
              <w:rPr>
                <w:rFonts w:ascii="Times New Roman" w:hAnsi="Times New Roman" w:cs="Times New Roman"/>
                <w:sz w:val="28"/>
                <w:szCs w:val="28"/>
              </w:rPr>
              <w:lastRenderedPageBreak/>
              <w:t>я игра-марафон                        « Знайка»</w:t>
            </w:r>
          </w:p>
        </w:tc>
        <w:tc>
          <w:tcPr>
            <w:tcW w:w="2025" w:type="dxa"/>
          </w:tcPr>
          <w:p w:rsidR="00DD0670" w:rsidRPr="00CA0DE6" w:rsidRDefault="00DD0670" w:rsidP="000715F7">
            <w:pPr>
              <w:tabs>
                <w:tab w:val="left" w:pos="5370"/>
              </w:tabs>
              <w:jc w:val="center"/>
              <w:rPr>
                <w:rFonts w:ascii="Times New Roman" w:hAnsi="Times New Roman" w:cs="Times New Roman"/>
                <w:sz w:val="28"/>
                <w:szCs w:val="28"/>
              </w:rPr>
            </w:pPr>
            <w:r w:rsidRPr="00CA0DE6">
              <w:rPr>
                <w:rFonts w:ascii="Times New Roman" w:hAnsi="Times New Roman" w:cs="Times New Roman"/>
                <w:sz w:val="28"/>
                <w:szCs w:val="28"/>
              </w:rPr>
              <w:lastRenderedPageBreak/>
              <w:t>Гейнц А.Г.</w:t>
            </w:r>
            <w:r>
              <w:rPr>
                <w:rFonts w:ascii="Times New Roman" w:hAnsi="Times New Roman" w:cs="Times New Roman"/>
                <w:sz w:val="28"/>
                <w:szCs w:val="28"/>
              </w:rPr>
              <w:t xml:space="preserve">                     </w:t>
            </w:r>
            <w:r>
              <w:rPr>
                <w:rFonts w:ascii="Times New Roman" w:hAnsi="Times New Roman" w:cs="Times New Roman"/>
                <w:sz w:val="28"/>
                <w:szCs w:val="28"/>
              </w:rPr>
              <w:lastRenderedPageBreak/>
              <w:t>Аралина .Т.А.</w:t>
            </w:r>
          </w:p>
        </w:tc>
        <w:tc>
          <w:tcPr>
            <w:tcW w:w="1626"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lastRenderedPageBreak/>
              <w:t>22.01.2020</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lastRenderedPageBreak/>
              <w:t>(среда)</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15.00</w:t>
            </w:r>
          </w:p>
        </w:tc>
        <w:tc>
          <w:tcPr>
            <w:tcW w:w="122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lastRenderedPageBreak/>
              <w:t>3-4</w:t>
            </w:r>
          </w:p>
        </w:tc>
        <w:tc>
          <w:tcPr>
            <w:tcW w:w="1575"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 xml:space="preserve">Актовый </w:t>
            </w:r>
            <w:r>
              <w:rPr>
                <w:rFonts w:ascii="Times New Roman" w:hAnsi="Times New Roman" w:cs="Times New Roman"/>
                <w:sz w:val="28"/>
                <w:szCs w:val="28"/>
              </w:rPr>
              <w:lastRenderedPageBreak/>
              <w:t>зал</w:t>
            </w:r>
          </w:p>
        </w:tc>
      </w:tr>
      <w:tr w:rsidR="00DD0670" w:rsidRPr="008E5CE8" w:rsidTr="00772653">
        <w:trPr>
          <w:jc w:val="center"/>
        </w:trPr>
        <w:tc>
          <w:tcPr>
            <w:tcW w:w="56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lastRenderedPageBreak/>
              <w:t>8</w:t>
            </w:r>
          </w:p>
        </w:tc>
        <w:tc>
          <w:tcPr>
            <w:tcW w:w="2335"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«Кто быстрее»</w:t>
            </w:r>
          </w:p>
        </w:tc>
        <w:tc>
          <w:tcPr>
            <w:tcW w:w="2025"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Чагандай Н.Х.</w:t>
            </w:r>
          </w:p>
        </w:tc>
        <w:tc>
          <w:tcPr>
            <w:tcW w:w="1626"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24.01.2020</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(пятница)</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15.00</w:t>
            </w:r>
          </w:p>
        </w:tc>
        <w:tc>
          <w:tcPr>
            <w:tcW w:w="122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3-4 классы с гос. яз. обучения</w:t>
            </w:r>
          </w:p>
        </w:tc>
        <w:tc>
          <w:tcPr>
            <w:tcW w:w="1575"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Спортивный зал</w:t>
            </w:r>
          </w:p>
        </w:tc>
      </w:tr>
      <w:tr w:rsidR="00DD0670" w:rsidRPr="008E5CE8" w:rsidTr="00772653">
        <w:trPr>
          <w:jc w:val="center"/>
        </w:trPr>
        <w:tc>
          <w:tcPr>
            <w:tcW w:w="56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9</w:t>
            </w:r>
          </w:p>
        </w:tc>
        <w:tc>
          <w:tcPr>
            <w:tcW w:w="2335" w:type="dxa"/>
          </w:tcPr>
          <w:p w:rsidR="00DD0670" w:rsidRPr="00DE6206"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 xml:space="preserve">«Алтын </w:t>
            </w:r>
            <w:r>
              <w:rPr>
                <w:rFonts w:ascii="Times New Roman" w:hAnsi="Times New Roman" w:cs="Times New Roman"/>
                <w:sz w:val="28"/>
                <w:szCs w:val="28"/>
                <w:lang w:val="kk-KZ"/>
              </w:rPr>
              <w:t>қ</w:t>
            </w:r>
            <w:r>
              <w:rPr>
                <w:rFonts w:ascii="Times New Roman" w:hAnsi="Times New Roman" w:cs="Times New Roman"/>
                <w:sz w:val="28"/>
                <w:szCs w:val="28"/>
              </w:rPr>
              <w:t>а</w:t>
            </w:r>
            <w:r>
              <w:rPr>
                <w:rFonts w:ascii="Times New Roman" w:hAnsi="Times New Roman" w:cs="Times New Roman"/>
                <w:sz w:val="28"/>
                <w:szCs w:val="28"/>
                <w:lang w:val="kk-KZ"/>
              </w:rPr>
              <w:t>қ</w:t>
            </w:r>
            <w:r w:rsidRPr="00DE6206">
              <w:rPr>
                <w:rFonts w:ascii="Times New Roman" w:hAnsi="Times New Roman" w:cs="Times New Roman"/>
                <w:sz w:val="28"/>
                <w:szCs w:val="28"/>
              </w:rPr>
              <w:t>па»</w:t>
            </w:r>
          </w:p>
        </w:tc>
        <w:tc>
          <w:tcPr>
            <w:tcW w:w="2025"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Мугарав Б.</w:t>
            </w:r>
          </w:p>
        </w:tc>
        <w:tc>
          <w:tcPr>
            <w:tcW w:w="1626"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14.02.2020</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(пятница)</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15.00</w:t>
            </w:r>
          </w:p>
        </w:tc>
        <w:tc>
          <w:tcPr>
            <w:tcW w:w="122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1-2 классы с гос. языком обучения</w:t>
            </w:r>
          </w:p>
        </w:tc>
        <w:tc>
          <w:tcPr>
            <w:tcW w:w="1575"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Актовый зал</w:t>
            </w:r>
          </w:p>
        </w:tc>
      </w:tr>
      <w:tr w:rsidR="00DD0670" w:rsidRPr="008E5CE8" w:rsidTr="00772653">
        <w:trPr>
          <w:jc w:val="center"/>
        </w:trPr>
        <w:tc>
          <w:tcPr>
            <w:tcW w:w="56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10</w:t>
            </w:r>
          </w:p>
        </w:tc>
        <w:tc>
          <w:tcPr>
            <w:tcW w:w="2335"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«Занимательная физика»</w:t>
            </w:r>
          </w:p>
        </w:tc>
        <w:tc>
          <w:tcPr>
            <w:tcW w:w="2025"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Бухлов А.А.</w:t>
            </w:r>
          </w:p>
        </w:tc>
        <w:tc>
          <w:tcPr>
            <w:tcW w:w="1626"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14.02.2020</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(Пятница)</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15.00</w:t>
            </w:r>
          </w:p>
        </w:tc>
        <w:tc>
          <w:tcPr>
            <w:tcW w:w="122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7-8</w:t>
            </w:r>
          </w:p>
        </w:tc>
        <w:tc>
          <w:tcPr>
            <w:tcW w:w="1575"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Актовый зал</w:t>
            </w:r>
          </w:p>
        </w:tc>
      </w:tr>
      <w:tr w:rsidR="00DD0670" w:rsidRPr="008E5CE8" w:rsidTr="00772653">
        <w:trPr>
          <w:jc w:val="center"/>
        </w:trPr>
        <w:tc>
          <w:tcPr>
            <w:tcW w:w="56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11</w:t>
            </w:r>
          </w:p>
        </w:tc>
        <w:tc>
          <w:tcPr>
            <w:tcW w:w="2335"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«Веселые художники»</w:t>
            </w:r>
          </w:p>
        </w:tc>
        <w:tc>
          <w:tcPr>
            <w:tcW w:w="2025"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Юрова И.В.</w:t>
            </w:r>
          </w:p>
        </w:tc>
        <w:tc>
          <w:tcPr>
            <w:tcW w:w="1626"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21.02.2020</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(Пятница)</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15.00</w:t>
            </w:r>
          </w:p>
        </w:tc>
        <w:tc>
          <w:tcPr>
            <w:tcW w:w="122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7-8</w:t>
            </w:r>
          </w:p>
        </w:tc>
        <w:tc>
          <w:tcPr>
            <w:tcW w:w="1575"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Актовый зал</w:t>
            </w:r>
          </w:p>
        </w:tc>
      </w:tr>
      <w:tr w:rsidR="00DD0670" w:rsidRPr="008E5CE8" w:rsidTr="00772653">
        <w:trPr>
          <w:jc w:val="center"/>
        </w:trPr>
        <w:tc>
          <w:tcPr>
            <w:tcW w:w="56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12</w:t>
            </w:r>
          </w:p>
        </w:tc>
        <w:tc>
          <w:tcPr>
            <w:tcW w:w="2335"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«Знатоки музыки»</w:t>
            </w:r>
          </w:p>
        </w:tc>
        <w:tc>
          <w:tcPr>
            <w:tcW w:w="2025"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Зеленская С.М.</w:t>
            </w:r>
          </w:p>
        </w:tc>
        <w:tc>
          <w:tcPr>
            <w:tcW w:w="1626"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12.03.2020</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(Четверг)</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15.00</w:t>
            </w:r>
          </w:p>
        </w:tc>
        <w:tc>
          <w:tcPr>
            <w:tcW w:w="122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5-6</w:t>
            </w:r>
          </w:p>
        </w:tc>
        <w:tc>
          <w:tcPr>
            <w:tcW w:w="1575"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Актовый зал</w:t>
            </w:r>
          </w:p>
        </w:tc>
      </w:tr>
      <w:tr w:rsidR="00DD0670" w:rsidRPr="008E5CE8" w:rsidTr="00772653">
        <w:trPr>
          <w:jc w:val="center"/>
        </w:trPr>
        <w:tc>
          <w:tcPr>
            <w:tcW w:w="56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13</w:t>
            </w:r>
          </w:p>
        </w:tc>
        <w:tc>
          <w:tcPr>
            <w:tcW w:w="2335"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Спектакль «Микроскопические грибы»</w:t>
            </w:r>
          </w:p>
        </w:tc>
        <w:tc>
          <w:tcPr>
            <w:tcW w:w="2025"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Бухлова Н.В.</w:t>
            </w:r>
          </w:p>
        </w:tc>
        <w:tc>
          <w:tcPr>
            <w:tcW w:w="1626"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13.03.2020</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(Пятница)</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15.00</w:t>
            </w:r>
          </w:p>
        </w:tc>
        <w:tc>
          <w:tcPr>
            <w:tcW w:w="122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6</w:t>
            </w:r>
          </w:p>
        </w:tc>
        <w:tc>
          <w:tcPr>
            <w:tcW w:w="1575"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Актовый зал</w:t>
            </w:r>
          </w:p>
        </w:tc>
      </w:tr>
      <w:tr w:rsidR="00DD0670" w:rsidRPr="008E5CE8" w:rsidTr="00772653">
        <w:trPr>
          <w:jc w:val="center"/>
        </w:trPr>
        <w:tc>
          <w:tcPr>
            <w:tcW w:w="56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14</w:t>
            </w:r>
          </w:p>
        </w:tc>
        <w:tc>
          <w:tcPr>
            <w:tcW w:w="2335" w:type="dxa"/>
          </w:tcPr>
          <w:p w:rsidR="00DD0670" w:rsidRPr="00DE6206"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«Е</w:t>
            </w:r>
            <w:r>
              <w:rPr>
                <w:rFonts w:ascii="Times New Roman" w:hAnsi="Times New Roman" w:cs="Times New Roman"/>
                <w:sz w:val="28"/>
                <w:szCs w:val="28"/>
                <w:lang w:val="kk-KZ"/>
              </w:rPr>
              <w:t>ң</w:t>
            </w:r>
            <w:r>
              <w:rPr>
                <w:rFonts w:ascii="Times New Roman" w:hAnsi="Times New Roman" w:cs="Times New Roman"/>
                <w:sz w:val="28"/>
                <w:szCs w:val="28"/>
              </w:rPr>
              <w:t xml:space="preserve"> а</w:t>
            </w:r>
            <w:r>
              <w:rPr>
                <w:rFonts w:ascii="Times New Roman" w:hAnsi="Times New Roman" w:cs="Times New Roman"/>
                <w:sz w:val="28"/>
                <w:szCs w:val="28"/>
                <w:lang w:val="kk-KZ"/>
              </w:rPr>
              <w:t>қ</w:t>
            </w:r>
            <w:r>
              <w:rPr>
                <w:rFonts w:ascii="Times New Roman" w:hAnsi="Times New Roman" w:cs="Times New Roman"/>
                <w:sz w:val="28"/>
                <w:szCs w:val="28"/>
              </w:rPr>
              <w:t>ы</w:t>
            </w:r>
            <w:r>
              <w:rPr>
                <w:rFonts w:ascii="Times New Roman" w:hAnsi="Times New Roman" w:cs="Times New Roman"/>
                <w:sz w:val="28"/>
                <w:szCs w:val="28"/>
                <w:lang w:val="kk-KZ"/>
              </w:rPr>
              <w:t>л</w:t>
            </w:r>
            <w:r>
              <w:rPr>
                <w:rFonts w:ascii="Times New Roman" w:hAnsi="Times New Roman" w:cs="Times New Roman"/>
                <w:sz w:val="28"/>
                <w:szCs w:val="28"/>
              </w:rPr>
              <w:t>ды о</w:t>
            </w:r>
            <w:r>
              <w:rPr>
                <w:rFonts w:ascii="Times New Roman" w:hAnsi="Times New Roman" w:cs="Times New Roman"/>
                <w:sz w:val="28"/>
                <w:szCs w:val="28"/>
                <w:lang w:val="kk-KZ"/>
              </w:rPr>
              <w:t>қ</w:t>
            </w:r>
            <w:r w:rsidRPr="00DE6206">
              <w:rPr>
                <w:rFonts w:ascii="Times New Roman" w:hAnsi="Times New Roman" w:cs="Times New Roman"/>
                <w:sz w:val="28"/>
                <w:szCs w:val="28"/>
              </w:rPr>
              <w:t>ушы»</w:t>
            </w:r>
          </w:p>
        </w:tc>
        <w:tc>
          <w:tcPr>
            <w:tcW w:w="2025"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Мугарова Н.Д.</w:t>
            </w:r>
          </w:p>
        </w:tc>
        <w:tc>
          <w:tcPr>
            <w:tcW w:w="1626"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13.03.2020</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(Пятница)</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15.00</w:t>
            </w:r>
          </w:p>
        </w:tc>
        <w:tc>
          <w:tcPr>
            <w:tcW w:w="122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2 класс с гос. яз. обучения</w:t>
            </w:r>
          </w:p>
        </w:tc>
        <w:tc>
          <w:tcPr>
            <w:tcW w:w="1575"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Актовый зал</w:t>
            </w:r>
          </w:p>
        </w:tc>
      </w:tr>
      <w:tr w:rsidR="00DD0670" w:rsidRPr="008E5CE8" w:rsidTr="00772653">
        <w:trPr>
          <w:jc w:val="center"/>
        </w:trPr>
        <w:tc>
          <w:tcPr>
            <w:tcW w:w="56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15</w:t>
            </w:r>
          </w:p>
        </w:tc>
        <w:tc>
          <w:tcPr>
            <w:tcW w:w="2335" w:type="dxa"/>
          </w:tcPr>
          <w:p w:rsidR="00DD0670" w:rsidRPr="00A97E87"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kk-KZ"/>
              </w:rPr>
              <w:t>Тіл білгірі</w:t>
            </w:r>
            <w:r>
              <w:rPr>
                <w:rFonts w:ascii="Times New Roman" w:hAnsi="Times New Roman" w:cs="Times New Roman"/>
                <w:sz w:val="28"/>
                <w:szCs w:val="28"/>
              </w:rPr>
              <w:t>»</w:t>
            </w:r>
          </w:p>
        </w:tc>
        <w:tc>
          <w:tcPr>
            <w:tcW w:w="2025"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Круглова С.К.</w:t>
            </w:r>
          </w:p>
        </w:tc>
        <w:tc>
          <w:tcPr>
            <w:tcW w:w="1626"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09.04.2020</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(Четверг)</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15.00</w:t>
            </w:r>
          </w:p>
        </w:tc>
        <w:tc>
          <w:tcPr>
            <w:tcW w:w="122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3-4 классы с рус. яз. обучения</w:t>
            </w:r>
          </w:p>
        </w:tc>
        <w:tc>
          <w:tcPr>
            <w:tcW w:w="1575"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Актовый зал</w:t>
            </w:r>
          </w:p>
        </w:tc>
      </w:tr>
      <w:tr w:rsidR="00DD0670" w:rsidRPr="008E5CE8" w:rsidTr="00772653">
        <w:trPr>
          <w:jc w:val="center"/>
        </w:trPr>
        <w:tc>
          <w:tcPr>
            <w:tcW w:w="56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16</w:t>
            </w:r>
          </w:p>
        </w:tc>
        <w:tc>
          <w:tcPr>
            <w:tcW w:w="2335" w:type="dxa"/>
          </w:tcPr>
          <w:p w:rsidR="00DD0670" w:rsidRPr="00DE6206"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«Озы</w:t>
            </w:r>
            <w:r>
              <w:rPr>
                <w:rFonts w:ascii="Times New Roman" w:hAnsi="Times New Roman" w:cs="Times New Roman"/>
                <w:sz w:val="28"/>
                <w:szCs w:val="28"/>
                <w:lang w:val="kk-KZ"/>
              </w:rPr>
              <w:t>қ</w:t>
            </w:r>
            <w:r>
              <w:rPr>
                <w:rFonts w:ascii="Times New Roman" w:hAnsi="Times New Roman" w:cs="Times New Roman"/>
                <w:sz w:val="28"/>
                <w:szCs w:val="28"/>
              </w:rPr>
              <w:t xml:space="preserve"> ойлы о</w:t>
            </w:r>
            <w:r>
              <w:rPr>
                <w:rFonts w:ascii="Times New Roman" w:hAnsi="Times New Roman" w:cs="Times New Roman"/>
                <w:sz w:val="28"/>
                <w:szCs w:val="28"/>
                <w:lang w:val="kk-KZ"/>
              </w:rPr>
              <w:t>қ</w:t>
            </w:r>
            <w:r w:rsidRPr="00DE6206">
              <w:rPr>
                <w:rFonts w:ascii="Times New Roman" w:hAnsi="Times New Roman" w:cs="Times New Roman"/>
                <w:sz w:val="28"/>
                <w:szCs w:val="28"/>
              </w:rPr>
              <w:t>ушылар»</w:t>
            </w:r>
          </w:p>
        </w:tc>
        <w:tc>
          <w:tcPr>
            <w:tcW w:w="2025" w:type="dxa"/>
          </w:tcPr>
          <w:p w:rsidR="00DD0670" w:rsidRDefault="00DD0670" w:rsidP="000715F7">
            <w:pPr>
              <w:tabs>
                <w:tab w:val="left" w:pos="5370"/>
              </w:tabs>
              <w:rPr>
                <w:rFonts w:ascii="Times New Roman" w:hAnsi="Times New Roman" w:cs="Times New Roman"/>
                <w:sz w:val="28"/>
                <w:szCs w:val="28"/>
              </w:rPr>
            </w:pPr>
            <w:r>
              <w:rPr>
                <w:rFonts w:ascii="Times New Roman" w:hAnsi="Times New Roman" w:cs="Times New Roman"/>
                <w:sz w:val="28"/>
                <w:szCs w:val="28"/>
              </w:rPr>
              <w:t>Едилхаан Г.</w:t>
            </w:r>
          </w:p>
          <w:p w:rsidR="00DD0670" w:rsidRPr="00CA0DE6" w:rsidRDefault="00DD0670" w:rsidP="000715F7">
            <w:pPr>
              <w:tabs>
                <w:tab w:val="left" w:pos="5370"/>
              </w:tabs>
              <w:rPr>
                <w:rFonts w:ascii="Times New Roman" w:hAnsi="Times New Roman" w:cs="Times New Roman"/>
                <w:sz w:val="28"/>
                <w:szCs w:val="28"/>
              </w:rPr>
            </w:pPr>
            <w:r>
              <w:rPr>
                <w:rFonts w:ascii="Times New Roman" w:hAnsi="Times New Roman" w:cs="Times New Roman"/>
                <w:sz w:val="28"/>
                <w:szCs w:val="28"/>
              </w:rPr>
              <w:t>Ардан Е.</w:t>
            </w:r>
          </w:p>
        </w:tc>
        <w:tc>
          <w:tcPr>
            <w:tcW w:w="1626"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10.04.2020</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(Пятница)</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15.00</w:t>
            </w:r>
          </w:p>
        </w:tc>
        <w:tc>
          <w:tcPr>
            <w:tcW w:w="122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3-4 классы с гос. яз. обучения</w:t>
            </w:r>
          </w:p>
        </w:tc>
        <w:tc>
          <w:tcPr>
            <w:tcW w:w="1575"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Актовый зал</w:t>
            </w:r>
          </w:p>
        </w:tc>
      </w:tr>
      <w:tr w:rsidR="00DD0670" w:rsidRPr="008E5CE8" w:rsidTr="00772653">
        <w:trPr>
          <w:jc w:val="center"/>
        </w:trPr>
        <w:tc>
          <w:tcPr>
            <w:tcW w:w="56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17</w:t>
            </w:r>
          </w:p>
        </w:tc>
        <w:tc>
          <w:tcPr>
            <w:tcW w:w="2335"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«Золотые руки»</w:t>
            </w:r>
          </w:p>
        </w:tc>
        <w:tc>
          <w:tcPr>
            <w:tcW w:w="2025" w:type="dxa"/>
          </w:tcPr>
          <w:p w:rsidR="00DD0670" w:rsidRDefault="00DD0670" w:rsidP="000715F7">
            <w:pPr>
              <w:tabs>
                <w:tab w:val="left" w:pos="5370"/>
              </w:tabs>
              <w:rPr>
                <w:rFonts w:ascii="Times New Roman" w:hAnsi="Times New Roman" w:cs="Times New Roman"/>
                <w:sz w:val="28"/>
                <w:szCs w:val="28"/>
              </w:rPr>
            </w:pPr>
            <w:r>
              <w:rPr>
                <w:rFonts w:ascii="Times New Roman" w:hAnsi="Times New Roman" w:cs="Times New Roman"/>
                <w:sz w:val="28"/>
                <w:szCs w:val="28"/>
              </w:rPr>
              <w:t>Пирогов А.А.</w:t>
            </w:r>
          </w:p>
        </w:tc>
        <w:tc>
          <w:tcPr>
            <w:tcW w:w="1626"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17.04.2020</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(Пятница)</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lastRenderedPageBreak/>
              <w:t>15.00</w:t>
            </w:r>
          </w:p>
        </w:tc>
        <w:tc>
          <w:tcPr>
            <w:tcW w:w="122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lastRenderedPageBreak/>
              <w:t>5-6</w:t>
            </w:r>
          </w:p>
        </w:tc>
        <w:tc>
          <w:tcPr>
            <w:tcW w:w="1575"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Актовый зал</w:t>
            </w:r>
          </w:p>
        </w:tc>
      </w:tr>
      <w:tr w:rsidR="00DD0670" w:rsidRPr="008E5CE8" w:rsidTr="00772653">
        <w:trPr>
          <w:jc w:val="center"/>
        </w:trPr>
        <w:tc>
          <w:tcPr>
            <w:tcW w:w="56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lastRenderedPageBreak/>
              <w:t>18</w:t>
            </w:r>
          </w:p>
        </w:tc>
        <w:tc>
          <w:tcPr>
            <w:tcW w:w="2335"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«Занимательная География»</w:t>
            </w:r>
          </w:p>
        </w:tc>
        <w:tc>
          <w:tcPr>
            <w:tcW w:w="2025" w:type="dxa"/>
          </w:tcPr>
          <w:p w:rsidR="00DD0670" w:rsidRDefault="00DD0670" w:rsidP="000715F7">
            <w:pPr>
              <w:tabs>
                <w:tab w:val="left" w:pos="5370"/>
              </w:tabs>
              <w:rPr>
                <w:rFonts w:ascii="Times New Roman" w:hAnsi="Times New Roman" w:cs="Times New Roman"/>
                <w:sz w:val="28"/>
                <w:szCs w:val="28"/>
              </w:rPr>
            </w:pPr>
            <w:r>
              <w:rPr>
                <w:rFonts w:ascii="Times New Roman" w:hAnsi="Times New Roman" w:cs="Times New Roman"/>
                <w:sz w:val="28"/>
                <w:szCs w:val="28"/>
              </w:rPr>
              <w:t>Смирнова Г.В.</w:t>
            </w:r>
          </w:p>
        </w:tc>
        <w:tc>
          <w:tcPr>
            <w:tcW w:w="1626" w:type="dxa"/>
          </w:tcPr>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08.05.2020</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(Пятница)</w:t>
            </w:r>
          </w:p>
          <w:p w:rsidR="00DD0670" w:rsidRDefault="00DD0670" w:rsidP="000715F7">
            <w:pPr>
              <w:tabs>
                <w:tab w:val="left" w:pos="5370"/>
              </w:tabs>
              <w:jc w:val="center"/>
              <w:rPr>
                <w:rFonts w:ascii="Times New Roman" w:hAnsi="Times New Roman" w:cs="Times New Roman"/>
                <w:sz w:val="28"/>
                <w:szCs w:val="28"/>
              </w:rPr>
            </w:pPr>
            <w:r>
              <w:rPr>
                <w:rFonts w:ascii="Times New Roman" w:hAnsi="Times New Roman" w:cs="Times New Roman"/>
                <w:sz w:val="28"/>
                <w:szCs w:val="28"/>
              </w:rPr>
              <w:t>15.00</w:t>
            </w:r>
          </w:p>
        </w:tc>
        <w:tc>
          <w:tcPr>
            <w:tcW w:w="1222"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8-9</w:t>
            </w:r>
          </w:p>
        </w:tc>
        <w:tc>
          <w:tcPr>
            <w:tcW w:w="1575" w:type="dxa"/>
          </w:tcPr>
          <w:p w:rsidR="00DD0670" w:rsidRDefault="00DD0670" w:rsidP="000715F7">
            <w:pPr>
              <w:jc w:val="center"/>
              <w:rPr>
                <w:rFonts w:ascii="Times New Roman" w:hAnsi="Times New Roman" w:cs="Times New Roman"/>
                <w:sz w:val="28"/>
                <w:szCs w:val="28"/>
              </w:rPr>
            </w:pPr>
            <w:r>
              <w:rPr>
                <w:rFonts w:ascii="Times New Roman" w:hAnsi="Times New Roman" w:cs="Times New Roman"/>
                <w:sz w:val="28"/>
                <w:szCs w:val="28"/>
              </w:rPr>
              <w:t>Актовый зал</w:t>
            </w:r>
          </w:p>
        </w:tc>
      </w:tr>
    </w:tbl>
    <w:p w:rsidR="00DD0670" w:rsidRDefault="00DD0670" w:rsidP="00772653">
      <w:pPr>
        <w:rPr>
          <w:rFonts w:ascii="Times New Roman" w:hAnsi="Times New Roman" w:cs="Times New Roman"/>
          <w:sz w:val="32"/>
          <w:szCs w:val="32"/>
        </w:rPr>
      </w:pPr>
    </w:p>
    <w:p w:rsidR="00772653" w:rsidRDefault="00772653" w:rsidP="00772653">
      <w:pPr>
        <w:rPr>
          <w:rFonts w:ascii="Times New Roman" w:hAnsi="Times New Roman" w:cs="Times New Roman"/>
          <w:sz w:val="28"/>
          <w:szCs w:val="28"/>
        </w:rPr>
      </w:pPr>
      <w:r w:rsidRPr="00772653">
        <w:rPr>
          <w:rFonts w:ascii="Times New Roman" w:hAnsi="Times New Roman" w:cs="Times New Roman"/>
          <w:sz w:val="28"/>
          <w:szCs w:val="28"/>
        </w:rPr>
        <w:t xml:space="preserve">  Данные мероприятия проходили в очень интересном формате с посещением гостей и родителей. В основном все мероприятия носили соревновательный харакрер. Ученики нашей школы активны посещали их и принимали участие</w:t>
      </w:r>
      <w:r>
        <w:rPr>
          <w:rFonts w:ascii="Times New Roman" w:hAnsi="Times New Roman" w:cs="Times New Roman"/>
          <w:sz w:val="28"/>
          <w:szCs w:val="28"/>
        </w:rPr>
        <w:t>.</w:t>
      </w:r>
    </w:p>
    <w:p w:rsidR="00DD0670" w:rsidRPr="00772653" w:rsidRDefault="00772653" w:rsidP="00772653">
      <w:pPr>
        <w:rPr>
          <w:rFonts w:ascii="Times New Roman" w:hAnsi="Times New Roman" w:cs="Times New Roman"/>
          <w:sz w:val="28"/>
          <w:szCs w:val="28"/>
        </w:rPr>
      </w:pPr>
      <w:r>
        <w:rPr>
          <w:rFonts w:ascii="Times New Roman" w:hAnsi="Times New Roman" w:cs="Times New Roman"/>
          <w:sz w:val="28"/>
          <w:szCs w:val="28"/>
        </w:rPr>
        <w:t>Наши педагоги в конце каждого из мероприятий, подводя итоги, поощряли детей сладкими подарками.</w:t>
      </w:r>
    </w:p>
    <w:p w:rsidR="00772653" w:rsidRDefault="00772653" w:rsidP="00772653">
      <w:pPr>
        <w:jc w:val="center"/>
        <w:rPr>
          <w:rFonts w:ascii="Times New Roman" w:hAnsi="Times New Roman" w:cs="Times New Roman"/>
          <w:b/>
          <w:sz w:val="32"/>
          <w:szCs w:val="32"/>
        </w:rPr>
      </w:pPr>
      <w:r>
        <w:rPr>
          <w:rFonts w:ascii="Times New Roman" w:hAnsi="Times New Roman" w:cs="Times New Roman"/>
          <w:b/>
          <w:sz w:val="32"/>
          <w:szCs w:val="32"/>
        </w:rPr>
        <w:t xml:space="preserve">План проведения коучингов, мастер-классов,  в КГУ СШ№2 </w:t>
      </w:r>
    </w:p>
    <w:p w:rsidR="00772653" w:rsidRDefault="00772653" w:rsidP="00772653">
      <w:pPr>
        <w:jc w:val="center"/>
        <w:rPr>
          <w:rFonts w:ascii="Times New Roman" w:hAnsi="Times New Roman" w:cs="Times New Roman"/>
          <w:b/>
          <w:sz w:val="32"/>
          <w:szCs w:val="32"/>
        </w:rPr>
      </w:pPr>
      <w:r>
        <w:rPr>
          <w:rFonts w:ascii="Times New Roman" w:hAnsi="Times New Roman" w:cs="Times New Roman"/>
          <w:b/>
          <w:sz w:val="32"/>
          <w:szCs w:val="32"/>
        </w:rPr>
        <w:t>в 2019-2020 учебном году</w:t>
      </w:r>
    </w:p>
    <w:tbl>
      <w:tblPr>
        <w:tblStyle w:val="a7"/>
        <w:tblW w:w="0" w:type="auto"/>
        <w:jc w:val="center"/>
        <w:tblLook w:val="04A0" w:firstRow="1" w:lastRow="0" w:firstColumn="1" w:lastColumn="0" w:noHBand="0" w:noVBand="1"/>
      </w:tblPr>
      <w:tblGrid>
        <w:gridCol w:w="510"/>
        <w:gridCol w:w="2870"/>
        <w:gridCol w:w="2366"/>
        <w:gridCol w:w="2014"/>
        <w:gridCol w:w="1811"/>
      </w:tblGrid>
      <w:tr w:rsidR="00772653" w:rsidRPr="008E5CE8" w:rsidTr="000715F7">
        <w:trPr>
          <w:jc w:val="center"/>
        </w:trPr>
        <w:tc>
          <w:tcPr>
            <w:tcW w:w="542" w:type="dxa"/>
          </w:tcPr>
          <w:p w:rsidR="00772653" w:rsidRPr="008E5CE8" w:rsidRDefault="00772653" w:rsidP="000715F7">
            <w:pPr>
              <w:jc w:val="center"/>
              <w:rPr>
                <w:rFonts w:ascii="Times New Roman" w:hAnsi="Times New Roman" w:cs="Times New Roman"/>
                <w:b/>
                <w:sz w:val="28"/>
                <w:szCs w:val="28"/>
              </w:rPr>
            </w:pPr>
            <w:r w:rsidRPr="008E5CE8">
              <w:rPr>
                <w:rFonts w:ascii="Times New Roman" w:hAnsi="Times New Roman" w:cs="Times New Roman"/>
                <w:b/>
                <w:sz w:val="28"/>
                <w:szCs w:val="28"/>
              </w:rPr>
              <w:t>№</w:t>
            </w:r>
          </w:p>
        </w:tc>
        <w:tc>
          <w:tcPr>
            <w:tcW w:w="4309" w:type="dxa"/>
          </w:tcPr>
          <w:p w:rsidR="00772653" w:rsidRPr="008E5CE8" w:rsidRDefault="00772653" w:rsidP="000715F7">
            <w:pPr>
              <w:jc w:val="center"/>
              <w:rPr>
                <w:rFonts w:ascii="Times New Roman" w:hAnsi="Times New Roman" w:cs="Times New Roman"/>
                <w:b/>
                <w:sz w:val="28"/>
                <w:szCs w:val="28"/>
              </w:rPr>
            </w:pPr>
            <w:r w:rsidRPr="008E5CE8">
              <w:rPr>
                <w:rFonts w:ascii="Times New Roman" w:hAnsi="Times New Roman" w:cs="Times New Roman"/>
                <w:b/>
                <w:sz w:val="28"/>
                <w:szCs w:val="28"/>
              </w:rPr>
              <w:t>Наименование мероприятия</w:t>
            </w:r>
          </w:p>
        </w:tc>
        <w:tc>
          <w:tcPr>
            <w:tcW w:w="2706" w:type="dxa"/>
          </w:tcPr>
          <w:p w:rsidR="00772653" w:rsidRPr="008E5CE8" w:rsidRDefault="00772653" w:rsidP="000715F7">
            <w:pPr>
              <w:jc w:val="center"/>
              <w:rPr>
                <w:rFonts w:ascii="Times New Roman" w:hAnsi="Times New Roman" w:cs="Times New Roman"/>
                <w:b/>
                <w:sz w:val="28"/>
                <w:szCs w:val="28"/>
              </w:rPr>
            </w:pPr>
            <w:r w:rsidRPr="008E5CE8">
              <w:rPr>
                <w:rFonts w:ascii="Times New Roman" w:hAnsi="Times New Roman" w:cs="Times New Roman"/>
                <w:b/>
                <w:sz w:val="28"/>
                <w:szCs w:val="28"/>
              </w:rPr>
              <w:t>Ответственный учитель</w:t>
            </w:r>
          </w:p>
        </w:tc>
        <w:tc>
          <w:tcPr>
            <w:tcW w:w="2572" w:type="dxa"/>
          </w:tcPr>
          <w:p w:rsidR="00772653" w:rsidRPr="008E5CE8" w:rsidRDefault="00772653" w:rsidP="000715F7">
            <w:pPr>
              <w:jc w:val="center"/>
              <w:rPr>
                <w:rFonts w:ascii="Times New Roman" w:hAnsi="Times New Roman" w:cs="Times New Roman"/>
                <w:b/>
                <w:sz w:val="28"/>
                <w:szCs w:val="28"/>
              </w:rPr>
            </w:pPr>
            <w:r w:rsidRPr="008E5CE8">
              <w:rPr>
                <w:rFonts w:ascii="Times New Roman" w:hAnsi="Times New Roman" w:cs="Times New Roman"/>
                <w:b/>
                <w:sz w:val="28"/>
                <w:szCs w:val="28"/>
              </w:rPr>
              <w:t>Дата проведения</w:t>
            </w:r>
          </w:p>
          <w:p w:rsidR="00772653" w:rsidRPr="008E5CE8" w:rsidRDefault="00772653" w:rsidP="000715F7">
            <w:pPr>
              <w:jc w:val="center"/>
              <w:rPr>
                <w:rFonts w:ascii="Times New Roman" w:hAnsi="Times New Roman" w:cs="Times New Roman"/>
                <w:b/>
                <w:sz w:val="28"/>
                <w:szCs w:val="28"/>
              </w:rPr>
            </w:pPr>
            <w:r>
              <w:rPr>
                <w:rFonts w:ascii="Times New Roman" w:hAnsi="Times New Roman" w:cs="Times New Roman"/>
                <w:b/>
                <w:sz w:val="28"/>
                <w:szCs w:val="28"/>
              </w:rPr>
              <w:t>(день недели, время проведения)</w:t>
            </w:r>
          </w:p>
        </w:tc>
        <w:tc>
          <w:tcPr>
            <w:tcW w:w="2104" w:type="dxa"/>
          </w:tcPr>
          <w:p w:rsidR="00772653" w:rsidRDefault="00772653" w:rsidP="000715F7">
            <w:pPr>
              <w:jc w:val="center"/>
              <w:rPr>
                <w:rFonts w:ascii="Times New Roman" w:hAnsi="Times New Roman" w:cs="Times New Roman"/>
                <w:b/>
                <w:sz w:val="28"/>
                <w:szCs w:val="28"/>
              </w:rPr>
            </w:pPr>
            <w:r>
              <w:rPr>
                <w:rFonts w:ascii="Times New Roman" w:hAnsi="Times New Roman" w:cs="Times New Roman"/>
                <w:b/>
                <w:sz w:val="28"/>
                <w:szCs w:val="28"/>
              </w:rPr>
              <w:t>Место проведения</w:t>
            </w:r>
          </w:p>
        </w:tc>
      </w:tr>
      <w:tr w:rsidR="00772653" w:rsidRPr="008E5CE8" w:rsidTr="000715F7">
        <w:trPr>
          <w:jc w:val="center"/>
        </w:trPr>
        <w:tc>
          <w:tcPr>
            <w:tcW w:w="542" w:type="dxa"/>
          </w:tcPr>
          <w:p w:rsidR="00772653" w:rsidRPr="008E5CE8" w:rsidRDefault="00772653" w:rsidP="000715F7">
            <w:pPr>
              <w:jc w:val="center"/>
              <w:rPr>
                <w:rFonts w:ascii="Times New Roman" w:hAnsi="Times New Roman" w:cs="Times New Roman"/>
                <w:sz w:val="28"/>
                <w:szCs w:val="28"/>
              </w:rPr>
            </w:pPr>
            <w:r>
              <w:rPr>
                <w:rFonts w:ascii="Times New Roman" w:hAnsi="Times New Roman" w:cs="Times New Roman"/>
                <w:sz w:val="28"/>
                <w:szCs w:val="28"/>
              </w:rPr>
              <w:t>1</w:t>
            </w:r>
          </w:p>
        </w:tc>
        <w:tc>
          <w:tcPr>
            <w:tcW w:w="4309"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kk-KZ"/>
              </w:rPr>
              <w:t>Духовно – нравственное отношение</w:t>
            </w:r>
            <w:r>
              <w:rPr>
                <w:rFonts w:ascii="Times New Roman" w:hAnsi="Times New Roman" w:cs="Times New Roman"/>
                <w:sz w:val="28"/>
                <w:szCs w:val="28"/>
              </w:rPr>
              <w:t>»</w:t>
            </w:r>
          </w:p>
          <w:p w:rsidR="00772653" w:rsidRPr="002177ED" w:rsidRDefault="00772653" w:rsidP="000715F7">
            <w:pPr>
              <w:jc w:val="center"/>
              <w:rPr>
                <w:rFonts w:ascii="Times New Roman" w:hAnsi="Times New Roman" w:cs="Times New Roman"/>
                <w:sz w:val="28"/>
                <w:szCs w:val="28"/>
              </w:rPr>
            </w:pPr>
            <w:r>
              <w:rPr>
                <w:rFonts w:ascii="Times New Roman" w:hAnsi="Times New Roman" w:cs="Times New Roman"/>
                <w:sz w:val="28"/>
                <w:szCs w:val="28"/>
                <w:lang w:val="kk-KZ"/>
              </w:rPr>
              <w:t>(Тренинг)</w:t>
            </w:r>
          </w:p>
        </w:tc>
        <w:tc>
          <w:tcPr>
            <w:tcW w:w="2706" w:type="dxa"/>
          </w:tcPr>
          <w:p w:rsidR="00772653" w:rsidRPr="008E5CE8" w:rsidRDefault="00772653" w:rsidP="000715F7">
            <w:pPr>
              <w:jc w:val="center"/>
              <w:rPr>
                <w:rFonts w:ascii="Times New Roman" w:hAnsi="Times New Roman" w:cs="Times New Roman"/>
                <w:sz w:val="28"/>
                <w:szCs w:val="28"/>
              </w:rPr>
            </w:pPr>
            <w:r>
              <w:rPr>
                <w:rFonts w:ascii="Times New Roman" w:hAnsi="Times New Roman" w:cs="Times New Roman"/>
                <w:sz w:val="28"/>
                <w:szCs w:val="28"/>
              </w:rPr>
              <w:t>Прохорова К.С.</w:t>
            </w:r>
          </w:p>
        </w:tc>
        <w:tc>
          <w:tcPr>
            <w:tcW w:w="2572"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lang w:val="kk-KZ"/>
              </w:rPr>
              <w:t>13.11</w:t>
            </w:r>
            <w:r>
              <w:rPr>
                <w:rFonts w:ascii="Times New Roman" w:hAnsi="Times New Roman" w:cs="Times New Roman"/>
                <w:sz w:val="28"/>
                <w:szCs w:val="28"/>
              </w:rPr>
              <w:t>.19</w:t>
            </w:r>
          </w:p>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kk-KZ"/>
              </w:rPr>
              <w:t>среда</w:t>
            </w:r>
            <w:r>
              <w:rPr>
                <w:rFonts w:ascii="Times New Roman" w:hAnsi="Times New Roman" w:cs="Times New Roman"/>
                <w:sz w:val="28"/>
                <w:szCs w:val="28"/>
              </w:rPr>
              <w:t>)</w:t>
            </w:r>
          </w:p>
          <w:p w:rsidR="00772653" w:rsidRPr="002177ED" w:rsidRDefault="00772653" w:rsidP="000715F7">
            <w:pPr>
              <w:jc w:val="center"/>
              <w:rPr>
                <w:rFonts w:ascii="Times New Roman" w:hAnsi="Times New Roman" w:cs="Times New Roman"/>
                <w:sz w:val="28"/>
                <w:szCs w:val="28"/>
              </w:rPr>
            </w:pPr>
            <w:r>
              <w:rPr>
                <w:rFonts w:ascii="Times New Roman" w:hAnsi="Times New Roman" w:cs="Times New Roman"/>
                <w:sz w:val="28"/>
                <w:szCs w:val="28"/>
              </w:rPr>
              <w:t>15.00</w:t>
            </w:r>
          </w:p>
        </w:tc>
        <w:tc>
          <w:tcPr>
            <w:tcW w:w="2104"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Мульт. кабинет</w:t>
            </w:r>
          </w:p>
        </w:tc>
      </w:tr>
      <w:tr w:rsidR="00772653" w:rsidRPr="008E5CE8" w:rsidTr="000715F7">
        <w:trPr>
          <w:jc w:val="center"/>
        </w:trPr>
        <w:tc>
          <w:tcPr>
            <w:tcW w:w="542"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2</w:t>
            </w:r>
          </w:p>
        </w:tc>
        <w:tc>
          <w:tcPr>
            <w:tcW w:w="4309"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«Географическая гостинная»</w:t>
            </w:r>
          </w:p>
        </w:tc>
        <w:tc>
          <w:tcPr>
            <w:tcW w:w="2706"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Смирнова Г.В.</w:t>
            </w:r>
          </w:p>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Чагандай Н.Х.</w:t>
            </w:r>
          </w:p>
        </w:tc>
        <w:tc>
          <w:tcPr>
            <w:tcW w:w="2572" w:type="dxa"/>
          </w:tcPr>
          <w:p w:rsidR="00772653" w:rsidRDefault="00772653" w:rsidP="000715F7">
            <w:pPr>
              <w:jc w:val="center"/>
              <w:rPr>
                <w:rFonts w:ascii="Times New Roman" w:hAnsi="Times New Roman" w:cs="Times New Roman"/>
                <w:sz w:val="28"/>
                <w:szCs w:val="28"/>
                <w:lang w:val="kk-KZ"/>
              </w:rPr>
            </w:pPr>
            <w:r>
              <w:rPr>
                <w:rFonts w:ascii="Times New Roman" w:hAnsi="Times New Roman" w:cs="Times New Roman"/>
                <w:sz w:val="28"/>
                <w:szCs w:val="28"/>
                <w:lang w:val="kk-KZ"/>
              </w:rPr>
              <w:t>27.11.2019</w:t>
            </w:r>
          </w:p>
          <w:p w:rsidR="00772653" w:rsidRDefault="00772653" w:rsidP="000715F7">
            <w:pPr>
              <w:jc w:val="center"/>
              <w:rPr>
                <w:rFonts w:ascii="Times New Roman" w:hAnsi="Times New Roman" w:cs="Times New Roman"/>
                <w:sz w:val="28"/>
                <w:szCs w:val="28"/>
                <w:lang w:val="kk-KZ"/>
              </w:rPr>
            </w:pPr>
            <w:r>
              <w:rPr>
                <w:rFonts w:ascii="Times New Roman" w:hAnsi="Times New Roman" w:cs="Times New Roman"/>
                <w:sz w:val="28"/>
                <w:szCs w:val="28"/>
                <w:lang w:val="kk-KZ"/>
              </w:rPr>
              <w:t>(Среда)</w:t>
            </w:r>
          </w:p>
          <w:p w:rsidR="00772653" w:rsidRDefault="00772653" w:rsidP="000715F7">
            <w:pPr>
              <w:jc w:val="center"/>
              <w:rPr>
                <w:rFonts w:ascii="Times New Roman" w:hAnsi="Times New Roman" w:cs="Times New Roman"/>
                <w:sz w:val="28"/>
                <w:szCs w:val="28"/>
                <w:lang w:val="kk-KZ"/>
              </w:rPr>
            </w:pPr>
            <w:r>
              <w:rPr>
                <w:rFonts w:ascii="Times New Roman" w:hAnsi="Times New Roman" w:cs="Times New Roman"/>
                <w:sz w:val="28"/>
                <w:szCs w:val="28"/>
                <w:lang w:val="kk-KZ"/>
              </w:rPr>
              <w:t>15.00</w:t>
            </w:r>
          </w:p>
        </w:tc>
        <w:tc>
          <w:tcPr>
            <w:tcW w:w="2104"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Мульт. кабинет</w:t>
            </w:r>
          </w:p>
        </w:tc>
      </w:tr>
      <w:tr w:rsidR="00772653" w:rsidRPr="008E5CE8" w:rsidTr="000715F7">
        <w:trPr>
          <w:jc w:val="center"/>
        </w:trPr>
        <w:tc>
          <w:tcPr>
            <w:tcW w:w="542"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3</w:t>
            </w:r>
          </w:p>
        </w:tc>
        <w:tc>
          <w:tcPr>
            <w:tcW w:w="4309" w:type="dxa"/>
          </w:tcPr>
          <w:p w:rsidR="00772653" w:rsidRPr="00670B7D" w:rsidRDefault="00772653" w:rsidP="000715F7">
            <w:pPr>
              <w:tabs>
                <w:tab w:val="left" w:pos="6480"/>
              </w:tabs>
              <w:jc w:val="center"/>
              <w:rPr>
                <w:rFonts w:ascii="Times New Roman" w:hAnsi="Times New Roman" w:cs="Times New Roman"/>
                <w:sz w:val="28"/>
                <w:szCs w:val="28"/>
              </w:rPr>
            </w:pPr>
            <w:r w:rsidRPr="00670B7D">
              <w:rPr>
                <w:rFonts w:ascii="Times New Roman" w:hAnsi="Times New Roman" w:cs="Times New Roman"/>
                <w:sz w:val="28"/>
                <w:szCs w:val="28"/>
              </w:rPr>
              <w:t>Как диалоговое обучение влияет на познавательную активность учащихся</w:t>
            </w:r>
          </w:p>
        </w:tc>
        <w:tc>
          <w:tcPr>
            <w:tcW w:w="2706" w:type="dxa"/>
          </w:tcPr>
          <w:p w:rsidR="00772653" w:rsidRDefault="00772653" w:rsidP="000715F7">
            <w:pPr>
              <w:tabs>
                <w:tab w:val="left" w:pos="6480"/>
              </w:tabs>
              <w:jc w:val="center"/>
              <w:rPr>
                <w:rFonts w:ascii="Times New Roman" w:hAnsi="Times New Roman" w:cs="Times New Roman"/>
                <w:sz w:val="28"/>
                <w:szCs w:val="28"/>
              </w:rPr>
            </w:pPr>
            <w:r>
              <w:rPr>
                <w:rFonts w:ascii="Times New Roman" w:hAnsi="Times New Roman" w:cs="Times New Roman"/>
                <w:sz w:val="28"/>
                <w:szCs w:val="28"/>
              </w:rPr>
              <w:t>Аралина Т.А.</w:t>
            </w:r>
          </w:p>
          <w:p w:rsidR="00772653" w:rsidRPr="00F257DF" w:rsidRDefault="00772653" w:rsidP="000715F7">
            <w:pPr>
              <w:tabs>
                <w:tab w:val="left" w:pos="6480"/>
              </w:tabs>
              <w:jc w:val="center"/>
              <w:rPr>
                <w:rFonts w:ascii="Times New Roman" w:hAnsi="Times New Roman" w:cs="Times New Roman"/>
                <w:sz w:val="28"/>
                <w:szCs w:val="28"/>
              </w:rPr>
            </w:pPr>
            <w:r w:rsidRPr="00F257DF">
              <w:rPr>
                <w:rFonts w:ascii="Times New Roman" w:hAnsi="Times New Roman" w:cs="Times New Roman"/>
                <w:sz w:val="28"/>
                <w:szCs w:val="28"/>
              </w:rPr>
              <w:t>Павлова Л.А.</w:t>
            </w:r>
          </w:p>
        </w:tc>
        <w:tc>
          <w:tcPr>
            <w:tcW w:w="2572" w:type="dxa"/>
          </w:tcPr>
          <w:p w:rsidR="00772653" w:rsidRDefault="00772653" w:rsidP="000715F7">
            <w:pPr>
              <w:jc w:val="center"/>
              <w:rPr>
                <w:rFonts w:ascii="Times New Roman" w:hAnsi="Times New Roman" w:cs="Times New Roman"/>
                <w:sz w:val="28"/>
                <w:szCs w:val="28"/>
                <w:lang w:val="kk-KZ"/>
              </w:rPr>
            </w:pPr>
            <w:r>
              <w:rPr>
                <w:rFonts w:ascii="Times New Roman" w:hAnsi="Times New Roman" w:cs="Times New Roman"/>
                <w:sz w:val="28"/>
                <w:szCs w:val="28"/>
                <w:lang w:val="kk-KZ"/>
              </w:rPr>
              <w:t>11.12.2019</w:t>
            </w:r>
          </w:p>
          <w:p w:rsidR="00772653" w:rsidRDefault="00772653" w:rsidP="000715F7">
            <w:pPr>
              <w:jc w:val="center"/>
              <w:rPr>
                <w:rFonts w:ascii="Times New Roman" w:hAnsi="Times New Roman" w:cs="Times New Roman"/>
                <w:sz w:val="28"/>
                <w:szCs w:val="28"/>
                <w:lang w:val="kk-KZ"/>
              </w:rPr>
            </w:pPr>
            <w:r>
              <w:rPr>
                <w:rFonts w:ascii="Times New Roman" w:hAnsi="Times New Roman" w:cs="Times New Roman"/>
                <w:sz w:val="28"/>
                <w:szCs w:val="28"/>
                <w:lang w:val="kk-KZ"/>
              </w:rPr>
              <w:t>(Среда)</w:t>
            </w:r>
          </w:p>
          <w:p w:rsidR="00772653" w:rsidRDefault="00772653" w:rsidP="000715F7">
            <w:pPr>
              <w:jc w:val="center"/>
              <w:rPr>
                <w:rFonts w:ascii="Times New Roman" w:hAnsi="Times New Roman" w:cs="Times New Roman"/>
                <w:sz w:val="28"/>
                <w:szCs w:val="28"/>
                <w:lang w:val="kk-KZ"/>
              </w:rPr>
            </w:pPr>
            <w:r>
              <w:rPr>
                <w:rFonts w:ascii="Times New Roman" w:hAnsi="Times New Roman" w:cs="Times New Roman"/>
                <w:sz w:val="28"/>
                <w:szCs w:val="28"/>
                <w:lang w:val="kk-KZ"/>
              </w:rPr>
              <w:t>15.00</w:t>
            </w:r>
          </w:p>
        </w:tc>
        <w:tc>
          <w:tcPr>
            <w:tcW w:w="2104"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Мульт. кабинет</w:t>
            </w:r>
          </w:p>
        </w:tc>
      </w:tr>
      <w:tr w:rsidR="00772653" w:rsidRPr="008E5CE8" w:rsidTr="000715F7">
        <w:trPr>
          <w:jc w:val="center"/>
        </w:trPr>
        <w:tc>
          <w:tcPr>
            <w:tcW w:w="542"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4</w:t>
            </w:r>
          </w:p>
        </w:tc>
        <w:tc>
          <w:tcPr>
            <w:tcW w:w="4309" w:type="dxa"/>
          </w:tcPr>
          <w:p w:rsidR="00772653" w:rsidRDefault="00772653" w:rsidP="000715F7">
            <w:pPr>
              <w:jc w:val="center"/>
              <w:rPr>
                <w:rFonts w:ascii="Times New Roman" w:hAnsi="Times New Roman" w:cs="Times New Roman"/>
                <w:sz w:val="28"/>
                <w:szCs w:val="28"/>
                <w:lang w:val="kk-KZ"/>
              </w:rPr>
            </w:pPr>
            <w:r>
              <w:rPr>
                <w:rFonts w:ascii="Times New Roman" w:hAnsi="Times New Roman" w:cs="Times New Roman"/>
                <w:sz w:val="28"/>
                <w:szCs w:val="28"/>
              </w:rPr>
              <w:t>«</w:t>
            </w:r>
            <w:r>
              <w:rPr>
                <w:rFonts w:ascii="Times New Roman" w:hAnsi="Times New Roman" w:cs="Times New Roman"/>
                <w:sz w:val="28"/>
                <w:szCs w:val="28"/>
                <w:lang w:val="kk-KZ"/>
              </w:rPr>
              <w:t>Қазақ тілі сабақтарындағы сын тұрғысынан ойлау»</w:t>
            </w:r>
          </w:p>
          <w:p w:rsidR="00772653" w:rsidRPr="00F91444" w:rsidRDefault="00772653" w:rsidP="000715F7">
            <w:pPr>
              <w:jc w:val="center"/>
              <w:rPr>
                <w:rFonts w:ascii="Times New Roman" w:hAnsi="Times New Roman" w:cs="Times New Roman"/>
                <w:sz w:val="28"/>
                <w:szCs w:val="28"/>
                <w:lang w:val="kk-KZ"/>
              </w:rPr>
            </w:pPr>
            <w:r>
              <w:rPr>
                <w:rFonts w:ascii="Times New Roman" w:hAnsi="Times New Roman" w:cs="Times New Roman"/>
                <w:sz w:val="28"/>
                <w:szCs w:val="28"/>
                <w:lang w:val="kk-KZ"/>
              </w:rPr>
              <w:t>(Коучинг-тренинг)</w:t>
            </w:r>
          </w:p>
        </w:tc>
        <w:tc>
          <w:tcPr>
            <w:tcW w:w="2706" w:type="dxa"/>
          </w:tcPr>
          <w:p w:rsidR="00772653" w:rsidRDefault="00772653" w:rsidP="000715F7">
            <w:pPr>
              <w:tabs>
                <w:tab w:val="left" w:pos="6480"/>
              </w:tabs>
              <w:jc w:val="center"/>
              <w:rPr>
                <w:rFonts w:ascii="Times New Roman" w:hAnsi="Times New Roman" w:cs="Times New Roman"/>
                <w:sz w:val="28"/>
                <w:szCs w:val="28"/>
              </w:rPr>
            </w:pPr>
            <w:r>
              <w:rPr>
                <w:rFonts w:ascii="Times New Roman" w:hAnsi="Times New Roman" w:cs="Times New Roman"/>
                <w:sz w:val="28"/>
                <w:szCs w:val="28"/>
              </w:rPr>
              <w:t>Мустафина А.С.</w:t>
            </w:r>
          </w:p>
        </w:tc>
        <w:tc>
          <w:tcPr>
            <w:tcW w:w="2572" w:type="dxa"/>
          </w:tcPr>
          <w:p w:rsidR="00772653" w:rsidRDefault="00772653" w:rsidP="000715F7">
            <w:pPr>
              <w:jc w:val="center"/>
              <w:rPr>
                <w:rFonts w:ascii="Times New Roman" w:hAnsi="Times New Roman" w:cs="Times New Roman"/>
                <w:sz w:val="28"/>
                <w:szCs w:val="28"/>
                <w:lang w:val="kk-KZ"/>
              </w:rPr>
            </w:pPr>
            <w:r>
              <w:rPr>
                <w:rFonts w:ascii="Times New Roman" w:hAnsi="Times New Roman" w:cs="Times New Roman"/>
                <w:sz w:val="28"/>
                <w:szCs w:val="28"/>
                <w:lang w:val="kk-KZ"/>
              </w:rPr>
              <w:t>08.01.2020</w:t>
            </w:r>
          </w:p>
          <w:p w:rsidR="00772653" w:rsidRDefault="00772653" w:rsidP="000715F7">
            <w:pPr>
              <w:jc w:val="center"/>
              <w:rPr>
                <w:rFonts w:ascii="Times New Roman" w:hAnsi="Times New Roman" w:cs="Times New Roman"/>
                <w:sz w:val="28"/>
                <w:szCs w:val="28"/>
                <w:lang w:val="kk-KZ"/>
              </w:rPr>
            </w:pPr>
            <w:r>
              <w:rPr>
                <w:rFonts w:ascii="Times New Roman" w:hAnsi="Times New Roman" w:cs="Times New Roman"/>
                <w:sz w:val="28"/>
                <w:szCs w:val="28"/>
                <w:lang w:val="kk-KZ"/>
              </w:rPr>
              <w:t>(Среда)</w:t>
            </w:r>
          </w:p>
          <w:p w:rsidR="00772653" w:rsidRDefault="00772653" w:rsidP="000715F7">
            <w:pPr>
              <w:jc w:val="center"/>
              <w:rPr>
                <w:rFonts w:ascii="Times New Roman" w:hAnsi="Times New Roman" w:cs="Times New Roman"/>
                <w:sz w:val="28"/>
                <w:szCs w:val="28"/>
                <w:lang w:val="kk-KZ"/>
              </w:rPr>
            </w:pPr>
            <w:r>
              <w:rPr>
                <w:rFonts w:ascii="Times New Roman" w:hAnsi="Times New Roman" w:cs="Times New Roman"/>
                <w:sz w:val="28"/>
                <w:szCs w:val="28"/>
                <w:lang w:val="kk-KZ"/>
              </w:rPr>
              <w:t>10.00</w:t>
            </w:r>
          </w:p>
        </w:tc>
        <w:tc>
          <w:tcPr>
            <w:tcW w:w="2104"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Мульт. кабинет</w:t>
            </w:r>
          </w:p>
        </w:tc>
      </w:tr>
      <w:tr w:rsidR="00772653" w:rsidRPr="008E5CE8" w:rsidTr="000715F7">
        <w:trPr>
          <w:jc w:val="center"/>
        </w:trPr>
        <w:tc>
          <w:tcPr>
            <w:tcW w:w="542"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5</w:t>
            </w:r>
          </w:p>
        </w:tc>
        <w:tc>
          <w:tcPr>
            <w:tcW w:w="4309"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«Организация деятельности учителя на разработку СОР и СОЧ»</w:t>
            </w:r>
          </w:p>
        </w:tc>
        <w:tc>
          <w:tcPr>
            <w:tcW w:w="2706" w:type="dxa"/>
          </w:tcPr>
          <w:p w:rsidR="00772653" w:rsidRDefault="00772653" w:rsidP="000715F7">
            <w:pPr>
              <w:tabs>
                <w:tab w:val="left" w:pos="6480"/>
              </w:tabs>
              <w:jc w:val="center"/>
              <w:rPr>
                <w:rFonts w:ascii="Times New Roman" w:hAnsi="Times New Roman" w:cs="Times New Roman"/>
                <w:sz w:val="28"/>
                <w:szCs w:val="28"/>
              </w:rPr>
            </w:pPr>
            <w:r>
              <w:rPr>
                <w:rFonts w:ascii="Times New Roman" w:hAnsi="Times New Roman" w:cs="Times New Roman"/>
                <w:sz w:val="28"/>
                <w:szCs w:val="28"/>
              </w:rPr>
              <w:t>Гурьянова О.В.</w:t>
            </w:r>
          </w:p>
          <w:p w:rsidR="00772653" w:rsidRDefault="00772653" w:rsidP="000715F7">
            <w:pPr>
              <w:tabs>
                <w:tab w:val="left" w:pos="6480"/>
              </w:tabs>
              <w:jc w:val="center"/>
              <w:rPr>
                <w:rFonts w:ascii="Times New Roman" w:hAnsi="Times New Roman" w:cs="Times New Roman"/>
                <w:sz w:val="28"/>
                <w:szCs w:val="28"/>
              </w:rPr>
            </w:pPr>
            <w:r>
              <w:rPr>
                <w:rFonts w:ascii="Times New Roman" w:hAnsi="Times New Roman" w:cs="Times New Roman"/>
                <w:sz w:val="28"/>
                <w:szCs w:val="28"/>
              </w:rPr>
              <w:t>Пирогов А.А.</w:t>
            </w:r>
          </w:p>
        </w:tc>
        <w:tc>
          <w:tcPr>
            <w:tcW w:w="2572"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22.01.2020</w:t>
            </w:r>
          </w:p>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(Среда)</w:t>
            </w:r>
          </w:p>
          <w:p w:rsidR="00772653" w:rsidRPr="009D68C0" w:rsidRDefault="00772653" w:rsidP="000715F7">
            <w:pPr>
              <w:jc w:val="center"/>
              <w:rPr>
                <w:rFonts w:ascii="Times New Roman" w:hAnsi="Times New Roman" w:cs="Times New Roman"/>
                <w:sz w:val="28"/>
                <w:szCs w:val="28"/>
              </w:rPr>
            </w:pPr>
            <w:r>
              <w:rPr>
                <w:rFonts w:ascii="Times New Roman" w:hAnsi="Times New Roman" w:cs="Times New Roman"/>
                <w:sz w:val="28"/>
                <w:szCs w:val="28"/>
              </w:rPr>
              <w:t>15.00</w:t>
            </w:r>
          </w:p>
        </w:tc>
        <w:tc>
          <w:tcPr>
            <w:tcW w:w="2104"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Мульт. кабинет</w:t>
            </w:r>
          </w:p>
        </w:tc>
      </w:tr>
      <w:tr w:rsidR="00772653" w:rsidRPr="008E5CE8" w:rsidTr="000715F7">
        <w:trPr>
          <w:jc w:val="center"/>
        </w:trPr>
        <w:tc>
          <w:tcPr>
            <w:tcW w:w="542"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6</w:t>
            </w:r>
          </w:p>
        </w:tc>
        <w:tc>
          <w:tcPr>
            <w:tcW w:w="4309" w:type="dxa"/>
          </w:tcPr>
          <w:p w:rsidR="00772653" w:rsidRPr="00670B7D" w:rsidRDefault="00772653" w:rsidP="000715F7">
            <w:pPr>
              <w:tabs>
                <w:tab w:val="left" w:pos="6480"/>
              </w:tabs>
              <w:rPr>
                <w:rFonts w:ascii="Times New Roman" w:hAnsi="Times New Roman" w:cs="Times New Roman"/>
                <w:sz w:val="28"/>
                <w:szCs w:val="28"/>
              </w:rPr>
            </w:pPr>
            <w:r w:rsidRPr="00670B7D">
              <w:rPr>
                <w:rFonts w:ascii="Times New Roman" w:hAnsi="Times New Roman" w:cs="Times New Roman"/>
                <w:sz w:val="28"/>
                <w:szCs w:val="28"/>
              </w:rPr>
              <w:t>Как обьективно оценить ученика на уроке</w:t>
            </w:r>
          </w:p>
        </w:tc>
        <w:tc>
          <w:tcPr>
            <w:tcW w:w="2706" w:type="dxa"/>
          </w:tcPr>
          <w:p w:rsidR="00772653" w:rsidRPr="00F257DF" w:rsidRDefault="00772653" w:rsidP="000715F7">
            <w:pPr>
              <w:tabs>
                <w:tab w:val="left" w:pos="6480"/>
              </w:tabs>
              <w:rPr>
                <w:rFonts w:ascii="Times New Roman" w:hAnsi="Times New Roman" w:cs="Times New Roman"/>
                <w:sz w:val="28"/>
                <w:szCs w:val="28"/>
              </w:rPr>
            </w:pPr>
            <w:r w:rsidRPr="00F257DF">
              <w:rPr>
                <w:rFonts w:ascii="Times New Roman" w:hAnsi="Times New Roman" w:cs="Times New Roman"/>
                <w:sz w:val="28"/>
                <w:szCs w:val="28"/>
              </w:rPr>
              <w:t>Гейнц А.Г. Королева Е.В.</w:t>
            </w:r>
          </w:p>
        </w:tc>
        <w:tc>
          <w:tcPr>
            <w:tcW w:w="2572"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05.02.2020</w:t>
            </w:r>
          </w:p>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(Среда)</w:t>
            </w:r>
          </w:p>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15.00</w:t>
            </w:r>
          </w:p>
        </w:tc>
        <w:tc>
          <w:tcPr>
            <w:tcW w:w="2104"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Мульт. кабинет</w:t>
            </w:r>
          </w:p>
        </w:tc>
      </w:tr>
      <w:tr w:rsidR="00772653" w:rsidRPr="008E5CE8" w:rsidTr="000715F7">
        <w:trPr>
          <w:jc w:val="center"/>
        </w:trPr>
        <w:tc>
          <w:tcPr>
            <w:tcW w:w="542"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7</w:t>
            </w:r>
          </w:p>
        </w:tc>
        <w:tc>
          <w:tcPr>
            <w:tcW w:w="4309" w:type="dxa"/>
          </w:tcPr>
          <w:p w:rsidR="00772653" w:rsidRDefault="00772653" w:rsidP="000715F7">
            <w:pPr>
              <w:jc w:val="center"/>
              <w:rPr>
                <w:rFonts w:ascii="Times New Roman" w:hAnsi="Times New Roman" w:cs="Times New Roman"/>
                <w:sz w:val="28"/>
                <w:szCs w:val="28"/>
                <w:lang w:val="kk-KZ"/>
              </w:rPr>
            </w:pPr>
            <w:r>
              <w:rPr>
                <w:rFonts w:ascii="Times New Roman" w:hAnsi="Times New Roman" w:cs="Times New Roman"/>
                <w:sz w:val="28"/>
                <w:szCs w:val="28"/>
              </w:rPr>
              <w:t>«</w:t>
            </w:r>
            <w:r>
              <w:rPr>
                <w:rFonts w:ascii="Times New Roman" w:hAnsi="Times New Roman" w:cs="Times New Roman"/>
                <w:sz w:val="28"/>
                <w:szCs w:val="28"/>
                <w:lang w:val="kk-KZ"/>
              </w:rPr>
              <w:t>Активные тренинговые формы на уроках истории</w:t>
            </w:r>
            <w:r>
              <w:rPr>
                <w:rFonts w:ascii="Times New Roman" w:hAnsi="Times New Roman" w:cs="Times New Roman"/>
                <w:sz w:val="28"/>
                <w:szCs w:val="28"/>
              </w:rPr>
              <w:t>»</w:t>
            </w:r>
          </w:p>
          <w:p w:rsidR="00772653" w:rsidRPr="00A61384" w:rsidRDefault="00772653" w:rsidP="000715F7">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(Обобщение опыта)</w:t>
            </w:r>
          </w:p>
        </w:tc>
        <w:tc>
          <w:tcPr>
            <w:tcW w:w="2706" w:type="dxa"/>
          </w:tcPr>
          <w:p w:rsidR="00772653" w:rsidRPr="00F257DF" w:rsidRDefault="00772653" w:rsidP="000715F7">
            <w:pPr>
              <w:tabs>
                <w:tab w:val="left" w:pos="6480"/>
              </w:tabs>
              <w:rPr>
                <w:rFonts w:ascii="Times New Roman" w:hAnsi="Times New Roman" w:cs="Times New Roman"/>
                <w:sz w:val="28"/>
                <w:szCs w:val="28"/>
              </w:rPr>
            </w:pPr>
            <w:r>
              <w:rPr>
                <w:rFonts w:ascii="Times New Roman" w:hAnsi="Times New Roman" w:cs="Times New Roman"/>
                <w:sz w:val="28"/>
                <w:szCs w:val="28"/>
              </w:rPr>
              <w:lastRenderedPageBreak/>
              <w:t>Шарашкина Е.Н.</w:t>
            </w:r>
          </w:p>
        </w:tc>
        <w:tc>
          <w:tcPr>
            <w:tcW w:w="2572"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19.02.2020</w:t>
            </w:r>
          </w:p>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(Среда)</w:t>
            </w:r>
          </w:p>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15.00</w:t>
            </w:r>
          </w:p>
        </w:tc>
        <w:tc>
          <w:tcPr>
            <w:tcW w:w="2104"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Мульт. кабинет</w:t>
            </w:r>
          </w:p>
        </w:tc>
      </w:tr>
      <w:tr w:rsidR="00772653" w:rsidRPr="008E5CE8" w:rsidTr="000715F7">
        <w:trPr>
          <w:jc w:val="center"/>
        </w:trPr>
        <w:tc>
          <w:tcPr>
            <w:tcW w:w="542"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lastRenderedPageBreak/>
              <w:t>8</w:t>
            </w:r>
          </w:p>
        </w:tc>
        <w:tc>
          <w:tcPr>
            <w:tcW w:w="4309"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«Использование активных методов обучения в системе уроков»</w:t>
            </w:r>
          </w:p>
        </w:tc>
        <w:tc>
          <w:tcPr>
            <w:tcW w:w="2706" w:type="dxa"/>
          </w:tcPr>
          <w:p w:rsidR="00772653" w:rsidRDefault="00772653" w:rsidP="000715F7">
            <w:pPr>
              <w:tabs>
                <w:tab w:val="left" w:pos="6480"/>
              </w:tabs>
              <w:rPr>
                <w:rFonts w:ascii="Times New Roman" w:hAnsi="Times New Roman" w:cs="Times New Roman"/>
                <w:sz w:val="28"/>
                <w:szCs w:val="28"/>
              </w:rPr>
            </w:pPr>
            <w:r>
              <w:rPr>
                <w:rFonts w:ascii="Times New Roman" w:hAnsi="Times New Roman" w:cs="Times New Roman"/>
                <w:sz w:val="28"/>
                <w:szCs w:val="28"/>
              </w:rPr>
              <w:t>Юрова И.В.</w:t>
            </w:r>
          </w:p>
          <w:p w:rsidR="00772653" w:rsidRDefault="00772653" w:rsidP="000715F7">
            <w:pPr>
              <w:tabs>
                <w:tab w:val="left" w:pos="6480"/>
              </w:tabs>
              <w:rPr>
                <w:rFonts w:ascii="Times New Roman" w:hAnsi="Times New Roman" w:cs="Times New Roman"/>
                <w:sz w:val="28"/>
                <w:szCs w:val="28"/>
              </w:rPr>
            </w:pPr>
            <w:r>
              <w:rPr>
                <w:rFonts w:ascii="Times New Roman" w:hAnsi="Times New Roman" w:cs="Times New Roman"/>
                <w:sz w:val="28"/>
                <w:szCs w:val="28"/>
              </w:rPr>
              <w:t>Винк А.В.</w:t>
            </w:r>
          </w:p>
        </w:tc>
        <w:tc>
          <w:tcPr>
            <w:tcW w:w="2572"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11.03.2020</w:t>
            </w:r>
          </w:p>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(Среда)</w:t>
            </w:r>
          </w:p>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15.00</w:t>
            </w:r>
          </w:p>
        </w:tc>
        <w:tc>
          <w:tcPr>
            <w:tcW w:w="2104"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Мульт. кабинет</w:t>
            </w:r>
          </w:p>
        </w:tc>
      </w:tr>
      <w:tr w:rsidR="00772653" w:rsidRPr="008E5CE8" w:rsidTr="000715F7">
        <w:trPr>
          <w:jc w:val="center"/>
        </w:trPr>
        <w:tc>
          <w:tcPr>
            <w:tcW w:w="542"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9</w:t>
            </w:r>
          </w:p>
        </w:tc>
        <w:tc>
          <w:tcPr>
            <w:tcW w:w="4309" w:type="dxa"/>
          </w:tcPr>
          <w:p w:rsidR="00772653" w:rsidRPr="00670B7D" w:rsidRDefault="00772653" w:rsidP="000715F7">
            <w:pPr>
              <w:tabs>
                <w:tab w:val="left" w:pos="6480"/>
              </w:tabs>
              <w:rPr>
                <w:rFonts w:ascii="Times New Roman" w:hAnsi="Times New Roman" w:cs="Times New Roman"/>
                <w:sz w:val="28"/>
                <w:szCs w:val="28"/>
              </w:rPr>
            </w:pPr>
            <w:r>
              <w:rPr>
                <w:rFonts w:ascii="Times New Roman" w:hAnsi="Times New Roman" w:cs="Times New Roman"/>
                <w:sz w:val="28"/>
                <w:szCs w:val="28"/>
              </w:rPr>
              <w:t>«</w:t>
            </w:r>
            <w:r w:rsidRPr="00670B7D">
              <w:rPr>
                <w:rFonts w:ascii="Times New Roman" w:hAnsi="Times New Roman" w:cs="Times New Roman"/>
                <w:sz w:val="28"/>
                <w:szCs w:val="28"/>
              </w:rPr>
              <w:t>Топ жене топпен</w:t>
            </w:r>
            <w:r>
              <w:rPr>
                <w:rFonts w:ascii="Times New Roman" w:hAnsi="Times New Roman" w:cs="Times New Roman"/>
                <w:sz w:val="28"/>
                <w:szCs w:val="28"/>
                <w:lang w:val="kk-KZ"/>
              </w:rPr>
              <w:t>жұ</w:t>
            </w:r>
            <w:r w:rsidRPr="00670B7D">
              <w:rPr>
                <w:rFonts w:ascii="Times New Roman" w:hAnsi="Times New Roman" w:cs="Times New Roman"/>
                <w:sz w:val="28"/>
                <w:szCs w:val="28"/>
              </w:rPr>
              <w:t>мыс жасау</w:t>
            </w:r>
            <w:r>
              <w:rPr>
                <w:rFonts w:ascii="Times New Roman" w:hAnsi="Times New Roman" w:cs="Times New Roman"/>
                <w:sz w:val="28"/>
                <w:szCs w:val="28"/>
              </w:rPr>
              <w:t>»</w:t>
            </w:r>
          </w:p>
        </w:tc>
        <w:tc>
          <w:tcPr>
            <w:tcW w:w="2706" w:type="dxa"/>
          </w:tcPr>
          <w:p w:rsidR="00772653" w:rsidRDefault="00772653" w:rsidP="000715F7">
            <w:pPr>
              <w:tabs>
                <w:tab w:val="left" w:pos="6480"/>
              </w:tabs>
              <w:rPr>
                <w:rFonts w:ascii="Times New Roman" w:hAnsi="Times New Roman" w:cs="Times New Roman"/>
                <w:sz w:val="28"/>
                <w:szCs w:val="28"/>
              </w:rPr>
            </w:pPr>
            <w:r>
              <w:rPr>
                <w:rFonts w:ascii="Times New Roman" w:hAnsi="Times New Roman" w:cs="Times New Roman"/>
                <w:sz w:val="28"/>
                <w:szCs w:val="28"/>
              </w:rPr>
              <w:t>Мугарав Б.</w:t>
            </w:r>
          </w:p>
          <w:p w:rsidR="00772653" w:rsidRPr="00F257DF" w:rsidRDefault="00772653" w:rsidP="000715F7">
            <w:pPr>
              <w:tabs>
                <w:tab w:val="left" w:pos="6480"/>
              </w:tabs>
              <w:rPr>
                <w:rFonts w:ascii="Times New Roman" w:hAnsi="Times New Roman" w:cs="Times New Roman"/>
                <w:sz w:val="28"/>
                <w:szCs w:val="28"/>
              </w:rPr>
            </w:pPr>
            <w:r w:rsidRPr="00F257DF">
              <w:rPr>
                <w:rFonts w:ascii="Times New Roman" w:hAnsi="Times New Roman" w:cs="Times New Roman"/>
                <w:sz w:val="28"/>
                <w:szCs w:val="28"/>
              </w:rPr>
              <w:t>Едилхаан Г.</w:t>
            </w:r>
          </w:p>
        </w:tc>
        <w:tc>
          <w:tcPr>
            <w:tcW w:w="2572"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08.04.2020</w:t>
            </w:r>
          </w:p>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(Среда)</w:t>
            </w:r>
          </w:p>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15.00</w:t>
            </w:r>
          </w:p>
        </w:tc>
        <w:tc>
          <w:tcPr>
            <w:tcW w:w="2104"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Мульт. кабинет</w:t>
            </w:r>
          </w:p>
        </w:tc>
      </w:tr>
      <w:tr w:rsidR="00772653" w:rsidRPr="008E5CE8" w:rsidTr="000715F7">
        <w:trPr>
          <w:jc w:val="center"/>
        </w:trPr>
        <w:tc>
          <w:tcPr>
            <w:tcW w:w="542"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10</w:t>
            </w:r>
          </w:p>
        </w:tc>
        <w:tc>
          <w:tcPr>
            <w:tcW w:w="4309" w:type="dxa"/>
          </w:tcPr>
          <w:p w:rsidR="00772653" w:rsidRDefault="00772653" w:rsidP="000715F7">
            <w:pPr>
              <w:jc w:val="center"/>
              <w:rPr>
                <w:rFonts w:ascii="Times New Roman" w:hAnsi="Times New Roman" w:cs="Times New Roman"/>
                <w:sz w:val="28"/>
                <w:szCs w:val="28"/>
                <w:lang w:val="kk-KZ"/>
              </w:rPr>
            </w:pPr>
            <w:r>
              <w:rPr>
                <w:rFonts w:ascii="Times New Roman" w:hAnsi="Times New Roman" w:cs="Times New Roman"/>
                <w:sz w:val="28"/>
                <w:szCs w:val="28"/>
              </w:rPr>
              <w:t>«</w:t>
            </w:r>
            <w:r>
              <w:rPr>
                <w:rFonts w:ascii="Times New Roman" w:hAnsi="Times New Roman" w:cs="Times New Roman"/>
                <w:sz w:val="28"/>
                <w:szCs w:val="28"/>
                <w:lang w:val="kk-KZ"/>
              </w:rPr>
              <w:t>Развитие творческих способностей</w:t>
            </w:r>
          </w:p>
          <w:p w:rsidR="00772653" w:rsidRDefault="00772653" w:rsidP="000715F7">
            <w:pPr>
              <w:jc w:val="center"/>
              <w:rPr>
                <w:rFonts w:ascii="Times New Roman" w:hAnsi="Times New Roman" w:cs="Times New Roman"/>
                <w:sz w:val="28"/>
                <w:szCs w:val="28"/>
                <w:lang w:val="kk-KZ"/>
              </w:rPr>
            </w:pPr>
            <w:r>
              <w:rPr>
                <w:rFonts w:ascii="Times New Roman" w:hAnsi="Times New Roman" w:cs="Times New Roman"/>
                <w:sz w:val="28"/>
                <w:szCs w:val="28"/>
                <w:lang w:val="kk-KZ"/>
              </w:rPr>
              <w:t>на уроках музыки</w:t>
            </w:r>
            <w:r>
              <w:rPr>
                <w:rFonts w:ascii="Times New Roman" w:hAnsi="Times New Roman" w:cs="Times New Roman"/>
                <w:sz w:val="28"/>
                <w:szCs w:val="28"/>
              </w:rPr>
              <w:t>»</w:t>
            </w:r>
          </w:p>
          <w:p w:rsidR="00772653" w:rsidRPr="00A61384" w:rsidRDefault="00772653" w:rsidP="000715F7">
            <w:pPr>
              <w:jc w:val="center"/>
              <w:rPr>
                <w:rFonts w:ascii="Times New Roman" w:hAnsi="Times New Roman" w:cs="Times New Roman"/>
                <w:sz w:val="28"/>
                <w:szCs w:val="28"/>
                <w:lang w:val="kk-KZ"/>
              </w:rPr>
            </w:pPr>
            <w:r>
              <w:rPr>
                <w:rFonts w:ascii="Times New Roman" w:hAnsi="Times New Roman" w:cs="Times New Roman"/>
                <w:sz w:val="28"/>
                <w:szCs w:val="28"/>
                <w:lang w:val="kk-KZ"/>
              </w:rPr>
              <w:t>(Обобщение опыта)</w:t>
            </w:r>
          </w:p>
        </w:tc>
        <w:tc>
          <w:tcPr>
            <w:tcW w:w="2706" w:type="dxa"/>
          </w:tcPr>
          <w:p w:rsidR="00772653" w:rsidRDefault="00772653" w:rsidP="000715F7">
            <w:pPr>
              <w:tabs>
                <w:tab w:val="left" w:pos="6480"/>
              </w:tabs>
              <w:rPr>
                <w:rFonts w:ascii="Times New Roman" w:hAnsi="Times New Roman" w:cs="Times New Roman"/>
                <w:sz w:val="28"/>
                <w:szCs w:val="28"/>
              </w:rPr>
            </w:pPr>
            <w:r>
              <w:rPr>
                <w:rFonts w:ascii="Times New Roman" w:hAnsi="Times New Roman" w:cs="Times New Roman"/>
                <w:sz w:val="28"/>
                <w:szCs w:val="28"/>
              </w:rPr>
              <w:t>Зеленская С.М.</w:t>
            </w:r>
          </w:p>
        </w:tc>
        <w:tc>
          <w:tcPr>
            <w:tcW w:w="2572"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15.04.2020</w:t>
            </w:r>
          </w:p>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(Среда)</w:t>
            </w:r>
          </w:p>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15.00</w:t>
            </w:r>
          </w:p>
        </w:tc>
        <w:tc>
          <w:tcPr>
            <w:tcW w:w="2104"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Мульт. кабинет</w:t>
            </w:r>
          </w:p>
        </w:tc>
      </w:tr>
      <w:tr w:rsidR="00772653" w:rsidRPr="008E5CE8" w:rsidTr="000715F7">
        <w:trPr>
          <w:jc w:val="center"/>
        </w:trPr>
        <w:tc>
          <w:tcPr>
            <w:tcW w:w="542"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11</w:t>
            </w:r>
          </w:p>
        </w:tc>
        <w:tc>
          <w:tcPr>
            <w:tcW w:w="4309"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«Алгоритм разработки заданий для оценивания»</w:t>
            </w:r>
          </w:p>
        </w:tc>
        <w:tc>
          <w:tcPr>
            <w:tcW w:w="2706" w:type="dxa"/>
          </w:tcPr>
          <w:p w:rsidR="00772653" w:rsidRDefault="00772653" w:rsidP="000715F7">
            <w:pPr>
              <w:tabs>
                <w:tab w:val="left" w:pos="6480"/>
              </w:tabs>
              <w:rPr>
                <w:rFonts w:ascii="Times New Roman" w:hAnsi="Times New Roman" w:cs="Times New Roman"/>
                <w:sz w:val="28"/>
                <w:szCs w:val="28"/>
              </w:rPr>
            </w:pPr>
            <w:r>
              <w:rPr>
                <w:rFonts w:ascii="Times New Roman" w:hAnsi="Times New Roman" w:cs="Times New Roman"/>
                <w:sz w:val="28"/>
                <w:szCs w:val="28"/>
              </w:rPr>
              <w:t>Бухлова Н.В.</w:t>
            </w:r>
          </w:p>
          <w:p w:rsidR="00772653" w:rsidRDefault="00772653" w:rsidP="000715F7">
            <w:pPr>
              <w:tabs>
                <w:tab w:val="left" w:pos="6480"/>
              </w:tabs>
              <w:rPr>
                <w:rFonts w:ascii="Times New Roman" w:hAnsi="Times New Roman" w:cs="Times New Roman"/>
                <w:sz w:val="28"/>
                <w:szCs w:val="28"/>
              </w:rPr>
            </w:pPr>
            <w:r>
              <w:rPr>
                <w:rFonts w:ascii="Times New Roman" w:hAnsi="Times New Roman" w:cs="Times New Roman"/>
                <w:sz w:val="28"/>
                <w:szCs w:val="28"/>
              </w:rPr>
              <w:t>Бухлов А.А.</w:t>
            </w:r>
          </w:p>
        </w:tc>
        <w:tc>
          <w:tcPr>
            <w:tcW w:w="2572"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29.04.2020</w:t>
            </w:r>
          </w:p>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(Среда)</w:t>
            </w:r>
          </w:p>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15.00</w:t>
            </w:r>
          </w:p>
        </w:tc>
        <w:tc>
          <w:tcPr>
            <w:tcW w:w="2104"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Мульт. кабинет</w:t>
            </w:r>
          </w:p>
        </w:tc>
      </w:tr>
      <w:tr w:rsidR="00772653" w:rsidRPr="008E5CE8" w:rsidTr="000715F7">
        <w:trPr>
          <w:jc w:val="center"/>
        </w:trPr>
        <w:tc>
          <w:tcPr>
            <w:tcW w:w="542"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12</w:t>
            </w:r>
          </w:p>
        </w:tc>
        <w:tc>
          <w:tcPr>
            <w:tcW w:w="4309" w:type="dxa"/>
          </w:tcPr>
          <w:p w:rsidR="00772653" w:rsidRPr="00670B7D" w:rsidRDefault="00772653" w:rsidP="000715F7">
            <w:pPr>
              <w:tabs>
                <w:tab w:val="left" w:pos="6480"/>
              </w:tabs>
              <w:rPr>
                <w:rFonts w:ascii="Times New Roman" w:hAnsi="Times New Roman" w:cs="Times New Roman"/>
                <w:sz w:val="28"/>
                <w:szCs w:val="28"/>
              </w:rPr>
            </w:pPr>
            <w:r>
              <w:rPr>
                <w:rFonts w:ascii="Times New Roman" w:hAnsi="Times New Roman" w:cs="Times New Roman"/>
                <w:sz w:val="28"/>
                <w:szCs w:val="28"/>
              </w:rPr>
              <w:t>Шебер м</w:t>
            </w:r>
            <w:r>
              <w:rPr>
                <w:rFonts w:ascii="Times New Roman" w:hAnsi="Times New Roman" w:cs="Times New Roman"/>
                <w:sz w:val="28"/>
                <w:szCs w:val="28"/>
                <w:lang w:val="kk-KZ"/>
              </w:rPr>
              <w:t>ұғ</w:t>
            </w:r>
            <w:r>
              <w:rPr>
                <w:rFonts w:ascii="Times New Roman" w:hAnsi="Times New Roman" w:cs="Times New Roman"/>
                <w:sz w:val="28"/>
                <w:szCs w:val="28"/>
              </w:rPr>
              <w:t>ал</w:t>
            </w:r>
            <w:r>
              <w:rPr>
                <w:rFonts w:ascii="Times New Roman" w:hAnsi="Times New Roman" w:cs="Times New Roman"/>
                <w:sz w:val="28"/>
                <w:szCs w:val="28"/>
                <w:lang w:val="kk-KZ"/>
              </w:rPr>
              <w:t>і</w:t>
            </w:r>
            <w:r>
              <w:rPr>
                <w:rFonts w:ascii="Times New Roman" w:hAnsi="Times New Roman" w:cs="Times New Roman"/>
                <w:sz w:val="28"/>
                <w:szCs w:val="28"/>
              </w:rPr>
              <w:t>м  б</w:t>
            </w:r>
            <w:r>
              <w:rPr>
                <w:rFonts w:ascii="Times New Roman" w:hAnsi="Times New Roman" w:cs="Times New Roman"/>
                <w:sz w:val="28"/>
                <w:szCs w:val="28"/>
                <w:lang w:val="kk-KZ"/>
              </w:rPr>
              <w:t>і</w:t>
            </w:r>
            <w:r>
              <w:rPr>
                <w:rFonts w:ascii="Times New Roman" w:hAnsi="Times New Roman" w:cs="Times New Roman"/>
                <w:sz w:val="28"/>
                <w:szCs w:val="28"/>
              </w:rPr>
              <w:t>л</w:t>
            </w:r>
            <w:r>
              <w:rPr>
                <w:rFonts w:ascii="Times New Roman" w:hAnsi="Times New Roman" w:cs="Times New Roman"/>
                <w:sz w:val="28"/>
                <w:szCs w:val="28"/>
                <w:lang w:val="kk-KZ"/>
              </w:rPr>
              <w:t>і</w:t>
            </w:r>
            <w:r>
              <w:rPr>
                <w:rFonts w:ascii="Times New Roman" w:hAnsi="Times New Roman" w:cs="Times New Roman"/>
                <w:sz w:val="28"/>
                <w:szCs w:val="28"/>
              </w:rPr>
              <w:t>мд</w:t>
            </w:r>
            <w:r>
              <w:rPr>
                <w:rFonts w:ascii="Times New Roman" w:hAnsi="Times New Roman" w:cs="Times New Roman"/>
                <w:sz w:val="28"/>
                <w:szCs w:val="28"/>
                <w:lang w:val="kk-KZ"/>
              </w:rPr>
              <w:t>іә</w:t>
            </w:r>
            <w:r>
              <w:rPr>
                <w:rFonts w:ascii="Times New Roman" w:hAnsi="Times New Roman" w:cs="Times New Roman"/>
                <w:sz w:val="28"/>
                <w:szCs w:val="28"/>
              </w:rPr>
              <w:t>р</w:t>
            </w:r>
            <w:r>
              <w:rPr>
                <w:rFonts w:ascii="Times New Roman" w:hAnsi="Times New Roman" w:cs="Times New Roman"/>
                <w:sz w:val="28"/>
                <w:szCs w:val="28"/>
                <w:lang w:val="kk-KZ"/>
              </w:rPr>
              <w:t>і</w:t>
            </w:r>
            <w:r>
              <w:rPr>
                <w:rFonts w:ascii="Times New Roman" w:hAnsi="Times New Roman" w:cs="Times New Roman"/>
                <w:sz w:val="28"/>
                <w:szCs w:val="28"/>
              </w:rPr>
              <w:t xml:space="preserve"> сан</w:t>
            </w:r>
            <w:r>
              <w:rPr>
                <w:rFonts w:ascii="Times New Roman" w:hAnsi="Times New Roman" w:cs="Times New Roman"/>
                <w:sz w:val="28"/>
                <w:szCs w:val="28"/>
                <w:lang w:val="kk-KZ"/>
              </w:rPr>
              <w:t>а</w:t>
            </w:r>
            <w:r>
              <w:rPr>
                <w:rFonts w:ascii="Times New Roman" w:hAnsi="Times New Roman" w:cs="Times New Roman"/>
                <w:sz w:val="28"/>
                <w:szCs w:val="28"/>
              </w:rPr>
              <w:t xml:space="preserve">лы </w:t>
            </w:r>
            <w:r>
              <w:rPr>
                <w:rFonts w:ascii="Times New Roman" w:hAnsi="Times New Roman" w:cs="Times New Roman"/>
                <w:sz w:val="28"/>
                <w:szCs w:val="28"/>
                <w:lang w:val="kk-KZ"/>
              </w:rPr>
              <w:t>ұ</w:t>
            </w:r>
            <w:r>
              <w:rPr>
                <w:rFonts w:ascii="Times New Roman" w:hAnsi="Times New Roman" w:cs="Times New Roman"/>
                <w:sz w:val="28"/>
                <w:szCs w:val="28"/>
              </w:rPr>
              <w:t>рпа</w:t>
            </w:r>
            <w:r>
              <w:rPr>
                <w:rFonts w:ascii="Times New Roman" w:hAnsi="Times New Roman" w:cs="Times New Roman"/>
                <w:sz w:val="28"/>
                <w:szCs w:val="28"/>
                <w:lang w:val="kk-KZ"/>
              </w:rPr>
              <w:t>қт</w:t>
            </w:r>
            <w:r>
              <w:rPr>
                <w:rFonts w:ascii="Times New Roman" w:hAnsi="Times New Roman" w:cs="Times New Roman"/>
                <w:sz w:val="28"/>
                <w:szCs w:val="28"/>
              </w:rPr>
              <w:t>ы нег</w:t>
            </w:r>
            <w:r>
              <w:rPr>
                <w:rFonts w:ascii="Times New Roman" w:hAnsi="Times New Roman" w:cs="Times New Roman"/>
                <w:sz w:val="28"/>
                <w:szCs w:val="28"/>
                <w:lang w:val="kk-KZ"/>
              </w:rPr>
              <w:t>і</w:t>
            </w:r>
            <w:r w:rsidRPr="00670B7D">
              <w:rPr>
                <w:rFonts w:ascii="Times New Roman" w:hAnsi="Times New Roman" w:cs="Times New Roman"/>
                <w:sz w:val="28"/>
                <w:szCs w:val="28"/>
              </w:rPr>
              <w:t>з</w:t>
            </w:r>
          </w:p>
        </w:tc>
        <w:tc>
          <w:tcPr>
            <w:tcW w:w="2706" w:type="dxa"/>
          </w:tcPr>
          <w:p w:rsidR="00772653" w:rsidRDefault="00772653" w:rsidP="000715F7">
            <w:pPr>
              <w:tabs>
                <w:tab w:val="left" w:pos="6480"/>
              </w:tabs>
              <w:rPr>
                <w:rFonts w:ascii="Times New Roman" w:hAnsi="Times New Roman" w:cs="Times New Roman"/>
                <w:sz w:val="28"/>
                <w:szCs w:val="28"/>
              </w:rPr>
            </w:pPr>
            <w:r>
              <w:rPr>
                <w:rFonts w:ascii="Times New Roman" w:hAnsi="Times New Roman" w:cs="Times New Roman"/>
                <w:sz w:val="28"/>
                <w:szCs w:val="28"/>
              </w:rPr>
              <w:t>Мугарова Н.</w:t>
            </w:r>
          </w:p>
          <w:p w:rsidR="00772653" w:rsidRPr="00F257DF" w:rsidRDefault="00772653" w:rsidP="000715F7">
            <w:pPr>
              <w:tabs>
                <w:tab w:val="left" w:pos="6480"/>
              </w:tabs>
              <w:rPr>
                <w:rFonts w:ascii="Times New Roman" w:hAnsi="Times New Roman" w:cs="Times New Roman"/>
                <w:sz w:val="28"/>
                <w:szCs w:val="28"/>
              </w:rPr>
            </w:pPr>
            <w:r>
              <w:rPr>
                <w:rFonts w:ascii="Times New Roman" w:hAnsi="Times New Roman" w:cs="Times New Roman"/>
                <w:sz w:val="28"/>
                <w:szCs w:val="28"/>
              </w:rPr>
              <w:t>Ардан Е</w:t>
            </w:r>
            <w:r w:rsidRPr="00F257DF">
              <w:rPr>
                <w:rFonts w:ascii="Times New Roman" w:hAnsi="Times New Roman" w:cs="Times New Roman"/>
                <w:sz w:val="28"/>
                <w:szCs w:val="28"/>
              </w:rPr>
              <w:t>.</w:t>
            </w:r>
          </w:p>
        </w:tc>
        <w:tc>
          <w:tcPr>
            <w:tcW w:w="2572"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13.05.2020</w:t>
            </w:r>
          </w:p>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(Среда)</w:t>
            </w:r>
          </w:p>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15.00</w:t>
            </w:r>
          </w:p>
        </w:tc>
        <w:tc>
          <w:tcPr>
            <w:tcW w:w="2104"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Мульт. кабинет</w:t>
            </w:r>
          </w:p>
        </w:tc>
      </w:tr>
    </w:tbl>
    <w:p w:rsidR="00DD0670" w:rsidRDefault="00DD0670" w:rsidP="00DD0670">
      <w:pPr>
        <w:jc w:val="center"/>
        <w:rPr>
          <w:rFonts w:ascii="Times New Roman" w:hAnsi="Times New Roman" w:cs="Times New Roman"/>
          <w:b/>
          <w:sz w:val="32"/>
          <w:szCs w:val="32"/>
        </w:rPr>
      </w:pPr>
    </w:p>
    <w:p w:rsidR="00772653" w:rsidRPr="00772653" w:rsidRDefault="00772653" w:rsidP="00772653">
      <w:pPr>
        <w:rPr>
          <w:rFonts w:ascii="Times New Roman" w:hAnsi="Times New Roman" w:cs="Times New Roman"/>
          <w:sz w:val="28"/>
          <w:szCs w:val="28"/>
        </w:rPr>
      </w:pPr>
      <w:r>
        <w:rPr>
          <w:rFonts w:ascii="Times New Roman" w:hAnsi="Times New Roman" w:cs="Times New Roman"/>
          <w:sz w:val="28"/>
          <w:szCs w:val="28"/>
        </w:rPr>
        <w:t xml:space="preserve">Для повышения своего педагогического мастерства педагоги нашей школы проводили конкурсы, тренинги мастер-классы, диалоговые площадки, круглые столы. Особенно ценны были данные мероприятия для молодых менти. </w:t>
      </w:r>
    </w:p>
    <w:p w:rsidR="00772653" w:rsidRDefault="00772653" w:rsidP="00772653">
      <w:pPr>
        <w:rPr>
          <w:rFonts w:ascii="Times New Roman" w:hAnsi="Times New Roman" w:cs="Times New Roman"/>
          <w:b/>
          <w:sz w:val="32"/>
          <w:szCs w:val="32"/>
        </w:rPr>
      </w:pPr>
    </w:p>
    <w:p w:rsidR="00772653" w:rsidRDefault="00772653" w:rsidP="00772653">
      <w:pPr>
        <w:jc w:val="center"/>
        <w:rPr>
          <w:rFonts w:ascii="Times New Roman" w:hAnsi="Times New Roman" w:cs="Times New Roman"/>
          <w:b/>
          <w:sz w:val="32"/>
          <w:szCs w:val="32"/>
        </w:rPr>
      </w:pPr>
      <w:r>
        <w:rPr>
          <w:rFonts w:ascii="Times New Roman" w:hAnsi="Times New Roman" w:cs="Times New Roman"/>
          <w:b/>
          <w:sz w:val="32"/>
          <w:szCs w:val="32"/>
        </w:rPr>
        <w:t xml:space="preserve">План проведения Научно-практической конференции в КГУ СШ№2 </w:t>
      </w:r>
    </w:p>
    <w:p w:rsidR="00772653" w:rsidRDefault="00772653" w:rsidP="00772653">
      <w:pPr>
        <w:jc w:val="center"/>
        <w:rPr>
          <w:rFonts w:ascii="Times New Roman" w:hAnsi="Times New Roman" w:cs="Times New Roman"/>
          <w:b/>
          <w:sz w:val="32"/>
          <w:szCs w:val="32"/>
        </w:rPr>
      </w:pPr>
      <w:r>
        <w:rPr>
          <w:rFonts w:ascii="Times New Roman" w:hAnsi="Times New Roman" w:cs="Times New Roman"/>
          <w:b/>
          <w:sz w:val="32"/>
          <w:szCs w:val="32"/>
        </w:rPr>
        <w:t>в 2019-2020 учебном году</w:t>
      </w:r>
    </w:p>
    <w:p w:rsidR="00772653" w:rsidRDefault="00772653" w:rsidP="00772653">
      <w:pPr>
        <w:jc w:val="center"/>
        <w:rPr>
          <w:rFonts w:ascii="Times New Roman" w:hAnsi="Times New Roman" w:cs="Times New Roman"/>
          <w:b/>
          <w:sz w:val="32"/>
          <w:szCs w:val="32"/>
        </w:rPr>
      </w:pPr>
      <w:r>
        <w:rPr>
          <w:rFonts w:ascii="Times New Roman" w:hAnsi="Times New Roman" w:cs="Times New Roman"/>
          <w:b/>
          <w:sz w:val="32"/>
          <w:szCs w:val="32"/>
        </w:rPr>
        <w:t>(Март)</w:t>
      </w:r>
    </w:p>
    <w:tbl>
      <w:tblPr>
        <w:tblStyle w:val="a7"/>
        <w:tblW w:w="0" w:type="auto"/>
        <w:jc w:val="center"/>
        <w:tblLayout w:type="fixed"/>
        <w:tblLook w:val="04A0" w:firstRow="1" w:lastRow="0" w:firstColumn="1" w:lastColumn="0" w:noHBand="0" w:noVBand="1"/>
      </w:tblPr>
      <w:tblGrid>
        <w:gridCol w:w="562"/>
        <w:gridCol w:w="1810"/>
        <w:gridCol w:w="2025"/>
        <w:gridCol w:w="2036"/>
        <w:gridCol w:w="890"/>
        <w:gridCol w:w="2022"/>
      </w:tblGrid>
      <w:tr w:rsidR="00772653" w:rsidRPr="008E5CE8" w:rsidTr="00772653">
        <w:trPr>
          <w:jc w:val="center"/>
        </w:trPr>
        <w:tc>
          <w:tcPr>
            <w:tcW w:w="562" w:type="dxa"/>
          </w:tcPr>
          <w:p w:rsidR="00772653" w:rsidRPr="008E5CE8" w:rsidRDefault="00772653" w:rsidP="000715F7">
            <w:pPr>
              <w:jc w:val="center"/>
              <w:rPr>
                <w:rFonts w:ascii="Times New Roman" w:hAnsi="Times New Roman" w:cs="Times New Roman"/>
                <w:b/>
                <w:sz w:val="28"/>
                <w:szCs w:val="28"/>
              </w:rPr>
            </w:pPr>
            <w:r w:rsidRPr="008E5CE8">
              <w:rPr>
                <w:rFonts w:ascii="Times New Roman" w:hAnsi="Times New Roman" w:cs="Times New Roman"/>
                <w:b/>
                <w:sz w:val="28"/>
                <w:szCs w:val="28"/>
              </w:rPr>
              <w:t>№</w:t>
            </w:r>
          </w:p>
        </w:tc>
        <w:tc>
          <w:tcPr>
            <w:tcW w:w="1810" w:type="dxa"/>
          </w:tcPr>
          <w:p w:rsidR="00772653" w:rsidRPr="008E5CE8" w:rsidRDefault="00772653" w:rsidP="000715F7">
            <w:pPr>
              <w:jc w:val="center"/>
              <w:rPr>
                <w:rFonts w:ascii="Times New Roman" w:hAnsi="Times New Roman" w:cs="Times New Roman"/>
                <w:b/>
                <w:sz w:val="28"/>
                <w:szCs w:val="28"/>
              </w:rPr>
            </w:pPr>
            <w:r>
              <w:rPr>
                <w:rFonts w:ascii="Times New Roman" w:hAnsi="Times New Roman" w:cs="Times New Roman"/>
                <w:b/>
                <w:sz w:val="28"/>
                <w:szCs w:val="28"/>
              </w:rPr>
              <w:t>Ф.И. учащегося</w:t>
            </w:r>
          </w:p>
        </w:tc>
        <w:tc>
          <w:tcPr>
            <w:tcW w:w="2025" w:type="dxa"/>
          </w:tcPr>
          <w:p w:rsidR="00772653" w:rsidRPr="008E5CE8" w:rsidRDefault="00772653" w:rsidP="000715F7">
            <w:pPr>
              <w:jc w:val="center"/>
              <w:rPr>
                <w:rFonts w:ascii="Times New Roman" w:hAnsi="Times New Roman" w:cs="Times New Roman"/>
                <w:b/>
                <w:sz w:val="28"/>
                <w:szCs w:val="28"/>
              </w:rPr>
            </w:pPr>
            <w:r w:rsidRPr="008E5CE8">
              <w:rPr>
                <w:rFonts w:ascii="Times New Roman" w:hAnsi="Times New Roman" w:cs="Times New Roman"/>
                <w:b/>
                <w:sz w:val="28"/>
                <w:szCs w:val="28"/>
              </w:rPr>
              <w:t>Ответственный учитель</w:t>
            </w:r>
          </w:p>
        </w:tc>
        <w:tc>
          <w:tcPr>
            <w:tcW w:w="2036" w:type="dxa"/>
          </w:tcPr>
          <w:p w:rsidR="00772653" w:rsidRPr="008E5CE8" w:rsidRDefault="00772653" w:rsidP="000715F7">
            <w:pPr>
              <w:jc w:val="center"/>
              <w:rPr>
                <w:rFonts w:ascii="Times New Roman" w:hAnsi="Times New Roman" w:cs="Times New Roman"/>
                <w:b/>
                <w:sz w:val="28"/>
                <w:szCs w:val="28"/>
              </w:rPr>
            </w:pPr>
            <w:r>
              <w:rPr>
                <w:rFonts w:ascii="Times New Roman" w:hAnsi="Times New Roman" w:cs="Times New Roman"/>
                <w:b/>
                <w:sz w:val="28"/>
                <w:szCs w:val="28"/>
              </w:rPr>
              <w:t>Предмет</w:t>
            </w:r>
          </w:p>
        </w:tc>
        <w:tc>
          <w:tcPr>
            <w:tcW w:w="890" w:type="dxa"/>
          </w:tcPr>
          <w:p w:rsidR="00772653" w:rsidRPr="008E5CE8" w:rsidRDefault="00772653" w:rsidP="000715F7">
            <w:pPr>
              <w:jc w:val="center"/>
              <w:rPr>
                <w:rFonts w:ascii="Times New Roman" w:hAnsi="Times New Roman" w:cs="Times New Roman"/>
                <w:b/>
                <w:sz w:val="28"/>
                <w:szCs w:val="28"/>
              </w:rPr>
            </w:pPr>
            <w:r>
              <w:rPr>
                <w:rFonts w:ascii="Times New Roman" w:hAnsi="Times New Roman" w:cs="Times New Roman"/>
                <w:b/>
                <w:sz w:val="28"/>
                <w:szCs w:val="28"/>
              </w:rPr>
              <w:t>Класс</w:t>
            </w:r>
          </w:p>
        </w:tc>
        <w:tc>
          <w:tcPr>
            <w:tcW w:w="2022" w:type="dxa"/>
          </w:tcPr>
          <w:p w:rsidR="00772653" w:rsidRDefault="00772653" w:rsidP="000715F7">
            <w:pPr>
              <w:jc w:val="center"/>
              <w:rPr>
                <w:rFonts w:ascii="Times New Roman" w:hAnsi="Times New Roman" w:cs="Times New Roman"/>
                <w:b/>
                <w:sz w:val="28"/>
                <w:szCs w:val="28"/>
              </w:rPr>
            </w:pPr>
            <w:r>
              <w:rPr>
                <w:rFonts w:ascii="Times New Roman" w:hAnsi="Times New Roman" w:cs="Times New Roman"/>
                <w:b/>
                <w:sz w:val="28"/>
                <w:szCs w:val="28"/>
              </w:rPr>
              <w:t>Название проекта</w:t>
            </w:r>
          </w:p>
        </w:tc>
      </w:tr>
      <w:tr w:rsidR="00772653" w:rsidRPr="008E5CE8" w:rsidTr="00772653">
        <w:trPr>
          <w:jc w:val="center"/>
        </w:trPr>
        <w:tc>
          <w:tcPr>
            <w:tcW w:w="562" w:type="dxa"/>
          </w:tcPr>
          <w:p w:rsidR="00772653" w:rsidRPr="004927A8" w:rsidRDefault="00772653" w:rsidP="000715F7">
            <w:pPr>
              <w:jc w:val="center"/>
              <w:rPr>
                <w:rFonts w:ascii="Times New Roman" w:hAnsi="Times New Roman" w:cs="Times New Roman"/>
                <w:sz w:val="28"/>
                <w:szCs w:val="28"/>
              </w:rPr>
            </w:pPr>
            <w:r w:rsidRPr="004927A8">
              <w:rPr>
                <w:rFonts w:ascii="Times New Roman" w:hAnsi="Times New Roman" w:cs="Times New Roman"/>
                <w:sz w:val="28"/>
                <w:szCs w:val="28"/>
              </w:rPr>
              <w:t>1</w:t>
            </w:r>
          </w:p>
        </w:tc>
        <w:tc>
          <w:tcPr>
            <w:tcW w:w="1810" w:type="dxa"/>
            <w:tcBorders>
              <w:top w:val="single" w:sz="4" w:space="0" w:color="auto"/>
              <w:left w:val="single" w:sz="4" w:space="0" w:color="auto"/>
              <w:bottom w:val="single" w:sz="4" w:space="0" w:color="auto"/>
              <w:right w:val="single" w:sz="4" w:space="0" w:color="auto"/>
            </w:tcBorders>
            <w:vAlign w:val="center"/>
          </w:tcPr>
          <w:p w:rsidR="00772653" w:rsidRPr="004927A8" w:rsidRDefault="00772653" w:rsidP="000715F7">
            <w:pPr>
              <w:rPr>
                <w:rFonts w:ascii="Times New Roman" w:hAnsi="Times New Roman" w:cs="Times New Roman"/>
                <w:sz w:val="28"/>
                <w:szCs w:val="28"/>
              </w:rPr>
            </w:pPr>
            <w:r w:rsidRPr="004927A8">
              <w:rPr>
                <w:rFonts w:ascii="Times New Roman" w:hAnsi="Times New Roman" w:cs="Times New Roman"/>
                <w:sz w:val="28"/>
                <w:szCs w:val="28"/>
              </w:rPr>
              <w:t>Мацегора Елена</w:t>
            </w:r>
          </w:p>
        </w:tc>
        <w:tc>
          <w:tcPr>
            <w:tcW w:w="2025" w:type="dxa"/>
            <w:tcBorders>
              <w:top w:val="single" w:sz="4" w:space="0" w:color="auto"/>
              <w:left w:val="single" w:sz="4" w:space="0" w:color="auto"/>
              <w:bottom w:val="single" w:sz="4" w:space="0" w:color="auto"/>
              <w:right w:val="single" w:sz="4" w:space="0" w:color="auto"/>
            </w:tcBorders>
          </w:tcPr>
          <w:p w:rsidR="00772653" w:rsidRPr="004927A8" w:rsidRDefault="00772653" w:rsidP="000715F7">
            <w:pPr>
              <w:rPr>
                <w:rFonts w:ascii="Times New Roman" w:hAnsi="Times New Roman" w:cs="Times New Roman"/>
                <w:sz w:val="28"/>
                <w:szCs w:val="28"/>
              </w:rPr>
            </w:pPr>
            <w:r w:rsidRPr="004927A8">
              <w:rPr>
                <w:rFonts w:ascii="Times New Roman" w:hAnsi="Times New Roman" w:cs="Times New Roman"/>
                <w:sz w:val="28"/>
                <w:szCs w:val="28"/>
              </w:rPr>
              <w:t>Королева Е.В.</w:t>
            </w:r>
          </w:p>
        </w:tc>
        <w:tc>
          <w:tcPr>
            <w:tcW w:w="2036" w:type="dxa"/>
            <w:tcBorders>
              <w:top w:val="single" w:sz="4" w:space="0" w:color="auto"/>
              <w:left w:val="single" w:sz="4" w:space="0" w:color="auto"/>
              <w:bottom w:val="single" w:sz="4" w:space="0" w:color="auto"/>
              <w:right w:val="single" w:sz="4" w:space="0" w:color="auto"/>
            </w:tcBorders>
          </w:tcPr>
          <w:p w:rsidR="00772653" w:rsidRPr="004927A8" w:rsidRDefault="00772653" w:rsidP="000715F7">
            <w:pPr>
              <w:rPr>
                <w:rFonts w:ascii="Times New Roman" w:hAnsi="Times New Roman" w:cs="Times New Roman"/>
                <w:sz w:val="28"/>
                <w:szCs w:val="28"/>
              </w:rPr>
            </w:pPr>
            <w:r w:rsidRPr="004927A8">
              <w:rPr>
                <w:rFonts w:ascii="Times New Roman" w:hAnsi="Times New Roman" w:cs="Times New Roman"/>
                <w:sz w:val="28"/>
                <w:szCs w:val="28"/>
              </w:rPr>
              <w:t>художественный труд</w:t>
            </w:r>
          </w:p>
        </w:tc>
        <w:tc>
          <w:tcPr>
            <w:tcW w:w="890" w:type="dxa"/>
            <w:tcBorders>
              <w:top w:val="single" w:sz="4" w:space="0" w:color="auto"/>
              <w:left w:val="single" w:sz="4" w:space="0" w:color="auto"/>
              <w:bottom w:val="single" w:sz="4" w:space="0" w:color="auto"/>
              <w:right w:val="single" w:sz="4" w:space="0" w:color="auto"/>
            </w:tcBorders>
            <w:vAlign w:val="center"/>
          </w:tcPr>
          <w:p w:rsidR="00772653" w:rsidRPr="004927A8" w:rsidRDefault="00772653" w:rsidP="000715F7">
            <w:pPr>
              <w:rPr>
                <w:rFonts w:ascii="Times New Roman" w:hAnsi="Times New Roman" w:cs="Times New Roman"/>
                <w:sz w:val="28"/>
                <w:szCs w:val="28"/>
              </w:rPr>
            </w:pPr>
            <w:r w:rsidRPr="004927A8">
              <w:rPr>
                <w:rFonts w:ascii="Times New Roman" w:hAnsi="Times New Roman" w:cs="Times New Roman"/>
                <w:sz w:val="28"/>
                <w:szCs w:val="28"/>
              </w:rPr>
              <w:t>1</w:t>
            </w:r>
          </w:p>
        </w:tc>
        <w:tc>
          <w:tcPr>
            <w:tcW w:w="2022" w:type="dxa"/>
            <w:tcBorders>
              <w:top w:val="single" w:sz="4" w:space="0" w:color="auto"/>
              <w:left w:val="single" w:sz="4" w:space="0" w:color="auto"/>
              <w:bottom w:val="single" w:sz="4" w:space="0" w:color="auto"/>
              <w:right w:val="single" w:sz="4" w:space="0" w:color="auto"/>
            </w:tcBorders>
            <w:vAlign w:val="center"/>
          </w:tcPr>
          <w:p w:rsidR="00772653" w:rsidRPr="00562AEE" w:rsidRDefault="00772653" w:rsidP="000715F7">
            <w:pPr>
              <w:rPr>
                <w:rFonts w:ascii="Times New Roman" w:hAnsi="Times New Roman" w:cs="Times New Roman"/>
                <w:sz w:val="28"/>
                <w:szCs w:val="28"/>
              </w:rPr>
            </w:pPr>
            <w:r>
              <w:rPr>
                <w:rFonts w:ascii="Times New Roman" w:hAnsi="Times New Roman" w:cs="Times New Roman"/>
                <w:sz w:val="28"/>
                <w:szCs w:val="28"/>
              </w:rPr>
              <w:t>«</w:t>
            </w:r>
            <w:r w:rsidRPr="00562AEE">
              <w:rPr>
                <w:rFonts w:ascii="Times New Roman" w:hAnsi="Times New Roman" w:cs="Times New Roman"/>
                <w:sz w:val="28"/>
                <w:szCs w:val="28"/>
              </w:rPr>
              <w:t>Соль- материал для творчества</w:t>
            </w:r>
            <w:r>
              <w:rPr>
                <w:rFonts w:ascii="Times New Roman" w:hAnsi="Times New Roman" w:cs="Times New Roman"/>
                <w:sz w:val="28"/>
                <w:szCs w:val="28"/>
              </w:rPr>
              <w:t>»</w:t>
            </w:r>
          </w:p>
        </w:tc>
      </w:tr>
      <w:tr w:rsidR="00772653" w:rsidRPr="008E5CE8" w:rsidTr="00772653">
        <w:trPr>
          <w:jc w:val="center"/>
        </w:trPr>
        <w:tc>
          <w:tcPr>
            <w:tcW w:w="562" w:type="dxa"/>
          </w:tcPr>
          <w:p w:rsidR="00772653" w:rsidRPr="004927A8" w:rsidRDefault="00772653" w:rsidP="000715F7">
            <w:pPr>
              <w:jc w:val="center"/>
              <w:rPr>
                <w:rFonts w:ascii="Times New Roman" w:hAnsi="Times New Roman" w:cs="Times New Roman"/>
                <w:sz w:val="28"/>
                <w:szCs w:val="28"/>
              </w:rPr>
            </w:pPr>
            <w:r>
              <w:rPr>
                <w:rFonts w:ascii="Times New Roman" w:hAnsi="Times New Roman" w:cs="Times New Roman"/>
                <w:sz w:val="28"/>
                <w:szCs w:val="28"/>
              </w:rPr>
              <w:t>2</w:t>
            </w:r>
          </w:p>
        </w:tc>
        <w:tc>
          <w:tcPr>
            <w:tcW w:w="1810" w:type="dxa"/>
            <w:tcBorders>
              <w:top w:val="single" w:sz="4" w:space="0" w:color="auto"/>
              <w:left w:val="single" w:sz="4" w:space="0" w:color="auto"/>
              <w:bottom w:val="single" w:sz="4" w:space="0" w:color="auto"/>
              <w:right w:val="single" w:sz="4" w:space="0" w:color="auto"/>
            </w:tcBorders>
            <w:vAlign w:val="center"/>
          </w:tcPr>
          <w:p w:rsidR="00772653" w:rsidRPr="004927A8" w:rsidRDefault="00772653" w:rsidP="000715F7">
            <w:pPr>
              <w:rPr>
                <w:rFonts w:ascii="Times New Roman" w:hAnsi="Times New Roman" w:cs="Times New Roman"/>
                <w:sz w:val="28"/>
                <w:szCs w:val="28"/>
              </w:rPr>
            </w:pPr>
            <w:r w:rsidRPr="004927A8">
              <w:rPr>
                <w:rFonts w:ascii="Times New Roman" w:hAnsi="Times New Roman" w:cs="Times New Roman"/>
                <w:sz w:val="28"/>
                <w:szCs w:val="28"/>
              </w:rPr>
              <w:t>Лемешева Кира</w:t>
            </w:r>
          </w:p>
        </w:tc>
        <w:tc>
          <w:tcPr>
            <w:tcW w:w="2025" w:type="dxa"/>
            <w:tcBorders>
              <w:top w:val="single" w:sz="4" w:space="0" w:color="auto"/>
              <w:left w:val="single" w:sz="4" w:space="0" w:color="auto"/>
              <w:bottom w:val="single" w:sz="4" w:space="0" w:color="auto"/>
              <w:right w:val="single" w:sz="4" w:space="0" w:color="auto"/>
            </w:tcBorders>
          </w:tcPr>
          <w:p w:rsidR="00772653" w:rsidRPr="004927A8" w:rsidRDefault="00772653" w:rsidP="000715F7">
            <w:pPr>
              <w:rPr>
                <w:rFonts w:ascii="Times New Roman" w:hAnsi="Times New Roman" w:cs="Times New Roman"/>
                <w:sz w:val="28"/>
                <w:szCs w:val="28"/>
              </w:rPr>
            </w:pPr>
            <w:r w:rsidRPr="004927A8">
              <w:rPr>
                <w:rFonts w:ascii="Times New Roman" w:hAnsi="Times New Roman" w:cs="Times New Roman"/>
                <w:sz w:val="28"/>
                <w:szCs w:val="28"/>
              </w:rPr>
              <w:t>Павлова Л.А</w:t>
            </w:r>
          </w:p>
        </w:tc>
        <w:tc>
          <w:tcPr>
            <w:tcW w:w="2036" w:type="dxa"/>
            <w:tcBorders>
              <w:top w:val="single" w:sz="4" w:space="0" w:color="auto"/>
              <w:left w:val="single" w:sz="4" w:space="0" w:color="auto"/>
              <w:bottom w:val="single" w:sz="4" w:space="0" w:color="auto"/>
              <w:right w:val="single" w:sz="4" w:space="0" w:color="auto"/>
            </w:tcBorders>
          </w:tcPr>
          <w:p w:rsidR="00772653" w:rsidRPr="004927A8" w:rsidRDefault="00772653" w:rsidP="000715F7">
            <w:pPr>
              <w:rPr>
                <w:rFonts w:ascii="Times New Roman" w:hAnsi="Times New Roman" w:cs="Times New Roman"/>
                <w:sz w:val="28"/>
                <w:szCs w:val="28"/>
              </w:rPr>
            </w:pPr>
            <w:r w:rsidRPr="004927A8">
              <w:rPr>
                <w:rFonts w:ascii="Times New Roman" w:hAnsi="Times New Roman" w:cs="Times New Roman"/>
                <w:sz w:val="28"/>
                <w:szCs w:val="28"/>
              </w:rPr>
              <w:t>познание мира</w:t>
            </w:r>
          </w:p>
        </w:tc>
        <w:tc>
          <w:tcPr>
            <w:tcW w:w="890" w:type="dxa"/>
            <w:tcBorders>
              <w:top w:val="single" w:sz="4" w:space="0" w:color="auto"/>
              <w:left w:val="single" w:sz="4" w:space="0" w:color="auto"/>
              <w:bottom w:val="single" w:sz="4" w:space="0" w:color="auto"/>
              <w:right w:val="single" w:sz="4" w:space="0" w:color="auto"/>
            </w:tcBorders>
            <w:vAlign w:val="center"/>
          </w:tcPr>
          <w:p w:rsidR="00772653" w:rsidRPr="004927A8" w:rsidRDefault="00772653" w:rsidP="000715F7">
            <w:pPr>
              <w:rPr>
                <w:rFonts w:ascii="Times New Roman" w:hAnsi="Times New Roman" w:cs="Times New Roman"/>
                <w:sz w:val="28"/>
                <w:szCs w:val="28"/>
              </w:rPr>
            </w:pPr>
            <w:r w:rsidRPr="004927A8">
              <w:rPr>
                <w:rFonts w:ascii="Times New Roman" w:hAnsi="Times New Roman" w:cs="Times New Roman"/>
                <w:sz w:val="28"/>
                <w:szCs w:val="28"/>
              </w:rPr>
              <w:t>2</w:t>
            </w:r>
          </w:p>
        </w:tc>
        <w:tc>
          <w:tcPr>
            <w:tcW w:w="2022" w:type="dxa"/>
            <w:tcBorders>
              <w:top w:val="single" w:sz="4" w:space="0" w:color="auto"/>
              <w:left w:val="single" w:sz="4" w:space="0" w:color="auto"/>
              <w:bottom w:val="single" w:sz="4" w:space="0" w:color="auto"/>
              <w:right w:val="single" w:sz="4" w:space="0" w:color="auto"/>
            </w:tcBorders>
            <w:vAlign w:val="center"/>
          </w:tcPr>
          <w:p w:rsidR="00772653" w:rsidRPr="00562AEE" w:rsidRDefault="00772653" w:rsidP="000715F7">
            <w:pPr>
              <w:rPr>
                <w:rFonts w:ascii="Times New Roman" w:hAnsi="Times New Roman" w:cs="Times New Roman"/>
                <w:sz w:val="28"/>
                <w:szCs w:val="28"/>
              </w:rPr>
            </w:pPr>
            <w:r>
              <w:rPr>
                <w:rFonts w:ascii="Times New Roman" w:hAnsi="Times New Roman" w:cs="Times New Roman"/>
                <w:sz w:val="28"/>
                <w:szCs w:val="28"/>
              </w:rPr>
              <w:t>«</w:t>
            </w:r>
            <w:r w:rsidRPr="00562AEE">
              <w:rPr>
                <w:rFonts w:ascii="Times New Roman" w:hAnsi="Times New Roman" w:cs="Times New Roman"/>
                <w:sz w:val="28"/>
                <w:szCs w:val="28"/>
              </w:rPr>
              <w:t>Лечат ли комнатные растения простуду</w:t>
            </w:r>
            <w:r>
              <w:rPr>
                <w:rFonts w:ascii="Times New Roman" w:hAnsi="Times New Roman" w:cs="Times New Roman"/>
                <w:sz w:val="28"/>
                <w:szCs w:val="28"/>
              </w:rPr>
              <w:t>?»</w:t>
            </w:r>
          </w:p>
        </w:tc>
      </w:tr>
      <w:tr w:rsidR="00772653" w:rsidRPr="008E5CE8" w:rsidTr="00772653">
        <w:trPr>
          <w:jc w:val="center"/>
        </w:trPr>
        <w:tc>
          <w:tcPr>
            <w:tcW w:w="562" w:type="dxa"/>
          </w:tcPr>
          <w:p w:rsidR="00772653" w:rsidRPr="004927A8" w:rsidRDefault="00772653" w:rsidP="000715F7">
            <w:pPr>
              <w:jc w:val="center"/>
              <w:rPr>
                <w:rFonts w:ascii="Times New Roman" w:hAnsi="Times New Roman" w:cs="Times New Roman"/>
                <w:sz w:val="28"/>
                <w:szCs w:val="28"/>
              </w:rPr>
            </w:pPr>
            <w:r>
              <w:rPr>
                <w:rFonts w:ascii="Times New Roman" w:hAnsi="Times New Roman" w:cs="Times New Roman"/>
                <w:sz w:val="28"/>
                <w:szCs w:val="28"/>
              </w:rPr>
              <w:t>3</w:t>
            </w:r>
          </w:p>
        </w:tc>
        <w:tc>
          <w:tcPr>
            <w:tcW w:w="1810" w:type="dxa"/>
            <w:tcBorders>
              <w:top w:val="single" w:sz="4" w:space="0" w:color="auto"/>
              <w:left w:val="single" w:sz="4" w:space="0" w:color="auto"/>
              <w:bottom w:val="single" w:sz="4" w:space="0" w:color="auto"/>
              <w:right w:val="single" w:sz="4" w:space="0" w:color="auto"/>
            </w:tcBorders>
            <w:vAlign w:val="center"/>
          </w:tcPr>
          <w:p w:rsidR="00772653" w:rsidRPr="004927A8" w:rsidRDefault="00772653" w:rsidP="000715F7">
            <w:pPr>
              <w:rPr>
                <w:rFonts w:ascii="Times New Roman" w:hAnsi="Times New Roman" w:cs="Times New Roman"/>
                <w:sz w:val="28"/>
                <w:szCs w:val="28"/>
                <w:lang w:val="kk-KZ"/>
              </w:rPr>
            </w:pPr>
            <w:r w:rsidRPr="004927A8">
              <w:rPr>
                <w:rFonts w:ascii="Times New Roman" w:hAnsi="Times New Roman" w:cs="Times New Roman"/>
                <w:sz w:val="28"/>
                <w:szCs w:val="28"/>
                <w:lang w:val="kk-KZ"/>
              </w:rPr>
              <w:t>Филончик Ярослав</w:t>
            </w:r>
          </w:p>
        </w:tc>
        <w:tc>
          <w:tcPr>
            <w:tcW w:w="2025" w:type="dxa"/>
            <w:tcBorders>
              <w:top w:val="single" w:sz="4" w:space="0" w:color="auto"/>
              <w:left w:val="single" w:sz="4" w:space="0" w:color="auto"/>
              <w:bottom w:val="single" w:sz="4" w:space="0" w:color="auto"/>
              <w:right w:val="single" w:sz="4" w:space="0" w:color="auto"/>
            </w:tcBorders>
          </w:tcPr>
          <w:p w:rsidR="00772653" w:rsidRPr="004927A8" w:rsidRDefault="00772653" w:rsidP="000715F7">
            <w:pPr>
              <w:rPr>
                <w:rFonts w:ascii="Times New Roman" w:hAnsi="Times New Roman" w:cs="Times New Roman"/>
                <w:sz w:val="28"/>
                <w:szCs w:val="28"/>
              </w:rPr>
            </w:pPr>
            <w:r w:rsidRPr="004927A8">
              <w:rPr>
                <w:rFonts w:ascii="Times New Roman" w:hAnsi="Times New Roman" w:cs="Times New Roman"/>
                <w:sz w:val="28"/>
                <w:szCs w:val="28"/>
              </w:rPr>
              <w:t>Гейнц А.Г.</w:t>
            </w:r>
          </w:p>
        </w:tc>
        <w:tc>
          <w:tcPr>
            <w:tcW w:w="2036" w:type="dxa"/>
            <w:tcBorders>
              <w:top w:val="single" w:sz="4" w:space="0" w:color="auto"/>
              <w:left w:val="single" w:sz="4" w:space="0" w:color="auto"/>
              <w:bottom w:val="single" w:sz="4" w:space="0" w:color="auto"/>
              <w:right w:val="single" w:sz="4" w:space="0" w:color="auto"/>
            </w:tcBorders>
          </w:tcPr>
          <w:p w:rsidR="00772653" w:rsidRPr="004927A8" w:rsidRDefault="00AF4E8D" w:rsidP="000715F7">
            <w:pPr>
              <w:rPr>
                <w:rFonts w:ascii="Times New Roman" w:hAnsi="Times New Roman" w:cs="Times New Roman"/>
                <w:sz w:val="28"/>
                <w:szCs w:val="28"/>
                <w:lang w:val="kk-KZ"/>
              </w:rPr>
            </w:pPr>
            <w:r w:rsidRPr="004927A8">
              <w:rPr>
                <w:rFonts w:ascii="Times New Roman" w:hAnsi="Times New Roman" w:cs="Times New Roman"/>
                <w:sz w:val="28"/>
                <w:szCs w:val="28"/>
                <w:lang w:val="kk-KZ"/>
              </w:rPr>
              <w:t>Е</w:t>
            </w:r>
            <w:r w:rsidR="00772653" w:rsidRPr="004927A8">
              <w:rPr>
                <w:rFonts w:ascii="Times New Roman" w:hAnsi="Times New Roman" w:cs="Times New Roman"/>
                <w:sz w:val="28"/>
                <w:szCs w:val="28"/>
                <w:lang w:val="kk-KZ"/>
              </w:rPr>
              <w:t>стествознание</w:t>
            </w:r>
          </w:p>
        </w:tc>
        <w:tc>
          <w:tcPr>
            <w:tcW w:w="890" w:type="dxa"/>
            <w:tcBorders>
              <w:top w:val="single" w:sz="4" w:space="0" w:color="auto"/>
              <w:left w:val="single" w:sz="4" w:space="0" w:color="auto"/>
              <w:bottom w:val="single" w:sz="4" w:space="0" w:color="auto"/>
              <w:right w:val="single" w:sz="4" w:space="0" w:color="auto"/>
            </w:tcBorders>
            <w:vAlign w:val="center"/>
          </w:tcPr>
          <w:p w:rsidR="00772653" w:rsidRPr="004927A8" w:rsidRDefault="00772653" w:rsidP="000715F7">
            <w:pPr>
              <w:rPr>
                <w:rFonts w:ascii="Times New Roman" w:hAnsi="Times New Roman" w:cs="Times New Roman"/>
                <w:sz w:val="28"/>
                <w:szCs w:val="28"/>
              </w:rPr>
            </w:pPr>
            <w:r w:rsidRPr="004927A8">
              <w:rPr>
                <w:rFonts w:ascii="Times New Roman" w:hAnsi="Times New Roman" w:cs="Times New Roman"/>
                <w:sz w:val="28"/>
                <w:szCs w:val="28"/>
              </w:rPr>
              <w:t>3</w:t>
            </w:r>
          </w:p>
        </w:tc>
        <w:tc>
          <w:tcPr>
            <w:tcW w:w="2022" w:type="dxa"/>
            <w:tcBorders>
              <w:top w:val="single" w:sz="4" w:space="0" w:color="auto"/>
              <w:left w:val="single" w:sz="4" w:space="0" w:color="auto"/>
              <w:bottom w:val="single" w:sz="4" w:space="0" w:color="auto"/>
              <w:right w:val="single" w:sz="4" w:space="0" w:color="auto"/>
            </w:tcBorders>
            <w:vAlign w:val="center"/>
          </w:tcPr>
          <w:p w:rsidR="00772653" w:rsidRPr="00562AEE" w:rsidRDefault="00772653" w:rsidP="000715F7">
            <w:pPr>
              <w:rPr>
                <w:rFonts w:ascii="Times New Roman" w:hAnsi="Times New Roman" w:cs="Times New Roman"/>
                <w:sz w:val="28"/>
                <w:szCs w:val="28"/>
                <w:lang w:val="kk-KZ"/>
              </w:rPr>
            </w:pPr>
            <w:r>
              <w:rPr>
                <w:rFonts w:ascii="Times New Roman" w:hAnsi="Times New Roman" w:cs="Times New Roman"/>
                <w:sz w:val="28"/>
                <w:szCs w:val="28"/>
                <w:lang w:val="kk-KZ"/>
              </w:rPr>
              <w:t>«</w:t>
            </w:r>
            <w:r w:rsidRPr="00562AEE">
              <w:rPr>
                <w:rFonts w:ascii="Times New Roman" w:hAnsi="Times New Roman" w:cs="Times New Roman"/>
                <w:sz w:val="28"/>
                <w:szCs w:val="28"/>
                <w:lang w:val="kk-KZ"/>
              </w:rPr>
              <w:t>Влияет ли зубная паста на здоровье зубов</w:t>
            </w:r>
            <w:r>
              <w:rPr>
                <w:rFonts w:ascii="Times New Roman" w:hAnsi="Times New Roman" w:cs="Times New Roman"/>
                <w:sz w:val="28"/>
                <w:szCs w:val="28"/>
                <w:lang w:val="kk-KZ"/>
              </w:rPr>
              <w:t>?»</w:t>
            </w:r>
          </w:p>
        </w:tc>
      </w:tr>
      <w:tr w:rsidR="00772653" w:rsidRPr="008E5CE8" w:rsidTr="00772653">
        <w:trPr>
          <w:jc w:val="center"/>
        </w:trPr>
        <w:tc>
          <w:tcPr>
            <w:tcW w:w="562" w:type="dxa"/>
          </w:tcPr>
          <w:p w:rsidR="00772653" w:rsidRPr="004927A8" w:rsidRDefault="00772653" w:rsidP="000715F7">
            <w:pPr>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1810" w:type="dxa"/>
            <w:tcBorders>
              <w:top w:val="single" w:sz="4" w:space="0" w:color="auto"/>
              <w:left w:val="single" w:sz="4" w:space="0" w:color="auto"/>
              <w:bottom w:val="single" w:sz="4" w:space="0" w:color="auto"/>
              <w:right w:val="single" w:sz="4" w:space="0" w:color="auto"/>
            </w:tcBorders>
          </w:tcPr>
          <w:p w:rsidR="00772653" w:rsidRPr="004927A8" w:rsidRDefault="00772653" w:rsidP="000715F7">
            <w:pPr>
              <w:rPr>
                <w:rFonts w:ascii="Times New Roman" w:hAnsi="Times New Roman" w:cs="Times New Roman"/>
                <w:sz w:val="28"/>
                <w:szCs w:val="28"/>
              </w:rPr>
            </w:pPr>
            <w:r w:rsidRPr="004927A8">
              <w:rPr>
                <w:rFonts w:ascii="Times New Roman" w:hAnsi="Times New Roman" w:cs="Times New Roman"/>
                <w:sz w:val="28"/>
                <w:szCs w:val="28"/>
              </w:rPr>
              <w:t>Сафин Кирилл</w:t>
            </w:r>
          </w:p>
        </w:tc>
        <w:tc>
          <w:tcPr>
            <w:tcW w:w="2025" w:type="dxa"/>
            <w:tcBorders>
              <w:top w:val="single" w:sz="4" w:space="0" w:color="auto"/>
              <w:left w:val="single" w:sz="4" w:space="0" w:color="auto"/>
              <w:bottom w:val="single" w:sz="4" w:space="0" w:color="auto"/>
              <w:right w:val="single" w:sz="4" w:space="0" w:color="auto"/>
            </w:tcBorders>
          </w:tcPr>
          <w:p w:rsidR="00772653" w:rsidRPr="004927A8" w:rsidRDefault="00772653" w:rsidP="000715F7">
            <w:pPr>
              <w:rPr>
                <w:rFonts w:ascii="Times New Roman" w:hAnsi="Times New Roman" w:cs="Times New Roman"/>
                <w:sz w:val="28"/>
                <w:szCs w:val="28"/>
              </w:rPr>
            </w:pPr>
            <w:r w:rsidRPr="004927A8">
              <w:rPr>
                <w:rFonts w:ascii="Times New Roman" w:hAnsi="Times New Roman" w:cs="Times New Roman"/>
                <w:sz w:val="28"/>
                <w:szCs w:val="28"/>
              </w:rPr>
              <w:t>Аралина Т.А.</w:t>
            </w:r>
          </w:p>
        </w:tc>
        <w:tc>
          <w:tcPr>
            <w:tcW w:w="2036" w:type="dxa"/>
            <w:tcBorders>
              <w:top w:val="single" w:sz="4" w:space="0" w:color="auto"/>
              <w:left w:val="single" w:sz="4" w:space="0" w:color="auto"/>
              <w:bottom w:val="single" w:sz="4" w:space="0" w:color="auto"/>
              <w:right w:val="single" w:sz="4" w:space="0" w:color="auto"/>
            </w:tcBorders>
          </w:tcPr>
          <w:p w:rsidR="00772653" w:rsidRPr="004927A8" w:rsidRDefault="00772653" w:rsidP="000715F7">
            <w:pPr>
              <w:rPr>
                <w:rFonts w:ascii="Times New Roman" w:hAnsi="Times New Roman" w:cs="Times New Roman"/>
                <w:sz w:val="28"/>
                <w:szCs w:val="28"/>
              </w:rPr>
            </w:pPr>
            <w:r w:rsidRPr="004927A8">
              <w:rPr>
                <w:rFonts w:ascii="Times New Roman" w:hAnsi="Times New Roman" w:cs="Times New Roman"/>
                <w:sz w:val="28"/>
                <w:szCs w:val="28"/>
              </w:rPr>
              <w:t>познание мира</w:t>
            </w:r>
          </w:p>
        </w:tc>
        <w:tc>
          <w:tcPr>
            <w:tcW w:w="890" w:type="dxa"/>
            <w:tcBorders>
              <w:top w:val="single" w:sz="4" w:space="0" w:color="auto"/>
              <w:left w:val="single" w:sz="4" w:space="0" w:color="auto"/>
              <w:bottom w:val="single" w:sz="4" w:space="0" w:color="auto"/>
              <w:right w:val="single" w:sz="4" w:space="0" w:color="auto"/>
            </w:tcBorders>
          </w:tcPr>
          <w:p w:rsidR="00772653" w:rsidRPr="004927A8" w:rsidRDefault="00772653" w:rsidP="000715F7">
            <w:pPr>
              <w:rPr>
                <w:rFonts w:ascii="Times New Roman" w:hAnsi="Times New Roman" w:cs="Times New Roman"/>
                <w:sz w:val="28"/>
                <w:szCs w:val="28"/>
              </w:rPr>
            </w:pPr>
            <w:r w:rsidRPr="004927A8">
              <w:rPr>
                <w:rFonts w:ascii="Times New Roman" w:hAnsi="Times New Roman" w:cs="Times New Roman"/>
                <w:sz w:val="28"/>
                <w:szCs w:val="28"/>
              </w:rPr>
              <w:t>4</w:t>
            </w:r>
          </w:p>
        </w:tc>
        <w:tc>
          <w:tcPr>
            <w:tcW w:w="2022" w:type="dxa"/>
            <w:tcBorders>
              <w:top w:val="single" w:sz="4" w:space="0" w:color="auto"/>
              <w:left w:val="single" w:sz="4" w:space="0" w:color="auto"/>
              <w:bottom w:val="single" w:sz="4" w:space="0" w:color="auto"/>
              <w:right w:val="single" w:sz="4" w:space="0" w:color="auto"/>
            </w:tcBorders>
          </w:tcPr>
          <w:p w:rsidR="00772653" w:rsidRPr="00562AEE" w:rsidRDefault="00772653" w:rsidP="000715F7">
            <w:pPr>
              <w:rPr>
                <w:rFonts w:ascii="Times New Roman" w:hAnsi="Times New Roman" w:cs="Times New Roman"/>
                <w:sz w:val="28"/>
                <w:szCs w:val="28"/>
              </w:rPr>
            </w:pPr>
            <w:r>
              <w:rPr>
                <w:rFonts w:ascii="Times New Roman" w:hAnsi="Times New Roman" w:cs="Times New Roman"/>
                <w:sz w:val="28"/>
                <w:szCs w:val="28"/>
              </w:rPr>
              <w:t>«</w:t>
            </w:r>
            <w:r w:rsidRPr="00562AEE">
              <w:rPr>
                <w:rFonts w:ascii="Times New Roman" w:hAnsi="Times New Roman" w:cs="Times New Roman"/>
                <w:sz w:val="28"/>
                <w:szCs w:val="28"/>
              </w:rPr>
              <w:t>Как погода влияет на настроение</w:t>
            </w:r>
            <w:r>
              <w:rPr>
                <w:rFonts w:ascii="Times New Roman" w:hAnsi="Times New Roman" w:cs="Times New Roman"/>
                <w:sz w:val="28"/>
                <w:szCs w:val="28"/>
              </w:rPr>
              <w:t>?»</w:t>
            </w:r>
          </w:p>
        </w:tc>
      </w:tr>
      <w:tr w:rsidR="00772653" w:rsidRPr="008E5CE8" w:rsidTr="00772653">
        <w:trPr>
          <w:jc w:val="center"/>
        </w:trPr>
        <w:tc>
          <w:tcPr>
            <w:tcW w:w="562" w:type="dxa"/>
          </w:tcPr>
          <w:p w:rsidR="00772653" w:rsidRPr="004927A8" w:rsidRDefault="00772653" w:rsidP="000715F7">
            <w:pPr>
              <w:jc w:val="center"/>
              <w:rPr>
                <w:rFonts w:ascii="Times New Roman" w:hAnsi="Times New Roman" w:cs="Times New Roman"/>
                <w:sz w:val="28"/>
                <w:szCs w:val="28"/>
              </w:rPr>
            </w:pPr>
            <w:r>
              <w:rPr>
                <w:rFonts w:ascii="Times New Roman" w:hAnsi="Times New Roman" w:cs="Times New Roman"/>
                <w:sz w:val="28"/>
                <w:szCs w:val="28"/>
              </w:rPr>
              <w:t>5</w:t>
            </w:r>
          </w:p>
        </w:tc>
        <w:tc>
          <w:tcPr>
            <w:tcW w:w="1810" w:type="dxa"/>
            <w:tcBorders>
              <w:top w:val="single" w:sz="4" w:space="0" w:color="auto"/>
              <w:left w:val="single" w:sz="4" w:space="0" w:color="auto"/>
              <w:bottom w:val="single" w:sz="4" w:space="0" w:color="auto"/>
              <w:right w:val="single" w:sz="4" w:space="0" w:color="auto"/>
            </w:tcBorders>
          </w:tcPr>
          <w:p w:rsidR="00772653" w:rsidRPr="004927A8" w:rsidRDefault="00772653" w:rsidP="000715F7">
            <w:pPr>
              <w:rPr>
                <w:rFonts w:ascii="Times New Roman" w:hAnsi="Times New Roman" w:cs="Times New Roman"/>
                <w:sz w:val="28"/>
                <w:szCs w:val="28"/>
                <w:lang w:val="kk-KZ"/>
              </w:rPr>
            </w:pPr>
            <w:r w:rsidRPr="004927A8">
              <w:rPr>
                <w:rFonts w:ascii="Times New Roman" w:hAnsi="Times New Roman" w:cs="Times New Roman"/>
                <w:sz w:val="28"/>
                <w:szCs w:val="28"/>
                <w:lang w:val="kk-KZ"/>
              </w:rPr>
              <w:t>Ержан Жахап</w:t>
            </w:r>
          </w:p>
        </w:tc>
        <w:tc>
          <w:tcPr>
            <w:tcW w:w="2025" w:type="dxa"/>
            <w:tcBorders>
              <w:top w:val="single" w:sz="4" w:space="0" w:color="auto"/>
              <w:left w:val="single" w:sz="4" w:space="0" w:color="auto"/>
              <w:bottom w:val="single" w:sz="4" w:space="0" w:color="auto"/>
              <w:right w:val="single" w:sz="4" w:space="0" w:color="auto"/>
            </w:tcBorders>
          </w:tcPr>
          <w:p w:rsidR="00772653" w:rsidRPr="004927A8" w:rsidRDefault="00772653" w:rsidP="000715F7">
            <w:pPr>
              <w:rPr>
                <w:rFonts w:ascii="Times New Roman" w:hAnsi="Times New Roman" w:cs="Times New Roman"/>
                <w:sz w:val="28"/>
                <w:szCs w:val="28"/>
              </w:rPr>
            </w:pPr>
            <w:r w:rsidRPr="004927A8">
              <w:rPr>
                <w:rFonts w:ascii="Times New Roman" w:hAnsi="Times New Roman" w:cs="Times New Roman"/>
                <w:sz w:val="28"/>
                <w:szCs w:val="28"/>
              </w:rPr>
              <w:t>Мугарав Б.</w:t>
            </w:r>
          </w:p>
        </w:tc>
        <w:tc>
          <w:tcPr>
            <w:tcW w:w="2036" w:type="dxa"/>
            <w:tcBorders>
              <w:top w:val="single" w:sz="4" w:space="0" w:color="auto"/>
              <w:left w:val="single" w:sz="4" w:space="0" w:color="auto"/>
              <w:bottom w:val="single" w:sz="4" w:space="0" w:color="auto"/>
              <w:right w:val="single" w:sz="4" w:space="0" w:color="auto"/>
            </w:tcBorders>
          </w:tcPr>
          <w:p w:rsidR="00772653" w:rsidRPr="004927A8" w:rsidRDefault="00772653" w:rsidP="000715F7">
            <w:pPr>
              <w:rPr>
                <w:rFonts w:ascii="Times New Roman" w:hAnsi="Times New Roman" w:cs="Times New Roman"/>
                <w:sz w:val="28"/>
                <w:szCs w:val="28"/>
              </w:rPr>
            </w:pPr>
            <w:r w:rsidRPr="004927A8">
              <w:rPr>
                <w:rFonts w:ascii="Times New Roman" w:hAnsi="Times New Roman" w:cs="Times New Roman"/>
                <w:sz w:val="28"/>
                <w:szCs w:val="28"/>
              </w:rPr>
              <w:t>познание мира</w:t>
            </w:r>
          </w:p>
        </w:tc>
        <w:tc>
          <w:tcPr>
            <w:tcW w:w="890" w:type="dxa"/>
            <w:tcBorders>
              <w:top w:val="single" w:sz="4" w:space="0" w:color="auto"/>
              <w:left w:val="single" w:sz="4" w:space="0" w:color="auto"/>
              <w:bottom w:val="single" w:sz="4" w:space="0" w:color="auto"/>
              <w:right w:val="single" w:sz="4" w:space="0" w:color="auto"/>
            </w:tcBorders>
          </w:tcPr>
          <w:p w:rsidR="00772653" w:rsidRPr="004927A8" w:rsidRDefault="00772653" w:rsidP="000715F7">
            <w:pPr>
              <w:rPr>
                <w:rFonts w:ascii="Times New Roman" w:hAnsi="Times New Roman" w:cs="Times New Roman"/>
                <w:sz w:val="28"/>
                <w:szCs w:val="28"/>
              </w:rPr>
            </w:pPr>
            <w:r w:rsidRPr="004927A8">
              <w:rPr>
                <w:rFonts w:ascii="Times New Roman" w:hAnsi="Times New Roman" w:cs="Times New Roman"/>
                <w:sz w:val="28"/>
                <w:szCs w:val="28"/>
              </w:rPr>
              <w:t>1 кз</w:t>
            </w:r>
          </w:p>
        </w:tc>
        <w:tc>
          <w:tcPr>
            <w:tcW w:w="2022" w:type="dxa"/>
            <w:tcBorders>
              <w:top w:val="single" w:sz="4" w:space="0" w:color="auto"/>
              <w:left w:val="single" w:sz="4" w:space="0" w:color="auto"/>
              <w:bottom w:val="single" w:sz="4" w:space="0" w:color="auto"/>
              <w:right w:val="single" w:sz="4" w:space="0" w:color="auto"/>
            </w:tcBorders>
          </w:tcPr>
          <w:p w:rsidR="00772653" w:rsidRPr="00562AEE" w:rsidRDefault="00772653" w:rsidP="000715F7">
            <w:pPr>
              <w:rPr>
                <w:rFonts w:ascii="Times New Roman" w:hAnsi="Times New Roman" w:cs="Times New Roman"/>
                <w:sz w:val="28"/>
                <w:szCs w:val="28"/>
                <w:lang w:val="kk-KZ"/>
              </w:rPr>
            </w:pPr>
            <w:r>
              <w:rPr>
                <w:rFonts w:ascii="Times New Roman" w:hAnsi="Times New Roman" w:cs="Times New Roman"/>
                <w:sz w:val="28"/>
                <w:szCs w:val="28"/>
                <w:lang w:val="kk-KZ"/>
              </w:rPr>
              <w:t>«</w:t>
            </w:r>
            <w:r w:rsidRPr="00562AEE">
              <w:rPr>
                <w:rFonts w:ascii="Times New Roman" w:hAnsi="Times New Roman" w:cs="Times New Roman"/>
                <w:sz w:val="28"/>
                <w:szCs w:val="28"/>
                <w:lang w:val="kk-KZ"/>
              </w:rPr>
              <w:t>Балдың пайдасы</w:t>
            </w:r>
            <w:r>
              <w:rPr>
                <w:rFonts w:ascii="Times New Roman" w:hAnsi="Times New Roman" w:cs="Times New Roman"/>
                <w:sz w:val="28"/>
                <w:szCs w:val="28"/>
                <w:lang w:val="kk-KZ"/>
              </w:rPr>
              <w:t>»</w:t>
            </w:r>
          </w:p>
        </w:tc>
      </w:tr>
      <w:tr w:rsidR="00772653" w:rsidRPr="008E5CE8" w:rsidTr="00772653">
        <w:trPr>
          <w:jc w:val="center"/>
        </w:trPr>
        <w:tc>
          <w:tcPr>
            <w:tcW w:w="562" w:type="dxa"/>
          </w:tcPr>
          <w:p w:rsidR="00772653" w:rsidRPr="004927A8" w:rsidRDefault="00772653" w:rsidP="000715F7">
            <w:pPr>
              <w:jc w:val="center"/>
              <w:rPr>
                <w:rFonts w:ascii="Times New Roman" w:hAnsi="Times New Roman" w:cs="Times New Roman"/>
                <w:sz w:val="28"/>
                <w:szCs w:val="28"/>
              </w:rPr>
            </w:pPr>
            <w:r>
              <w:rPr>
                <w:rFonts w:ascii="Times New Roman" w:hAnsi="Times New Roman" w:cs="Times New Roman"/>
                <w:sz w:val="28"/>
                <w:szCs w:val="28"/>
              </w:rPr>
              <w:t>6</w:t>
            </w:r>
          </w:p>
        </w:tc>
        <w:tc>
          <w:tcPr>
            <w:tcW w:w="1810" w:type="dxa"/>
            <w:tcBorders>
              <w:top w:val="single" w:sz="4" w:space="0" w:color="auto"/>
              <w:left w:val="single" w:sz="4" w:space="0" w:color="auto"/>
              <w:bottom w:val="single" w:sz="4" w:space="0" w:color="auto"/>
              <w:right w:val="single" w:sz="4" w:space="0" w:color="auto"/>
            </w:tcBorders>
          </w:tcPr>
          <w:p w:rsidR="00772653" w:rsidRPr="004927A8" w:rsidRDefault="00772653" w:rsidP="000715F7">
            <w:pPr>
              <w:rPr>
                <w:rFonts w:ascii="Times New Roman" w:hAnsi="Times New Roman" w:cs="Times New Roman"/>
                <w:sz w:val="28"/>
                <w:szCs w:val="28"/>
                <w:lang w:val="kk-KZ"/>
              </w:rPr>
            </w:pPr>
            <w:r w:rsidRPr="004927A8">
              <w:rPr>
                <w:rFonts w:ascii="Times New Roman" w:hAnsi="Times New Roman" w:cs="Times New Roman"/>
                <w:sz w:val="28"/>
                <w:szCs w:val="28"/>
                <w:lang w:val="kk-KZ"/>
              </w:rPr>
              <w:t>Ризабек Мунарбек</w:t>
            </w:r>
          </w:p>
        </w:tc>
        <w:tc>
          <w:tcPr>
            <w:tcW w:w="2025" w:type="dxa"/>
            <w:tcBorders>
              <w:top w:val="single" w:sz="4" w:space="0" w:color="auto"/>
              <w:left w:val="single" w:sz="4" w:space="0" w:color="auto"/>
              <w:bottom w:val="single" w:sz="4" w:space="0" w:color="auto"/>
              <w:right w:val="single" w:sz="4" w:space="0" w:color="auto"/>
            </w:tcBorders>
          </w:tcPr>
          <w:p w:rsidR="00772653" w:rsidRPr="004927A8" w:rsidRDefault="00772653" w:rsidP="000715F7">
            <w:pPr>
              <w:rPr>
                <w:rFonts w:ascii="Times New Roman" w:hAnsi="Times New Roman" w:cs="Times New Roman"/>
                <w:sz w:val="28"/>
                <w:szCs w:val="28"/>
              </w:rPr>
            </w:pPr>
            <w:r w:rsidRPr="004927A8">
              <w:rPr>
                <w:rFonts w:ascii="Times New Roman" w:hAnsi="Times New Roman" w:cs="Times New Roman"/>
                <w:sz w:val="28"/>
                <w:szCs w:val="28"/>
              </w:rPr>
              <w:t>Мугарова Н.</w:t>
            </w:r>
          </w:p>
        </w:tc>
        <w:tc>
          <w:tcPr>
            <w:tcW w:w="2036" w:type="dxa"/>
            <w:tcBorders>
              <w:top w:val="single" w:sz="4" w:space="0" w:color="auto"/>
              <w:left w:val="single" w:sz="4" w:space="0" w:color="auto"/>
              <w:bottom w:val="single" w:sz="4" w:space="0" w:color="auto"/>
              <w:right w:val="single" w:sz="4" w:space="0" w:color="auto"/>
            </w:tcBorders>
          </w:tcPr>
          <w:p w:rsidR="00772653" w:rsidRPr="004927A8" w:rsidRDefault="00772653" w:rsidP="000715F7">
            <w:pPr>
              <w:rPr>
                <w:rFonts w:ascii="Times New Roman" w:hAnsi="Times New Roman" w:cs="Times New Roman"/>
                <w:sz w:val="28"/>
                <w:szCs w:val="28"/>
              </w:rPr>
            </w:pPr>
            <w:r w:rsidRPr="004927A8">
              <w:rPr>
                <w:rFonts w:ascii="Times New Roman" w:hAnsi="Times New Roman" w:cs="Times New Roman"/>
                <w:sz w:val="28"/>
                <w:szCs w:val="28"/>
              </w:rPr>
              <w:t>познание мира</w:t>
            </w:r>
          </w:p>
        </w:tc>
        <w:tc>
          <w:tcPr>
            <w:tcW w:w="890" w:type="dxa"/>
            <w:tcBorders>
              <w:top w:val="single" w:sz="4" w:space="0" w:color="auto"/>
              <w:left w:val="single" w:sz="4" w:space="0" w:color="auto"/>
              <w:bottom w:val="single" w:sz="4" w:space="0" w:color="auto"/>
              <w:right w:val="single" w:sz="4" w:space="0" w:color="auto"/>
            </w:tcBorders>
          </w:tcPr>
          <w:p w:rsidR="00772653" w:rsidRPr="004927A8" w:rsidRDefault="00772653" w:rsidP="000715F7">
            <w:pPr>
              <w:rPr>
                <w:rFonts w:ascii="Times New Roman" w:hAnsi="Times New Roman" w:cs="Times New Roman"/>
                <w:sz w:val="28"/>
                <w:szCs w:val="28"/>
              </w:rPr>
            </w:pPr>
            <w:r w:rsidRPr="004927A8">
              <w:rPr>
                <w:rFonts w:ascii="Times New Roman" w:hAnsi="Times New Roman" w:cs="Times New Roman"/>
                <w:sz w:val="28"/>
                <w:szCs w:val="28"/>
              </w:rPr>
              <w:t>2кз</w:t>
            </w:r>
          </w:p>
        </w:tc>
        <w:tc>
          <w:tcPr>
            <w:tcW w:w="2022" w:type="dxa"/>
            <w:tcBorders>
              <w:top w:val="single" w:sz="4" w:space="0" w:color="auto"/>
              <w:left w:val="single" w:sz="4" w:space="0" w:color="auto"/>
              <w:bottom w:val="single" w:sz="4" w:space="0" w:color="auto"/>
              <w:right w:val="single" w:sz="4" w:space="0" w:color="auto"/>
            </w:tcBorders>
          </w:tcPr>
          <w:p w:rsidR="00772653" w:rsidRPr="00562AEE" w:rsidRDefault="00772653" w:rsidP="000715F7">
            <w:pPr>
              <w:rPr>
                <w:rFonts w:ascii="Times New Roman" w:hAnsi="Times New Roman" w:cs="Times New Roman"/>
                <w:sz w:val="28"/>
                <w:szCs w:val="28"/>
                <w:lang w:val="kk-KZ"/>
              </w:rPr>
            </w:pPr>
            <w:r>
              <w:rPr>
                <w:rFonts w:ascii="Times New Roman" w:hAnsi="Times New Roman" w:cs="Times New Roman"/>
                <w:sz w:val="28"/>
                <w:szCs w:val="28"/>
                <w:lang w:val="kk-KZ"/>
              </w:rPr>
              <w:t>«</w:t>
            </w:r>
            <w:r w:rsidRPr="00562AEE">
              <w:rPr>
                <w:rFonts w:ascii="Times New Roman" w:hAnsi="Times New Roman" w:cs="Times New Roman"/>
                <w:sz w:val="28"/>
                <w:szCs w:val="28"/>
                <w:lang w:val="kk-KZ"/>
              </w:rPr>
              <w:t>Қымыз шипаның көзі</w:t>
            </w:r>
            <w:r>
              <w:rPr>
                <w:rFonts w:ascii="Times New Roman" w:hAnsi="Times New Roman" w:cs="Times New Roman"/>
                <w:sz w:val="28"/>
                <w:szCs w:val="28"/>
                <w:lang w:val="kk-KZ"/>
              </w:rPr>
              <w:t>»</w:t>
            </w:r>
          </w:p>
        </w:tc>
      </w:tr>
      <w:tr w:rsidR="00772653" w:rsidRPr="008E5CE8" w:rsidTr="00772653">
        <w:trPr>
          <w:jc w:val="center"/>
        </w:trPr>
        <w:tc>
          <w:tcPr>
            <w:tcW w:w="562" w:type="dxa"/>
          </w:tcPr>
          <w:p w:rsidR="00772653" w:rsidRPr="004927A8" w:rsidRDefault="00772653" w:rsidP="000715F7">
            <w:pPr>
              <w:jc w:val="center"/>
              <w:rPr>
                <w:rFonts w:ascii="Times New Roman" w:hAnsi="Times New Roman" w:cs="Times New Roman"/>
                <w:sz w:val="28"/>
                <w:szCs w:val="28"/>
              </w:rPr>
            </w:pPr>
            <w:r>
              <w:rPr>
                <w:rFonts w:ascii="Times New Roman" w:hAnsi="Times New Roman" w:cs="Times New Roman"/>
                <w:sz w:val="28"/>
                <w:szCs w:val="28"/>
              </w:rPr>
              <w:t>7</w:t>
            </w:r>
          </w:p>
        </w:tc>
        <w:tc>
          <w:tcPr>
            <w:tcW w:w="1810" w:type="dxa"/>
            <w:tcBorders>
              <w:top w:val="single" w:sz="4" w:space="0" w:color="auto"/>
              <w:left w:val="single" w:sz="4" w:space="0" w:color="auto"/>
              <w:bottom w:val="single" w:sz="4" w:space="0" w:color="auto"/>
              <w:right w:val="single" w:sz="4" w:space="0" w:color="auto"/>
            </w:tcBorders>
          </w:tcPr>
          <w:p w:rsidR="00772653" w:rsidRPr="004927A8" w:rsidRDefault="00772653" w:rsidP="000715F7">
            <w:pPr>
              <w:rPr>
                <w:rFonts w:ascii="Times New Roman" w:hAnsi="Times New Roman" w:cs="Times New Roman"/>
                <w:sz w:val="28"/>
                <w:szCs w:val="28"/>
                <w:lang w:val="kk-KZ"/>
              </w:rPr>
            </w:pPr>
            <w:r w:rsidRPr="004927A8">
              <w:rPr>
                <w:rFonts w:ascii="Times New Roman" w:hAnsi="Times New Roman" w:cs="Times New Roman"/>
                <w:sz w:val="28"/>
                <w:szCs w:val="28"/>
                <w:lang w:val="kk-KZ"/>
              </w:rPr>
              <w:t>Байсұңқарқызы Шұғыла</w:t>
            </w:r>
          </w:p>
        </w:tc>
        <w:tc>
          <w:tcPr>
            <w:tcW w:w="2025" w:type="dxa"/>
            <w:tcBorders>
              <w:top w:val="single" w:sz="4" w:space="0" w:color="auto"/>
              <w:left w:val="single" w:sz="4" w:space="0" w:color="auto"/>
              <w:bottom w:val="single" w:sz="4" w:space="0" w:color="auto"/>
              <w:right w:val="single" w:sz="4" w:space="0" w:color="auto"/>
            </w:tcBorders>
          </w:tcPr>
          <w:p w:rsidR="00772653" w:rsidRPr="004927A8" w:rsidRDefault="00772653" w:rsidP="000715F7">
            <w:pPr>
              <w:rPr>
                <w:rFonts w:ascii="Times New Roman" w:hAnsi="Times New Roman" w:cs="Times New Roman"/>
                <w:sz w:val="28"/>
                <w:szCs w:val="28"/>
              </w:rPr>
            </w:pPr>
            <w:r w:rsidRPr="004927A8">
              <w:rPr>
                <w:rFonts w:ascii="Times New Roman" w:hAnsi="Times New Roman" w:cs="Times New Roman"/>
                <w:sz w:val="28"/>
                <w:szCs w:val="28"/>
              </w:rPr>
              <w:t>Едилхаан Г.</w:t>
            </w:r>
          </w:p>
        </w:tc>
        <w:tc>
          <w:tcPr>
            <w:tcW w:w="2036" w:type="dxa"/>
            <w:tcBorders>
              <w:top w:val="single" w:sz="4" w:space="0" w:color="auto"/>
              <w:left w:val="single" w:sz="4" w:space="0" w:color="auto"/>
              <w:bottom w:val="single" w:sz="4" w:space="0" w:color="auto"/>
              <w:right w:val="single" w:sz="4" w:space="0" w:color="auto"/>
            </w:tcBorders>
          </w:tcPr>
          <w:p w:rsidR="00772653" w:rsidRPr="004927A8" w:rsidRDefault="00772653" w:rsidP="000715F7">
            <w:pPr>
              <w:rPr>
                <w:rFonts w:ascii="Times New Roman" w:hAnsi="Times New Roman" w:cs="Times New Roman"/>
                <w:sz w:val="28"/>
                <w:szCs w:val="28"/>
              </w:rPr>
            </w:pPr>
            <w:r w:rsidRPr="004927A8">
              <w:rPr>
                <w:rFonts w:ascii="Times New Roman" w:hAnsi="Times New Roman" w:cs="Times New Roman"/>
                <w:sz w:val="28"/>
                <w:szCs w:val="28"/>
              </w:rPr>
              <w:t>познание мира</w:t>
            </w:r>
          </w:p>
        </w:tc>
        <w:tc>
          <w:tcPr>
            <w:tcW w:w="890" w:type="dxa"/>
            <w:tcBorders>
              <w:top w:val="single" w:sz="4" w:space="0" w:color="auto"/>
              <w:left w:val="single" w:sz="4" w:space="0" w:color="auto"/>
              <w:bottom w:val="single" w:sz="4" w:space="0" w:color="auto"/>
              <w:right w:val="single" w:sz="4" w:space="0" w:color="auto"/>
            </w:tcBorders>
          </w:tcPr>
          <w:p w:rsidR="00772653" w:rsidRPr="004927A8" w:rsidRDefault="00772653" w:rsidP="000715F7">
            <w:pPr>
              <w:rPr>
                <w:rFonts w:ascii="Times New Roman" w:hAnsi="Times New Roman" w:cs="Times New Roman"/>
                <w:sz w:val="28"/>
                <w:szCs w:val="28"/>
              </w:rPr>
            </w:pPr>
            <w:r w:rsidRPr="004927A8">
              <w:rPr>
                <w:rFonts w:ascii="Times New Roman" w:hAnsi="Times New Roman" w:cs="Times New Roman"/>
                <w:sz w:val="28"/>
                <w:szCs w:val="28"/>
              </w:rPr>
              <w:t>3кз</w:t>
            </w:r>
          </w:p>
        </w:tc>
        <w:tc>
          <w:tcPr>
            <w:tcW w:w="2022" w:type="dxa"/>
            <w:tcBorders>
              <w:top w:val="single" w:sz="4" w:space="0" w:color="auto"/>
              <w:left w:val="single" w:sz="4" w:space="0" w:color="auto"/>
              <w:bottom w:val="single" w:sz="4" w:space="0" w:color="auto"/>
              <w:right w:val="single" w:sz="4" w:space="0" w:color="auto"/>
            </w:tcBorders>
          </w:tcPr>
          <w:p w:rsidR="00772653" w:rsidRPr="00562AEE" w:rsidRDefault="00772653" w:rsidP="000715F7">
            <w:pPr>
              <w:rPr>
                <w:rFonts w:ascii="Times New Roman" w:hAnsi="Times New Roman" w:cs="Times New Roman"/>
                <w:sz w:val="28"/>
                <w:szCs w:val="28"/>
                <w:lang w:val="kk-KZ"/>
              </w:rPr>
            </w:pPr>
            <w:r>
              <w:rPr>
                <w:rFonts w:ascii="Times New Roman" w:hAnsi="Times New Roman" w:cs="Times New Roman"/>
                <w:sz w:val="28"/>
                <w:szCs w:val="28"/>
                <w:lang w:val="kk-KZ"/>
              </w:rPr>
              <w:t>«</w:t>
            </w:r>
            <w:r w:rsidRPr="00562AEE">
              <w:rPr>
                <w:rFonts w:ascii="Times New Roman" w:hAnsi="Times New Roman" w:cs="Times New Roman"/>
                <w:sz w:val="28"/>
                <w:szCs w:val="28"/>
                <w:lang w:val="kk-KZ"/>
              </w:rPr>
              <w:t>Құрттың пайдасы</w:t>
            </w:r>
            <w:r>
              <w:rPr>
                <w:rFonts w:ascii="Times New Roman" w:hAnsi="Times New Roman" w:cs="Times New Roman"/>
                <w:sz w:val="28"/>
                <w:szCs w:val="28"/>
                <w:lang w:val="kk-KZ"/>
              </w:rPr>
              <w:t>»</w:t>
            </w:r>
          </w:p>
        </w:tc>
      </w:tr>
      <w:tr w:rsidR="00772653" w:rsidRPr="008E5CE8" w:rsidTr="00772653">
        <w:trPr>
          <w:jc w:val="center"/>
        </w:trPr>
        <w:tc>
          <w:tcPr>
            <w:tcW w:w="562" w:type="dxa"/>
          </w:tcPr>
          <w:p w:rsidR="00772653" w:rsidRPr="004927A8" w:rsidRDefault="00772653" w:rsidP="000715F7">
            <w:pPr>
              <w:jc w:val="center"/>
              <w:rPr>
                <w:rFonts w:ascii="Times New Roman" w:hAnsi="Times New Roman" w:cs="Times New Roman"/>
                <w:sz w:val="28"/>
                <w:szCs w:val="28"/>
              </w:rPr>
            </w:pPr>
            <w:r>
              <w:rPr>
                <w:rFonts w:ascii="Times New Roman" w:hAnsi="Times New Roman" w:cs="Times New Roman"/>
                <w:sz w:val="28"/>
                <w:szCs w:val="28"/>
              </w:rPr>
              <w:t>8</w:t>
            </w:r>
          </w:p>
        </w:tc>
        <w:tc>
          <w:tcPr>
            <w:tcW w:w="1810" w:type="dxa"/>
            <w:tcBorders>
              <w:top w:val="single" w:sz="4" w:space="0" w:color="auto"/>
              <w:left w:val="single" w:sz="4" w:space="0" w:color="auto"/>
              <w:bottom w:val="single" w:sz="4" w:space="0" w:color="auto"/>
              <w:right w:val="single" w:sz="4" w:space="0" w:color="auto"/>
            </w:tcBorders>
          </w:tcPr>
          <w:p w:rsidR="00772653" w:rsidRPr="004927A8" w:rsidRDefault="00772653" w:rsidP="000715F7">
            <w:pPr>
              <w:rPr>
                <w:rFonts w:ascii="Times New Roman" w:hAnsi="Times New Roman" w:cs="Times New Roman"/>
                <w:sz w:val="28"/>
                <w:szCs w:val="28"/>
                <w:lang w:val="kk-KZ"/>
              </w:rPr>
            </w:pPr>
            <w:r w:rsidRPr="004927A8">
              <w:rPr>
                <w:rFonts w:ascii="Times New Roman" w:hAnsi="Times New Roman" w:cs="Times New Roman"/>
                <w:sz w:val="28"/>
                <w:szCs w:val="28"/>
                <w:lang w:val="kk-KZ"/>
              </w:rPr>
              <w:t>Ертарғын Рүстембек</w:t>
            </w:r>
          </w:p>
        </w:tc>
        <w:tc>
          <w:tcPr>
            <w:tcW w:w="2025" w:type="dxa"/>
            <w:tcBorders>
              <w:top w:val="single" w:sz="4" w:space="0" w:color="auto"/>
              <w:left w:val="single" w:sz="4" w:space="0" w:color="auto"/>
              <w:bottom w:val="single" w:sz="4" w:space="0" w:color="auto"/>
              <w:right w:val="single" w:sz="4" w:space="0" w:color="auto"/>
            </w:tcBorders>
          </w:tcPr>
          <w:p w:rsidR="00772653" w:rsidRPr="004927A8" w:rsidRDefault="00772653" w:rsidP="000715F7">
            <w:pPr>
              <w:rPr>
                <w:rFonts w:ascii="Times New Roman" w:hAnsi="Times New Roman" w:cs="Times New Roman"/>
                <w:sz w:val="28"/>
                <w:szCs w:val="28"/>
              </w:rPr>
            </w:pPr>
            <w:r w:rsidRPr="004927A8">
              <w:rPr>
                <w:rFonts w:ascii="Times New Roman" w:hAnsi="Times New Roman" w:cs="Times New Roman"/>
                <w:sz w:val="28"/>
                <w:szCs w:val="28"/>
              </w:rPr>
              <w:t>Ардан Е.</w:t>
            </w:r>
          </w:p>
        </w:tc>
        <w:tc>
          <w:tcPr>
            <w:tcW w:w="2036" w:type="dxa"/>
            <w:tcBorders>
              <w:top w:val="single" w:sz="4" w:space="0" w:color="auto"/>
              <w:left w:val="single" w:sz="4" w:space="0" w:color="auto"/>
              <w:bottom w:val="single" w:sz="4" w:space="0" w:color="auto"/>
              <w:right w:val="single" w:sz="4" w:space="0" w:color="auto"/>
            </w:tcBorders>
          </w:tcPr>
          <w:p w:rsidR="00772653" w:rsidRPr="004927A8" w:rsidRDefault="00AF4E8D" w:rsidP="000715F7">
            <w:pPr>
              <w:rPr>
                <w:rFonts w:ascii="Times New Roman" w:hAnsi="Times New Roman" w:cs="Times New Roman"/>
                <w:sz w:val="28"/>
                <w:szCs w:val="28"/>
              </w:rPr>
            </w:pPr>
            <w:r w:rsidRPr="004927A8">
              <w:rPr>
                <w:rFonts w:ascii="Times New Roman" w:hAnsi="Times New Roman" w:cs="Times New Roman"/>
                <w:sz w:val="28"/>
                <w:szCs w:val="28"/>
              </w:rPr>
              <w:t>Е</w:t>
            </w:r>
            <w:r w:rsidR="00772653" w:rsidRPr="004927A8">
              <w:rPr>
                <w:rFonts w:ascii="Times New Roman" w:hAnsi="Times New Roman" w:cs="Times New Roman"/>
                <w:sz w:val="28"/>
                <w:szCs w:val="28"/>
              </w:rPr>
              <w:t>стествознание</w:t>
            </w:r>
          </w:p>
        </w:tc>
        <w:tc>
          <w:tcPr>
            <w:tcW w:w="890" w:type="dxa"/>
            <w:tcBorders>
              <w:top w:val="single" w:sz="4" w:space="0" w:color="auto"/>
              <w:left w:val="single" w:sz="4" w:space="0" w:color="auto"/>
              <w:bottom w:val="single" w:sz="4" w:space="0" w:color="auto"/>
              <w:right w:val="single" w:sz="4" w:space="0" w:color="auto"/>
            </w:tcBorders>
          </w:tcPr>
          <w:p w:rsidR="00772653" w:rsidRPr="004927A8" w:rsidRDefault="00772653" w:rsidP="000715F7">
            <w:pPr>
              <w:rPr>
                <w:rFonts w:ascii="Times New Roman" w:hAnsi="Times New Roman" w:cs="Times New Roman"/>
                <w:sz w:val="28"/>
                <w:szCs w:val="28"/>
              </w:rPr>
            </w:pPr>
            <w:r w:rsidRPr="004927A8">
              <w:rPr>
                <w:rFonts w:ascii="Times New Roman" w:hAnsi="Times New Roman" w:cs="Times New Roman"/>
                <w:sz w:val="28"/>
                <w:szCs w:val="28"/>
              </w:rPr>
              <w:t>4кз</w:t>
            </w:r>
          </w:p>
        </w:tc>
        <w:tc>
          <w:tcPr>
            <w:tcW w:w="2022" w:type="dxa"/>
            <w:tcBorders>
              <w:top w:val="single" w:sz="4" w:space="0" w:color="auto"/>
              <w:left w:val="single" w:sz="4" w:space="0" w:color="auto"/>
              <w:bottom w:val="single" w:sz="4" w:space="0" w:color="auto"/>
              <w:right w:val="single" w:sz="4" w:space="0" w:color="auto"/>
            </w:tcBorders>
          </w:tcPr>
          <w:p w:rsidR="00772653" w:rsidRPr="00562AEE" w:rsidRDefault="00772653" w:rsidP="000715F7">
            <w:pPr>
              <w:rPr>
                <w:rFonts w:ascii="Times New Roman" w:hAnsi="Times New Roman" w:cs="Times New Roman"/>
                <w:sz w:val="28"/>
                <w:szCs w:val="28"/>
                <w:lang w:val="kk-KZ"/>
              </w:rPr>
            </w:pPr>
            <w:r>
              <w:rPr>
                <w:rFonts w:ascii="Times New Roman" w:hAnsi="Times New Roman" w:cs="Times New Roman"/>
                <w:sz w:val="28"/>
                <w:szCs w:val="28"/>
                <w:lang w:val="kk-KZ"/>
              </w:rPr>
              <w:t>«</w:t>
            </w:r>
            <w:r w:rsidRPr="00562AEE">
              <w:rPr>
                <w:rFonts w:ascii="Times New Roman" w:hAnsi="Times New Roman" w:cs="Times New Roman"/>
                <w:sz w:val="28"/>
                <w:szCs w:val="28"/>
                <w:lang w:val="kk-KZ"/>
              </w:rPr>
              <w:t>Қоқыс және біздің өміріміз</w:t>
            </w:r>
            <w:r>
              <w:rPr>
                <w:rFonts w:ascii="Times New Roman" w:hAnsi="Times New Roman" w:cs="Times New Roman"/>
                <w:sz w:val="28"/>
                <w:szCs w:val="28"/>
                <w:lang w:val="kk-KZ"/>
              </w:rPr>
              <w:t>»</w:t>
            </w:r>
          </w:p>
        </w:tc>
      </w:tr>
      <w:tr w:rsidR="00772653" w:rsidRPr="008E5CE8" w:rsidTr="00772653">
        <w:trPr>
          <w:jc w:val="center"/>
        </w:trPr>
        <w:tc>
          <w:tcPr>
            <w:tcW w:w="562" w:type="dxa"/>
          </w:tcPr>
          <w:p w:rsidR="00772653" w:rsidRPr="004927A8" w:rsidRDefault="00772653" w:rsidP="000715F7">
            <w:pPr>
              <w:jc w:val="center"/>
              <w:rPr>
                <w:rFonts w:ascii="Times New Roman" w:hAnsi="Times New Roman" w:cs="Times New Roman"/>
                <w:sz w:val="28"/>
                <w:szCs w:val="28"/>
              </w:rPr>
            </w:pPr>
            <w:r>
              <w:rPr>
                <w:rFonts w:ascii="Times New Roman" w:hAnsi="Times New Roman" w:cs="Times New Roman"/>
                <w:sz w:val="28"/>
                <w:szCs w:val="28"/>
              </w:rPr>
              <w:t>9</w:t>
            </w:r>
          </w:p>
        </w:tc>
        <w:tc>
          <w:tcPr>
            <w:tcW w:w="1810" w:type="dxa"/>
          </w:tcPr>
          <w:p w:rsidR="00772653" w:rsidRPr="004927A8" w:rsidRDefault="00772653" w:rsidP="000715F7">
            <w:pPr>
              <w:tabs>
                <w:tab w:val="left" w:pos="5370"/>
              </w:tabs>
              <w:rPr>
                <w:rFonts w:ascii="Times New Roman" w:hAnsi="Times New Roman" w:cs="Times New Roman"/>
                <w:sz w:val="28"/>
                <w:szCs w:val="28"/>
              </w:rPr>
            </w:pPr>
            <w:r>
              <w:rPr>
                <w:rFonts w:ascii="Times New Roman" w:hAnsi="Times New Roman" w:cs="Times New Roman"/>
                <w:sz w:val="28"/>
                <w:szCs w:val="28"/>
              </w:rPr>
              <w:t>Агеев Александр</w:t>
            </w:r>
          </w:p>
        </w:tc>
        <w:tc>
          <w:tcPr>
            <w:tcW w:w="2025" w:type="dxa"/>
          </w:tcPr>
          <w:p w:rsidR="00772653" w:rsidRPr="004927A8" w:rsidRDefault="00772653" w:rsidP="000715F7">
            <w:pPr>
              <w:rPr>
                <w:rFonts w:ascii="Times New Roman" w:hAnsi="Times New Roman" w:cs="Times New Roman"/>
                <w:sz w:val="28"/>
                <w:szCs w:val="28"/>
              </w:rPr>
            </w:pPr>
            <w:r>
              <w:rPr>
                <w:rFonts w:ascii="Times New Roman" w:hAnsi="Times New Roman" w:cs="Times New Roman"/>
                <w:sz w:val="28"/>
                <w:szCs w:val="28"/>
              </w:rPr>
              <w:t>Шарашкина Е.Н.</w:t>
            </w:r>
          </w:p>
        </w:tc>
        <w:tc>
          <w:tcPr>
            <w:tcW w:w="2036" w:type="dxa"/>
          </w:tcPr>
          <w:p w:rsidR="00772653" w:rsidRPr="004927A8" w:rsidRDefault="00772653" w:rsidP="000715F7">
            <w:pPr>
              <w:tabs>
                <w:tab w:val="left" w:pos="5370"/>
              </w:tabs>
              <w:rPr>
                <w:rFonts w:ascii="Times New Roman" w:hAnsi="Times New Roman" w:cs="Times New Roman"/>
                <w:sz w:val="28"/>
                <w:szCs w:val="28"/>
              </w:rPr>
            </w:pPr>
            <w:r>
              <w:rPr>
                <w:rFonts w:ascii="Times New Roman" w:hAnsi="Times New Roman" w:cs="Times New Roman"/>
                <w:sz w:val="28"/>
                <w:szCs w:val="28"/>
              </w:rPr>
              <w:t>История</w:t>
            </w:r>
          </w:p>
        </w:tc>
        <w:tc>
          <w:tcPr>
            <w:tcW w:w="890" w:type="dxa"/>
          </w:tcPr>
          <w:p w:rsidR="00772653" w:rsidRPr="004927A8" w:rsidRDefault="00772653" w:rsidP="000715F7">
            <w:pPr>
              <w:rPr>
                <w:rFonts w:ascii="Times New Roman" w:hAnsi="Times New Roman" w:cs="Times New Roman"/>
                <w:sz w:val="28"/>
                <w:szCs w:val="28"/>
              </w:rPr>
            </w:pPr>
            <w:r>
              <w:rPr>
                <w:rFonts w:ascii="Times New Roman" w:hAnsi="Times New Roman" w:cs="Times New Roman"/>
                <w:sz w:val="28"/>
                <w:szCs w:val="28"/>
              </w:rPr>
              <w:t>5</w:t>
            </w:r>
          </w:p>
        </w:tc>
        <w:tc>
          <w:tcPr>
            <w:tcW w:w="2022" w:type="dxa"/>
          </w:tcPr>
          <w:p w:rsidR="00772653" w:rsidRPr="004927A8" w:rsidRDefault="00772653" w:rsidP="000715F7">
            <w:pPr>
              <w:rPr>
                <w:rFonts w:ascii="Times New Roman" w:hAnsi="Times New Roman" w:cs="Times New Roman"/>
                <w:sz w:val="28"/>
                <w:szCs w:val="28"/>
              </w:rPr>
            </w:pPr>
            <w:r>
              <w:rPr>
                <w:rFonts w:ascii="Times New Roman" w:hAnsi="Times New Roman" w:cs="Times New Roman"/>
                <w:sz w:val="28"/>
                <w:szCs w:val="28"/>
              </w:rPr>
              <w:t>«Египетские пирамиды»</w:t>
            </w:r>
          </w:p>
        </w:tc>
      </w:tr>
      <w:tr w:rsidR="00772653" w:rsidRPr="008E5CE8" w:rsidTr="00772653">
        <w:trPr>
          <w:jc w:val="center"/>
        </w:trPr>
        <w:tc>
          <w:tcPr>
            <w:tcW w:w="562" w:type="dxa"/>
          </w:tcPr>
          <w:p w:rsidR="00772653" w:rsidRPr="004927A8" w:rsidRDefault="00772653" w:rsidP="000715F7">
            <w:pPr>
              <w:jc w:val="center"/>
              <w:rPr>
                <w:rFonts w:ascii="Times New Roman" w:hAnsi="Times New Roman" w:cs="Times New Roman"/>
                <w:sz w:val="28"/>
                <w:szCs w:val="28"/>
              </w:rPr>
            </w:pPr>
            <w:r>
              <w:rPr>
                <w:rFonts w:ascii="Times New Roman" w:hAnsi="Times New Roman" w:cs="Times New Roman"/>
                <w:sz w:val="28"/>
                <w:szCs w:val="28"/>
              </w:rPr>
              <w:t>10</w:t>
            </w:r>
          </w:p>
        </w:tc>
        <w:tc>
          <w:tcPr>
            <w:tcW w:w="1810" w:type="dxa"/>
          </w:tcPr>
          <w:p w:rsidR="00772653" w:rsidRDefault="00772653" w:rsidP="000715F7">
            <w:pPr>
              <w:tabs>
                <w:tab w:val="left" w:pos="5370"/>
              </w:tabs>
              <w:rPr>
                <w:rFonts w:ascii="Times New Roman" w:hAnsi="Times New Roman" w:cs="Times New Roman"/>
                <w:sz w:val="28"/>
                <w:szCs w:val="28"/>
              </w:rPr>
            </w:pPr>
            <w:r>
              <w:rPr>
                <w:rFonts w:ascii="Times New Roman" w:hAnsi="Times New Roman" w:cs="Times New Roman"/>
                <w:sz w:val="28"/>
                <w:szCs w:val="28"/>
              </w:rPr>
              <w:t>Клеменьева Николь</w:t>
            </w:r>
          </w:p>
          <w:p w:rsidR="00772653" w:rsidRDefault="00772653" w:rsidP="000715F7">
            <w:pPr>
              <w:tabs>
                <w:tab w:val="left" w:pos="5370"/>
              </w:tabs>
              <w:rPr>
                <w:rFonts w:ascii="Times New Roman" w:hAnsi="Times New Roman" w:cs="Times New Roman"/>
                <w:sz w:val="28"/>
                <w:szCs w:val="28"/>
              </w:rPr>
            </w:pPr>
            <w:r>
              <w:rPr>
                <w:rFonts w:ascii="Times New Roman" w:hAnsi="Times New Roman" w:cs="Times New Roman"/>
                <w:sz w:val="28"/>
                <w:szCs w:val="28"/>
              </w:rPr>
              <w:t>Шкиндеров Андрей</w:t>
            </w:r>
          </w:p>
          <w:p w:rsidR="00772653" w:rsidRPr="004927A8" w:rsidRDefault="00772653" w:rsidP="000715F7">
            <w:pPr>
              <w:tabs>
                <w:tab w:val="left" w:pos="5370"/>
              </w:tabs>
              <w:rPr>
                <w:rFonts w:ascii="Times New Roman" w:hAnsi="Times New Roman" w:cs="Times New Roman"/>
                <w:sz w:val="28"/>
                <w:szCs w:val="28"/>
              </w:rPr>
            </w:pPr>
          </w:p>
        </w:tc>
        <w:tc>
          <w:tcPr>
            <w:tcW w:w="2025" w:type="dxa"/>
          </w:tcPr>
          <w:p w:rsidR="00772653" w:rsidRPr="004927A8" w:rsidRDefault="00772653" w:rsidP="000715F7">
            <w:pPr>
              <w:rPr>
                <w:rFonts w:ascii="Times New Roman" w:hAnsi="Times New Roman" w:cs="Times New Roman"/>
                <w:sz w:val="28"/>
                <w:szCs w:val="28"/>
              </w:rPr>
            </w:pPr>
            <w:r>
              <w:rPr>
                <w:rFonts w:ascii="Times New Roman" w:hAnsi="Times New Roman" w:cs="Times New Roman"/>
                <w:sz w:val="28"/>
                <w:szCs w:val="28"/>
              </w:rPr>
              <w:t>Мустафина А.С.</w:t>
            </w:r>
          </w:p>
        </w:tc>
        <w:tc>
          <w:tcPr>
            <w:tcW w:w="2036" w:type="dxa"/>
          </w:tcPr>
          <w:p w:rsidR="00772653" w:rsidRPr="004927A8" w:rsidRDefault="00772653" w:rsidP="000715F7">
            <w:pPr>
              <w:tabs>
                <w:tab w:val="left" w:pos="5370"/>
              </w:tabs>
              <w:rPr>
                <w:rFonts w:ascii="Times New Roman" w:hAnsi="Times New Roman" w:cs="Times New Roman"/>
                <w:sz w:val="28"/>
                <w:szCs w:val="28"/>
              </w:rPr>
            </w:pPr>
            <w:r>
              <w:rPr>
                <w:rFonts w:ascii="Times New Roman" w:hAnsi="Times New Roman" w:cs="Times New Roman"/>
                <w:sz w:val="28"/>
                <w:szCs w:val="28"/>
              </w:rPr>
              <w:t>Казахский язык</w:t>
            </w:r>
          </w:p>
        </w:tc>
        <w:tc>
          <w:tcPr>
            <w:tcW w:w="890" w:type="dxa"/>
          </w:tcPr>
          <w:p w:rsidR="00772653" w:rsidRPr="004927A8" w:rsidRDefault="00772653" w:rsidP="000715F7">
            <w:pPr>
              <w:rPr>
                <w:rFonts w:ascii="Times New Roman" w:hAnsi="Times New Roman" w:cs="Times New Roman"/>
                <w:sz w:val="28"/>
                <w:szCs w:val="28"/>
              </w:rPr>
            </w:pPr>
            <w:r>
              <w:rPr>
                <w:rFonts w:ascii="Times New Roman" w:hAnsi="Times New Roman" w:cs="Times New Roman"/>
                <w:sz w:val="28"/>
                <w:szCs w:val="28"/>
              </w:rPr>
              <w:t>5</w:t>
            </w:r>
          </w:p>
        </w:tc>
        <w:tc>
          <w:tcPr>
            <w:tcW w:w="2022" w:type="dxa"/>
          </w:tcPr>
          <w:p w:rsidR="00772653" w:rsidRPr="004927A8" w:rsidRDefault="00772653" w:rsidP="000715F7">
            <w:pPr>
              <w:rPr>
                <w:rFonts w:ascii="Times New Roman" w:hAnsi="Times New Roman" w:cs="Times New Roman"/>
                <w:sz w:val="28"/>
                <w:szCs w:val="28"/>
              </w:rPr>
            </w:pPr>
            <w:r>
              <w:rPr>
                <w:rFonts w:ascii="Times New Roman" w:hAnsi="Times New Roman" w:cs="Times New Roman"/>
                <w:sz w:val="28"/>
                <w:szCs w:val="28"/>
              </w:rPr>
              <w:t>«Словарь незнакомых слов с условными заданиями»</w:t>
            </w:r>
          </w:p>
        </w:tc>
      </w:tr>
      <w:tr w:rsidR="00772653" w:rsidRPr="008E5CE8" w:rsidTr="00772653">
        <w:trPr>
          <w:jc w:val="center"/>
        </w:trPr>
        <w:tc>
          <w:tcPr>
            <w:tcW w:w="562" w:type="dxa"/>
          </w:tcPr>
          <w:p w:rsidR="00772653" w:rsidRPr="004927A8" w:rsidRDefault="00772653" w:rsidP="000715F7">
            <w:pPr>
              <w:jc w:val="center"/>
              <w:rPr>
                <w:rFonts w:ascii="Times New Roman" w:hAnsi="Times New Roman" w:cs="Times New Roman"/>
                <w:sz w:val="28"/>
                <w:szCs w:val="28"/>
              </w:rPr>
            </w:pPr>
            <w:r>
              <w:rPr>
                <w:rFonts w:ascii="Times New Roman" w:hAnsi="Times New Roman" w:cs="Times New Roman"/>
                <w:sz w:val="28"/>
                <w:szCs w:val="28"/>
              </w:rPr>
              <w:t>11</w:t>
            </w:r>
          </w:p>
        </w:tc>
        <w:tc>
          <w:tcPr>
            <w:tcW w:w="1810" w:type="dxa"/>
          </w:tcPr>
          <w:p w:rsidR="00772653" w:rsidRDefault="00772653" w:rsidP="000715F7">
            <w:pPr>
              <w:tabs>
                <w:tab w:val="left" w:pos="5370"/>
              </w:tabs>
              <w:rPr>
                <w:rFonts w:ascii="Times New Roman" w:hAnsi="Times New Roman" w:cs="Times New Roman"/>
                <w:sz w:val="28"/>
                <w:szCs w:val="28"/>
              </w:rPr>
            </w:pPr>
            <w:r>
              <w:rPr>
                <w:rFonts w:ascii="Times New Roman" w:hAnsi="Times New Roman" w:cs="Times New Roman"/>
                <w:sz w:val="28"/>
                <w:szCs w:val="28"/>
              </w:rPr>
              <w:t>Гейнц Никита</w:t>
            </w:r>
          </w:p>
          <w:p w:rsidR="00772653" w:rsidRPr="004927A8" w:rsidRDefault="00772653" w:rsidP="000715F7">
            <w:pPr>
              <w:tabs>
                <w:tab w:val="left" w:pos="5370"/>
              </w:tabs>
              <w:rPr>
                <w:rFonts w:ascii="Times New Roman" w:hAnsi="Times New Roman" w:cs="Times New Roman"/>
                <w:sz w:val="28"/>
                <w:szCs w:val="28"/>
              </w:rPr>
            </w:pPr>
            <w:r>
              <w:rPr>
                <w:rFonts w:ascii="Times New Roman" w:hAnsi="Times New Roman" w:cs="Times New Roman"/>
                <w:sz w:val="28"/>
                <w:szCs w:val="28"/>
              </w:rPr>
              <w:t>Блохина Милана</w:t>
            </w:r>
          </w:p>
        </w:tc>
        <w:tc>
          <w:tcPr>
            <w:tcW w:w="2025" w:type="dxa"/>
          </w:tcPr>
          <w:p w:rsidR="00772653" w:rsidRPr="004927A8" w:rsidRDefault="00772653" w:rsidP="000715F7">
            <w:pPr>
              <w:rPr>
                <w:rFonts w:ascii="Times New Roman" w:hAnsi="Times New Roman" w:cs="Times New Roman"/>
                <w:sz w:val="28"/>
                <w:szCs w:val="28"/>
              </w:rPr>
            </w:pPr>
            <w:r>
              <w:rPr>
                <w:rFonts w:ascii="Times New Roman" w:hAnsi="Times New Roman" w:cs="Times New Roman"/>
                <w:sz w:val="28"/>
                <w:szCs w:val="28"/>
              </w:rPr>
              <w:t>Мустафина А.С.</w:t>
            </w:r>
          </w:p>
        </w:tc>
        <w:tc>
          <w:tcPr>
            <w:tcW w:w="2036" w:type="dxa"/>
          </w:tcPr>
          <w:p w:rsidR="00772653" w:rsidRPr="004927A8" w:rsidRDefault="00772653" w:rsidP="000715F7">
            <w:pPr>
              <w:tabs>
                <w:tab w:val="left" w:pos="5370"/>
              </w:tabs>
              <w:rPr>
                <w:rFonts w:ascii="Times New Roman" w:hAnsi="Times New Roman" w:cs="Times New Roman"/>
                <w:sz w:val="28"/>
                <w:szCs w:val="28"/>
              </w:rPr>
            </w:pPr>
            <w:r>
              <w:rPr>
                <w:rFonts w:ascii="Times New Roman" w:hAnsi="Times New Roman" w:cs="Times New Roman"/>
                <w:sz w:val="28"/>
                <w:szCs w:val="28"/>
              </w:rPr>
              <w:t>Казахский язык</w:t>
            </w:r>
          </w:p>
        </w:tc>
        <w:tc>
          <w:tcPr>
            <w:tcW w:w="890" w:type="dxa"/>
          </w:tcPr>
          <w:p w:rsidR="00772653" w:rsidRPr="004927A8" w:rsidRDefault="00772653" w:rsidP="000715F7">
            <w:pPr>
              <w:rPr>
                <w:rFonts w:ascii="Times New Roman" w:hAnsi="Times New Roman" w:cs="Times New Roman"/>
                <w:sz w:val="28"/>
                <w:szCs w:val="28"/>
              </w:rPr>
            </w:pPr>
            <w:r>
              <w:rPr>
                <w:rFonts w:ascii="Times New Roman" w:hAnsi="Times New Roman" w:cs="Times New Roman"/>
                <w:sz w:val="28"/>
                <w:szCs w:val="28"/>
              </w:rPr>
              <w:t>5</w:t>
            </w:r>
          </w:p>
        </w:tc>
        <w:tc>
          <w:tcPr>
            <w:tcW w:w="2022" w:type="dxa"/>
          </w:tcPr>
          <w:p w:rsidR="00772653" w:rsidRPr="004927A8" w:rsidRDefault="00772653" w:rsidP="000715F7">
            <w:pPr>
              <w:rPr>
                <w:rFonts w:ascii="Times New Roman" w:hAnsi="Times New Roman" w:cs="Times New Roman"/>
                <w:sz w:val="28"/>
                <w:szCs w:val="28"/>
              </w:rPr>
            </w:pPr>
            <w:r>
              <w:rPr>
                <w:rFonts w:ascii="Times New Roman" w:hAnsi="Times New Roman" w:cs="Times New Roman"/>
                <w:sz w:val="28"/>
                <w:szCs w:val="28"/>
              </w:rPr>
              <w:t>«Словарь фраз обращений на уроках казахского языка»</w:t>
            </w:r>
          </w:p>
        </w:tc>
      </w:tr>
      <w:tr w:rsidR="00772653" w:rsidRPr="008E5CE8" w:rsidTr="00772653">
        <w:trPr>
          <w:jc w:val="center"/>
        </w:trPr>
        <w:tc>
          <w:tcPr>
            <w:tcW w:w="562" w:type="dxa"/>
          </w:tcPr>
          <w:p w:rsidR="00772653" w:rsidRPr="004927A8" w:rsidRDefault="00772653" w:rsidP="000715F7">
            <w:pPr>
              <w:jc w:val="center"/>
              <w:rPr>
                <w:rFonts w:ascii="Times New Roman" w:hAnsi="Times New Roman" w:cs="Times New Roman"/>
                <w:sz w:val="28"/>
                <w:szCs w:val="28"/>
              </w:rPr>
            </w:pPr>
            <w:r>
              <w:rPr>
                <w:rFonts w:ascii="Times New Roman" w:hAnsi="Times New Roman" w:cs="Times New Roman"/>
                <w:sz w:val="28"/>
                <w:szCs w:val="28"/>
              </w:rPr>
              <w:t>12</w:t>
            </w:r>
          </w:p>
        </w:tc>
        <w:tc>
          <w:tcPr>
            <w:tcW w:w="1810" w:type="dxa"/>
          </w:tcPr>
          <w:p w:rsidR="00772653" w:rsidRDefault="00772653" w:rsidP="000715F7">
            <w:pPr>
              <w:tabs>
                <w:tab w:val="left" w:pos="5370"/>
              </w:tabs>
              <w:rPr>
                <w:rFonts w:ascii="Times New Roman" w:hAnsi="Times New Roman" w:cs="Times New Roman"/>
                <w:sz w:val="28"/>
                <w:szCs w:val="28"/>
              </w:rPr>
            </w:pPr>
            <w:r>
              <w:rPr>
                <w:rFonts w:ascii="Times New Roman" w:hAnsi="Times New Roman" w:cs="Times New Roman"/>
                <w:sz w:val="28"/>
                <w:szCs w:val="28"/>
              </w:rPr>
              <w:t>Мурсалимова Райхан</w:t>
            </w:r>
          </w:p>
        </w:tc>
        <w:tc>
          <w:tcPr>
            <w:tcW w:w="2025" w:type="dxa"/>
          </w:tcPr>
          <w:p w:rsidR="00772653" w:rsidRDefault="00772653" w:rsidP="000715F7">
            <w:pPr>
              <w:rPr>
                <w:rFonts w:ascii="Times New Roman" w:hAnsi="Times New Roman" w:cs="Times New Roman"/>
                <w:sz w:val="28"/>
                <w:szCs w:val="28"/>
              </w:rPr>
            </w:pPr>
            <w:r>
              <w:rPr>
                <w:rFonts w:ascii="Times New Roman" w:hAnsi="Times New Roman" w:cs="Times New Roman"/>
                <w:sz w:val="28"/>
                <w:szCs w:val="28"/>
              </w:rPr>
              <w:t>Круглова С.К.</w:t>
            </w:r>
          </w:p>
        </w:tc>
        <w:tc>
          <w:tcPr>
            <w:tcW w:w="2036" w:type="dxa"/>
          </w:tcPr>
          <w:p w:rsidR="00772653" w:rsidRDefault="00772653" w:rsidP="000715F7">
            <w:pPr>
              <w:tabs>
                <w:tab w:val="left" w:pos="5370"/>
              </w:tabs>
              <w:rPr>
                <w:rFonts w:ascii="Times New Roman" w:hAnsi="Times New Roman" w:cs="Times New Roman"/>
                <w:sz w:val="28"/>
                <w:szCs w:val="28"/>
              </w:rPr>
            </w:pPr>
            <w:r>
              <w:rPr>
                <w:rFonts w:ascii="Times New Roman" w:hAnsi="Times New Roman" w:cs="Times New Roman"/>
                <w:sz w:val="28"/>
                <w:szCs w:val="28"/>
              </w:rPr>
              <w:t>Казахский язык</w:t>
            </w:r>
          </w:p>
        </w:tc>
        <w:tc>
          <w:tcPr>
            <w:tcW w:w="890" w:type="dxa"/>
          </w:tcPr>
          <w:p w:rsidR="00772653" w:rsidRDefault="00772653" w:rsidP="000715F7">
            <w:pPr>
              <w:rPr>
                <w:rFonts w:ascii="Times New Roman" w:hAnsi="Times New Roman" w:cs="Times New Roman"/>
                <w:sz w:val="28"/>
                <w:szCs w:val="28"/>
              </w:rPr>
            </w:pPr>
            <w:r>
              <w:rPr>
                <w:rFonts w:ascii="Times New Roman" w:hAnsi="Times New Roman" w:cs="Times New Roman"/>
                <w:sz w:val="28"/>
                <w:szCs w:val="28"/>
              </w:rPr>
              <w:t>6</w:t>
            </w:r>
          </w:p>
        </w:tc>
        <w:tc>
          <w:tcPr>
            <w:tcW w:w="2022" w:type="dxa"/>
          </w:tcPr>
          <w:p w:rsidR="00772653" w:rsidRPr="00FE45EA" w:rsidRDefault="00772653" w:rsidP="000715F7">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kk-KZ"/>
              </w:rPr>
              <w:t>Қазақ халқының салт-дәстүрі</w:t>
            </w:r>
            <w:r>
              <w:rPr>
                <w:rFonts w:ascii="Times New Roman" w:hAnsi="Times New Roman" w:cs="Times New Roman"/>
                <w:sz w:val="28"/>
                <w:szCs w:val="28"/>
              </w:rPr>
              <w:t>»</w:t>
            </w:r>
          </w:p>
        </w:tc>
      </w:tr>
      <w:tr w:rsidR="00772653" w:rsidRPr="008E5CE8" w:rsidTr="00772653">
        <w:trPr>
          <w:jc w:val="center"/>
        </w:trPr>
        <w:tc>
          <w:tcPr>
            <w:tcW w:w="562"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13</w:t>
            </w:r>
          </w:p>
        </w:tc>
        <w:tc>
          <w:tcPr>
            <w:tcW w:w="1810" w:type="dxa"/>
          </w:tcPr>
          <w:p w:rsidR="00772653" w:rsidRDefault="00772653" w:rsidP="000715F7">
            <w:pPr>
              <w:tabs>
                <w:tab w:val="left" w:pos="5370"/>
              </w:tabs>
              <w:rPr>
                <w:rFonts w:ascii="Times New Roman" w:hAnsi="Times New Roman" w:cs="Times New Roman"/>
                <w:sz w:val="28"/>
                <w:szCs w:val="28"/>
              </w:rPr>
            </w:pPr>
            <w:r>
              <w:rPr>
                <w:rFonts w:ascii="Times New Roman" w:hAnsi="Times New Roman" w:cs="Times New Roman"/>
                <w:sz w:val="28"/>
                <w:szCs w:val="28"/>
              </w:rPr>
              <w:t>Гурьянова Алина</w:t>
            </w:r>
          </w:p>
        </w:tc>
        <w:tc>
          <w:tcPr>
            <w:tcW w:w="2025" w:type="dxa"/>
          </w:tcPr>
          <w:p w:rsidR="00772653" w:rsidRDefault="00772653" w:rsidP="000715F7">
            <w:pPr>
              <w:rPr>
                <w:rFonts w:ascii="Times New Roman" w:hAnsi="Times New Roman" w:cs="Times New Roman"/>
                <w:sz w:val="28"/>
                <w:szCs w:val="28"/>
              </w:rPr>
            </w:pPr>
            <w:r>
              <w:rPr>
                <w:rFonts w:ascii="Times New Roman" w:hAnsi="Times New Roman" w:cs="Times New Roman"/>
                <w:sz w:val="28"/>
                <w:szCs w:val="28"/>
              </w:rPr>
              <w:t>Гурьянова О.В.</w:t>
            </w:r>
          </w:p>
        </w:tc>
        <w:tc>
          <w:tcPr>
            <w:tcW w:w="2036" w:type="dxa"/>
          </w:tcPr>
          <w:p w:rsidR="00772653" w:rsidRDefault="00772653" w:rsidP="000715F7">
            <w:pPr>
              <w:tabs>
                <w:tab w:val="left" w:pos="5370"/>
              </w:tabs>
              <w:rPr>
                <w:rFonts w:ascii="Times New Roman" w:hAnsi="Times New Roman" w:cs="Times New Roman"/>
                <w:sz w:val="28"/>
                <w:szCs w:val="28"/>
              </w:rPr>
            </w:pPr>
            <w:r>
              <w:rPr>
                <w:rFonts w:ascii="Times New Roman" w:hAnsi="Times New Roman" w:cs="Times New Roman"/>
                <w:sz w:val="28"/>
                <w:szCs w:val="28"/>
              </w:rPr>
              <w:t>Геометрия</w:t>
            </w:r>
          </w:p>
        </w:tc>
        <w:tc>
          <w:tcPr>
            <w:tcW w:w="890" w:type="dxa"/>
          </w:tcPr>
          <w:p w:rsidR="00772653" w:rsidRDefault="00772653" w:rsidP="000715F7">
            <w:pPr>
              <w:rPr>
                <w:rFonts w:ascii="Times New Roman" w:hAnsi="Times New Roman" w:cs="Times New Roman"/>
                <w:sz w:val="28"/>
                <w:szCs w:val="28"/>
              </w:rPr>
            </w:pPr>
            <w:r>
              <w:rPr>
                <w:rFonts w:ascii="Times New Roman" w:hAnsi="Times New Roman" w:cs="Times New Roman"/>
                <w:sz w:val="28"/>
                <w:szCs w:val="28"/>
              </w:rPr>
              <w:t>6</w:t>
            </w:r>
          </w:p>
        </w:tc>
        <w:tc>
          <w:tcPr>
            <w:tcW w:w="2022" w:type="dxa"/>
          </w:tcPr>
          <w:p w:rsidR="00772653" w:rsidRDefault="00772653" w:rsidP="000715F7">
            <w:pPr>
              <w:rPr>
                <w:rFonts w:ascii="Times New Roman" w:hAnsi="Times New Roman" w:cs="Times New Roman"/>
                <w:sz w:val="28"/>
                <w:szCs w:val="28"/>
              </w:rPr>
            </w:pPr>
            <w:r>
              <w:rPr>
                <w:rFonts w:ascii="Times New Roman" w:hAnsi="Times New Roman" w:cs="Times New Roman"/>
                <w:sz w:val="28"/>
                <w:szCs w:val="28"/>
              </w:rPr>
              <w:t>«Геометрия вокруг нас»</w:t>
            </w:r>
          </w:p>
        </w:tc>
      </w:tr>
      <w:tr w:rsidR="00772653" w:rsidRPr="008E5CE8" w:rsidTr="00772653">
        <w:trPr>
          <w:jc w:val="center"/>
        </w:trPr>
        <w:tc>
          <w:tcPr>
            <w:tcW w:w="562" w:type="dxa"/>
          </w:tcPr>
          <w:p w:rsidR="00772653" w:rsidRPr="004927A8" w:rsidRDefault="00772653" w:rsidP="000715F7">
            <w:pPr>
              <w:jc w:val="center"/>
              <w:rPr>
                <w:rFonts w:ascii="Times New Roman" w:hAnsi="Times New Roman" w:cs="Times New Roman"/>
                <w:sz w:val="28"/>
                <w:szCs w:val="28"/>
              </w:rPr>
            </w:pPr>
            <w:r>
              <w:rPr>
                <w:rFonts w:ascii="Times New Roman" w:hAnsi="Times New Roman" w:cs="Times New Roman"/>
                <w:sz w:val="28"/>
                <w:szCs w:val="28"/>
              </w:rPr>
              <w:t>14</w:t>
            </w:r>
          </w:p>
        </w:tc>
        <w:tc>
          <w:tcPr>
            <w:tcW w:w="1810" w:type="dxa"/>
          </w:tcPr>
          <w:p w:rsidR="00772653" w:rsidRDefault="00772653" w:rsidP="000715F7">
            <w:pPr>
              <w:tabs>
                <w:tab w:val="left" w:pos="5370"/>
              </w:tabs>
              <w:rPr>
                <w:rFonts w:ascii="Times New Roman" w:hAnsi="Times New Roman" w:cs="Times New Roman"/>
                <w:sz w:val="28"/>
                <w:szCs w:val="28"/>
              </w:rPr>
            </w:pPr>
            <w:r>
              <w:rPr>
                <w:rFonts w:ascii="Times New Roman" w:hAnsi="Times New Roman" w:cs="Times New Roman"/>
                <w:sz w:val="28"/>
                <w:szCs w:val="28"/>
              </w:rPr>
              <w:t>Магомадова Раиса</w:t>
            </w:r>
          </w:p>
          <w:p w:rsidR="00772653" w:rsidRPr="004927A8" w:rsidRDefault="00772653" w:rsidP="000715F7">
            <w:pPr>
              <w:tabs>
                <w:tab w:val="left" w:pos="5370"/>
              </w:tabs>
              <w:rPr>
                <w:rFonts w:ascii="Times New Roman" w:hAnsi="Times New Roman" w:cs="Times New Roman"/>
                <w:sz w:val="28"/>
                <w:szCs w:val="28"/>
              </w:rPr>
            </w:pPr>
            <w:r>
              <w:rPr>
                <w:rFonts w:ascii="Times New Roman" w:hAnsi="Times New Roman" w:cs="Times New Roman"/>
                <w:sz w:val="28"/>
                <w:szCs w:val="28"/>
              </w:rPr>
              <w:t>Вдовина Юлия</w:t>
            </w:r>
          </w:p>
        </w:tc>
        <w:tc>
          <w:tcPr>
            <w:tcW w:w="2025" w:type="dxa"/>
          </w:tcPr>
          <w:p w:rsidR="00772653" w:rsidRPr="004927A8" w:rsidRDefault="00772653" w:rsidP="000715F7">
            <w:pPr>
              <w:rPr>
                <w:rFonts w:ascii="Times New Roman" w:hAnsi="Times New Roman" w:cs="Times New Roman"/>
                <w:sz w:val="28"/>
                <w:szCs w:val="28"/>
              </w:rPr>
            </w:pPr>
            <w:r>
              <w:rPr>
                <w:rFonts w:ascii="Times New Roman" w:hAnsi="Times New Roman" w:cs="Times New Roman"/>
                <w:sz w:val="28"/>
                <w:szCs w:val="28"/>
              </w:rPr>
              <w:t>Зеленская С.М.</w:t>
            </w:r>
          </w:p>
        </w:tc>
        <w:tc>
          <w:tcPr>
            <w:tcW w:w="2036" w:type="dxa"/>
          </w:tcPr>
          <w:p w:rsidR="00772653" w:rsidRPr="004927A8" w:rsidRDefault="00772653" w:rsidP="000715F7">
            <w:pPr>
              <w:tabs>
                <w:tab w:val="left" w:pos="5370"/>
              </w:tabs>
              <w:rPr>
                <w:rFonts w:ascii="Times New Roman" w:hAnsi="Times New Roman" w:cs="Times New Roman"/>
                <w:sz w:val="28"/>
                <w:szCs w:val="28"/>
              </w:rPr>
            </w:pPr>
            <w:r>
              <w:rPr>
                <w:rFonts w:ascii="Times New Roman" w:hAnsi="Times New Roman" w:cs="Times New Roman"/>
                <w:sz w:val="28"/>
                <w:szCs w:val="28"/>
              </w:rPr>
              <w:t>Музыка</w:t>
            </w:r>
          </w:p>
        </w:tc>
        <w:tc>
          <w:tcPr>
            <w:tcW w:w="890" w:type="dxa"/>
          </w:tcPr>
          <w:p w:rsidR="00772653" w:rsidRPr="004927A8" w:rsidRDefault="00772653" w:rsidP="000715F7">
            <w:pPr>
              <w:rPr>
                <w:rFonts w:ascii="Times New Roman" w:hAnsi="Times New Roman" w:cs="Times New Roman"/>
                <w:sz w:val="28"/>
                <w:szCs w:val="28"/>
              </w:rPr>
            </w:pPr>
            <w:r>
              <w:rPr>
                <w:rFonts w:ascii="Times New Roman" w:hAnsi="Times New Roman" w:cs="Times New Roman"/>
                <w:sz w:val="28"/>
                <w:szCs w:val="28"/>
              </w:rPr>
              <w:t>7</w:t>
            </w:r>
          </w:p>
        </w:tc>
        <w:tc>
          <w:tcPr>
            <w:tcW w:w="2022" w:type="dxa"/>
          </w:tcPr>
          <w:p w:rsidR="00772653" w:rsidRPr="004927A8" w:rsidRDefault="00772653" w:rsidP="000715F7">
            <w:pPr>
              <w:rPr>
                <w:rFonts w:ascii="Times New Roman" w:hAnsi="Times New Roman" w:cs="Times New Roman"/>
                <w:sz w:val="28"/>
                <w:szCs w:val="28"/>
              </w:rPr>
            </w:pPr>
            <w:r>
              <w:rPr>
                <w:rFonts w:ascii="Times New Roman" w:hAnsi="Times New Roman" w:cs="Times New Roman"/>
                <w:sz w:val="28"/>
                <w:szCs w:val="28"/>
              </w:rPr>
              <w:t>«Колыбельные песни. История и современность»</w:t>
            </w:r>
          </w:p>
        </w:tc>
      </w:tr>
      <w:tr w:rsidR="00772653" w:rsidRPr="008E5CE8" w:rsidTr="00772653">
        <w:trPr>
          <w:jc w:val="center"/>
        </w:trPr>
        <w:tc>
          <w:tcPr>
            <w:tcW w:w="562" w:type="dxa"/>
          </w:tcPr>
          <w:p w:rsidR="00772653" w:rsidRPr="004927A8" w:rsidRDefault="00772653" w:rsidP="000715F7">
            <w:pPr>
              <w:jc w:val="center"/>
              <w:rPr>
                <w:rFonts w:ascii="Times New Roman" w:hAnsi="Times New Roman" w:cs="Times New Roman"/>
                <w:sz w:val="28"/>
                <w:szCs w:val="28"/>
              </w:rPr>
            </w:pPr>
            <w:r>
              <w:rPr>
                <w:rFonts w:ascii="Times New Roman" w:hAnsi="Times New Roman" w:cs="Times New Roman"/>
                <w:sz w:val="28"/>
                <w:szCs w:val="28"/>
              </w:rPr>
              <w:t>15</w:t>
            </w:r>
          </w:p>
        </w:tc>
        <w:tc>
          <w:tcPr>
            <w:tcW w:w="1810" w:type="dxa"/>
          </w:tcPr>
          <w:p w:rsidR="00772653" w:rsidRPr="004927A8" w:rsidRDefault="00772653" w:rsidP="000715F7">
            <w:pPr>
              <w:tabs>
                <w:tab w:val="left" w:pos="5370"/>
              </w:tabs>
              <w:rPr>
                <w:rFonts w:ascii="Times New Roman" w:hAnsi="Times New Roman" w:cs="Times New Roman"/>
                <w:sz w:val="28"/>
                <w:szCs w:val="28"/>
              </w:rPr>
            </w:pPr>
            <w:r>
              <w:rPr>
                <w:rFonts w:ascii="Times New Roman" w:hAnsi="Times New Roman" w:cs="Times New Roman"/>
                <w:sz w:val="28"/>
                <w:szCs w:val="28"/>
              </w:rPr>
              <w:t>Винк Юлия</w:t>
            </w:r>
          </w:p>
        </w:tc>
        <w:tc>
          <w:tcPr>
            <w:tcW w:w="2025" w:type="dxa"/>
          </w:tcPr>
          <w:p w:rsidR="00772653" w:rsidRPr="004927A8" w:rsidRDefault="00772653" w:rsidP="000715F7">
            <w:pPr>
              <w:rPr>
                <w:rFonts w:ascii="Times New Roman" w:hAnsi="Times New Roman" w:cs="Times New Roman"/>
                <w:sz w:val="28"/>
                <w:szCs w:val="28"/>
              </w:rPr>
            </w:pPr>
            <w:r>
              <w:rPr>
                <w:rFonts w:ascii="Times New Roman" w:hAnsi="Times New Roman" w:cs="Times New Roman"/>
                <w:sz w:val="28"/>
                <w:szCs w:val="28"/>
              </w:rPr>
              <w:t>Николаева В.А.</w:t>
            </w:r>
          </w:p>
        </w:tc>
        <w:tc>
          <w:tcPr>
            <w:tcW w:w="2036" w:type="dxa"/>
          </w:tcPr>
          <w:p w:rsidR="00772653" w:rsidRPr="004927A8" w:rsidRDefault="00772653" w:rsidP="000715F7">
            <w:pPr>
              <w:tabs>
                <w:tab w:val="left" w:pos="5370"/>
              </w:tabs>
              <w:rPr>
                <w:rFonts w:ascii="Times New Roman" w:hAnsi="Times New Roman" w:cs="Times New Roman"/>
                <w:sz w:val="28"/>
                <w:szCs w:val="28"/>
              </w:rPr>
            </w:pPr>
            <w:r>
              <w:rPr>
                <w:rFonts w:ascii="Times New Roman" w:hAnsi="Times New Roman" w:cs="Times New Roman"/>
                <w:sz w:val="28"/>
                <w:szCs w:val="28"/>
              </w:rPr>
              <w:t>Английский язык</w:t>
            </w:r>
          </w:p>
        </w:tc>
        <w:tc>
          <w:tcPr>
            <w:tcW w:w="890" w:type="dxa"/>
          </w:tcPr>
          <w:p w:rsidR="00772653" w:rsidRPr="004927A8" w:rsidRDefault="00772653" w:rsidP="000715F7">
            <w:pPr>
              <w:rPr>
                <w:rFonts w:ascii="Times New Roman" w:hAnsi="Times New Roman" w:cs="Times New Roman"/>
                <w:sz w:val="28"/>
                <w:szCs w:val="28"/>
              </w:rPr>
            </w:pPr>
            <w:r>
              <w:rPr>
                <w:rFonts w:ascii="Times New Roman" w:hAnsi="Times New Roman" w:cs="Times New Roman"/>
                <w:sz w:val="28"/>
                <w:szCs w:val="28"/>
              </w:rPr>
              <w:t>7</w:t>
            </w:r>
          </w:p>
        </w:tc>
        <w:tc>
          <w:tcPr>
            <w:tcW w:w="2022" w:type="dxa"/>
          </w:tcPr>
          <w:p w:rsidR="00772653" w:rsidRPr="004927A8" w:rsidRDefault="00772653" w:rsidP="000715F7">
            <w:pPr>
              <w:rPr>
                <w:rFonts w:ascii="Times New Roman" w:hAnsi="Times New Roman" w:cs="Times New Roman"/>
                <w:sz w:val="28"/>
                <w:szCs w:val="28"/>
              </w:rPr>
            </w:pPr>
            <w:r>
              <w:rPr>
                <w:rFonts w:ascii="Times New Roman" w:hAnsi="Times New Roman" w:cs="Times New Roman"/>
                <w:sz w:val="28"/>
                <w:szCs w:val="28"/>
              </w:rPr>
              <w:t>«Английский язык в одежде»</w:t>
            </w:r>
          </w:p>
        </w:tc>
      </w:tr>
      <w:tr w:rsidR="00772653" w:rsidRPr="008E5CE8" w:rsidTr="00772653">
        <w:trPr>
          <w:jc w:val="center"/>
        </w:trPr>
        <w:tc>
          <w:tcPr>
            <w:tcW w:w="562"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16</w:t>
            </w:r>
          </w:p>
        </w:tc>
        <w:tc>
          <w:tcPr>
            <w:tcW w:w="1810" w:type="dxa"/>
          </w:tcPr>
          <w:p w:rsidR="00772653" w:rsidRPr="00CA0DE6" w:rsidRDefault="00772653" w:rsidP="000715F7">
            <w:pPr>
              <w:tabs>
                <w:tab w:val="left" w:pos="5370"/>
              </w:tabs>
              <w:rPr>
                <w:rFonts w:ascii="Times New Roman" w:hAnsi="Times New Roman" w:cs="Times New Roman"/>
                <w:sz w:val="28"/>
                <w:szCs w:val="28"/>
              </w:rPr>
            </w:pPr>
            <w:r>
              <w:rPr>
                <w:rFonts w:ascii="Times New Roman" w:hAnsi="Times New Roman" w:cs="Times New Roman"/>
                <w:sz w:val="28"/>
                <w:szCs w:val="28"/>
              </w:rPr>
              <w:t>Крюковская Наталья</w:t>
            </w:r>
          </w:p>
        </w:tc>
        <w:tc>
          <w:tcPr>
            <w:tcW w:w="2025" w:type="dxa"/>
          </w:tcPr>
          <w:p w:rsidR="00772653" w:rsidRPr="008E5CE8" w:rsidRDefault="00772653" w:rsidP="000715F7">
            <w:pPr>
              <w:rPr>
                <w:rFonts w:ascii="Times New Roman" w:hAnsi="Times New Roman" w:cs="Times New Roman"/>
                <w:sz w:val="28"/>
                <w:szCs w:val="28"/>
              </w:rPr>
            </w:pPr>
            <w:r>
              <w:rPr>
                <w:rFonts w:ascii="Times New Roman" w:hAnsi="Times New Roman" w:cs="Times New Roman"/>
                <w:sz w:val="28"/>
                <w:szCs w:val="28"/>
              </w:rPr>
              <w:t>Мустафина А.С.</w:t>
            </w:r>
          </w:p>
        </w:tc>
        <w:tc>
          <w:tcPr>
            <w:tcW w:w="2036" w:type="dxa"/>
          </w:tcPr>
          <w:p w:rsidR="00772653" w:rsidRPr="001A588F" w:rsidRDefault="00772653" w:rsidP="000715F7">
            <w:pPr>
              <w:tabs>
                <w:tab w:val="left" w:pos="5370"/>
              </w:tabs>
              <w:rPr>
                <w:rFonts w:ascii="Times New Roman" w:hAnsi="Times New Roman" w:cs="Times New Roman"/>
                <w:sz w:val="28"/>
                <w:szCs w:val="28"/>
              </w:rPr>
            </w:pPr>
            <w:r>
              <w:rPr>
                <w:rFonts w:ascii="Times New Roman" w:hAnsi="Times New Roman" w:cs="Times New Roman"/>
                <w:sz w:val="28"/>
                <w:szCs w:val="28"/>
              </w:rPr>
              <w:t>Казахский язык</w:t>
            </w:r>
          </w:p>
        </w:tc>
        <w:tc>
          <w:tcPr>
            <w:tcW w:w="890" w:type="dxa"/>
          </w:tcPr>
          <w:p w:rsidR="00772653" w:rsidRPr="008E5CE8" w:rsidRDefault="00772653" w:rsidP="000715F7">
            <w:pPr>
              <w:rPr>
                <w:rFonts w:ascii="Times New Roman" w:hAnsi="Times New Roman" w:cs="Times New Roman"/>
                <w:sz w:val="28"/>
                <w:szCs w:val="28"/>
              </w:rPr>
            </w:pPr>
            <w:r>
              <w:rPr>
                <w:rFonts w:ascii="Times New Roman" w:hAnsi="Times New Roman" w:cs="Times New Roman"/>
                <w:sz w:val="28"/>
                <w:szCs w:val="28"/>
              </w:rPr>
              <w:t>8</w:t>
            </w:r>
          </w:p>
        </w:tc>
        <w:tc>
          <w:tcPr>
            <w:tcW w:w="2022" w:type="dxa"/>
          </w:tcPr>
          <w:p w:rsidR="00772653" w:rsidRPr="005C1C6C" w:rsidRDefault="00772653" w:rsidP="000715F7">
            <w:pPr>
              <w:rPr>
                <w:rFonts w:ascii="Times New Roman" w:hAnsi="Times New Roman" w:cs="Times New Roman"/>
                <w:sz w:val="28"/>
                <w:szCs w:val="28"/>
                <w:lang w:val="kk-KZ"/>
              </w:rPr>
            </w:pPr>
            <w:r>
              <w:rPr>
                <w:rFonts w:ascii="Times New Roman" w:hAnsi="Times New Roman" w:cs="Times New Roman"/>
                <w:sz w:val="28"/>
                <w:szCs w:val="28"/>
              </w:rPr>
              <w:t>«</w:t>
            </w:r>
            <w:r>
              <w:rPr>
                <w:rFonts w:ascii="Times New Roman" w:hAnsi="Times New Roman" w:cs="Times New Roman"/>
                <w:sz w:val="28"/>
                <w:szCs w:val="28"/>
                <w:lang w:val="kk-KZ"/>
              </w:rPr>
              <w:t>Қазақ тілінің сөздерінде «ң» дыбысының қолданылуы»</w:t>
            </w:r>
          </w:p>
        </w:tc>
      </w:tr>
      <w:tr w:rsidR="00772653" w:rsidRPr="008E5CE8" w:rsidTr="00772653">
        <w:trPr>
          <w:jc w:val="center"/>
        </w:trPr>
        <w:tc>
          <w:tcPr>
            <w:tcW w:w="562"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17</w:t>
            </w:r>
          </w:p>
        </w:tc>
        <w:tc>
          <w:tcPr>
            <w:tcW w:w="1810" w:type="dxa"/>
          </w:tcPr>
          <w:p w:rsidR="00772653" w:rsidRDefault="00772653" w:rsidP="000715F7">
            <w:pPr>
              <w:tabs>
                <w:tab w:val="left" w:pos="5370"/>
              </w:tabs>
              <w:rPr>
                <w:rFonts w:ascii="Times New Roman" w:hAnsi="Times New Roman" w:cs="Times New Roman"/>
                <w:sz w:val="28"/>
                <w:szCs w:val="28"/>
              </w:rPr>
            </w:pPr>
            <w:r>
              <w:rPr>
                <w:rFonts w:ascii="Times New Roman" w:hAnsi="Times New Roman" w:cs="Times New Roman"/>
                <w:sz w:val="28"/>
                <w:szCs w:val="28"/>
              </w:rPr>
              <w:t>Гутник Анна</w:t>
            </w:r>
          </w:p>
          <w:p w:rsidR="00772653" w:rsidRPr="00CA0DE6" w:rsidRDefault="00772653" w:rsidP="000715F7">
            <w:pPr>
              <w:tabs>
                <w:tab w:val="left" w:pos="5370"/>
              </w:tabs>
              <w:rPr>
                <w:rFonts w:ascii="Times New Roman" w:hAnsi="Times New Roman" w:cs="Times New Roman"/>
                <w:sz w:val="28"/>
                <w:szCs w:val="28"/>
              </w:rPr>
            </w:pPr>
            <w:r>
              <w:rPr>
                <w:rFonts w:ascii="Times New Roman" w:hAnsi="Times New Roman" w:cs="Times New Roman"/>
                <w:sz w:val="28"/>
                <w:szCs w:val="28"/>
              </w:rPr>
              <w:t>Кореновская Злата</w:t>
            </w:r>
          </w:p>
        </w:tc>
        <w:tc>
          <w:tcPr>
            <w:tcW w:w="2025" w:type="dxa"/>
          </w:tcPr>
          <w:p w:rsidR="00772653" w:rsidRPr="008E5CE8" w:rsidRDefault="00772653" w:rsidP="000715F7">
            <w:pPr>
              <w:rPr>
                <w:rFonts w:ascii="Times New Roman" w:hAnsi="Times New Roman" w:cs="Times New Roman"/>
                <w:sz w:val="28"/>
                <w:szCs w:val="28"/>
              </w:rPr>
            </w:pPr>
            <w:r>
              <w:rPr>
                <w:rFonts w:ascii="Times New Roman" w:hAnsi="Times New Roman" w:cs="Times New Roman"/>
                <w:sz w:val="28"/>
                <w:szCs w:val="28"/>
              </w:rPr>
              <w:t>Юрова И.В.</w:t>
            </w:r>
          </w:p>
        </w:tc>
        <w:tc>
          <w:tcPr>
            <w:tcW w:w="2036" w:type="dxa"/>
          </w:tcPr>
          <w:p w:rsidR="00772653" w:rsidRPr="001A588F" w:rsidRDefault="00772653" w:rsidP="000715F7">
            <w:pPr>
              <w:tabs>
                <w:tab w:val="left" w:pos="5370"/>
              </w:tabs>
              <w:rPr>
                <w:rFonts w:ascii="Times New Roman" w:hAnsi="Times New Roman" w:cs="Times New Roman"/>
                <w:sz w:val="28"/>
                <w:szCs w:val="28"/>
              </w:rPr>
            </w:pPr>
            <w:r>
              <w:rPr>
                <w:rFonts w:ascii="Times New Roman" w:hAnsi="Times New Roman" w:cs="Times New Roman"/>
                <w:sz w:val="28"/>
                <w:szCs w:val="28"/>
              </w:rPr>
              <w:t>история</w:t>
            </w:r>
          </w:p>
        </w:tc>
        <w:tc>
          <w:tcPr>
            <w:tcW w:w="890" w:type="dxa"/>
          </w:tcPr>
          <w:p w:rsidR="00772653" w:rsidRPr="008E5CE8" w:rsidRDefault="00772653" w:rsidP="000715F7">
            <w:pPr>
              <w:rPr>
                <w:rFonts w:ascii="Times New Roman" w:hAnsi="Times New Roman" w:cs="Times New Roman"/>
                <w:sz w:val="28"/>
                <w:szCs w:val="28"/>
              </w:rPr>
            </w:pPr>
            <w:r>
              <w:rPr>
                <w:rFonts w:ascii="Times New Roman" w:hAnsi="Times New Roman" w:cs="Times New Roman"/>
                <w:sz w:val="28"/>
                <w:szCs w:val="28"/>
              </w:rPr>
              <w:t>5/8</w:t>
            </w:r>
          </w:p>
        </w:tc>
        <w:tc>
          <w:tcPr>
            <w:tcW w:w="2022" w:type="dxa"/>
          </w:tcPr>
          <w:p w:rsidR="00772653" w:rsidRDefault="00772653" w:rsidP="000715F7">
            <w:pPr>
              <w:rPr>
                <w:rFonts w:ascii="Times New Roman" w:hAnsi="Times New Roman" w:cs="Times New Roman"/>
                <w:sz w:val="28"/>
                <w:szCs w:val="28"/>
              </w:rPr>
            </w:pPr>
            <w:r>
              <w:rPr>
                <w:rFonts w:ascii="Times New Roman" w:hAnsi="Times New Roman" w:cs="Times New Roman"/>
                <w:sz w:val="28"/>
                <w:szCs w:val="28"/>
              </w:rPr>
              <w:t xml:space="preserve">«Великая Отечественная Война 1941-1945 глазами </w:t>
            </w:r>
            <w:r>
              <w:rPr>
                <w:rFonts w:ascii="Times New Roman" w:hAnsi="Times New Roman" w:cs="Times New Roman"/>
                <w:sz w:val="28"/>
                <w:szCs w:val="28"/>
              </w:rPr>
              <w:lastRenderedPageBreak/>
              <w:t>детей»</w:t>
            </w:r>
          </w:p>
        </w:tc>
      </w:tr>
      <w:tr w:rsidR="00772653" w:rsidRPr="008E5CE8" w:rsidTr="00772653">
        <w:trPr>
          <w:jc w:val="center"/>
        </w:trPr>
        <w:tc>
          <w:tcPr>
            <w:tcW w:w="562"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lastRenderedPageBreak/>
              <w:t>18</w:t>
            </w:r>
          </w:p>
        </w:tc>
        <w:tc>
          <w:tcPr>
            <w:tcW w:w="1810" w:type="dxa"/>
          </w:tcPr>
          <w:p w:rsidR="00772653" w:rsidRPr="00CA0DE6" w:rsidRDefault="00772653" w:rsidP="000715F7">
            <w:pPr>
              <w:tabs>
                <w:tab w:val="left" w:pos="5370"/>
              </w:tabs>
              <w:rPr>
                <w:rFonts w:ascii="Times New Roman" w:hAnsi="Times New Roman" w:cs="Times New Roman"/>
                <w:sz w:val="28"/>
                <w:szCs w:val="28"/>
              </w:rPr>
            </w:pPr>
            <w:r>
              <w:rPr>
                <w:rFonts w:ascii="Times New Roman" w:hAnsi="Times New Roman" w:cs="Times New Roman"/>
                <w:sz w:val="28"/>
                <w:szCs w:val="28"/>
              </w:rPr>
              <w:t>Мустафина Мадина</w:t>
            </w:r>
          </w:p>
        </w:tc>
        <w:tc>
          <w:tcPr>
            <w:tcW w:w="2025" w:type="dxa"/>
          </w:tcPr>
          <w:p w:rsidR="00772653" w:rsidRPr="008E5CE8" w:rsidRDefault="00772653" w:rsidP="000715F7">
            <w:pPr>
              <w:rPr>
                <w:rFonts w:ascii="Times New Roman" w:hAnsi="Times New Roman" w:cs="Times New Roman"/>
                <w:sz w:val="28"/>
                <w:szCs w:val="28"/>
              </w:rPr>
            </w:pPr>
            <w:r>
              <w:rPr>
                <w:rFonts w:ascii="Times New Roman" w:hAnsi="Times New Roman" w:cs="Times New Roman"/>
                <w:sz w:val="28"/>
                <w:szCs w:val="28"/>
              </w:rPr>
              <w:t>Бухлова Н.В.</w:t>
            </w:r>
          </w:p>
        </w:tc>
        <w:tc>
          <w:tcPr>
            <w:tcW w:w="2036" w:type="dxa"/>
          </w:tcPr>
          <w:p w:rsidR="00772653" w:rsidRPr="001A588F" w:rsidRDefault="00772653" w:rsidP="000715F7">
            <w:pPr>
              <w:tabs>
                <w:tab w:val="left" w:pos="5370"/>
              </w:tabs>
              <w:rPr>
                <w:rFonts w:ascii="Times New Roman" w:hAnsi="Times New Roman" w:cs="Times New Roman"/>
                <w:sz w:val="28"/>
                <w:szCs w:val="28"/>
              </w:rPr>
            </w:pPr>
            <w:r>
              <w:rPr>
                <w:rFonts w:ascii="Times New Roman" w:hAnsi="Times New Roman" w:cs="Times New Roman"/>
                <w:sz w:val="28"/>
                <w:szCs w:val="28"/>
              </w:rPr>
              <w:t>Химия/Биология</w:t>
            </w:r>
          </w:p>
        </w:tc>
        <w:tc>
          <w:tcPr>
            <w:tcW w:w="890" w:type="dxa"/>
          </w:tcPr>
          <w:p w:rsidR="00772653" w:rsidRPr="008E5CE8" w:rsidRDefault="00772653" w:rsidP="000715F7">
            <w:pPr>
              <w:rPr>
                <w:rFonts w:ascii="Times New Roman" w:hAnsi="Times New Roman" w:cs="Times New Roman"/>
                <w:sz w:val="28"/>
                <w:szCs w:val="28"/>
              </w:rPr>
            </w:pPr>
            <w:r>
              <w:rPr>
                <w:rFonts w:ascii="Times New Roman" w:hAnsi="Times New Roman" w:cs="Times New Roman"/>
                <w:sz w:val="28"/>
                <w:szCs w:val="28"/>
              </w:rPr>
              <w:t>9</w:t>
            </w:r>
          </w:p>
        </w:tc>
        <w:tc>
          <w:tcPr>
            <w:tcW w:w="2022" w:type="dxa"/>
          </w:tcPr>
          <w:p w:rsidR="00772653" w:rsidRDefault="00772653" w:rsidP="000715F7">
            <w:pPr>
              <w:rPr>
                <w:rFonts w:ascii="Times New Roman" w:hAnsi="Times New Roman" w:cs="Times New Roman"/>
                <w:sz w:val="28"/>
                <w:szCs w:val="28"/>
              </w:rPr>
            </w:pPr>
            <w:r>
              <w:rPr>
                <w:rFonts w:ascii="Times New Roman" w:hAnsi="Times New Roman" w:cs="Times New Roman"/>
                <w:sz w:val="28"/>
                <w:szCs w:val="28"/>
              </w:rPr>
              <w:t>«Безопасный дом»</w:t>
            </w:r>
          </w:p>
        </w:tc>
      </w:tr>
      <w:tr w:rsidR="00772653" w:rsidRPr="008E5CE8" w:rsidTr="00772653">
        <w:trPr>
          <w:jc w:val="center"/>
        </w:trPr>
        <w:tc>
          <w:tcPr>
            <w:tcW w:w="562"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19</w:t>
            </w:r>
          </w:p>
        </w:tc>
        <w:tc>
          <w:tcPr>
            <w:tcW w:w="1810" w:type="dxa"/>
          </w:tcPr>
          <w:p w:rsidR="00772653" w:rsidRPr="00CA0DE6" w:rsidRDefault="00772653" w:rsidP="000715F7">
            <w:pPr>
              <w:tabs>
                <w:tab w:val="left" w:pos="5370"/>
              </w:tabs>
              <w:rPr>
                <w:rFonts w:ascii="Times New Roman" w:hAnsi="Times New Roman" w:cs="Times New Roman"/>
                <w:sz w:val="28"/>
                <w:szCs w:val="28"/>
              </w:rPr>
            </w:pPr>
            <w:r>
              <w:rPr>
                <w:rFonts w:ascii="Times New Roman" w:hAnsi="Times New Roman" w:cs="Times New Roman"/>
                <w:sz w:val="28"/>
                <w:szCs w:val="28"/>
              </w:rPr>
              <w:t>Вешкин Андрей</w:t>
            </w:r>
          </w:p>
        </w:tc>
        <w:tc>
          <w:tcPr>
            <w:tcW w:w="2025" w:type="dxa"/>
          </w:tcPr>
          <w:p w:rsidR="00772653" w:rsidRPr="008E5CE8" w:rsidRDefault="00772653" w:rsidP="000715F7">
            <w:pPr>
              <w:rPr>
                <w:rFonts w:ascii="Times New Roman" w:hAnsi="Times New Roman" w:cs="Times New Roman"/>
                <w:sz w:val="28"/>
                <w:szCs w:val="28"/>
              </w:rPr>
            </w:pPr>
            <w:r>
              <w:rPr>
                <w:rFonts w:ascii="Times New Roman" w:hAnsi="Times New Roman" w:cs="Times New Roman"/>
                <w:sz w:val="28"/>
                <w:szCs w:val="28"/>
              </w:rPr>
              <w:t>Бухлов А.А.</w:t>
            </w:r>
          </w:p>
        </w:tc>
        <w:tc>
          <w:tcPr>
            <w:tcW w:w="2036" w:type="dxa"/>
          </w:tcPr>
          <w:p w:rsidR="00772653" w:rsidRPr="001A588F" w:rsidRDefault="00772653" w:rsidP="000715F7">
            <w:pPr>
              <w:tabs>
                <w:tab w:val="left" w:pos="5370"/>
              </w:tabs>
              <w:rPr>
                <w:rFonts w:ascii="Times New Roman" w:hAnsi="Times New Roman" w:cs="Times New Roman"/>
                <w:sz w:val="28"/>
                <w:szCs w:val="28"/>
              </w:rPr>
            </w:pPr>
            <w:r>
              <w:rPr>
                <w:rFonts w:ascii="Times New Roman" w:hAnsi="Times New Roman" w:cs="Times New Roman"/>
                <w:sz w:val="28"/>
                <w:szCs w:val="28"/>
              </w:rPr>
              <w:t>Физика</w:t>
            </w:r>
          </w:p>
        </w:tc>
        <w:tc>
          <w:tcPr>
            <w:tcW w:w="890" w:type="dxa"/>
          </w:tcPr>
          <w:p w:rsidR="00772653" w:rsidRPr="008E5CE8" w:rsidRDefault="00772653" w:rsidP="000715F7">
            <w:pPr>
              <w:rPr>
                <w:rFonts w:ascii="Times New Roman" w:hAnsi="Times New Roman" w:cs="Times New Roman"/>
                <w:sz w:val="28"/>
                <w:szCs w:val="28"/>
              </w:rPr>
            </w:pPr>
            <w:r>
              <w:rPr>
                <w:rFonts w:ascii="Times New Roman" w:hAnsi="Times New Roman" w:cs="Times New Roman"/>
                <w:sz w:val="28"/>
                <w:szCs w:val="28"/>
              </w:rPr>
              <w:t>9</w:t>
            </w:r>
          </w:p>
        </w:tc>
        <w:tc>
          <w:tcPr>
            <w:tcW w:w="2022" w:type="dxa"/>
          </w:tcPr>
          <w:p w:rsidR="00772653" w:rsidRDefault="00772653" w:rsidP="000715F7">
            <w:pPr>
              <w:rPr>
                <w:rFonts w:ascii="Times New Roman" w:hAnsi="Times New Roman" w:cs="Times New Roman"/>
                <w:sz w:val="28"/>
                <w:szCs w:val="28"/>
              </w:rPr>
            </w:pPr>
            <w:r>
              <w:rPr>
                <w:rFonts w:ascii="Times New Roman" w:hAnsi="Times New Roman" w:cs="Times New Roman"/>
                <w:sz w:val="28"/>
                <w:szCs w:val="28"/>
              </w:rPr>
              <w:t>«Дистанционное включение внешних устройств»</w:t>
            </w:r>
          </w:p>
        </w:tc>
      </w:tr>
      <w:tr w:rsidR="00772653" w:rsidRPr="008E5CE8" w:rsidTr="00772653">
        <w:trPr>
          <w:jc w:val="center"/>
        </w:trPr>
        <w:tc>
          <w:tcPr>
            <w:tcW w:w="562" w:type="dxa"/>
          </w:tcPr>
          <w:p w:rsidR="00772653" w:rsidRDefault="00772653" w:rsidP="000715F7">
            <w:pPr>
              <w:jc w:val="center"/>
              <w:rPr>
                <w:rFonts w:ascii="Times New Roman" w:hAnsi="Times New Roman" w:cs="Times New Roman"/>
                <w:sz w:val="28"/>
                <w:szCs w:val="28"/>
              </w:rPr>
            </w:pPr>
            <w:r>
              <w:rPr>
                <w:rFonts w:ascii="Times New Roman" w:hAnsi="Times New Roman" w:cs="Times New Roman"/>
                <w:sz w:val="28"/>
                <w:szCs w:val="28"/>
              </w:rPr>
              <w:t>20</w:t>
            </w:r>
          </w:p>
        </w:tc>
        <w:tc>
          <w:tcPr>
            <w:tcW w:w="1810" w:type="dxa"/>
          </w:tcPr>
          <w:p w:rsidR="00772653" w:rsidRPr="003D5E24" w:rsidRDefault="00772653" w:rsidP="000715F7">
            <w:pPr>
              <w:tabs>
                <w:tab w:val="left" w:pos="5370"/>
              </w:tabs>
              <w:rPr>
                <w:rFonts w:ascii="Times New Roman" w:hAnsi="Times New Roman" w:cs="Times New Roman"/>
                <w:sz w:val="28"/>
                <w:szCs w:val="28"/>
              </w:rPr>
            </w:pPr>
            <w:r>
              <w:rPr>
                <w:rFonts w:ascii="Times New Roman" w:hAnsi="Times New Roman" w:cs="Times New Roman"/>
                <w:sz w:val="28"/>
                <w:szCs w:val="28"/>
              </w:rPr>
              <w:t>Крюковская Наталья</w:t>
            </w:r>
          </w:p>
        </w:tc>
        <w:tc>
          <w:tcPr>
            <w:tcW w:w="2025" w:type="dxa"/>
          </w:tcPr>
          <w:p w:rsidR="00772653" w:rsidRDefault="00772653" w:rsidP="000715F7">
            <w:pPr>
              <w:rPr>
                <w:rFonts w:ascii="Times New Roman" w:hAnsi="Times New Roman" w:cs="Times New Roman"/>
                <w:sz w:val="28"/>
                <w:szCs w:val="28"/>
              </w:rPr>
            </w:pPr>
            <w:r>
              <w:rPr>
                <w:rFonts w:ascii="Times New Roman" w:hAnsi="Times New Roman" w:cs="Times New Roman"/>
                <w:sz w:val="28"/>
                <w:szCs w:val="28"/>
              </w:rPr>
              <w:t>Смирнова Г.В.</w:t>
            </w:r>
          </w:p>
        </w:tc>
        <w:tc>
          <w:tcPr>
            <w:tcW w:w="2036" w:type="dxa"/>
          </w:tcPr>
          <w:p w:rsidR="00772653" w:rsidRDefault="00772653" w:rsidP="000715F7">
            <w:pPr>
              <w:tabs>
                <w:tab w:val="left" w:pos="5370"/>
              </w:tabs>
              <w:rPr>
                <w:rFonts w:ascii="Times New Roman" w:hAnsi="Times New Roman" w:cs="Times New Roman"/>
                <w:sz w:val="28"/>
                <w:szCs w:val="28"/>
              </w:rPr>
            </w:pPr>
            <w:r>
              <w:rPr>
                <w:rFonts w:ascii="Times New Roman" w:hAnsi="Times New Roman" w:cs="Times New Roman"/>
                <w:sz w:val="28"/>
                <w:szCs w:val="28"/>
              </w:rPr>
              <w:t>География</w:t>
            </w:r>
          </w:p>
        </w:tc>
        <w:tc>
          <w:tcPr>
            <w:tcW w:w="890" w:type="dxa"/>
          </w:tcPr>
          <w:p w:rsidR="00772653" w:rsidRDefault="00772653" w:rsidP="000715F7">
            <w:pPr>
              <w:rPr>
                <w:rFonts w:ascii="Times New Roman" w:hAnsi="Times New Roman" w:cs="Times New Roman"/>
                <w:sz w:val="28"/>
                <w:szCs w:val="28"/>
              </w:rPr>
            </w:pPr>
            <w:r>
              <w:rPr>
                <w:rFonts w:ascii="Times New Roman" w:hAnsi="Times New Roman" w:cs="Times New Roman"/>
                <w:sz w:val="28"/>
                <w:szCs w:val="28"/>
              </w:rPr>
              <w:t>8</w:t>
            </w:r>
          </w:p>
        </w:tc>
        <w:tc>
          <w:tcPr>
            <w:tcW w:w="2022" w:type="dxa"/>
          </w:tcPr>
          <w:p w:rsidR="00772653" w:rsidRDefault="00772653" w:rsidP="000715F7">
            <w:pPr>
              <w:rPr>
                <w:rFonts w:ascii="Times New Roman" w:hAnsi="Times New Roman" w:cs="Times New Roman"/>
                <w:sz w:val="28"/>
                <w:szCs w:val="28"/>
              </w:rPr>
            </w:pPr>
            <w:r>
              <w:rPr>
                <w:rFonts w:ascii="Times New Roman" w:hAnsi="Times New Roman" w:cs="Times New Roman"/>
                <w:sz w:val="28"/>
                <w:szCs w:val="28"/>
              </w:rPr>
              <w:t>«Моя малая Родина»</w:t>
            </w:r>
          </w:p>
        </w:tc>
      </w:tr>
    </w:tbl>
    <w:p w:rsidR="00772653" w:rsidRDefault="00772653" w:rsidP="00772653"/>
    <w:p w:rsidR="000715F7" w:rsidRPr="00955CC5" w:rsidRDefault="000715F7" w:rsidP="00955CC5">
      <w:pPr>
        <w:rPr>
          <w:rFonts w:ascii="Times New Roman" w:hAnsi="Times New Roman" w:cs="Times New Roman"/>
          <w:sz w:val="28"/>
          <w:szCs w:val="28"/>
        </w:rPr>
      </w:pPr>
      <w:r w:rsidRPr="000715F7">
        <w:rPr>
          <w:rFonts w:ascii="Times New Roman" w:hAnsi="Times New Roman" w:cs="Times New Roman"/>
          <w:sz w:val="28"/>
          <w:szCs w:val="28"/>
        </w:rPr>
        <w:t>Для повышения мотивации в обучении, наши дети принимают активное участие в Научно-практической конференции, защищая свои проекты. Большая часть проектов носит познавательный и исследовательский характер. Информация представляется в виде презентаций, что свидетельствует о высоком уровне владения ИКТ как у учителей, так и наших учеников. В этом учебном году первое место среди проектов заняли ученицы: Гутник А. и Кореновская З. «Великая Оте</w:t>
      </w:r>
      <w:r w:rsidR="00955CC5">
        <w:rPr>
          <w:rFonts w:ascii="Times New Roman" w:hAnsi="Times New Roman" w:cs="Times New Roman"/>
          <w:sz w:val="28"/>
          <w:szCs w:val="28"/>
        </w:rPr>
        <w:t>чественная Война глазами детей</w:t>
      </w:r>
    </w:p>
    <w:p w:rsidR="000715F7" w:rsidRDefault="000715F7" w:rsidP="000715F7">
      <w:pPr>
        <w:spacing w:after="0" w:line="240" w:lineRule="auto"/>
        <w:rPr>
          <w:rFonts w:ascii="Times New Roman" w:eastAsia="Calibri" w:hAnsi="Times New Roman" w:cs="Times New Roman"/>
          <w:b/>
          <w:sz w:val="28"/>
          <w:szCs w:val="28"/>
        </w:rPr>
      </w:pPr>
    </w:p>
    <w:p w:rsidR="00026B1A" w:rsidRPr="00026B1A" w:rsidRDefault="00026B1A" w:rsidP="00026B1A">
      <w:pPr>
        <w:shd w:val="clear" w:color="auto" w:fill="FFFFFF"/>
        <w:spacing w:after="0" w:line="240" w:lineRule="auto"/>
        <w:ind w:left="200"/>
        <w:jc w:val="center"/>
        <w:rPr>
          <w:rFonts w:ascii="Times New Roman" w:eastAsia="Times New Roman" w:hAnsi="Times New Roman" w:cs="Times New Roman"/>
          <w:b/>
          <w:bCs/>
          <w:sz w:val="28"/>
          <w:szCs w:val="28"/>
          <w:lang w:eastAsia="ru-RU"/>
        </w:rPr>
      </w:pPr>
      <w:r w:rsidRPr="00026B1A">
        <w:rPr>
          <w:rFonts w:ascii="Times New Roman" w:eastAsia="Times New Roman" w:hAnsi="Times New Roman" w:cs="Times New Roman"/>
          <w:b/>
          <w:bCs/>
          <w:sz w:val="28"/>
          <w:szCs w:val="28"/>
          <w:lang w:eastAsia="ru-RU"/>
        </w:rPr>
        <w:t>Работа с родителями и общественностью</w:t>
      </w:r>
    </w:p>
    <w:p w:rsidR="00026B1A" w:rsidRPr="00026B1A" w:rsidRDefault="00026B1A" w:rsidP="00026B1A">
      <w:pPr>
        <w:shd w:val="clear" w:color="auto" w:fill="FFFFFF"/>
        <w:spacing w:after="0" w:line="240" w:lineRule="auto"/>
        <w:jc w:val="both"/>
        <w:rPr>
          <w:rFonts w:ascii="Times New Roman" w:eastAsia="Times New Roman" w:hAnsi="Times New Roman" w:cs="Times New Roman"/>
          <w:sz w:val="28"/>
          <w:szCs w:val="28"/>
          <w:lang w:eastAsia="ru-RU"/>
        </w:rPr>
      </w:pPr>
      <w:r w:rsidRPr="00026B1A">
        <w:rPr>
          <w:rFonts w:ascii="Times New Roman" w:eastAsia="Times New Roman" w:hAnsi="Times New Roman" w:cs="Times New Roman"/>
          <w:sz w:val="28"/>
          <w:szCs w:val="28"/>
          <w:lang w:eastAsia="ru-RU"/>
        </w:rPr>
        <w:t xml:space="preserve">Цель: </w:t>
      </w:r>
      <w:r w:rsidRPr="00026B1A">
        <w:rPr>
          <w:rFonts w:ascii="Times New Roman" w:eastAsia="Calibri" w:hAnsi="Times New Roman" w:cs="Times New Roman"/>
          <w:bCs/>
          <w:color w:val="000000"/>
          <w:sz w:val="28"/>
          <w:szCs w:val="28"/>
        </w:rPr>
        <w:t xml:space="preserve">создать благоприятную атмосферу сотрудничества родителей, учителей и учащихся, </w:t>
      </w:r>
      <w:r w:rsidRPr="00026B1A">
        <w:rPr>
          <w:rFonts w:ascii="Times New Roman" w:eastAsia="Times New Roman" w:hAnsi="Times New Roman" w:cs="Times New Roman"/>
          <w:sz w:val="28"/>
          <w:szCs w:val="28"/>
          <w:lang w:eastAsia="ru-RU"/>
        </w:rPr>
        <w:t>укрепить связь между семьей и школой, привлечь родительскую общественность к активному участию в жизни школы.</w:t>
      </w:r>
    </w:p>
    <w:p w:rsidR="00026B1A" w:rsidRPr="00026B1A" w:rsidRDefault="00026B1A" w:rsidP="00026B1A">
      <w:pPr>
        <w:shd w:val="clear" w:color="auto" w:fill="FFFFFF"/>
        <w:spacing w:after="0" w:line="240" w:lineRule="auto"/>
        <w:jc w:val="both"/>
        <w:rPr>
          <w:rFonts w:ascii="Times New Roman" w:eastAsia="Times New Roman" w:hAnsi="Times New Roman" w:cs="Times New Roman"/>
          <w:sz w:val="28"/>
          <w:szCs w:val="28"/>
          <w:lang w:eastAsia="ru-RU"/>
        </w:rPr>
      </w:pPr>
      <w:r w:rsidRPr="00026B1A">
        <w:rPr>
          <w:rFonts w:ascii="Times New Roman" w:eastAsia="Times New Roman" w:hAnsi="Times New Roman" w:cs="Times New Roman"/>
          <w:sz w:val="28"/>
          <w:szCs w:val="28"/>
          <w:lang w:eastAsia="ru-RU"/>
        </w:rPr>
        <w:t>Участие родительской общественности в жизни школы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586"/>
        <w:gridCol w:w="1499"/>
        <w:gridCol w:w="1628"/>
        <w:gridCol w:w="1757"/>
      </w:tblGrid>
      <w:tr w:rsidR="00026B1A" w:rsidRPr="00026B1A" w:rsidTr="00F96ACB">
        <w:trPr>
          <w:trHeight w:val="20"/>
        </w:trPr>
        <w:tc>
          <w:tcPr>
            <w:tcW w:w="851" w:type="dxa"/>
            <w:vMerge w:val="restart"/>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w:t>
            </w:r>
          </w:p>
        </w:tc>
        <w:tc>
          <w:tcPr>
            <w:tcW w:w="3586" w:type="dxa"/>
            <w:vMerge w:val="restart"/>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 xml:space="preserve">Наименование </w:t>
            </w:r>
          </w:p>
        </w:tc>
        <w:tc>
          <w:tcPr>
            <w:tcW w:w="4884" w:type="dxa"/>
            <w:gridSpan w:val="3"/>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Охват (%)</w:t>
            </w:r>
          </w:p>
        </w:tc>
      </w:tr>
      <w:tr w:rsidR="00026B1A" w:rsidRPr="00026B1A" w:rsidTr="00F96ACB">
        <w:trPr>
          <w:trHeight w:val="20"/>
        </w:trPr>
        <w:tc>
          <w:tcPr>
            <w:tcW w:w="851" w:type="dxa"/>
            <w:vMerge/>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p>
        </w:tc>
        <w:tc>
          <w:tcPr>
            <w:tcW w:w="3586" w:type="dxa"/>
            <w:vMerge/>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p>
        </w:tc>
        <w:tc>
          <w:tcPr>
            <w:tcW w:w="1499"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2017-2018</w:t>
            </w:r>
            <w:r w:rsidRPr="00026B1A">
              <w:rPr>
                <w:rFonts w:ascii="Times New Roman" w:eastAsia="Times New Roman" w:hAnsi="Times New Roman" w:cs="Times New Roman"/>
                <w:sz w:val="24"/>
                <w:szCs w:val="24"/>
                <w:lang w:eastAsia="ru-RU"/>
              </w:rPr>
              <w:t>гг</w:t>
            </w:r>
          </w:p>
        </w:tc>
        <w:tc>
          <w:tcPr>
            <w:tcW w:w="1628"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2018-2019</w:t>
            </w:r>
            <w:r w:rsidRPr="00026B1A">
              <w:rPr>
                <w:rFonts w:ascii="Times New Roman" w:eastAsia="Times New Roman" w:hAnsi="Times New Roman" w:cs="Times New Roman"/>
                <w:sz w:val="24"/>
                <w:szCs w:val="24"/>
                <w:lang w:eastAsia="ru-RU"/>
              </w:rPr>
              <w:t>гг</w:t>
            </w:r>
          </w:p>
        </w:tc>
        <w:tc>
          <w:tcPr>
            <w:tcW w:w="1757"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2019-2020</w:t>
            </w:r>
            <w:r w:rsidRPr="00026B1A">
              <w:rPr>
                <w:rFonts w:ascii="Times New Roman" w:eastAsia="Times New Roman" w:hAnsi="Times New Roman" w:cs="Times New Roman"/>
                <w:sz w:val="24"/>
                <w:szCs w:val="24"/>
                <w:lang w:eastAsia="ru-RU"/>
              </w:rPr>
              <w:t>гг</w:t>
            </w:r>
          </w:p>
        </w:tc>
      </w:tr>
      <w:tr w:rsidR="00026B1A" w:rsidRPr="00026B1A" w:rsidTr="00F96ACB">
        <w:trPr>
          <w:trHeight w:val="20"/>
        </w:trPr>
        <w:tc>
          <w:tcPr>
            <w:tcW w:w="851" w:type="dxa"/>
          </w:tcPr>
          <w:p w:rsidR="00026B1A" w:rsidRPr="00026B1A" w:rsidRDefault="00026B1A" w:rsidP="00026B1A">
            <w:pPr>
              <w:spacing w:after="0" w:line="240" w:lineRule="auto"/>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1.</w:t>
            </w:r>
          </w:p>
        </w:tc>
        <w:tc>
          <w:tcPr>
            <w:tcW w:w="3586" w:type="dxa"/>
          </w:tcPr>
          <w:p w:rsidR="00026B1A" w:rsidRPr="00026B1A" w:rsidRDefault="00026B1A" w:rsidP="00026B1A">
            <w:pPr>
              <w:spacing w:after="0" w:line="240" w:lineRule="auto"/>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День Знаний</w:t>
            </w:r>
          </w:p>
        </w:tc>
        <w:tc>
          <w:tcPr>
            <w:tcW w:w="1499"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84</w:t>
            </w:r>
          </w:p>
        </w:tc>
        <w:tc>
          <w:tcPr>
            <w:tcW w:w="1628"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86</w:t>
            </w:r>
          </w:p>
        </w:tc>
        <w:tc>
          <w:tcPr>
            <w:tcW w:w="1757"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89</w:t>
            </w:r>
          </w:p>
        </w:tc>
      </w:tr>
      <w:tr w:rsidR="00026B1A" w:rsidRPr="00026B1A" w:rsidTr="00F96ACB">
        <w:trPr>
          <w:trHeight w:val="20"/>
        </w:trPr>
        <w:tc>
          <w:tcPr>
            <w:tcW w:w="851" w:type="dxa"/>
          </w:tcPr>
          <w:p w:rsidR="00026B1A" w:rsidRPr="00026B1A" w:rsidRDefault="00026B1A" w:rsidP="00026B1A">
            <w:pPr>
              <w:spacing w:after="0" w:line="240" w:lineRule="auto"/>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2.</w:t>
            </w:r>
          </w:p>
        </w:tc>
        <w:tc>
          <w:tcPr>
            <w:tcW w:w="3586" w:type="dxa"/>
          </w:tcPr>
          <w:p w:rsidR="00026B1A" w:rsidRPr="00026B1A" w:rsidRDefault="00026B1A" w:rsidP="00026B1A">
            <w:pPr>
              <w:spacing w:after="0" w:line="240" w:lineRule="auto"/>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День Здоровья</w:t>
            </w:r>
          </w:p>
        </w:tc>
        <w:tc>
          <w:tcPr>
            <w:tcW w:w="1499"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70</w:t>
            </w:r>
          </w:p>
        </w:tc>
        <w:tc>
          <w:tcPr>
            <w:tcW w:w="1628"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71</w:t>
            </w:r>
          </w:p>
        </w:tc>
        <w:tc>
          <w:tcPr>
            <w:tcW w:w="1757"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76</w:t>
            </w:r>
          </w:p>
        </w:tc>
      </w:tr>
      <w:tr w:rsidR="00026B1A" w:rsidRPr="00026B1A" w:rsidTr="00F96ACB">
        <w:trPr>
          <w:trHeight w:val="20"/>
        </w:trPr>
        <w:tc>
          <w:tcPr>
            <w:tcW w:w="851" w:type="dxa"/>
          </w:tcPr>
          <w:p w:rsidR="00026B1A" w:rsidRPr="00026B1A" w:rsidRDefault="00026B1A" w:rsidP="00026B1A">
            <w:pPr>
              <w:spacing w:after="0" w:line="240" w:lineRule="auto"/>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3.</w:t>
            </w:r>
          </w:p>
        </w:tc>
        <w:tc>
          <w:tcPr>
            <w:tcW w:w="3586" w:type="dxa"/>
          </w:tcPr>
          <w:p w:rsidR="00026B1A" w:rsidRPr="00026B1A" w:rsidRDefault="00026B1A" w:rsidP="00026B1A">
            <w:pPr>
              <w:spacing w:after="0" w:line="240" w:lineRule="auto"/>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Неделя Осени</w:t>
            </w:r>
          </w:p>
        </w:tc>
        <w:tc>
          <w:tcPr>
            <w:tcW w:w="1499"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65</w:t>
            </w:r>
          </w:p>
        </w:tc>
        <w:tc>
          <w:tcPr>
            <w:tcW w:w="1628"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66</w:t>
            </w:r>
          </w:p>
        </w:tc>
        <w:tc>
          <w:tcPr>
            <w:tcW w:w="1757"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68</w:t>
            </w:r>
          </w:p>
        </w:tc>
      </w:tr>
      <w:tr w:rsidR="00026B1A" w:rsidRPr="00026B1A" w:rsidTr="00F96ACB">
        <w:trPr>
          <w:trHeight w:val="20"/>
        </w:trPr>
        <w:tc>
          <w:tcPr>
            <w:tcW w:w="851" w:type="dxa"/>
          </w:tcPr>
          <w:p w:rsidR="00026B1A" w:rsidRPr="00026B1A" w:rsidRDefault="00026B1A" w:rsidP="00026B1A">
            <w:pPr>
              <w:spacing w:after="0" w:line="240" w:lineRule="auto"/>
              <w:rPr>
                <w:rFonts w:ascii="Times New Roman" w:eastAsia="Times New Roman" w:hAnsi="Times New Roman" w:cs="Times New Roman"/>
                <w:sz w:val="24"/>
                <w:szCs w:val="24"/>
                <w:lang w:eastAsia="ru-RU"/>
              </w:rPr>
            </w:pPr>
          </w:p>
        </w:tc>
        <w:tc>
          <w:tcPr>
            <w:tcW w:w="3586" w:type="dxa"/>
          </w:tcPr>
          <w:p w:rsidR="00026B1A" w:rsidRPr="00026B1A" w:rsidRDefault="00026B1A" w:rsidP="00026B1A">
            <w:pPr>
              <w:spacing w:after="0" w:line="240" w:lineRule="auto"/>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Осенний бал</w:t>
            </w:r>
          </w:p>
        </w:tc>
        <w:tc>
          <w:tcPr>
            <w:tcW w:w="1499"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60</w:t>
            </w:r>
          </w:p>
        </w:tc>
        <w:tc>
          <w:tcPr>
            <w:tcW w:w="1628"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62</w:t>
            </w:r>
          </w:p>
        </w:tc>
        <w:tc>
          <w:tcPr>
            <w:tcW w:w="1757"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65</w:t>
            </w:r>
          </w:p>
        </w:tc>
      </w:tr>
      <w:tr w:rsidR="00026B1A" w:rsidRPr="00026B1A" w:rsidTr="00F96ACB">
        <w:trPr>
          <w:trHeight w:val="20"/>
        </w:trPr>
        <w:tc>
          <w:tcPr>
            <w:tcW w:w="851" w:type="dxa"/>
          </w:tcPr>
          <w:p w:rsidR="00026B1A" w:rsidRPr="00026B1A" w:rsidRDefault="00026B1A" w:rsidP="00026B1A">
            <w:pPr>
              <w:spacing w:after="0" w:line="240" w:lineRule="auto"/>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4.</w:t>
            </w:r>
          </w:p>
        </w:tc>
        <w:tc>
          <w:tcPr>
            <w:tcW w:w="3586" w:type="dxa"/>
          </w:tcPr>
          <w:p w:rsidR="00026B1A" w:rsidRPr="00026B1A" w:rsidRDefault="00026B1A" w:rsidP="00026B1A">
            <w:pPr>
              <w:spacing w:after="0" w:line="240" w:lineRule="auto"/>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Новогодние праздники</w:t>
            </w:r>
          </w:p>
        </w:tc>
        <w:tc>
          <w:tcPr>
            <w:tcW w:w="1499"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68</w:t>
            </w:r>
          </w:p>
        </w:tc>
        <w:tc>
          <w:tcPr>
            <w:tcW w:w="1628"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70</w:t>
            </w:r>
          </w:p>
        </w:tc>
        <w:tc>
          <w:tcPr>
            <w:tcW w:w="1757"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78</w:t>
            </w:r>
          </w:p>
        </w:tc>
      </w:tr>
      <w:tr w:rsidR="00026B1A" w:rsidRPr="00026B1A" w:rsidTr="00F96ACB">
        <w:trPr>
          <w:trHeight w:val="20"/>
        </w:trPr>
        <w:tc>
          <w:tcPr>
            <w:tcW w:w="851" w:type="dxa"/>
          </w:tcPr>
          <w:p w:rsidR="00026B1A" w:rsidRPr="00026B1A" w:rsidRDefault="00026B1A" w:rsidP="00026B1A">
            <w:pPr>
              <w:spacing w:after="0" w:line="240" w:lineRule="auto"/>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5.</w:t>
            </w:r>
          </w:p>
        </w:tc>
        <w:tc>
          <w:tcPr>
            <w:tcW w:w="3586" w:type="dxa"/>
          </w:tcPr>
          <w:p w:rsidR="00026B1A" w:rsidRPr="00026B1A" w:rsidRDefault="00026B1A" w:rsidP="00026B1A">
            <w:pPr>
              <w:spacing w:after="0" w:line="240" w:lineRule="auto"/>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Международный Женский День</w:t>
            </w:r>
          </w:p>
        </w:tc>
        <w:tc>
          <w:tcPr>
            <w:tcW w:w="1499"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90</w:t>
            </w:r>
          </w:p>
        </w:tc>
        <w:tc>
          <w:tcPr>
            <w:tcW w:w="1628"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93</w:t>
            </w:r>
          </w:p>
        </w:tc>
        <w:tc>
          <w:tcPr>
            <w:tcW w:w="1757"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95</w:t>
            </w:r>
          </w:p>
        </w:tc>
      </w:tr>
      <w:tr w:rsidR="00026B1A" w:rsidRPr="00026B1A" w:rsidTr="00F96ACB">
        <w:trPr>
          <w:trHeight w:val="20"/>
        </w:trPr>
        <w:tc>
          <w:tcPr>
            <w:tcW w:w="851" w:type="dxa"/>
          </w:tcPr>
          <w:p w:rsidR="00026B1A" w:rsidRPr="00026B1A" w:rsidRDefault="00026B1A" w:rsidP="00026B1A">
            <w:pPr>
              <w:spacing w:after="0" w:line="240" w:lineRule="auto"/>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6.</w:t>
            </w:r>
          </w:p>
        </w:tc>
        <w:tc>
          <w:tcPr>
            <w:tcW w:w="3586" w:type="dxa"/>
          </w:tcPr>
          <w:p w:rsidR="00026B1A" w:rsidRPr="00026B1A" w:rsidRDefault="00026B1A" w:rsidP="00026B1A">
            <w:pPr>
              <w:spacing w:after="0" w:line="240" w:lineRule="auto"/>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День единства народа РК</w:t>
            </w:r>
          </w:p>
        </w:tc>
        <w:tc>
          <w:tcPr>
            <w:tcW w:w="1499"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70</w:t>
            </w:r>
          </w:p>
        </w:tc>
        <w:tc>
          <w:tcPr>
            <w:tcW w:w="1628"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72</w:t>
            </w:r>
          </w:p>
        </w:tc>
        <w:tc>
          <w:tcPr>
            <w:tcW w:w="1757"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75</w:t>
            </w:r>
          </w:p>
        </w:tc>
      </w:tr>
      <w:tr w:rsidR="00026B1A" w:rsidRPr="00026B1A" w:rsidTr="00F96ACB">
        <w:trPr>
          <w:trHeight w:val="20"/>
        </w:trPr>
        <w:tc>
          <w:tcPr>
            <w:tcW w:w="851" w:type="dxa"/>
          </w:tcPr>
          <w:p w:rsidR="00026B1A" w:rsidRPr="00026B1A" w:rsidRDefault="00026B1A" w:rsidP="00026B1A">
            <w:pPr>
              <w:spacing w:after="0" w:line="240" w:lineRule="auto"/>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7.</w:t>
            </w:r>
          </w:p>
        </w:tc>
        <w:tc>
          <w:tcPr>
            <w:tcW w:w="3586" w:type="dxa"/>
          </w:tcPr>
          <w:p w:rsidR="00026B1A" w:rsidRPr="00026B1A" w:rsidRDefault="00026B1A" w:rsidP="00026B1A">
            <w:pPr>
              <w:spacing w:after="0" w:line="240" w:lineRule="auto"/>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День Защитника Отечества</w:t>
            </w:r>
          </w:p>
        </w:tc>
        <w:tc>
          <w:tcPr>
            <w:tcW w:w="1499"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68</w:t>
            </w:r>
          </w:p>
        </w:tc>
        <w:tc>
          <w:tcPr>
            <w:tcW w:w="1628"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71</w:t>
            </w:r>
          </w:p>
        </w:tc>
        <w:tc>
          <w:tcPr>
            <w:tcW w:w="1757"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73</w:t>
            </w:r>
          </w:p>
        </w:tc>
      </w:tr>
      <w:tr w:rsidR="00026B1A" w:rsidRPr="00026B1A" w:rsidTr="00F96ACB">
        <w:trPr>
          <w:trHeight w:val="20"/>
        </w:trPr>
        <w:tc>
          <w:tcPr>
            <w:tcW w:w="851" w:type="dxa"/>
          </w:tcPr>
          <w:p w:rsidR="00026B1A" w:rsidRPr="00026B1A" w:rsidRDefault="00026B1A" w:rsidP="00026B1A">
            <w:pPr>
              <w:spacing w:after="0" w:line="240" w:lineRule="auto"/>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8.</w:t>
            </w:r>
          </w:p>
        </w:tc>
        <w:tc>
          <w:tcPr>
            <w:tcW w:w="3586" w:type="dxa"/>
          </w:tcPr>
          <w:p w:rsidR="00026B1A" w:rsidRPr="00026B1A" w:rsidRDefault="00026B1A" w:rsidP="00026B1A">
            <w:pPr>
              <w:spacing w:after="0" w:line="240" w:lineRule="auto"/>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День Победы</w:t>
            </w:r>
          </w:p>
        </w:tc>
        <w:tc>
          <w:tcPr>
            <w:tcW w:w="1499"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61</w:t>
            </w:r>
          </w:p>
        </w:tc>
        <w:tc>
          <w:tcPr>
            <w:tcW w:w="1628"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65</w:t>
            </w:r>
          </w:p>
        </w:tc>
        <w:tc>
          <w:tcPr>
            <w:tcW w:w="1757"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69</w:t>
            </w:r>
          </w:p>
        </w:tc>
      </w:tr>
      <w:tr w:rsidR="00026B1A" w:rsidRPr="00026B1A" w:rsidTr="00F96ACB">
        <w:trPr>
          <w:trHeight w:val="20"/>
        </w:trPr>
        <w:tc>
          <w:tcPr>
            <w:tcW w:w="851" w:type="dxa"/>
          </w:tcPr>
          <w:p w:rsidR="00026B1A" w:rsidRPr="00026B1A" w:rsidRDefault="00026B1A" w:rsidP="00026B1A">
            <w:pPr>
              <w:spacing w:after="0" w:line="240" w:lineRule="auto"/>
              <w:rPr>
                <w:rFonts w:ascii="Times New Roman" w:eastAsia="Times New Roman" w:hAnsi="Times New Roman" w:cs="Times New Roman"/>
                <w:sz w:val="24"/>
                <w:szCs w:val="24"/>
                <w:lang w:val="kk-KZ" w:eastAsia="ru-RU"/>
              </w:rPr>
            </w:pPr>
            <w:r w:rsidRPr="00026B1A">
              <w:rPr>
                <w:rFonts w:ascii="Times New Roman" w:eastAsia="Times New Roman" w:hAnsi="Times New Roman" w:cs="Times New Roman"/>
                <w:sz w:val="24"/>
                <w:szCs w:val="24"/>
                <w:lang w:val="kk-KZ" w:eastAsia="ru-RU"/>
              </w:rPr>
              <w:t>9.</w:t>
            </w:r>
          </w:p>
        </w:tc>
        <w:tc>
          <w:tcPr>
            <w:tcW w:w="3586" w:type="dxa"/>
          </w:tcPr>
          <w:p w:rsidR="00026B1A" w:rsidRPr="00026B1A" w:rsidRDefault="00026B1A" w:rsidP="00026B1A">
            <w:pPr>
              <w:spacing w:after="0" w:line="240" w:lineRule="auto"/>
              <w:rPr>
                <w:rFonts w:ascii="Times New Roman" w:eastAsia="Times New Roman" w:hAnsi="Times New Roman" w:cs="Times New Roman"/>
                <w:sz w:val="24"/>
                <w:szCs w:val="24"/>
                <w:lang w:val="kk-KZ" w:eastAsia="ru-RU"/>
              </w:rPr>
            </w:pPr>
            <w:r w:rsidRPr="00026B1A">
              <w:rPr>
                <w:rFonts w:ascii="Times New Roman" w:eastAsia="Times New Roman" w:hAnsi="Times New Roman" w:cs="Times New Roman"/>
                <w:sz w:val="24"/>
                <w:szCs w:val="24"/>
                <w:lang w:val="kk-KZ" w:eastAsia="ru-RU"/>
              </w:rPr>
              <w:t>Праздник Последнего звонка</w:t>
            </w:r>
          </w:p>
        </w:tc>
        <w:tc>
          <w:tcPr>
            <w:tcW w:w="1499"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89</w:t>
            </w:r>
          </w:p>
        </w:tc>
        <w:tc>
          <w:tcPr>
            <w:tcW w:w="1628"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92</w:t>
            </w:r>
          </w:p>
        </w:tc>
        <w:tc>
          <w:tcPr>
            <w:tcW w:w="1757"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94</w:t>
            </w:r>
          </w:p>
        </w:tc>
      </w:tr>
      <w:tr w:rsidR="00026B1A" w:rsidRPr="00026B1A" w:rsidTr="00F96ACB">
        <w:trPr>
          <w:trHeight w:val="20"/>
        </w:trPr>
        <w:tc>
          <w:tcPr>
            <w:tcW w:w="851" w:type="dxa"/>
          </w:tcPr>
          <w:p w:rsidR="00026B1A" w:rsidRPr="00026B1A" w:rsidRDefault="00026B1A" w:rsidP="00026B1A">
            <w:pPr>
              <w:spacing w:after="0" w:line="240" w:lineRule="auto"/>
              <w:rPr>
                <w:rFonts w:ascii="Times New Roman" w:eastAsia="Times New Roman" w:hAnsi="Times New Roman" w:cs="Times New Roman"/>
                <w:sz w:val="24"/>
                <w:szCs w:val="24"/>
                <w:lang w:val="kk-KZ" w:eastAsia="ru-RU"/>
              </w:rPr>
            </w:pPr>
            <w:r w:rsidRPr="00026B1A">
              <w:rPr>
                <w:rFonts w:ascii="Times New Roman" w:eastAsia="Times New Roman" w:hAnsi="Times New Roman" w:cs="Times New Roman"/>
                <w:sz w:val="24"/>
                <w:szCs w:val="24"/>
                <w:lang w:val="kk-KZ" w:eastAsia="ru-RU"/>
              </w:rPr>
              <w:t>10.</w:t>
            </w:r>
          </w:p>
        </w:tc>
        <w:tc>
          <w:tcPr>
            <w:tcW w:w="3586" w:type="dxa"/>
          </w:tcPr>
          <w:p w:rsidR="00026B1A" w:rsidRPr="00026B1A" w:rsidRDefault="00026B1A" w:rsidP="00026B1A">
            <w:pPr>
              <w:spacing w:after="0" w:line="240" w:lineRule="auto"/>
              <w:rPr>
                <w:rFonts w:ascii="Times New Roman" w:eastAsia="Times New Roman" w:hAnsi="Times New Roman" w:cs="Times New Roman"/>
                <w:sz w:val="24"/>
                <w:szCs w:val="24"/>
                <w:lang w:val="kk-KZ" w:eastAsia="ru-RU"/>
              </w:rPr>
            </w:pPr>
            <w:r w:rsidRPr="00026B1A">
              <w:rPr>
                <w:rFonts w:ascii="Times New Roman" w:eastAsia="Times New Roman" w:hAnsi="Times New Roman" w:cs="Times New Roman"/>
                <w:sz w:val="24"/>
                <w:szCs w:val="24"/>
                <w:lang w:val="kk-KZ" w:eastAsia="ru-RU"/>
              </w:rPr>
              <w:t>День защиты детей</w:t>
            </w:r>
          </w:p>
        </w:tc>
        <w:tc>
          <w:tcPr>
            <w:tcW w:w="1499"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81</w:t>
            </w:r>
          </w:p>
        </w:tc>
        <w:tc>
          <w:tcPr>
            <w:tcW w:w="1628"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83</w:t>
            </w:r>
          </w:p>
        </w:tc>
        <w:tc>
          <w:tcPr>
            <w:tcW w:w="1757"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86</w:t>
            </w:r>
          </w:p>
        </w:tc>
      </w:tr>
      <w:tr w:rsidR="00026B1A" w:rsidRPr="00026B1A" w:rsidTr="00F96ACB">
        <w:trPr>
          <w:trHeight w:val="20"/>
        </w:trPr>
        <w:tc>
          <w:tcPr>
            <w:tcW w:w="851" w:type="dxa"/>
          </w:tcPr>
          <w:p w:rsidR="00026B1A" w:rsidRPr="00026B1A" w:rsidRDefault="00026B1A" w:rsidP="00026B1A">
            <w:pPr>
              <w:spacing w:after="0" w:line="240" w:lineRule="auto"/>
              <w:rPr>
                <w:rFonts w:ascii="Times New Roman" w:eastAsia="Times New Roman" w:hAnsi="Times New Roman" w:cs="Times New Roman"/>
                <w:sz w:val="24"/>
                <w:szCs w:val="24"/>
                <w:lang w:val="kk-KZ" w:eastAsia="ru-RU"/>
              </w:rPr>
            </w:pPr>
            <w:r w:rsidRPr="00026B1A">
              <w:rPr>
                <w:rFonts w:ascii="Times New Roman" w:eastAsia="Times New Roman" w:hAnsi="Times New Roman" w:cs="Times New Roman"/>
                <w:sz w:val="24"/>
                <w:szCs w:val="24"/>
                <w:lang w:val="kk-KZ" w:eastAsia="ru-RU"/>
              </w:rPr>
              <w:t>11.</w:t>
            </w:r>
          </w:p>
        </w:tc>
        <w:tc>
          <w:tcPr>
            <w:tcW w:w="3586" w:type="dxa"/>
          </w:tcPr>
          <w:p w:rsidR="00026B1A" w:rsidRPr="00026B1A" w:rsidRDefault="00026B1A" w:rsidP="00026B1A">
            <w:pPr>
              <w:spacing w:after="0" w:line="240" w:lineRule="auto"/>
              <w:rPr>
                <w:rFonts w:ascii="Times New Roman" w:eastAsia="Times New Roman" w:hAnsi="Times New Roman" w:cs="Times New Roman"/>
                <w:sz w:val="24"/>
                <w:szCs w:val="24"/>
                <w:lang w:val="kk-KZ" w:eastAsia="ru-RU"/>
              </w:rPr>
            </w:pPr>
            <w:r w:rsidRPr="00026B1A">
              <w:rPr>
                <w:rFonts w:ascii="Times New Roman" w:eastAsia="Times New Roman" w:hAnsi="Times New Roman" w:cs="Times New Roman"/>
                <w:sz w:val="24"/>
                <w:szCs w:val="24"/>
                <w:lang w:val="kk-KZ" w:eastAsia="ru-RU"/>
              </w:rPr>
              <w:t>Родительские собрания</w:t>
            </w:r>
          </w:p>
        </w:tc>
        <w:tc>
          <w:tcPr>
            <w:tcW w:w="1499"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79</w:t>
            </w:r>
          </w:p>
        </w:tc>
        <w:tc>
          <w:tcPr>
            <w:tcW w:w="1628"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81</w:t>
            </w:r>
          </w:p>
        </w:tc>
        <w:tc>
          <w:tcPr>
            <w:tcW w:w="1757" w:type="dxa"/>
          </w:tcPr>
          <w:p w:rsidR="00026B1A" w:rsidRPr="00026B1A" w:rsidRDefault="00026B1A" w:rsidP="00026B1A">
            <w:pPr>
              <w:spacing w:after="0" w:line="240" w:lineRule="auto"/>
              <w:jc w:val="center"/>
              <w:rPr>
                <w:rFonts w:ascii="Times New Roman" w:eastAsia="Times New Roman" w:hAnsi="Times New Roman" w:cs="Times New Roman"/>
                <w:sz w:val="24"/>
                <w:szCs w:val="24"/>
                <w:lang w:eastAsia="ru-RU"/>
              </w:rPr>
            </w:pPr>
            <w:r w:rsidRPr="00026B1A">
              <w:rPr>
                <w:rFonts w:ascii="Times New Roman" w:eastAsia="Times New Roman" w:hAnsi="Times New Roman" w:cs="Times New Roman"/>
                <w:sz w:val="24"/>
                <w:szCs w:val="24"/>
                <w:lang w:eastAsia="ru-RU"/>
              </w:rPr>
              <w:t>83</w:t>
            </w:r>
          </w:p>
        </w:tc>
      </w:tr>
    </w:tbl>
    <w:p w:rsidR="00026B1A" w:rsidRPr="00026B1A" w:rsidRDefault="00026B1A" w:rsidP="00026B1A">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935B29" w:rsidRDefault="00935B29" w:rsidP="00177D39">
      <w:pPr>
        <w:spacing w:after="0" w:line="240" w:lineRule="auto"/>
        <w:jc w:val="center"/>
        <w:rPr>
          <w:rFonts w:ascii="Times New Roman" w:eastAsia="Calibri" w:hAnsi="Times New Roman" w:cs="Times New Roman"/>
          <w:b/>
          <w:sz w:val="28"/>
          <w:szCs w:val="28"/>
        </w:rPr>
      </w:pPr>
    </w:p>
    <w:p w:rsidR="00874272" w:rsidRPr="00874272" w:rsidRDefault="00874272" w:rsidP="0087427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74272">
        <w:rPr>
          <w:rFonts w:ascii="Times New Roman" w:eastAsia="Times New Roman" w:hAnsi="Times New Roman" w:cs="Times New Roman"/>
          <w:sz w:val="28"/>
          <w:szCs w:val="28"/>
          <w:lang w:eastAsia="ru-RU"/>
        </w:rPr>
        <w:t xml:space="preserve">Большинство родителей заинтересованы школьной </w:t>
      </w:r>
      <w:r>
        <w:rPr>
          <w:rFonts w:ascii="Times New Roman" w:eastAsia="Times New Roman" w:hAnsi="Times New Roman" w:cs="Times New Roman"/>
          <w:sz w:val="28"/>
          <w:szCs w:val="28"/>
          <w:lang w:eastAsia="ru-RU"/>
        </w:rPr>
        <w:t>жизнью своих детей. В среднем 30</w:t>
      </w:r>
      <w:r w:rsidRPr="00874272">
        <w:rPr>
          <w:rFonts w:ascii="Times New Roman" w:eastAsia="Times New Roman" w:hAnsi="Times New Roman" w:cs="Times New Roman"/>
          <w:sz w:val="28"/>
          <w:szCs w:val="28"/>
          <w:lang w:eastAsia="ru-RU"/>
        </w:rPr>
        <w:t xml:space="preserve">% родителей не посещают родительские собрания и школьные мероприятия, причиной того является трудовой режим, неблагополучные семьи. Пути решения этой проблемы- воздействие на неактивных родителей через родительский комитет школы и класса.  </w:t>
      </w:r>
    </w:p>
    <w:p w:rsidR="00874272" w:rsidRPr="00874272" w:rsidRDefault="00874272" w:rsidP="0087427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74272">
        <w:rPr>
          <w:rFonts w:ascii="Times New Roman" w:eastAsia="Times New Roman" w:hAnsi="Times New Roman" w:cs="Times New Roman"/>
          <w:sz w:val="28"/>
          <w:szCs w:val="28"/>
          <w:lang w:eastAsia="ru-RU"/>
        </w:rPr>
        <w:lastRenderedPageBreak/>
        <w:t xml:space="preserve">Вывод: родители являются помощниками классных руководителей в организации всех мероприятий. Если педагогический коллектив находится в постоянном сотрудничестве с родительской общественностью, то схема учитель – ученик – родитель будет всегда работать только на положительные результаты в учебно- воспитательном процессе. </w:t>
      </w:r>
    </w:p>
    <w:p w:rsidR="00935B29" w:rsidRDefault="00935B29" w:rsidP="00177D39">
      <w:pPr>
        <w:spacing w:after="0" w:line="240" w:lineRule="auto"/>
        <w:jc w:val="center"/>
        <w:rPr>
          <w:rFonts w:ascii="Times New Roman" w:eastAsia="Calibri" w:hAnsi="Times New Roman" w:cs="Times New Roman"/>
          <w:b/>
          <w:sz w:val="28"/>
          <w:szCs w:val="28"/>
        </w:rPr>
      </w:pPr>
    </w:p>
    <w:p w:rsidR="00935B29" w:rsidRDefault="00935B29" w:rsidP="00177D39">
      <w:pPr>
        <w:spacing w:after="0" w:line="240" w:lineRule="auto"/>
        <w:jc w:val="center"/>
        <w:rPr>
          <w:rFonts w:ascii="Times New Roman" w:eastAsia="Calibri" w:hAnsi="Times New Roman" w:cs="Times New Roman"/>
          <w:b/>
          <w:sz w:val="28"/>
          <w:szCs w:val="28"/>
        </w:rPr>
      </w:pPr>
    </w:p>
    <w:p w:rsidR="00026B1A" w:rsidRDefault="00026B1A" w:rsidP="00177D39">
      <w:pPr>
        <w:spacing w:after="0" w:line="240" w:lineRule="auto"/>
        <w:jc w:val="center"/>
        <w:rPr>
          <w:rFonts w:ascii="Times New Roman" w:eastAsia="Calibri" w:hAnsi="Times New Roman" w:cs="Times New Roman"/>
          <w:b/>
          <w:sz w:val="28"/>
          <w:szCs w:val="28"/>
        </w:rPr>
      </w:pPr>
    </w:p>
    <w:p w:rsidR="00874272" w:rsidRPr="00874272" w:rsidRDefault="00874272" w:rsidP="00874272">
      <w:pPr>
        <w:shd w:val="clear" w:color="auto" w:fill="FFFFFF"/>
        <w:spacing w:after="0" w:line="240" w:lineRule="auto"/>
        <w:ind w:firstLine="567"/>
        <w:jc w:val="center"/>
        <w:rPr>
          <w:rFonts w:ascii="Times New Roman" w:eastAsia="Times New Roman" w:hAnsi="Times New Roman" w:cs="Times New Roman"/>
          <w:b/>
          <w:sz w:val="28"/>
          <w:szCs w:val="28"/>
          <w:lang w:eastAsia="ru-RU"/>
        </w:rPr>
      </w:pPr>
      <w:r w:rsidRPr="00874272">
        <w:rPr>
          <w:rFonts w:ascii="Times New Roman" w:eastAsia="Times New Roman" w:hAnsi="Times New Roman" w:cs="Times New Roman"/>
          <w:b/>
          <w:sz w:val="28"/>
          <w:szCs w:val="28"/>
          <w:lang w:eastAsia="ru-RU"/>
        </w:rPr>
        <w:t>Профориентационная работа.</w:t>
      </w:r>
    </w:p>
    <w:p w:rsidR="00874272" w:rsidRPr="00874272" w:rsidRDefault="00874272" w:rsidP="00874272">
      <w:pPr>
        <w:spacing w:after="0" w:line="240" w:lineRule="auto"/>
        <w:ind w:firstLine="708"/>
        <w:jc w:val="both"/>
        <w:rPr>
          <w:rFonts w:ascii="Times New Roman" w:eastAsia="Times New Roman" w:hAnsi="Times New Roman" w:cs="Times New Roman"/>
          <w:sz w:val="28"/>
          <w:szCs w:val="28"/>
          <w:lang w:eastAsia="ru-RU"/>
        </w:rPr>
      </w:pPr>
      <w:r w:rsidRPr="00874272">
        <w:rPr>
          <w:rFonts w:ascii="Times New Roman" w:eastAsia="Times New Roman" w:hAnsi="Times New Roman" w:cs="Times New Roman"/>
          <w:sz w:val="28"/>
          <w:szCs w:val="28"/>
          <w:lang w:eastAsia="ru-RU"/>
        </w:rPr>
        <w:t>Основной целью профориентационной работы является оптимизация процесса выбора профессии учащимися в соответствии с личными интересами, способностями и потребностями рынка труда.</w:t>
      </w:r>
    </w:p>
    <w:p w:rsidR="00874272" w:rsidRPr="00874272" w:rsidRDefault="00874272" w:rsidP="00874272">
      <w:pPr>
        <w:spacing w:after="0" w:line="240" w:lineRule="auto"/>
        <w:ind w:firstLine="567"/>
        <w:rPr>
          <w:rFonts w:ascii="Times New Roman" w:eastAsia="Times New Roman" w:hAnsi="Times New Roman" w:cs="Times New Roman"/>
          <w:sz w:val="28"/>
          <w:szCs w:val="28"/>
          <w:lang w:eastAsia="ru-RU"/>
        </w:rPr>
      </w:pPr>
      <w:r w:rsidRPr="00874272">
        <w:rPr>
          <w:rFonts w:ascii="Times New Roman" w:eastAsia="Times New Roman" w:hAnsi="Times New Roman" w:cs="Times New Roman"/>
          <w:sz w:val="28"/>
          <w:szCs w:val="28"/>
          <w:lang w:eastAsia="ru-RU"/>
        </w:rPr>
        <w:t>Задачи программы:</w:t>
      </w:r>
    </w:p>
    <w:p w:rsidR="00874272" w:rsidRPr="00874272" w:rsidRDefault="00874272" w:rsidP="00874272">
      <w:pPr>
        <w:spacing w:after="0" w:line="240" w:lineRule="auto"/>
        <w:jc w:val="both"/>
        <w:rPr>
          <w:rFonts w:ascii="Times New Roman" w:eastAsia="Calibri" w:hAnsi="Times New Roman" w:cs="Times New Roman"/>
          <w:sz w:val="28"/>
          <w:szCs w:val="28"/>
        </w:rPr>
      </w:pPr>
      <w:r w:rsidRPr="00874272">
        <w:rPr>
          <w:rFonts w:ascii="Times New Roman" w:eastAsia="Calibri" w:hAnsi="Times New Roman" w:cs="Times New Roman"/>
          <w:sz w:val="28"/>
          <w:szCs w:val="28"/>
        </w:rPr>
        <w:t xml:space="preserve">1.К окончанию неполной средней школы сформировать у учащихся готовность к обоснованному выбору пути получения образования в средних профессиональных, средних специальных учебных заведениях, в 10-11-х классах средних общеобразовательных школ, в ВУЗах; </w:t>
      </w:r>
    </w:p>
    <w:p w:rsidR="00874272" w:rsidRPr="00874272" w:rsidRDefault="00874272" w:rsidP="00874272">
      <w:pPr>
        <w:spacing w:after="0" w:line="240" w:lineRule="auto"/>
        <w:jc w:val="both"/>
        <w:rPr>
          <w:rFonts w:ascii="Times New Roman" w:eastAsia="Calibri" w:hAnsi="Times New Roman" w:cs="Times New Roman"/>
          <w:sz w:val="28"/>
          <w:szCs w:val="28"/>
        </w:rPr>
      </w:pPr>
      <w:r w:rsidRPr="00874272">
        <w:rPr>
          <w:rFonts w:ascii="Times New Roman" w:eastAsia="Calibri" w:hAnsi="Times New Roman" w:cs="Times New Roman"/>
          <w:sz w:val="28"/>
          <w:szCs w:val="28"/>
        </w:rPr>
        <w:t xml:space="preserve">2.Подготовить учащихся к осознанному выбору профессии; </w:t>
      </w:r>
    </w:p>
    <w:p w:rsidR="00874272" w:rsidRPr="00874272" w:rsidRDefault="00874272" w:rsidP="00874272">
      <w:pPr>
        <w:spacing w:after="0" w:line="240" w:lineRule="auto"/>
        <w:jc w:val="both"/>
        <w:rPr>
          <w:rFonts w:ascii="Times New Roman" w:eastAsia="Calibri" w:hAnsi="Times New Roman" w:cs="Times New Roman"/>
          <w:sz w:val="28"/>
          <w:szCs w:val="28"/>
        </w:rPr>
      </w:pPr>
      <w:r w:rsidRPr="00874272">
        <w:rPr>
          <w:rFonts w:ascii="Times New Roman" w:eastAsia="Calibri" w:hAnsi="Times New Roman" w:cs="Times New Roman"/>
          <w:sz w:val="28"/>
          <w:szCs w:val="28"/>
        </w:rPr>
        <w:t xml:space="preserve">3.Предоставить учащимся сведения о массовых профессиях, в которых нуждается современное общество; </w:t>
      </w:r>
    </w:p>
    <w:p w:rsidR="00874272" w:rsidRPr="00874272" w:rsidRDefault="00874272" w:rsidP="00874272">
      <w:pPr>
        <w:spacing w:after="0" w:line="240" w:lineRule="auto"/>
        <w:jc w:val="both"/>
        <w:rPr>
          <w:rFonts w:ascii="Times New Roman" w:eastAsia="Calibri" w:hAnsi="Times New Roman" w:cs="Times New Roman"/>
          <w:sz w:val="28"/>
          <w:szCs w:val="28"/>
        </w:rPr>
      </w:pPr>
      <w:r w:rsidRPr="00874272">
        <w:rPr>
          <w:rFonts w:ascii="Times New Roman" w:eastAsia="Calibri" w:hAnsi="Times New Roman" w:cs="Times New Roman"/>
          <w:sz w:val="28"/>
          <w:szCs w:val="28"/>
        </w:rPr>
        <w:t>4.Информировать учащихся о путях получения профессии,</w:t>
      </w:r>
    </w:p>
    <w:p w:rsidR="00874272" w:rsidRPr="00874272" w:rsidRDefault="00874272" w:rsidP="00874272">
      <w:pPr>
        <w:spacing w:after="0" w:line="240" w:lineRule="auto"/>
        <w:jc w:val="both"/>
        <w:rPr>
          <w:rFonts w:ascii="Times New Roman" w:eastAsia="Times New Roman" w:hAnsi="Times New Roman" w:cs="Times New Roman"/>
          <w:sz w:val="28"/>
          <w:szCs w:val="28"/>
          <w:lang w:eastAsia="ru-RU"/>
        </w:rPr>
      </w:pPr>
      <w:r w:rsidRPr="00874272">
        <w:rPr>
          <w:rFonts w:ascii="Times New Roman" w:eastAsia="Times New Roman" w:hAnsi="Times New Roman" w:cs="Times New Roman"/>
          <w:sz w:val="28"/>
          <w:szCs w:val="28"/>
          <w:lang w:eastAsia="ru-RU"/>
        </w:rPr>
        <w:t>5.Разнообразить систему профессионального информирования через организацию профессионально-ориентационной работы с учреждениями профессионального образования; через встречи с представителями профессий, востребованных рынком труда; через уроки географии, права, обществознания, элективные курсы по профессиональному и правовому информированию.</w:t>
      </w:r>
    </w:p>
    <w:p w:rsidR="00874272" w:rsidRPr="00874272" w:rsidRDefault="00874272" w:rsidP="00874272">
      <w:pPr>
        <w:spacing w:after="0" w:line="240" w:lineRule="auto"/>
        <w:ind w:firstLine="567"/>
        <w:jc w:val="both"/>
        <w:rPr>
          <w:rFonts w:ascii="Times New Roman" w:eastAsia="Times New Roman" w:hAnsi="Times New Roman" w:cs="Times New Roman"/>
          <w:sz w:val="28"/>
          <w:szCs w:val="28"/>
          <w:lang w:eastAsia="ru-RU"/>
        </w:rPr>
      </w:pPr>
      <w:r w:rsidRPr="00874272">
        <w:rPr>
          <w:rFonts w:ascii="Times New Roman" w:eastAsia="Times New Roman" w:hAnsi="Times New Roman" w:cs="Times New Roman"/>
          <w:sz w:val="28"/>
          <w:szCs w:val="28"/>
          <w:lang w:eastAsia="ru-RU"/>
        </w:rPr>
        <w:t>В школе работает кабинет по профориентации с учебно-методической базой.</w:t>
      </w:r>
    </w:p>
    <w:p w:rsidR="00874272" w:rsidRPr="00874272" w:rsidRDefault="00874272" w:rsidP="00874272">
      <w:pPr>
        <w:spacing w:after="0" w:line="240" w:lineRule="auto"/>
        <w:ind w:firstLine="360"/>
        <w:jc w:val="both"/>
        <w:rPr>
          <w:rFonts w:ascii="Times New Roman" w:eastAsia="Times New Roman" w:hAnsi="Times New Roman" w:cs="Times New Roman"/>
          <w:sz w:val="28"/>
          <w:szCs w:val="28"/>
          <w:lang w:eastAsia="ru-RU"/>
        </w:rPr>
      </w:pPr>
      <w:r w:rsidRPr="00874272">
        <w:rPr>
          <w:rFonts w:ascii="Times New Roman" w:eastAsia="Times New Roman" w:hAnsi="Times New Roman" w:cs="Times New Roman"/>
          <w:sz w:val="28"/>
          <w:szCs w:val="32"/>
          <w:lang w:eastAsia="ru-RU"/>
        </w:rPr>
        <w:t xml:space="preserve">Вывод: проведение профессионально-ориентационной работы в школе </w:t>
      </w:r>
      <w:r w:rsidRPr="00874272">
        <w:rPr>
          <w:rFonts w:ascii="Times New Roman" w:eastAsia="Times New Roman" w:hAnsi="Times New Roman" w:cs="Times New Roman"/>
          <w:sz w:val="28"/>
          <w:szCs w:val="28"/>
          <w:lang w:eastAsia="ru-RU"/>
        </w:rPr>
        <w:t xml:space="preserve">расширит возможности по работе в области профессиональной ориентации, </w:t>
      </w:r>
      <w:r w:rsidRPr="00874272">
        <w:rPr>
          <w:rFonts w:ascii="Times New Roman" w:eastAsia="Times New Roman" w:hAnsi="Times New Roman" w:cs="Times New Roman"/>
          <w:sz w:val="28"/>
          <w:szCs w:val="32"/>
          <w:lang w:eastAsia="ru-RU"/>
        </w:rPr>
        <w:t>благоприятно влияет на успешный выбор профессии учащимися.</w:t>
      </w:r>
    </w:p>
    <w:p w:rsidR="00874272" w:rsidRPr="00874272" w:rsidRDefault="00874272" w:rsidP="00874272">
      <w:pPr>
        <w:tabs>
          <w:tab w:val="left" w:pos="1425"/>
        </w:tabs>
        <w:spacing w:after="0" w:line="240" w:lineRule="auto"/>
        <w:ind w:firstLine="567"/>
        <w:jc w:val="both"/>
        <w:rPr>
          <w:rFonts w:ascii="Times New Roman" w:eastAsia="Times New Roman" w:hAnsi="Times New Roman" w:cs="Times New Roman"/>
          <w:sz w:val="28"/>
          <w:szCs w:val="28"/>
          <w:lang w:eastAsia="ru-RU"/>
        </w:rPr>
      </w:pPr>
    </w:p>
    <w:p w:rsidR="00026B1A" w:rsidRDefault="00026B1A" w:rsidP="00177D39">
      <w:pPr>
        <w:spacing w:after="0" w:line="240" w:lineRule="auto"/>
        <w:jc w:val="center"/>
        <w:rPr>
          <w:rFonts w:ascii="Times New Roman" w:eastAsia="Calibri" w:hAnsi="Times New Roman" w:cs="Times New Roman"/>
          <w:b/>
          <w:sz w:val="28"/>
          <w:szCs w:val="28"/>
        </w:rPr>
      </w:pPr>
    </w:p>
    <w:p w:rsidR="00026B1A" w:rsidRDefault="00026B1A" w:rsidP="00177D39">
      <w:pPr>
        <w:spacing w:after="0" w:line="240" w:lineRule="auto"/>
        <w:jc w:val="center"/>
        <w:rPr>
          <w:rFonts w:ascii="Times New Roman" w:eastAsia="Calibri" w:hAnsi="Times New Roman" w:cs="Times New Roman"/>
          <w:b/>
          <w:sz w:val="28"/>
          <w:szCs w:val="28"/>
        </w:rPr>
      </w:pPr>
    </w:p>
    <w:p w:rsidR="00026B1A" w:rsidRDefault="00026B1A" w:rsidP="00177D39">
      <w:pPr>
        <w:spacing w:after="0" w:line="240" w:lineRule="auto"/>
        <w:jc w:val="center"/>
        <w:rPr>
          <w:rFonts w:ascii="Times New Roman" w:eastAsia="Calibri" w:hAnsi="Times New Roman" w:cs="Times New Roman"/>
          <w:b/>
          <w:sz w:val="28"/>
          <w:szCs w:val="28"/>
        </w:rPr>
      </w:pPr>
    </w:p>
    <w:p w:rsidR="00026B1A" w:rsidRDefault="00026B1A" w:rsidP="00177D39">
      <w:pPr>
        <w:spacing w:after="0" w:line="240" w:lineRule="auto"/>
        <w:jc w:val="center"/>
        <w:rPr>
          <w:rFonts w:ascii="Times New Roman" w:eastAsia="Calibri" w:hAnsi="Times New Roman" w:cs="Times New Roman"/>
          <w:b/>
          <w:sz w:val="28"/>
          <w:szCs w:val="28"/>
        </w:rPr>
      </w:pPr>
    </w:p>
    <w:p w:rsidR="00026B1A" w:rsidRDefault="00026B1A" w:rsidP="00177D39">
      <w:pPr>
        <w:spacing w:after="0" w:line="240" w:lineRule="auto"/>
        <w:jc w:val="center"/>
        <w:rPr>
          <w:rFonts w:ascii="Times New Roman" w:eastAsia="Calibri" w:hAnsi="Times New Roman" w:cs="Times New Roman"/>
          <w:b/>
          <w:sz w:val="28"/>
          <w:szCs w:val="28"/>
        </w:rPr>
      </w:pPr>
    </w:p>
    <w:p w:rsidR="00026B1A" w:rsidRDefault="00026B1A" w:rsidP="00177D39">
      <w:pPr>
        <w:spacing w:after="0" w:line="240" w:lineRule="auto"/>
        <w:jc w:val="center"/>
        <w:rPr>
          <w:rFonts w:ascii="Times New Roman" w:eastAsia="Calibri" w:hAnsi="Times New Roman" w:cs="Times New Roman"/>
          <w:b/>
          <w:sz w:val="28"/>
          <w:szCs w:val="28"/>
        </w:rPr>
      </w:pPr>
    </w:p>
    <w:p w:rsidR="00026B1A" w:rsidRDefault="00026B1A" w:rsidP="00177D39">
      <w:pPr>
        <w:spacing w:after="0" w:line="240" w:lineRule="auto"/>
        <w:jc w:val="center"/>
        <w:rPr>
          <w:rFonts w:ascii="Times New Roman" w:eastAsia="Calibri" w:hAnsi="Times New Roman" w:cs="Times New Roman"/>
          <w:b/>
          <w:sz w:val="28"/>
          <w:szCs w:val="28"/>
        </w:rPr>
      </w:pPr>
    </w:p>
    <w:p w:rsidR="00026B1A" w:rsidRDefault="00026B1A" w:rsidP="00177D39">
      <w:pPr>
        <w:spacing w:after="0" w:line="240" w:lineRule="auto"/>
        <w:jc w:val="center"/>
        <w:rPr>
          <w:rFonts w:ascii="Times New Roman" w:eastAsia="Calibri" w:hAnsi="Times New Roman" w:cs="Times New Roman"/>
          <w:b/>
          <w:sz w:val="28"/>
          <w:szCs w:val="28"/>
        </w:rPr>
      </w:pPr>
    </w:p>
    <w:p w:rsidR="00026B1A" w:rsidRDefault="00026B1A" w:rsidP="00177D39">
      <w:pPr>
        <w:spacing w:after="0" w:line="240" w:lineRule="auto"/>
        <w:jc w:val="center"/>
        <w:rPr>
          <w:rFonts w:ascii="Times New Roman" w:eastAsia="Calibri" w:hAnsi="Times New Roman" w:cs="Times New Roman"/>
          <w:b/>
          <w:sz w:val="28"/>
          <w:szCs w:val="28"/>
        </w:rPr>
      </w:pPr>
    </w:p>
    <w:p w:rsidR="00026B1A" w:rsidRDefault="00026B1A" w:rsidP="00177D39">
      <w:pPr>
        <w:spacing w:after="0" w:line="240" w:lineRule="auto"/>
        <w:jc w:val="center"/>
        <w:rPr>
          <w:rFonts w:ascii="Times New Roman" w:eastAsia="Calibri" w:hAnsi="Times New Roman" w:cs="Times New Roman"/>
          <w:b/>
          <w:sz w:val="28"/>
          <w:szCs w:val="28"/>
        </w:rPr>
      </w:pPr>
    </w:p>
    <w:p w:rsidR="00026B1A" w:rsidRDefault="00026B1A" w:rsidP="00177D39">
      <w:pPr>
        <w:spacing w:after="0" w:line="240" w:lineRule="auto"/>
        <w:jc w:val="center"/>
        <w:rPr>
          <w:rFonts w:ascii="Times New Roman" w:eastAsia="Calibri" w:hAnsi="Times New Roman" w:cs="Times New Roman"/>
          <w:b/>
          <w:sz w:val="28"/>
          <w:szCs w:val="28"/>
        </w:rPr>
      </w:pPr>
    </w:p>
    <w:p w:rsidR="00026B1A" w:rsidRDefault="00026B1A" w:rsidP="00177D39">
      <w:pPr>
        <w:spacing w:after="0" w:line="240" w:lineRule="auto"/>
        <w:jc w:val="center"/>
        <w:rPr>
          <w:rFonts w:ascii="Times New Roman" w:eastAsia="Calibri" w:hAnsi="Times New Roman" w:cs="Times New Roman"/>
          <w:b/>
          <w:sz w:val="28"/>
          <w:szCs w:val="28"/>
        </w:rPr>
      </w:pPr>
    </w:p>
    <w:p w:rsidR="00935B29" w:rsidRDefault="00935B29" w:rsidP="00177D39">
      <w:pPr>
        <w:spacing w:after="0" w:line="240" w:lineRule="auto"/>
        <w:jc w:val="center"/>
        <w:rPr>
          <w:rFonts w:ascii="Times New Roman" w:eastAsia="Calibri" w:hAnsi="Times New Roman" w:cs="Times New Roman"/>
          <w:b/>
          <w:sz w:val="28"/>
          <w:szCs w:val="28"/>
        </w:rPr>
      </w:pPr>
    </w:p>
    <w:p w:rsidR="00935B29" w:rsidRDefault="00935B29" w:rsidP="00177D39">
      <w:pPr>
        <w:spacing w:after="0" w:line="240" w:lineRule="auto"/>
        <w:jc w:val="center"/>
        <w:rPr>
          <w:rFonts w:ascii="Times New Roman" w:eastAsia="Calibri" w:hAnsi="Times New Roman" w:cs="Times New Roman"/>
          <w:b/>
          <w:sz w:val="28"/>
          <w:szCs w:val="28"/>
        </w:rPr>
      </w:pPr>
    </w:p>
    <w:p w:rsidR="00177D39" w:rsidRPr="00177D39" w:rsidRDefault="00177D39" w:rsidP="00177D39">
      <w:pPr>
        <w:spacing w:after="0" w:line="240" w:lineRule="auto"/>
        <w:jc w:val="center"/>
        <w:rPr>
          <w:rFonts w:ascii="Times New Roman" w:eastAsia="Calibri" w:hAnsi="Times New Roman" w:cs="Times New Roman"/>
          <w:b/>
          <w:sz w:val="28"/>
          <w:szCs w:val="28"/>
        </w:rPr>
      </w:pPr>
      <w:r w:rsidRPr="00177D39">
        <w:rPr>
          <w:rFonts w:ascii="Times New Roman" w:eastAsia="Calibri" w:hAnsi="Times New Roman" w:cs="Times New Roman"/>
          <w:b/>
          <w:sz w:val="28"/>
          <w:szCs w:val="28"/>
        </w:rPr>
        <w:t xml:space="preserve">Анализ деятельности НОУ «Эврика» </w:t>
      </w:r>
    </w:p>
    <w:p w:rsidR="00177D39" w:rsidRPr="00177D39" w:rsidRDefault="00177D39" w:rsidP="00177D39">
      <w:pPr>
        <w:spacing w:after="0" w:line="240" w:lineRule="auto"/>
        <w:jc w:val="center"/>
        <w:rPr>
          <w:rFonts w:ascii="Times New Roman" w:eastAsia="Calibri" w:hAnsi="Times New Roman" w:cs="Times New Roman"/>
          <w:b/>
          <w:sz w:val="28"/>
          <w:szCs w:val="28"/>
        </w:rPr>
      </w:pPr>
      <w:r w:rsidRPr="00177D39">
        <w:rPr>
          <w:rFonts w:ascii="Times New Roman" w:eastAsia="Calibri" w:hAnsi="Times New Roman" w:cs="Times New Roman"/>
          <w:b/>
          <w:sz w:val="28"/>
          <w:szCs w:val="28"/>
        </w:rPr>
        <w:t>КГУ СШ №2 с. Есиль</w:t>
      </w:r>
    </w:p>
    <w:p w:rsidR="00177D39" w:rsidRPr="00177D39" w:rsidRDefault="00177D39" w:rsidP="00177D39">
      <w:pPr>
        <w:spacing w:after="0" w:line="240" w:lineRule="auto"/>
        <w:jc w:val="center"/>
        <w:rPr>
          <w:rFonts w:ascii="Times New Roman" w:eastAsia="Calibri" w:hAnsi="Times New Roman" w:cs="Times New Roman"/>
          <w:b/>
          <w:sz w:val="28"/>
          <w:szCs w:val="28"/>
        </w:rPr>
      </w:pPr>
      <w:r w:rsidRPr="00177D39">
        <w:rPr>
          <w:rFonts w:ascii="Times New Roman" w:eastAsia="Calibri" w:hAnsi="Times New Roman" w:cs="Times New Roman"/>
          <w:b/>
          <w:sz w:val="28"/>
          <w:szCs w:val="28"/>
        </w:rPr>
        <w:t>за 2019 – 2020 учебный год</w:t>
      </w:r>
    </w:p>
    <w:p w:rsidR="00177D39" w:rsidRPr="00177D39" w:rsidRDefault="00177D39" w:rsidP="00177D39">
      <w:pPr>
        <w:spacing w:after="0" w:line="240" w:lineRule="auto"/>
        <w:jc w:val="center"/>
        <w:rPr>
          <w:rFonts w:ascii="Times New Roman" w:eastAsia="Calibri" w:hAnsi="Times New Roman" w:cs="Times New Roman"/>
          <w:b/>
          <w:sz w:val="28"/>
          <w:szCs w:val="28"/>
        </w:rPr>
      </w:pP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b/>
          <w:sz w:val="28"/>
          <w:szCs w:val="28"/>
        </w:rPr>
        <w:t>Цели и задачи НОУ:</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1.Выявление наиболее одаренных учащихся в различных областях науки  и  развитие  их творческих способностей;</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2.Активное включение учащихся школы в процесс самообразования и саморазвития;</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3.Организация научно-исследовательской деятельности учащихся.</w:t>
      </w:r>
    </w:p>
    <w:p w:rsidR="00177D39" w:rsidRPr="00177D39" w:rsidRDefault="00177D39" w:rsidP="00177D39">
      <w:pPr>
        <w:spacing w:after="0" w:line="240" w:lineRule="auto"/>
        <w:jc w:val="both"/>
        <w:rPr>
          <w:rFonts w:ascii="Times New Roman" w:eastAsia="Calibri" w:hAnsi="Times New Roman" w:cs="Times New Roman"/>
          <w:sz w:val="28"/>
          <w:szCs w:val="28"/>
        </w:rPr>
      </w:pPr>
    </w:p>
    <w:p w:rsidR="00177D39" w:rsidRPr="00177D39" w:rsidRDefault="00177D39" w:rsidP="00177D39">
      <w:pPr>
        <w:spacing w:after="0" w:line="240" w:lineRule="auto"/>
        <w:ind w:left="-567"/>
        <w:jc w:val="both"/>
        <w:rPr>
          <w:rFonts w:ascii="Times New Roman" w:eastAsia="Calibri" w:hAnsi="Times New Roman" w:cs="Times New Roman"/>
          <w:b/>
          <w:sz w:val="28"/>
          <w:szCs w:val="28"/>
        </w:rPr>
      </w:pPr>
      <w:r w:rsidRPr="00177D39">
        <w:rPr>
          <w:rFonts w:ascii="Times New Roman" w:eastAsia="Calibri" w:hAnsi="Times New Roman" w:cs="Times New Roman"/>
          <w:b/>
          <w:sz w:val="28"/>
          <w:szCs w:val="28"/>
        </w:rPr>
        <w:t xml:space="preserve">          Основные направления работы НОУ:</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1. Вовлечение в научно-исследовательскую деятельность способных               учащихся в соответствии с их научными интересами;</w:t>
      </w:r>
    </w:p>
    <w:p w:rsidR="00177D39" w:rsidRPr="00177D39" w:rsidRDefault="00177D39" w:rsidP="00EC5845">
      <w:pPr>
        <w:numPr>
          <w:ilvl w:val="0"/>
          <w:numId w:val="14"/>
        </w:numPr>
        <w:spacing w:after="0" w:line="240" w:lineRule="auto"/>
        <w:contextualSpacing/>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Обучение учащихся работе с научной литературой;</w:t>
      </w:r>
    </w:p>
    <w:p w:rsidR="00177D39" w:rsidRPr="00177D39" w:rsidRDefault="00177D39" w:rsidP="00EC5845">
      <w:pPr>
        <w:numPr>
          <w:ilvl w:val="0"/>
          <w:numId w:val="14"/>
        </w:num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Оказание помощи в проведении экспериментальной и исследовательской работы;</w:t>
      </w:r>
    </w:p>
    <w:p w:rsidR="00177D39" w:rsidRPr="00177D39" w:rsidRDefault="00177D39" w:rsidP="00EC5845">
      <w:pPr>
        <w:numPr>
          <w:ilvl w:val="0"/>
          <w:numId w:val="14"/>
        </w:num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Организация индивидуальных консультаций в ходе научных исследований, экспериментов;</w:t>
      </w:r>
    </w:p>
    <w:p w:rsidR="00177D39" w:rsidRPr="00177D39" w:rsidRDefault="00177D39" w:rsidP="00EC5845">
      <w:pPr>
        <w:numPr>
          <w:ilvl w:val="0"/>
          <w:numId w:val="14"/>
        </w:num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Подготовка к участию в научно-практических, исследовательских конференциях, олимпиадах, интеллектуальных играх.</w:t>
      </w:r>
    </w:p>
    <w:p w:rsidR="00177D39" w:rsidRPr="00177D39" w:rsidRDefault="00177D39" w:rsidP="00177D39">
      <w:pPr>
        <w:spacing w:after="0" w:line="240" w:lineRule="auto"/>
        <w:ind w:left="720"/>
        <w:jc w:val="both"/>
        <w:rPr>
          <w:rFonts w:ascii="Times New Roman" w:eastAsia="Calibri" w:hAnsi="Times New Roman" w:cs="Times New Roman"/>
          <w:sz w:val="28"/>
          <w:szCs w:val="28"/>
        </w:rPr>
      </w:pP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Работа НОУ выполняется согласно плану. Учащиеся нашей школы участвуют в олимпиадах, конкурсах, соревнованиях различного уровня.</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В первом полугодие в международном конкурсе </w:t>
      </w:r>
      <w:r w:rsidRPr="00177D39">
        <w:rPr>
          <w:rFonts w:ascii="Times New Roman" w:eastAsia="Calibri" w:hAnsi="Times New Roman" w:cs="Times New Roman"/>
          <w:b/>
          <w:sz w:val="28"/>
          <w:szCs w:val="28"/>
        </w:rPr>
        <w:t>«Русский медвежонок-языкознание для всех»</w:t>
      </w:r>
      <w:r w:rsidRPr="00177D39">
        <w:rPr>
          <w:rFonts w:ascii="Times New Roman" w:eastAsia="Calibri" w:hAnsi="Times New Roman" w:cs="Times New Roman"/>
          <w:sz w:val="28"/>
          <w:szCs w:val="28"/>
        </w:rPr>
        <w:t xml:space="preserve"> приняло участие 19 учащихся: из них начальное звено 13 учащихся, среднее звено 6 учащихся. Все учащиеся получили за участие сертификат. </w:t>
      </w:r>
      <w:r w:rsidRPr="00177D39">
        <w:rPr>
          <w:rFonts w:ascii="Times New Roman" w:eastAsia="Calibri" w:hAnsi="Times New Roman" w:cs="Times New Roman"/>
          <w:sz w:val="28"/>
        </w:rPr>
        <w:t>В этом конкурсе</w:t>
      </w:r>
      <w:r w:rsidRPr="00177D39">
        <w:rPr>
          <w:rFonts w:ascii="Times New Roman" w:eastAsia="Calibri" w:hAnsi="Times New Roman" w:cs="Times New Roman"/>
          <w:b/>
          <w:sz w:val="28"/>
        </w:rPr>
        <w:t>9 призовых мест</w:t>
      </w:r>
      <w:r w:rsidRPr="00177D39">
        <w:rPr>
          <w:rFonts w:ascii="Times New Roman" w:eastAsia="Calibri" w:hAnsi="Times New Roman" w:cs="Times New Roman"/>
          <w:sz w:val="28"/>
        </w:rPr>
        <w:t>,</w:t>
      </w:r>
      <w:r w:rsidRPr="00177D39">
        <w:rPr>
          <w:rFonts w:ascii="Times New Roman" w:eastAsia="Calibri" w:hAnsi="Times New Roman" w:cs="Times New Roman"/>
          <w:sz w:val="28"/>
          <w:szCs w:val="28"/>
        </w:rPr>
        <w:t xml:space="preserve">Филончик Ярослав, Гейнц Ирина, Маклашов Саша, Сафин Кирилл, Гейнц Никита, Лемешева Кира получили дипломы 2 степени, а Круглов Мансур, Винк Валерия и Вдовина Ксения дипломы 3 степени. Участников подготовили учителя Ермолаева Т.И.,    Павлова Л. А., Гейнц А.Г., Аралина Т.А., Мугарова Н.Д. и Ардан Еркежан. </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В международном игровом конкурсе </w:t>
      </w:r>
      <w:r w:rsidRPr="00177D39">
        <w:rPr>
          <w:rFonts w:ascii="Times New Roman" w:eastAsia="Calibri" w:hAnsi="Times New Roman" w:cs="Times New Roman"/>
          <w:b/>
          <w:sz w:val="28"/>
          <w:szCs w:val="28"/>
        </w:rPr>
        <w:t>«British Bulldog»</w:t>
      </w:r>
      <w:r w:rsidRPr="00177D39">
        <w:rPr>
          <w:rFonts w:ascii="Times New Roman" w:eastAsia="Calibri" w:hAnsi="Times New Roman" w:cs="Times New Roman"/>
          <w:sz w:val="28"/>
          <w:szCs w:val="28"/>
        </w:rPr>
        <w:t xml:space="preserve"> приняло участие 22 учащихся,  начальные классы – 13 учащихся, среднее звено-7 учащихся, старшее звено -2 учащихся. Все учащиеся получили за участие сертификат. В этом конкурсе </w:t>
      </w:r>
      <w:r w:rsidRPr="00177D39">
        <w:rPr>
          <w:rFonts w:ascii="Times New Roman" w:eastAsia="Calibri" w:hAnsi="Times New Roman" w:cs="Times New Roman"/>
          <w:b/>
          <w:sz w:val="28"/>
          <w:szCs w:val="28"/>
        </w:rPr>
        <w:t>17 призовых мест</w:t>
      </w:r>
      <w:r w:rsidRPr="00177D39">
        <w:rPr>
          <w:rFonts w:ascii="Times New Roman" w:eastAsia="Calibri" w:hAnsi="Times New Roman" w:cs="Times New Roman"/>
          <w:sz w:val="28"/>
          <w:szCs w:val="28"/>
        </w:rPr>
        <w:t>. Филончик Ярослав, Сафин Кирилл, Агишева Ирина, Винк Юля, Мусаперов Олжас, Вахатова Анита, Ворошилова Полина, Вдовина Ксения, Крюковская Наталья получили дипломы 1 степени,  а Цебер Денис, Лотц Артём, Дубовой Никита, Гейнц Ирина, Маклашов Саша, Аманбекқызы Акерке, Байсұнкар Шұғыла и Расул Аружан дипломы 2 степени. Участников подготовили учителя английского языка.</w:t>
      </w:r>
    </w:p>
    <w:p w:rsidR="00177D39" w:rsidRPr="00177D39" w:rsidRDefault="00177D39" w:rsidP="00177D39">
      <w:pPr>
        <w:spacing w:after="0" w:line="240" w:lineRule="auto"/>
        <w:jc w:val="both"/>
        <w:rPr>
          <w:rFonts w:ascii="Times New Roman" w:eastAsia="Calibri" w:hAnsi="Times New Roman" w:cs="Times New Roman"/>
          <w:sz w:val="32"/>
        </w:rPr>
      </w:pPr>
      <w:r w:rsidRPr="00177D39">
        <w:rPr>
          <w:rFonts w:ascii="Times New Roman" w:eastAsia="Calibri" w:hAnsi="Times New Roman" w:cs="Times New Roman"/>
          <w:sz w:val="28"/>
          <w:szCs w:val="28"/>
        </w:rPr>
        <w:t xml:space="preserve">      В Республиканском интеллектуальном марафоне </w:t>
      </w:r>
      <w:r w:rsidRPr="00177D39">
        <w:rPr>
          <w:rFonts w:ascii="Times New Roman" w:eastAsia="Calibri" w:hAnsi="Times New Roman" w:cs="Times New Roman"/>
          <w:b/>
          <w:sz w:val="28"/>
          <w:szCs w:val="28"/>
        </w:rPr>
        <w:t>«Ақ бота»</w:t>
      </w:r>
      <w:r w:rsidRPr="00177D39">
        <w:rPr>
          <w:rFonts w:ascii="Times New Roman" w:eastAsia="Calibri" w:hAnsi="Times New Roman" w:cs="Times New Roman"/>
          <w:sz w:val="28"/>
          <w:szCs w:val="28"/>
        </w:rPr>
        <w:t xml:space="preserve"> приняло участие 37 учащихся. Все учащиеся получили за участие сертификат.</w:t>
      </w:r>
      <w:r w:rsidRPr="00177D39">
        <w:rPr>
          <w:rFonts w:ascii="Times New Roman" w:eastAsia="Calibri" w:hAnsi="Times New Roman" w:cs="Times New Roman"/>
          <w:sz w:val="28"/>
        </w:rPr>
        <w:t xml:space="preserve"> В этом конкурсе</w:t>
      </w:r>
      <w:r w:rsidRPr="00177D39">
        <w:rPr>
          <w:rFonts w:ascii="Times New Roman" w:eastAsia="Calibri" w:hAnsi="Times New Roman" w:cs="Times New Roman"/>
          <w:b/>
          <w:sz w:val="28"/>
        </w:rPr>
        <w:t>16 призовых мест</w:t>
      </w:r>
      <w:r w:rsidRPr="00177D39">
        <w:rPr>
          <w:rFonts w:ascii="Times New Roman" w:eastAsia="Calibri" w:hAnsi="Times New Roman" w:cs="Times New Roman"/>
          <w:sz w:val="28"/>
          <w:szCs w:val="28"/>
        </w:rPr>
        <w:t xml:space="preserve">, Огнева Карина, Филончик Ярослав, Гейнц </w:t>
      </w:r>
      <w:r w:rsidRPr="00177D39">
        <w:rPr>
          <w:rFonts w:ascii="Times New Roman" w:eastAsia="Calibri" w:hAnsi="Times New Roman" w:cs="Times New Roman"/>
          <w:sz w:val="28"/>
          <w:szCs w:val="28"/>
        </w:rPr>
        <w:lastRenderedPageBreak/>
        <w:t>Ирина, Маклашов Саша, Сафин Кирилл, Рисная Светлана, Агишева Ирина, Винк Валерия, Дубовой Никита, Мусаперов Олжас</w:t>
      </w:r>
      <w:r w:rsidRPr="00177D39">
        <w:rPr>
          <w:rFonts w:ascii="Times New Roman" w:eastAsia="Calibri" w:hAnsi="Times New Roman" w:cs="Times New Roman"/>
          <w:b/>
          <w:sz w:val="28"/>
          <w:szCs w:val="28"/>
        </w:rPr>
        <w:t>дипломы 2 степени</w:t>
      </w:r>
      <w:r w:rsidRPr="00177D39">
        <w:rPr>
          <w:rFonts w:ascii="Times New Roman" w:eastAsia="Calibri" w:hAnsi="Times New Roman" w:cs="Times New Roman"/>
          <w:sz w:val="28"/>
          <w:szCs w:val="28"/>
        </w:rPr>
        <w:t xml:space="preserve">, Маркова Таня, Аманбек Акерке,Байсұнкар Шұғыла,Кызырбаба Нурболат, Мамархан Ермұхамед, Хуаныш Кәусар </w:t>
      </w:r>
      <w:r w:rsidRPr="00177D39">
        <w:rPr>
          <w:rFonts w:ascii="Times New Roman" w:eastAsia="Calibri" w:hAnsi="Times New Roman" w:cs="Times New Roman"/>
          <w:b/>
          <w:sz w:val="28"/>
          <w:szCs w:val="28"/>
        </w:rPr>
        <w:t>дипломы 3 степени</w:t>
      </w:r>
      <w:r w:rsidRPr="00177D39">
        <w:rPr>
          <w:rFonts w:ascii="Times New Roman" w:eastAsia="Calibri" w:hAnsi="Times New Roman" w:cs="Times New Roman"/>
          <w:sz w:val="28"/>
          <w:szCs w:val="28"/>
        </w:rPr>
        <w:t xml:space="preserve">. В онлайн олимпиаде </w:t>
      </w:r>
      <w:r w:rsidRPr="00177D39">
        <w:rPr>
          <w:rFonts w:ascii="Times New Roman" w:eastAsia="Calibri" w:hAnsi="Times New Roman" w:cs="Times New Roman"/>
          <w:b/>
          <w:sz w:val="28"/>
          <w:szCs w:val="28"/>
        </w:rPr>
        <w:t>«Ақ бота»</w:t>
      </w:r>
      <w:r w:rsidRPr="00177D39">
        <w:rPr>
          <w:rFonts w:ascii="Times New Roman" w:eastAsia="Calibri" w:hAnsi="Times New Roman" w:cs="Times New Roman"/>
          <w:sz w:val="28"/>
          <w:szCs w:val="28"/>
        </w:rPr>
        <w:t xml:space="preserve"> приняла участие ученица 9 класса, Мустафина Мадина, призового места нет. Участников подготовили учителя Гейнц А.Г., Аралина Т.А., Едилхаан ГулараиМустафина А.С.</w:t>
      </w:r>
    </w:p>
    <w:p w:rsidR="00177D39" w:rsidRPr="00177D39" w:rsidRDefault="00177D39" w:rsidP="00177D39">
      <w:pPr>
        <w:spacing w:after="0" w:line="240" w:lineRule="auto"/>
        <w:jc w:val="both"/>
        <w:rPr>
          <w:rFonts w:ascii="Times New Roman" w:eastAsia="Calibri" w:hAnsi="Times New Roman" w:cs="Times New Roman"/>
          <w:sz w:val="32"/>
        </w:rPr>
      </w:pPr>
      <w:r w:rsidRPr="00177D39">
        <w:rPr>
          <w:rFonts w:ascii="Times New Roman" w:eastAsia="Calibri" w:hAnsi="Times New Roman" w:cs="Times New Roman"/>
          <w:sz w:val="28"/>
          <w:szCs w:val="28"/>
        </w:rPr>
        <w:t xml:space="preserve">      В международном  конкурсе </w:t>
      </w:r>
      <w:r w:rsidRPr="00177D39">
        <w:rPr>
          <w:rFonts w:ascii="Times New Roman" w:eastAsia="Calibri" w:hAnsi="Times New Roman" w:cs="Times New Roman"/>
          <w:b/>
          <w:sz w:val="28"/>
          <w:szCs w:val="28"/>
        </w:rPr>
        <w:t>«Кенгуру –математика для всех»</w:t>
      </w:r>
      <w:r w:rsidRPr="00177D39">
        <w:rPr>
          <w:rFonts w:ascii="Times New Roman" w:eastAsia="Calibri" w:hAnsi="Times New Roman" w:cs="Times New Roman"/>
          <w:sz w:val="28"/>
          <w:szCs w:val="28"/>
        </w:rPr>
        <w:t>приняло участие 8 учащихся.Гурьянова Алина, Никифорова Маргарита, Клементьева Евангелина, Гардт Нина,  Жихарева Юлия, Погребная Анна,  Гейнц Никита, Гейнц Ирина получили дипломы 1 степени, Лотц Артём, Ершова Дарья, Вебер Ксения, Мурсалимов Идырыс, Ганчлевская Юлия дипломы 2 степени, а Маклашов Александр сертификат за участие. Участников подготовили учителя Гурьянова О.В., Павлова Л.А. и Гейнц А.Г.</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lang w:val="kk-KZ"/>
        </w:rPr>
        <w:t xml:space="preserve">В международном игровом конкурсе по истории мировой культуры </w:t>
      </w:r>
      <w:r w:rsidRPr="00177D39">
        <w:rPr>
          <w:rFonts w:ascii="Times New Roman" w:eastAsia="Calibri" w:hAnsi="Times New Roman" w:cs="Times New Roman"/>
          <w:b/>
          <w:sz w:val="28"/>
          <w:szCs w:val="28"/>
          <w:lang w:val="kk-KZ"/>
        </w:rPr>
        <w:t>«Золотое Руно</w:t>
      </w:r>
      <w:r w:rsidRPr="00177D39">
        <w:rPr>
          <w:rFonts w:ascii="Times New Roman" w:eastAsia="Calibri" w:hAnsi="Times New Roman" w:cs="Times New Roman"/>
          <w:b/>
          <w:sz w:val="28"/>
          <w:szCs w:val="28"/>
        </w:rPr>
        <w:t>»</w:t>
      </w:r>
      <w:r w:rsidRPr="00177D39">
        <w:rPr>
          <w:rFonts w:ascii="Times New Roman" w:eastAsia="Calibri" w:hAnsi="Times New Roman" w:cs="Times New Roman"/>
          <w:sz w:val="28"/>
          <w:szCs w:val="28"/>
        </w:rPr>
        <w:t xml:space="preserve"> приняло участие 8 учащихся.</w:t>
      </w:r>
      <w:r w:rsidRPr="00177D39">
        <w:rPr>
          <w:rFonts w:ascii="Times New Roman" w:eastAsia="Calibri" w:hAnsi="Times New Roman" w:cs="Times New Roman"/>
          <w:sz w:val="28"/>
        </w:rPr>
        <w:t xml:space="preserve"> В этом конкурсе</w:t>
      </w:r>
      <w:r w:rsidRPr="00177D39">
        <w:rPr>
          <w:rFonts w:ascii="Times New Roman" w:eastAsia="Calibri" w:hAnsi="Times New Roman" w:cs="Times New Roman"/>
          <w:b/>
          <w:sz w:val="28"/>
        </w:rPr>
        <w:t>5 призовых мест,</w:t>
      </w:r>
      <w:r w:rsidRPr="00177D39">
        <w:rPr>
          <w:rFonts w:ascii="Times New Roman" w:eastAsia="Calibri" w:hAnsi="Times New Roman" w:cs="Times New Roman"/>
          <w:sz w:val="28"/>
        </w:rPr>
        <w:t xml:space="preserve">Погромская Ангелина получила диплом 2 степени, </w:t>
      </w:r>
      <w:r w:rsidRPr="00177D39">
        <w:rPr>
          <w:rFonts w:ascii="Times New Roman" w:eastAsia="Calibri" w:hAnsi="Times New Roman" w:cs="Times New Roman"/>
          <w:sz w:val="28"/>
          <w:szCs w:val="28"/>
        </w:rPr>
        <w:t>Гейнц Никита, Оразбаев Жумабек, Шкиндеров Андрей, Клементьева Евангелина  диплом 3 степени, а Блохина Милана, Клементьева Николь, Шарашкина Ксения сертификат. Участников подготовили учителя Шарашкина Е.Н.,  Гейнц А.Г.,  Королёва Е.В.</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В республиканской онлайн олимпиаде по истории Казахстана, принимали участие Шарашкина Ксения и Гаврилова Валентина, получили сертификат за участие. Участников подготовил учитель истории Шарашкина Е.Н.</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Учащиеся 4, 5, 6 классов участвовали в областной 3 региональной олимпиаде </w:t>
      </w:r>
      <w:r w:rsidRPr="00177D39">
        <w:rPr>
          <w:rFonts w:ascii="Times New Roman" w:eastAsia="Calibri" w:hAnsi="Times New Roman" w:cs="Times New Roman"/>
          <w:b/>
          <w:sz w:val="28"/>
          <w:szCs w:val="28"/>
        </w:rPr>
        <w:t>«KLEVER»</w:t>
      </w:r>
      <w:r w:rsidRPr="00177D39">
        <w:rPr>
          <w:rFonts w:ascii="Times New Roman" w:eastAsia="Calibri" w:hAnsi="Times New Roman" w:cs="Times New Roman"/>
          <w:sz w:val="28"/>
          <w:szCs w:val="28"/>
        </w:rPr>
        <w:t xml:space="preserve"> в п. Осакаровка по предметам (математика, казахский язык, русский язык, английский язык). Призовых мест нет.</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Гаврилова Валентина участвовала в республиканской дистанционной олимпиаде </w:t>
      </w:r>
      <w:r w:rsidRPr="00177D39">
        <w:rPr>
          <w:rFonts w:ascii="Times New Roman" w:eastAsia="Calibri" w:hAnsi="Times New Roman" w:cs="Times New Roman"/>
          <w:b/>
          <w:sz w:val="28"/>
          <w:szCs w:val="28"/>
        </w:rPr>
        <w:t>«КИО»</w:t>
      </w:r>
      <w:r w:rsidRPr="00177D39">
        <w:rPr>
          <w:rFonts w:ascii="Times New Roman" w:eastAsia="Calibri" w:hAnsi="Times New Roman" w:cs="Times New Roman"/>
          <w:sz w:val="28"/>
          <w:szCs w:val="28"/>
        </w:rPr>
        <w:t xml:space="preserve">  по всемирной истории. Была награждена сертификатом за участие. Подготовила участницу Шарашкина Е.Н.</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В республиканском</w:t>
      </w:r>
      <w:r w:rsidRPr="00177D39">
        <w:rPr>
          <w:rFonts w:ascii="Calibri" w:eastAsia="Calibri" w:hAnsi="Calibri" w:cs="Times New Roman"/>
          <w:sz w:val="28"/>
          <w:szCs w:val="28"/>
        </w:rPr>
        <w:t xml:space="preserve"> образовательном центре</w:t>
      </w:r>
      <w:r w:rsidRPr="00177D39">
        <w:rPr>
          <w:rFonts w:ascii="Times New Roman" w:eastAsia="Calibri" w:hAnsi="Times New Roman" w:cs="Times New Roman"/>
          <w:b/>
          <w:sz w:val="28"/>
          <w:szCs w:val="28"/>
        </w:rPr>
        <w:t xml:space="preserve">«KAZRIO. KZ» </w:t>
      </w:r>
      <w:r w:rsidRPr="00177D39">
        <w:rPr>
          <w:rFonts w:ascii="Times New Roman" w:eastAsia="Calibri" w:hAnsi="Times New Roman" w:cs="Times New Roman"/>
          <w:sz w:val="28"/>
          <w:szCs w:val="28"/>
        </w:rPr>
        <w:t>учащиеся</w:t>
      </w:r>
      <w:r w:rsidRPr="00177D39">
        <w:rPr>
          <w:rFonts w:ascii="Calibri" w:eastAsia="Calibri" w:hAnsi="Calibri" w:cs="Times New Roman"/>
          <w:sz w:val="28"/>
          <w:szCs w:val="28"/>
        </w:rPr>
        <w:t xml:space="preserve"> 1,3 классов</w:t>
      </w:r>
      <w:r w:rsidRPr="00177D39">
        <w:rPr>
          <w:rFonts w:ascii="Times New Roman" w:eastAsia="Calibri" w:hAnsi="Times New Roman" w:cs="Times New Roman"/>
          <w:sz w:val="28"/>
          <w:szCs w:val="28"/>
        </w:rPr>
        <w:t xml:space="preserve"> Байсұңқарқызы  Шұгыла,  Кызырбек Мұстафа, Аманбекқызы Жанерке</w:t>
      </w:r>
      <w:r w:rsidRPr="00177D39">
        <w:rPr>
          <w:rFonts w:ascii="Calibri" w:eastAsia="Calibri" w:hAnsi="Calibri" w:cs="Times New Roman"/>
          <w:sz w:val="28"/>
          <w:szCs w:val="28"/>
        </w:rPr>
        <w:t xml:space="preserve"> приняли</w:t>
      </w:r>
      <w:r w:rsidRPr="00177D39">
        <w:rPr>
          <w:rFonts w:ascii="Times New Roman" w:eastAsia="Calibri" w:hAnsi="Times New Roman" w:cs="Times New Roman"/>
          <w:sz w:val="28"/>
          <w:szCs w:val="28"/>
        </w:rPr>
        <w:t xml:space="preserve"> участие в </w:t>
      </w:r>
      <w:r w:rsidRPr="00177D39">
        <w:rPr>
          <w:rFonts w:ascii="Times New Roman" w:eastAsia="Times New Roman" w:hAnsi="Times New Roman" w:cs="Times New Roman"/>
          <w:color w:val="000000"/>
          <w:kern w:val="24"/>
          <w:sz w:val="28"/>
          <w:szCs w:val="28"/>
        </w:rPr>
        <w:t>конкурсе рисунков «День Независимости», Бестай Нурбақыт в конкурс</w:t>
      </w:r>
      <w:r w:rsidRPr="00177D39">
        <w:rPr>
          <w:rFonts w:ascii="Calibri" w:eastAsia="Times New Roman" w:hAnsi="Calibri" w:cs="Times New Roman"/>
          <w:color w:val="000000"/>
          <w:kern w:val="24"/>
          <w:sz w:val="28"/>
          <w:szCs w:val="28"/>
        </w:rPr>
        <w:t>е</w:t>
      </w:r>
      <w:r w:rsidRPr="00177D39">
        <w:rPr>
          <w:rFonts w:ascii="Times New Roman" w:eastAsia="Times New Roman" w:hAnsi="Times New Roman" w:cs="Times New Roman"/>
          <w:color w:val="000000"/>
          <w:kern w:val="24"/>
          <w:sz w:val="28"/>
          <w:szCs w:val="28"/>
        </w:rPr>
        <w:t xml:space="preserve"> рисунков  на свободную тему, Кызырбаба Нурболат, Хуанышқызы Кәусар</w:t>
      </w:r>
      <w:r w:rsidRPr="00177D39">
        <w:rPr>
          <w:rFonts w:ascii="Calibri" w:eastAsia="Times New Roman" w:hAnsi="Calibri" w:cs="Times New Roman"/>
          <w:color w:val="000000"/>
          <w:kern w:val="24"/>
          <w:sz w:val="28"/>
          <w:szCs w:val="28"/>
        </w:rPr>
        <w:t xml:space="preserve"> в к</w:t>
      </w:r>
      <w:r w:rsidRPr="00177D39">
        <w:rPr>
          <w:rFonts w:ascii="Times New Roman" w:eastAsia="Times New Roman" w:hAnsi="Times New Roman" w:cs="Times New Roman"/>
          <w:color w:val="000000"/>
          <w:kern w:val="24"/>
          <w:sz w:val="28"/>
          <w:szCs w:val="28"/>
        </w:rPr>
        <w:t>онкурс</w:t>
      </w:r>
      <w:r w:rsidRPr="00177D39">
        <w:rPr>
          <w:rFonts w:ascii="Calibri" w:eastAsia="Times New Roman" w:hAnsi="Calibri" w:cs="Times New Roman"/>
          <w:color w:val="000000"/>
          <w:kern w:val="24"/>
          <w:sz w:val="28"/>
          <w:szCs w:val="28"/>
        </w:rPr>
        <w:t>е</w:t>
      </w:r>
      <w:r w:rsidRPr="00177D39">
        <w:rPr>
          <w:rFonts w:ascii="Times New Roman" w:eastAsia="Times New Roman" w:hAnsi="Times New Roman" w:cs="Times New Roman"/>
          <w:color w:val="000000"/>
          <w:kern w:val="24"/>
          <w:sz w:val="28"/>
          <w:szCs w:val="28"/>
        </w:rPr>
        <w:t xml:space="preserve">  «Фото с пожилыми людьми», Ержан Жахап в конкурсе стихотворений о Родине (каллиграфия),  Нуга Оразәлі, Кызырбаба Сэрболат  в конкурс</w:t>
      </w:r>
      <w:r w:rsidRPr="00177D39">
        <w:rPr>
          <w:rFonts w:ascii="Calibri" w:eastAsia="Times New Roman" w:hAnsi="Calibri" w:cs="Times New Roman"/>
          <w:color w:val="000000"/>
          <w:kern w:val="24"/>
          <w:sz w:val="28"/>
          <w:szCs w:val="28"/>
        </w:rPr>
        <w:t>е</w:t>
      </w:r>
      <w:r w:rsidRPr="00177D39">
        <w:rPr>
          <w:rFonts w:ascii="Times New Roman" w:eastAsia="Times New Roman" w:hAnsi="Times New Roman" w:cs="Times New Roman"/>
          <w:color w:val="000000"/>
          <w:kern w:val="24"/>
          <w:sz w:val="28"/>
          <w:szCs w:val="28"/>
        </w:rPr>
        <w:t xml:space="preserve"> рисунков «День Независимости», </w:t>
      </w:r>
      <w:r w:rsidRPr="00177D39">
        <w:rPr>
          <w:rFonts w:ascii="Times New Roman" w:eastAsia="+mn-ea" w:hAnsi="Times New Roman" w:cs="Times New Roman"/>
          <w:color w:val="000000"/>
          <w:kern w:val="24"/>
          <w:sz w:val="28"/>
          <w:szCs w:val="28"/>
          <w:lang w:val="kk-KZ"/>
        </w:rPr>
        <w:t>Кызырбек Абдулла</w:t>
      </w:r>
      <w:r w:rsidRPr="00177D39">
        <w:rPr>
          <w:rFonts w:ascii="Calibri" w:eastAsia="+mn-ea" w:hAnsi="Calibri" w:cs="Times New Roman"/>
          <w:color w:val="000000"/>
          <w:kern w:val="24"/>
          <w:sz w:val="28"/>
          <w:szCs w:val="28"/>
          <w:lang w:val="kk-KZ"/>
        </w:rPr>
        <w:t xml:space="preserve"> и </w:t>
      </w:r>
      <w:r w:rsidRPr="00177D39">
        <w:rPr>
          <w:rFonts w:ascii="Times New Roman" w:eastAsia="+mn-ea" w:hAnsi="Times New Roman" w:cs="Times New Roman"/>
          <w:color w:val="000000"/>
          <w:kern w:val="24"/>
          <w:sz w:val="28"/>
          <w:szCs w:val="28"/>
          <w:lang w:val="kk-KZ"/>
        </w:rPr>
        <w:t xml:space="preserve">Монтоо  Феруза в </w:t>
      </w:r>
      <w:r w:rsidRPr="00177D39">
        <w:rPr>
          <w:rFonts w:ascii="Times New Roman" w:eastAsia="Times New Roman" w:hAnsi="Times New Roman" w:cs="Times New Roman"/>
          <w:color w:val="000000"/>
          <w:kern w:val="24"/>
          <w:sz w:val="28"/>
          <w:szCs w:val="28"/>
        </w:rPr>
        <w:t>конкурсе  рисунков  на тему «Молодой художник»</w:t>
      </w:r>
      <w:r w:rsidRPr="00177D39">
        <w:rPr>
          <w:rFonts w:ascii="Calibri" w:eastAsia="Times New Roman" w:hAnsi="Calibri" w:cs="Times New Roman"/>
          <w:color w:val="000000"/>
          <w:kern w:val="24"/>
          <w:sz w:val="28"/>
          <w:szCs w:val="28"/>
        </w:rPr>
        <w:t xml:space="preserve">. </w:t>
      </w:r>
      <w:r w:rsidRPr="00177D39">
        <w:rPr>
          <w:rFonts w:ascii="Times New Roman" w:eastAsia="Calibri" w:hAnsi="Times New Roman" w:cs="Times New Roman"/>
          <w:sz w:val="28"/>
          <w:szCs w:val="28"/>
        </w:rPr>
        <w:t>Все участники были награждены дипломами 1,2 степени. Подготовили учащихся Едилхаан Гулара, Мугарав Бахытжан.</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Учащиеся предшкольного класса принимали участие в республиканском конкурсе рисунков на разные темы, все учащиеся были награждены сертификатом. Подготовила участников воспитатель Нуга Гулфарус.</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Победители </w:t>
      </w:r>
      <w:r w:rsidRPr="00177D39">
        <w:rPr>
          <w:rFonts w:ascii="Times New Roman" w:eastAsia="Calibri" w:hAnsi="Times New Roman" w:cs="Times New Roman"/>
          <w:b/>
          <w:sz w:val="28"/>
          <w:szCs w:val="28"/>
          <w:lang w:val="en-US"/>
        </w:rPr>
        <w:t>I</w:t>
      </w:r>
      <w:r w:rsidRPr="00177D39">
        <w:rPr>
          <w:rFonts w:ascii="Times New Roman" w:eastAsia="Calibri" w:hAnsi="Times New Roman" w:cs="Times New Roman"/>
          <w:b/>
          <w:sz w:val="28"/>
          <w:szCs w:val="28"/>
        </w:rPr>
        <w:t xml:space="preserve"> республиканской онлайн олимпиады по биологии</w:t>
      </w:r>
      <w:r w:rsidRPr="00177D39">
        <w:rPr>
          <w:rFonts w:ascii="Times New Roman" w:eastAsia="Calibri" w:hAnsi="Times New Roman" w:cs="Times New Roman"/>
          <w:sz w:val="28"/>
          <w:szCs w:val="28"/>
        </w:rPr>
        <w:t xml:space="preserve"> (среди 7,8,9 классов). </w:t>
      </w:r>
      <w:r w:rsidRPr="00177D39">
        <w:rPr>
          <w:rFonts w:ascii="Times New Roman" w:eastAsia="Calibri" w:hAnsi="Times New Roman" w:cs="Times New Roman"/>
          <w:sz w:val="28"/>
        </w:rPr>
        <w:t>В этом конкурсе</w:t>
      </w:r>
      <w:r w:rsidRPr="00177D39">
        <w:rPr>
          <w:rFonts w:ascii="Times New Roman" w:eastAsia="Calibri" w:hAnsi="Times New Roman" w:cs="Times New Roman"/>
          <w:b/>
          <w:sz w:val="28"/>
        </w:rPr>
        <w:t>11 призовых мест,</w:t>
      </w:r>
      <w:r w:rsidRPr="00177D39">
        <w:rPr>
          <w:rFonts w:ascii="Times New Roman" w:eastAsia="Calibri" w:hAnsi="Times New Roman" w:cs="Times New Roman"/>
          <w:sz w:val="28"/>
          <w:szCs w:val="28"/>
        </w:rPr>
        <w:t xml:space="preserve"> учащиеся Мустафина </w:t>
      </w:r>
      <w:r w:rsidRPr="00177D39">
        <w:rPr>
          <w:rFonts w:ascii="Times New Roman" w:eastAsia="Calibri" w:hAnsi="Times New Roman" w:cs="Times New Roman"/>
          <w:sz w:val="28"/>
          <w:szCs w:val="28"/>
        </w:rPr>
        <w:lastRenderedPageBreak/>
        <w:t>Мадина награждена дипломом 1 степени, Винк Юлия, Лотц Артём, Ершова Дарья, Цебер Денис, Гутник Анна, Погромская Ангелина награждены дипломом 2 степени, Стринадко Полина, Клементьева Евангелина, Ганчлевская Ксения, Гутник Анна награждены диплом 3 степени.  Подготовила участников учитель биологии и химии Бухлова Н.В.</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В республиканской интернет олимпиаде </w:t>
      </w:r>
      <w:r w:rsidRPr="00177D39">
        <w:rPr>
          <w:rFonts w:ascii="Times New Roman" w:eastAsia="Calibri" w:hAnsi="Times New Roman" w:cs="Times New Roman"/>
          <w:b/>
          <w:sz w:val="28"/>
          <w:szCs w:val="28"/>
        </w:rPr>
        <w:t>«Тio.КZ»</w:t>
      </w:r>
      <w:r w:rsidRPr="00177D39">
        <w:rPr>
          <w:rFonts w:ascii="Times New Roman" w:eastAsia="Calibri" w:hAnsi="Times New Roman" w:cs="Times New Roman"/>
          <w:sz w:val="28"/>
          <w:szCs w:val="28"/>
        </w:rPr>
        <w:t xml:space="preserve"> по каз. языку, естествознанию и познанию мира участвовали учащиеся начальных классовКазарбатча Нұрсезім, Касень Динара,  получили сертификат за участие, а Мамархан Усіп, Кызырбаба Жамболат и Нурмурат Амина   были награждены дипломами 1, 2 степени.</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В республиканском информационно – методическом центре «ПРОСВЕЩЕНИЕ» приняли участие в олимпиадах  </w:t>
      </w:r>
      <w:r w:rsidRPr="00177D39">
        <w:rPr>
          <w:rFonts w:ascii="Times New Roman" w:eastAsia="Calibri" w:hAnsi="Times New Roman" w:cs="Times New Roman"/>
          <w:b/>
          <w:sz w:val="28"/>
          <w:szCs w:val="28"/>
        </w:rPr>
        <w:t>«Мой Казахстан», «По тропинкам математики»</w:t>
      </w:r>
      <w:r w:rsidRPr="00177D39">
        <w:rPr>
          <w:rFonts w:ascii="Times New Roman" w:eastAsia="Calibri" w:hAnsi="Times New Roman" w:cs="Times New Roman"/>
          <w:sz w:val="28"/>
          <w:szCs w:val="28"/>
        </w:rPr>
        <w:t>Киргинцева Ангелина, Ганчлевская Юлия, Лемешева Кира и были награждены дипломами 1 степени. Подготовила участников Павлова Л.А.</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В районной олимпиаде</w:t>
      </w:r>
      <w:r w:rsidRPr="00177D39">
        <w:rPr>
          <w:rFonts w:ascii="Times New Roman" w:eastAsia="Calibri" w:hAnsi="Times New Roman" w:cs="Times New Roman"/>
          <w:b/>
          <w:sz w:val="28"/>
          <w:szCs w:val="28"/>
        </w:rPr>
        <w:t>«Iqanat»</w:t>
      </w:r>
      <w:r w:rsidRPr="00177D39">
        <w:rPr>
          <w:rFonts w:ascii="Times New Roman" w:eastAsia="Calibri" w:hAnsi="Times New Roman" w:cs="Times New Roman"/>
          <w:sz w:val="28"/>
          <w:szCs w:val="28"/>
        </w:rPr>
        <w:t xml:space="preserve"> приняли участие по математике  Гардт Нина, по физике Вёшкин Андрей и по английскому языку Мустафина Мадина. Ученица 9 класса, Мустафина Мадина прошла во второй тур.</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Также в районном конкурсе </w:t>
      </w:r>
      <w:r w:rsidRPr="00177D39">
        <w:rPr>
          <w:rFonts w:ascii="Times New Roman" w:eastAsia="Calibri" w:hAnsi="Times New Roman" w:cs="Times New Roman"/>
          <w:b/>
          <w:sz w:val="28"/>
          <w:szCs w:val="28"/>
        </w:rPr>
        <w:t>«Сарыбел жулдыздары»</w:t>
      </w:r>
      <w:r w:rsidRPr="00177D39">
        <w:rPr>
          <w:rFonts w:ascii="Times New Roman" w:eastAsia="Calibri" w:hAnsi="Times New Roman" w:cs="Times New Roman"/>
          <w:sz w:val="28"/>
          <w:szCs w:val="28"/>
        </w:rPr>
        <w:t xml:space="preserve"> приняли участиеМагомадова Раиса и  Мурсалимова Райхан. Каждая участница заняла 3 место. Подготовили участниц Зеленская С.М. и Круглова С.К. </w:t>
      </w:r>
    </w:p>
    <w:p w:rsidR="00177D39" w:rsidRPr="00177D39" w:rsidRDefault="00177D39" w:rsidP="00177D39">
      <w:pPr>
        <w:spacing w:after="0" w:line="240" w:lineRule="auto"/>
        <w:jc w:val="both"/>
        <w:rPr>
          <w:rFonts w:ascii="Times New Roman" w:eastAsia="Calibri" w:hAnsi="Times New Roman" w:cs="Times New Roman"/>
          <w:sz w:val="36"/>
          <w:szCs w:val="28"/>
        </w:rPr>
      </w:pPr>
      <w:r w:rsidRPr="00177D39">
        <w:rPr>
          <w:rFonts w:ascii="Times New Roman" w:eastAsia="Calibri" w:hAnsi="Times New Roman" w:cs="Times New Roman"/>
          <w:sz w:val="28"/>
          <w:szCs w:val="28"/>
        </w:rPr>
        <w:t xml:space="preserve">       Каждый год в п. Осакаровка </w:t>
      </w:r>
      <w:r w:rsidRPr="00177D39">
        <w:rPr>
          <w:rFonts w:ascii="Times New Roman" w:eastAsia="Calibri" w:hAnsi="Times New Roman" w:cs="Times New Roman"/>
          <w:sz w:val="28"/>
        </w:rPr>
        <w:t xml:space="preserve">проходит  </w:t>
      </w:r>
      <w:r w:rsidRPr="00177D39">
        <w:rPr>
          <w:rFonts w:ascii="Times New Roman" w:eastAsia="Calibri" w:hAnsi="Times New Roman" w:cs="Times New Roman"/>
          <w:b/>
          <w:sz w:val="28"/>
        </w:rPr>
        <w:t>предметная  олимпиада</w:t>
      </w:r>
      <w:r w:rsidRPr="00177D39">
        <w:rPr>
          <w:rFonts w:ascii="Times New Roman" w:eastAsia="Calibri" w:hAnsi="Times New Roman" w:cs="Times New Roman"/>
          <w:sz w:val="28"/>
        </w:rPr>
        <w:t>. Наши учащиеся Соболевская Яна заняла 1 место по географии, Мустафина Мадина 2 место по английскому языку, Шарашкина Ксения 2 место по математике и Бартко Наталья 3 место по русскому языку. Подготовили учащихся Смирнова Г.В.,  Пригарина А.П., Николаева В.А., Гурьянова О.В., Ермолаева Т.И.</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В этом учебном году наши учащиеся школы очень много принимали участие в различных спортивных соревнованиях. В селе Пионерское проходили районные соревнования по настольному теннису. В соревнованиях приняли участие Пята Игорь, Пята Сергей и Зверев Олег. Призовых мест нет.  Учащиеся 5 класса с гос. языком обучения принимали участие в районных спортивных соревнованияхказакша курес (борьба), посвящённые «Дню Независимости» и были награждены дипломами 3 степени. </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В открытом первенстве по лыжным гонкам, проходящие в г. Караганда, учащиеся Мацегора Павел, Винк Карина заняли 1,2 места. </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Также проходили городские соревнования по лыжным гонкам </w:t>
      </w:r>
      <w:r w:rsidRPr="00177D39">
        <w:rPr>
          <w:rFonts w:ascii="Times New Roman" w:eastAsia="Calibri" w:hAnsi="Times New Roman" w:cs="Times New Roman"/>
          <w:b/>
          <w:sz w:val="28"/>
          <w:szCs w:val="28"/>
        </w:rPr>
        <w:t>«Открытие зимнего спортивного сезона»</w:t>
      </w:r>
      <w:r w:rsidRPr="00177D39">
        <w:rPr>
          <w:rFonts w:ascii="Times New Roman" w:eastAsia="Calibri" w:hAnsi="Times New Roman" w:cs="Times New Roman"/>
          <w:sz w:val="28"/>
          <w:szCs w:val="28"/>
        </w:rPr>
        <w:t xml:space="preserve"> в г. Караганда, участники Клементьева Николь, Клементьева Ева, Мацегора Павел заняли 2 места. В городских соревнованиях по лыжным гонкам «Новогодняя гонка» в г. Караганда, учащиеся Мацегора Павел занял 1 место, Ворошилова Валентина 2 место, Клементьева Евангелина, Клементьева Ираида  3 места. </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Во всех соревнованиях, которые принимали в этом учебном году, участники были награждены грамотами, дипломами и медалями. Подготовили учащихся учителя физкультуры Винк А.В., Чагандай Н.</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lastRenderedPageBreak/>
        <w:t xml:space="preserve">     Каждый год в нашей школе  проходит ежегодная научно –практическая конференция среди учащихся 1-11 классов, в которой принимали участие 23 ученика. Также в нашей школе проходят на разную тематику конкурсы рисунков, плакатов, поделок к празднованию государственных праздников.</w:t>
      </w:r>
    </w:p>
    <w:p w:rsidR="00177D39" w:rsidRPr="00177D39" w:rsidRDefault="00177D39" w:rsidP="00177D39">
      <w:pPr>
        <w:spacing w:after="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Хотелось бы отметить педагогов, которые принимали участие  в этом году в различных конкурсах, семинарах, олимпиадах, а также  подготавливали детей. </w:t>
      </w:r>
    </w:p>
    <w:p w:rsidR="00177D39" w:rsidRPr="00177D39" w:rsidRDefault="00177D39" w:rsidP="00177D39">
      <w:pPr>
        <w:spacing w:after="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Мустафина А. С.принимала участие в областном конкурсе </w:t>
      </w:r>
      <w:r w:rsidRPr="00177D39">
        <w:rPr>
          <w:rFonts w:ascii="Times New Roman" w:eastAsia="Calibri" w:hAnsi="Times New Roman" w:cs="Times New Roman"/>
          <w:b/>
          <w:sz w:val="28"/>
          <w:szCs w:val="28"/>
        </w:rPr>
        <w:t xml:space="preserve">«Лучший педагог предметник» </w:t>
      </w:r>
      <w:r w:rsidRPr="00177D39">
        <w:rPr>
          <w:rFonts w:ascii="Times New Roman" w:eastAsia="Calibri" w:hAnsi="Times New Roman" w:cs="Times New Roman"/>
          <w:sz w:val="28"/>
          <w:szCs w:val="28"/>
        </w:rPr>
        <w:t>и была награждена сертификатом премии акима Карагандинской области, а также участвовала  в международной конференции «Личность педагога Қ Бітібиевой и статус педагога»  обобщение опыта (доклад),  была награждена  грамотой и благодарственным письмом.</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Николаева В.А.участвовал в районном конкурсе </w:t>
      </w:r>
      <w:r w:rsidRPr="00177D39">
        <w:rPr>
          <w:rFonts w:ascii="Times New Roman" w:eastAsia="Calibri" w:hAnsi="Times New Roman" w:cs="Times New Roman"/>
          <w:b/>
          <w:sz w:val="28"/>
          <w:szCs w:val="28"/>
        </w:rPr>
        <w:t>«Учитель года-2019»,</w:t>
      </w:r>
      <w:r w:rsidRPr="00177D39">
        <w:rPr>
          <w:rFonts w:ascii="Times New Roman" w:eastAsia="Calibri" w:hAnsi="Times New Roman" w:cs="Times New Roman"/>
          <w:sz w:val="28"/>
          <w:szCs w:val="28"/>
        </w:rPr>
        <w:t xml:space="preserve"> была награждена сертификатом.</w:t>
      </w:r>
    </w:p>
    <w:p w:rsidR="00177D39" w:rsidRPr="00177D39" w:rsidRDefault="00177D39" w:rsidP="00177D39">
      <w:pPr>
        <w:spacing w:after="0" w:line="240" w:lineRule="auto"/>
        <w:jc w:val="both"/>
        <w:rPr>
          <w:rFonts w:ascii="Times New Roman" w:eastAsia="Calibri" w:hAnsi="Times New Roman" w:cs="Times New Roman"/>
          <w:b/>
          <w:sz w:val="28"/>
          <w:szCs w:val="28"/>
        </w:rPr>
      </w:pPr>
      <w:r w:rsidRPr="00177D39">
        <w:rPr>
          <w:rFonts w:ascii="Times New Roman" w:eastAsia="Calibri" w:hAnsi="Times New Roman" w:cs="Times New Roman"/>
          <w:sz w:val="28"/>
          <w:szCs w:val="28"/>
        </w:rPr>
        <w:t xml:space="preserve">      Мугарав Бахытжан и Едилхаан Гулара получили благодарственное письмо за подготовку участников в республиканском конкурсе </w:t>
      </w:r>
      <w:r w:rsidRPr="00177D39">
        <w:rPr>
          <w:rFonts w:ascii="Times New Roman" w:eastAsia="Calibri" w:hAnsi="Times New Roman" w:cs="Times New Roman"/>
          <w:b/>
          <w:sz w:val="28"/>
          <w:szCs w:val="28"/>
        </w:rPr>
        <w:t>«KAZRIO. KZ».</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Мугарова Нурсипат и Чагандай Н.Д принимали участие в республиканской онлайн олимпиаде </w:t>
      </w:r>
      <w:r w:rsidRPr="00177D39">
        <w:rPr>
          <w:rFonts w:ascii="Times New Roman" w:eastAsia="Calibri" w:hAnsi="Times New Roman" w:cs="Times New Roman"/>
          <w:b/>
          <w:sz w:val="28"/>
          <w:szCs w:val="28"/>
          <w:lang w:val="en-US"/>
        </w:rPr>
        <w:t>Qaztest</w:t>
      </w:r>
      <w:r w:rsidRPr="00177D39">
        <w:rPr>
          <w:rFonts w:ascii="Times New Roman" w:eastAsia="Calibri" w:hAnsi="Times New Roman" w:cs="Times New Roman"/>
          <w:b/>
          <w:sz w:val="28"/>
          <w:szCs w:val="28"/>
        </w:rPr>
        <w:t>.</w:t>
      </w:r>
      <w:r w:rsidRPr="00177D39">
        <w:rPr>
          <w:rFonts w:ascii="Times New Roman" w:eastAsia="Calibri" w:hAnsi="Times New Roman" w:cs="Times New Roman"/>
          <w:b/>
          <w:sz w:val="28"/>
          <w:szCs w:val="28"/>
          <w:lang w:val="en-US"/>
        </w:rPr>
        <w:t>kz</w:t>
      </w:r>
      <w:r w:rsidRPr="00177D39">
        <w:rPr>
          <w:rFonts w:ascii="Times New Roman" w:eastAsia="Calibri" w:hAnsi="Times New Roman" w:cs="Times New Roman"/>
          <w:b/>
          <w:sz w:val="28"/>
          <w:szCs w:val="28"/>
        </w:rPr>
        <w:t>,</w:t>
      </w:r>
      <w:r w:rsidRPr="00177D39">
        <w:rPr>
          <w:rFonts w:ascii="Times New Roman" w:eastAsia="Calibri" w:hAnsi="Times New Roman" w:cs="Times New Roman"/>
          <w:sz w:val="28"/>
          <w:szCs w:val="28"/>
        </w:rPr>
        <w:t xml:space="preserve"> были награждены сертификатом и дипломом 2-3 степени.</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Нуга Гулфарус принимала участие в республиканской онлайн олимпиаде </w:t>
      </w:r>
      <w:r w:rsidRPr="00177D39">
        <w:rPr>
          <w:rFonts w:ascii="Times New Roman" w:eastAsia="Calibri" w:hAnsi="Times New Roman" w:cs="Times New Roman"/>
          <w:b/>
          <w:sz w:val="28"/>
          <w:szCs w:val="28"/>
          <w:lang w:val="en-US"/>
        </w:rPr>
        <w:t>Qaztest</w:t>
      </w:r>
      <w:r w:rsidRPr="00177D39">
        <w:rPr>
          <w:rFonts w:ascii="Times New Roman" w:eastAsia="Calibri" w:hAnsi="Times New Roman" w:cs="Times New Roman"/>
          <w:b/>
          <w:sz w:val="28"/>
          <w:szCs w:val="28"/>
        </w:rPr>
        <w:t>.</w:t>
      </w:r>
      <w:r w:rsidRPr="00177D39">
        <w:rPr>
          <w:rFonts w:ascii="Times New Roman" w:eastAsia="Calibri" w:hAnsi="Times New Roman" w:cs="Times New Roman"/>
          <w:b/>
          <w:sz w:val="28"/>
          <w:szCs w:val="28"/>
          <w:lang w:val="en-US"/>
        </w:rPr>
        <w:t>kz</w:t>
      </w:r>
      <w:r w:rsidRPr="00177D39">
        <w:rPr>
          <w:rFonts w:ascii="Times New Roman" w:eastAsia="Calibri" w:hAnsi="Times New Roman" w:cs="Times New Roman"/>
          <w:sz w:val="28"/>
          <w:szCs w:val="28"/>
        </w:rPr>
        <w:t>, были награждены дипломом 2 степени.</w:t>
      </w:r>
    </w:p>
    <w:p w:rsidR="00177D39" w:rsidRPr="00177D39" w:rsidRDefault="00177D39" w:rsidP="00177D39">
      <w:pPr>
        <w:spacing w:after="0" w:line="240" w:lineRule="auto"/>
        <w:jc w:val="both"/>
        <w:rPr>
          <w:rFonts w:ascii="Times New Roman" w:eastAsia="Calibri" w:hAnsi="Times New Roman" w:cs="Times New Roman"/>
          <w:b/>
          <w:sz w:val="28"/>
          <w:szCs w:val="28"/>
        </w:rPr>
      </w:pPr>
      <w:r w:rsidRPr="00177D39">
        <w:rPr>
          <w:rFonts w:ascii="Times New Roman" w:eastAsia="Calibri" w:hAnsi="Times New Roman" w:cs="Times New Roman"/>
          <w:sz w:val="28"/>
          <w:szCs w:val="28"/>
        </w:rPr>
        <w:t xml:space="preserve">      Нуга Гулфарус получила благодарственное письмо за подготовку участников в республиканском конкурсе рисунков </w:t>
      </w:r>
      <w:r w:rsidRPr="00177D39">
        <w:rPr>
          <w:rFonts w:ascii="Times New Roman" w:eastAsia="Calibri" w:hAnsi="Times New Roman" w:cs="Times New Roman"/>
          <w:b/>
          <w:sz w:val="28"/>
          <w:szCs w:val="28"/>
        </w:rPr>
        <w:t>«Z</w:t>
      </w:r>
      <w:r w:rsidRPr="00177D39">
        <w:rPr>
          <w:rFonts w:ascii="Times New Roman" w:eastAsia="Calibri" w:hAnsi="Times New Roman" w:cs="Times New Roman"/>
          <w:b/>
          <w:sz w:val="28"/>
          <w:szCs w:val="28"/>
          <w:lang w:val="en-US"/>
        </w:rPr>
        <w:t>IATKER</w:t>
      </w:r>
      <w:r w:rsidRPr="00177D39">
        <w:rPr>
          <w:rFonts w:ascii="Times New Roman" w:eastAsia="Calibri" w:hAnsi="Times New Roman" w:cs="Times New Roman"/>
          <w:b/>
          <w:sz w:val="28"/>
          <w:szCs w:val="28"/>
        </w:rPr>
        <w:t>. KZ».</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Киргинцева Т.Ю. в международной научно-практической конференции BOLASHAQ  «Дошкольное воспитание в современном Казахстане и мировом образовательном пространстве» обобщение опыта (доклад), была награждена сертификатом, а  также принимала участие в международной научно-практической конференции «Современные подходы к развитию образования: анализ проблем и пути их решения» и получила свидетельство.</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Семёнычева Г.В. получила диплом за подготовку детей в творческом конкурсе «Птицы-наши друзья» в номинации «Аппликация»</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Работа в научном обществе имеет для учащихся школы практическое значение: школьники приобщаются к миру науки, приобретают навыки исследовательской работы; у них появляется возможность продемонстрировать наиболее интересные работы; они могут представить работы для участия в районных, областных конференциях и конкурсах.</w:t>
      </w:r>
    </w:p>
    <w:p w:rsidR="00177D39" w:rsidRPr="00177D39" w:rsidRDefault="00177D39" w:rsidP="00177D39">
      <w:pPr>
        <w:spacing w:after="0" w:line="240" w:lineRule="auto"/>
        <w:jc w:val="both"/>
        <w:rPr>
          <w:rFonts w:ascii="Times New Roman" w:eastAsia="Calibri" w:hAnsi="Times New Roman" w:cs="Times New Roman"/>
          <w:sz w:val="28"/>
          <w:szCs w:val="28"/>
        </w:rPr>
      </w:pPr>
    </w:p>
    <w:p w:rsidR="00177D39" w:rsidRDefault="00177D39" w:rsidP="00177D39">
      <w:pPr>
        <w:spacing w:after="0" w:line="240" w:lineRule="auto"/>
        <w:jc w:val="both"/>
        <w:rPr>
          <w:rFonts w:ascii="Times New Roman" w:eastAsia="Calibri" w:hAnsi="Times New Roman" w:cs="Times New Roman"/>
          <w:b/>
          <w:sz w:val="28"/>
          <w:szCs w:val="28"/>
        </w:rPr>
      </w:pPr>
    </w:p>
    <w:p w:rsidR="00922280" w:rsidRPr="00922280" w:rsidRDefault="00922280" w:rsidP="00922280">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К</w:t>
      </w:r>
      <w:r w:rsidRPr="00922280">
        <w:rPr>
          <w:rFonts w:ascii="Times New Roman" w:eastAsia="Calibri" w:hAnsi="Times New Roman" w:cs="Times New Roman"/>
          <w:sz w:val="28"/>
          <w:szCs w:val="28"/>
        </w:rPr>
        <w:t xml:space="preserve">оличество призеров в конкурсах на разных уровнях с каждым годом возрастает. Этому способствует заинтересованность самих учащихся и деятельность учителе-предметников. Дети принимают участие в </w:t>
      </w:r>
      <w:r w:rsidRPr="00922280">
        <w:rPr>
          <w:rFonts w:ascii="Times New Roman" w:eastAsia="Calibri" w:hAnsi="Times New Roman" w:cs="Times New Roman"/>
          <w:sz w:val="28"/>
          <w:szCs w:val="28"/>
        </w:rPr>
        <w:lastRenderedPageBreak/>
        <w:t>интеллектуальных конкурсах. Повысилась активность учащихся в исследовательской работе: в школе есть победители и призеры.</w:t>
      </w:r>
    </w:p>
    <w:p w:rsidR="00922280" w:rsidRPr="00922280" w:rsidRDefault="00922280" w:rsidP="00922280">
      <w:pPr>
        <w:spacing w:after="0" w:line="240" w:lineRule="auto"/>
        <w:ind w:firstLine="567"/>
        <w:jc w:val="both"/>
        <w:rPr>
          <w:rFonts w:ascii="Times New Roman" w:eastAsia="Calibri" w:hAnsi="Times New Roman" w:cs="Times New Roman"/>
          <w:sz w:val="28"/>
          <w:szCs w:val="28"/>
        </w:rPr>
      </w:pPr>
      <w:r w:rsidRPr="00922280">
        <w:rPr>
          <w:rFonts w:ascii="Times New Roman" w:eastAsia="Calibri" w:hAnsi="Times New Roman" w:cs="Times New Roman"/>
          <w:sz w:val="28"/>
          <w:szCs w:val="28"/>
        </w:rPr>
        <w:t xml:space="preserve">Наблюдается небольшая динамика по занятости учащихся проектной деятельностью </w:t>
      </w:r>
    </w:p>
    <w:p w:rsidR="00922280" w:rsidRPr="00922280" w:rsidRDefault="00922280" w:rsidP="00922280">
      <w:pPr>
        <w:suppressAutoHyphens/>
        <w:spacing w:after="0" w:line="240" w:lineRule="auto"/>
        <w:ind w:firstLine="567"/>
        <w:jc w:val="both"/>
        <w:rPr>
          <w:rFonts w:ascii="Times New Roman" w:eastAsia="Calibri" w:hAnsi="Times New Roman" w:cs="Times New Roman"/>
          <w:kern w:val="2"/>
          <w:sz w:val="28"/>
          <w:szCs w:val="28"/>
          <w:lang w:eastAsia="ar-SA"/>
        </w:rPr>
      </w:pPr>
      <w:r w:rsidRPr="00922280">
        <w:rPr>
          <w:rFonts w:ascii="Times New Roman" w:eastAsia="Calibri" w:hAnsi="Times New Roman" w:cs="Times New Roman"/>
          <w:kern w:val="2"/>
          <w:sz w:val="28"/>
          <w:szCs w:val="28"/>
          <w:lang w:eastAsia="ar-SA"/>
        </w:rPr>
        <w:t>Это связано с целенаправленной работой с одаренными и высокомотивированными учащимися, с повышением информированности родителей и учащихся о проходящих в текущем учебном году интеллектуальных конкурсов и играх.</w:t>
      </w:r>
    </w:p>
    <w:p w:rsidR="00922280" w:rsidRPr="00922280" w:rsidRDefault="00922280" w:rsidP="00922280">
      <w:pPr>
        <w:suppressAutoHyphens/>
        <w:spacing w:after="0" w:line="240" w:lineRule="auto"/>
        <w:ind w:firstLine="567"/>
        <w:jc w:val="both"/>
        <w:rPr>
          <w:rFonts w:ascii="Times New Roman" w:eastAsia="Calibri" w:hAnsi="Times New Roman" w:cs="Times New Roman"/>
          <w:kern w:val="2"/>
          <w:sz w:val="28"/>
          <w:szCs w:val="28"/>
          <w:lang w:eastAsia="ar-SA"/>
        </w:rPr>
      </w:pPr>
      <w:r w:rsidRPr="00922280">
        <w:rPr>
          <w:rFonts w:ascii="Times New Roman" w:eastAsia="Calibri" w:hAnsi="Times New Roman" w:cs="Times New Roman"/>
          <w:kern w:val="2"/>
          <w:sz w:val="28"/>
          <w:szCs w:val="28"/>
          <w:lang w:val="kk-KZ" w:eastAsia="ar-SA"/>
        </w:rPr>
        <w:t xml:space="preserve">Слабой стороной в работе педагогов является несистемная работа с одаренными детьми, так как не все педагоги применяют в работе проектную деятельность. </w:t>
      </w:r>
      <w:r w:rsidRPr="00922280">
        <w:rPr>
          <w:rFonts w:ascii="Times New Roman" w:eastAsia="Calibri" w:hAnsi="Times New Roman" w:cs="Times New Roman"/>
          <w:kern w:val="2"/>
          <w:sz w:val="28"/>
          <w:szCs w:val="28"/>
          <w:lang w:eastAsia="ar-SA"/>
        </w:rPr>
        <w:t>Причинами этого могут быть низкий процент учителей, владеющих и применяющих проектную деятельность, а также отсутствие устойчивой мотивации со стороны педагогов и учащихся.</w:t>
      </w:r>
    </w:p>
    <w:p w:rsidR="00922280" w:rsidRPr="00922280" w:rsidRDefault="00922280" w:rsidP="00177D39">
      <w:pPr>
        <w:spacing w:after="0" w:line="240" w:lineRule="auto"/>
        <w:jc w:val="both"/>
        <w:rPr>
          <w:rFonts w:ascii="Times New Roman" w:eastAsia="Calibri" w:hAnsi="Times New Roman" w:cs="Times New Roman"/>
          <w:sz w:val="28"/>
          <w:szCs w:val="28"/>
        </w:rPr>
      </w:pPr>
      <w:r w:rsidRPr="00922280">
        <w:rPr>
          <w:rFonts w:ascii="Times New Roman" w:eastAsia="Calibri" w:hAnsi="Times New Roman" w:cs="Times New Roman"/>
          <w:sz w:val="28"/>
          <w:szCs w:val="28"/>
        </w:rPr>
        <w:t>Необходимо продолжать работу с детьми, применение в практике новых подходов в преподавании и обучении, также проводить работу с родителями.</w:t>
      </w:r>
    </w:p>
    <w:p w:rsidR="00177D39" w:rsidRPr="00177D39" w:rsidRDefault="00177D39" w:rsidP="00177D39">
      <w:pPr>
        <w:spacing w:after="0" w:line="240" w:lineRule="auto"/>
        <w:jc w:val="both"/>
        <w:rPr>
          <w:rFonts w:ascii="Times New Roman" w:eastAsia="Calibri" w:hAnsi="Times New Roman" w:cs="Times New Roman"/>
          <w:b/>
          <w:sz w:val="28"/>
          <w:szCs w:val="28"/>
        </w:rPr>
      </w:pPr>
    </w:p>
    <w:p w:rsidR="00177D39" w:rsidRPr="00177D39" w:rsidRDefault="00177D39" w:rsidP="00177D39">
      <w:pPr>
        <w:spacing w:after="0" w:line="240" w:lineRule="auto"/>
        <w:jc w:val="both"/>
        <w:rPr>
          <w:rFonts w:ascii="Times New Roman" w:eastAsia="Calibri" w:hAnsi="Times New Roman" w:cs="Times New Roman"/>
          <w:b/>
          <w:sz w:val="28"/>
          <w:szCs w:val="28"/>
        </w:rPr>
      </w:pPr>
      <w:r w:rsidRPr="00177D39">
        <w:rPr>
          <w:rFonts w:ascii="Times New Roman" w:eastAsia="Calibri" w:hAnsi="Times New Roman" w:cs="Times New Roman"/>
          <w:b/>
          <w:sz w:val="28"/>
          <w:szCs w:val="28"/>
        </w:rPr>
        <w:t>Рекомендации:</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1. Осуществлять более тесное взаимодействие с общественными организациями, музеями, библиотеками, предприятиями и учреждениями.  </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2. Продолжить традицию проведения научно-практических конференций.</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3. Активнее привлекать к работе НОУ больше учеников.</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4. Публиковать лучшие работы учащихся.   </w:t>
      </w:r>
    </w:p>
    <w:p w:rsidR="00177D39" w:rsidRPr="00177D39" w:rsidRDefault="00177D39" w:rsidP="00177D39">
      <w:pPr>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5. Поощрять учащихся принимавших участие в различных конкурсах, олимпиадах.</w:t>
      </w:r>
    </w:p>
    <w:p w:rsidR="00177D39" w:rsidRPr="00177D39" w:rsidRDefault="00177D39" w:rsidP="00177D39">
      <w:pPr>
        <w:spacing w:after="200" w:line="276" w:lineRule="auto"/>
        <w:rPr>
          <w:rFonts w:ascii="Calibri" w:eastAsia="Calibri" w:hAnsi="Calibri" w:cs="Times New Roman"/>
        </w:rPr>
      </w:pPr>
    </w:p>
    <w:p w:rsidR="00177D39" w:rsidRDefault="00177D39" w:rsidP="00177D39">
      <w:pPr>
        <w:spacing w:after="200" w:line="276" w:lineRule="auto"/>
        <w:rPr>
          <w:rFonts w:ascii="Times New Roman" w:eastAsia="Calibri" w:hAnsi="Times New Roman" w:cs="Times New Roman"/>
          <w:b/>
          <w:sz w:val="28"/>
          <w:szCs w:val="28"/>
        </w:rPr>
      </w:pPr>
    </w:p>
    <w:p w:rsidR="00177D39" w:rsidRPr="00177D39" w:rsidRDefault="00177D39" w:rsidP="00177D39">
      <w:pPr>
        <w:spacing w:after="20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Анализ </w:t>
      </w:r>
      <w:r w:rsidRPr="00177D39">
        <w:rPr>
          <w:rFonts w:ascii="Times New Roman" w:eastAsia="Calibri" w:hAnsi="Times New Roman" w:cs="Times New Roman"/>
          <w:b/>
          <w:sz w:val="28"/>
          <w:szCs w:val="28"/>
        </w:rPr>
        <w:t xml:space="preserve"> о работе  МО общественно-гуманитарного цикла</w:t>
      </w:r>
    </w:p>
    <w:p w:rsidR="00177D39" w:rsidRPr="00177D39" w:rsidRDefault="00177D39" w:rsidP="00177D39">
      <w:pPr>
        <w:spacing w:after="200" w:line="276" w:lineRule="auto"/>
        <w:jc w:val="center"/>
        <w:rPr>
          <w:rFonts w:ascii="Times New Roman" w:eastAsia="Calibri" w:hAnsi="Times New Roman" w:cs="Times New Roman"/>
          <w:b/>
          <w:sz w:val="28"/>
          <w:szCs w:val="28"/>
        </w:rPr>
      </w:pPr>
      <w:r w:rsidRPr="00177D39">
        <w:rPr>
          <w:rFonts w:ascii="Times New Roman" w:eastAsia="Calibri" w:hAnsi="Times New Roman" w:cs="Times New Roman"/>
          <w:b/>
          <w:sz w:val="28"/>
          <w:szCs w:val="28"/>
        </w:rPr>
        <w:t>КГУ СШ № 2 за 201</w:t>
      </w:r>
      <w:r w:rsidRPr="00177D39">
        <w:rPr>
          <w:rFonts w:ascii="Times New Roman" w:eastAsia="Calibri" w:hAnsi="Times New Roman" w:cs="Times New Roman"/>
          <w:b/>
          <w:sz w:val="28"/>
          <w:szCs w:val="28"/>
          <w:lang w:val="kk-KZ"/>
        </w:rPr>
        <w:t>9</w:t>
      </w:r>
      <w:r w:rsidRPr="00177D39">
        <w:rPr>
          <w:rFonts w:ascii="Times New Roman" w:eastAsia="Calibri" w:hAnsi="Times New Roman" w:cs="Times New Roman"/>
          <w:b/>
          <w:sz w:val="28"/>
          <w:szCs w:val="28"/>
        </w:rPr>
        <w:t>-20</w:t>
      </w:r>
      <w:r w:rsidRPr="00177D39">
        <w:rPr>
          <w:rFonts w:ascii="Times New Roman" w:eastAsia="Calibri" w:hAnsi="Times New Roman" w:cs="Times New Roman"/>
          <w:b/>
          <w:sz w:val="28"/>
          <w:szCs w:val="28"/>
          <w:lang w:val="kk-KZ"/>
        </w:rPr>
        <w:t>20</w:t>
      </w:r>
      <w:r w:rsidRPr="00177D39">
        <w:rPr>
          <w:rFonts w:ascii="Times New Roman" w:eastAsia="Calibri" w:hAnsi="Times New Roman" w:cs="Times New Roman"/>
          <w:b/>
          <w:sz w:val="28"/>
          <w:szCs w:val="28"/>
        </w:rPr>
        <w:t xml:space="preserve"> учебный год.</w:t>
      </w:r>
    </w:p>
    <w:p w:rsidR="00177D39" w:rsidRPr="00177D39" w:rsidRDefault="00177D39" w:rsidP="00177D39">
      <w:pPr>
        <w:suppressAutoHyphens/>
        <w:spacing w:before="120" w:after="120" w:line="240" w:lineRule="auto"/>
        <w:rPr>
          <w:rFonts w:ascii="Times New Roman" w:eastAsia="Times New Roman" w:hAnsi="Times New Roman" w:cs="Times New Roman"/>
          <w:b/>
          <w:color w:val="000000"/>
          <w:sz w:val="28"/>
          <w:szCs w:val="28"/>
          <w:lang w:eastAsia="ar-SA"/>
        </w:rPr>
      </w:pPr>
      <w:r w:rsidRPr="00177D39">
        <w:rPr>
          <w:rFonts w:ascii="Times New Roman" w:eastAsia="Times New Roman" w:hAnsi="Times New Roman" w:cs="Times New Roman"/>
          <w:b/>
          <w:color w:val="000000"/>
          <w:sz w:val="28"/>
          <w:szCs w:val="28"/>
          <w:lang w:eastAsia="ar-SA"/>
        </w:rPr>
        <w:t>Цели  и задачи деятельности  МО ОГЦ на 201</w:t>
      </w:r>
      <w:r w:rsidRPr="00177D39">
        <w:rPr>
          <w:rFonts w:ascii="Times New Roman" w:eastAsia="Times New Roman" w:hAnsi="Times New Roman" w:cs="Times New Roman"/>
          <w:b/>
          <w:color w:val="000000"/>
          <w:sz w:val="28"/>
          <w:szCs w:val="28"/>
          <w:lang w:val="kk-KZ" w:eastAsia="ar-SA"/>
        </w:rPr>
        <w:t>9</w:t>
      </w:r>
      <w:r w:rsidRPr="00177D39">
        <w:rPr>
          <w:rFonts w:ascii="Times New Roman" w:eastAsia="Times New Roman" w:hAnsi="Times New Roman" w:cs="Times New Roman"/>
          <w:b/>
          <w:color w:val="000000"/>
          <w:sz w:val="28"/>
          <w:szCs w:val="28"/>
          <w:lang w:eastAsia="ar-SA"/>
        </w:rPr>
        <w:t>-20</w:t>
      </w:r>
      <w:r w:rsidRPr="00177D39">
        <w:rPr>
          <w:rFonts w:ascii="Times New Roman" w:eastAsia="Times New Roman" w:hAnsi="Times New Roman" w:cs="Times New Roman"/>
          <w:b/>
          <w:color w:val="000000"/>
          <w:sz w:val="28"/>
          <w:szCs w:val="28"/>
          <w:lang w:val="kk-KZ" w:eastAsia="ar-SA"/>
        </w:rPr>
        <w:t>20</w:t>
      </w:r>
      <w:r w:rsidRPr="00177D39">
        <w:rPr>
          <w:rFonts w:ascii="Times New Roman" w:eastAsia="Times New Roman" w:hAnsi="Times New Roman" w:cs="Times New Roman"/>
          <w:b/>
          <w:color w:val="000000"/>
          <w:sz w:val="28"/>
          <w:szCs w:val="28"/>
          <w:lang w:eastAsia="ar-SA"/>
        </w:rPr>
        <w:t xml:space="preserve"> учебный год. </w:t>
      </w:r>
    </w:p>
    <w:p w:rsidR="00177D39" w:rsidRPr="00177D39" w:rsidRDefault="00177D39" w:rsidP="00177D39">
      <w:pPr>
        <w:spacing w:after="200" w:line="240" w:lineRule="auto"/>
        <w:jc w:val="both"/>
        <w:rPr>
          <w:rFonts w:ascii="Times New Roman" w:eastAsia="Calibri" w:hAnsi="Times New Roman" w:cs="Times New Roman"/>
          <w:sz w:val="28"/>
          <w:szCs w:val="28"/>
        </w:rPr>
      </w:pPr>
      <w:r w:rsidRPr="00177D39">
        <w:rPr>
          <w:rFonts w:ascii="Times New Roman" w:eastAsia="Calibri" w:hAnsi="Times New Roman" w:cs="Times New Roman"/>
          <w:b/>
          <w:sz w:val="28"/>
          <w:szCs w:val="28"/>
          <w:u w:val="single"/>
        </w:rPr>
        <w:t>Цель работы МО:</w:t>
      </w:r>
    </w:p>
    <w:p w:rsidR="00177D39" w:rsidRPr="00177D39" w:rsidRDefault="00177D39" w:rsidP="00177D39">
      <w:pPr>
        <w:spacing w:after="20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создание и организация системы гуманитарного образования в школе, ориентированной на гарантированный результат.</w:t>
      </w:r>
    </w:p>
    <w:p w:rsidR="00177D39" w:rsidRPr="00177D39" w:rsidRDefault="00177D39" w:rsidP="00177D39">
      <w:pPr>
        <w:spacing w:after="20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ab/>
        <w:t>Средством реализации этой цели выбраны пути внедрение новых информационных технологий в процесс обучения.</w:t>
      </w:r>
    </w:p>
    <w:p w:rsidR="00177D39" w:rsidRPr="00177D39" w:rsidRDefault="00177D39" w:rsidP="00177D39">
      <w:pPr>
        <w:spacing w:after="200" w:line="240" w:lineRule="auto"/>
        <w:jc w:val="both"/>
        <w:rPr>
          <w:rFonts w:ascii="Times New Roman" w:eastAsia="Calibri" w:hAnsi="Times New Roman" w:cs="Times New Roman"/>
          <w:b/>
          <w:sz w:val="28"/>
          <w:szCs w:val="28"/>
        </w:rPr>
      </w:pPr>
      <w:r w:rsidRPr="00177D39">
        <w:rPr>
          <w:rFonts w:ascii="Times New Roman" w:eastAsia="Calibri" w:hAnsi="Times New Roman" w:cs="Times New Roman"/>
          <w:b/>
          <w:sz w:val="28"/>
          <w:szCs w:val="28"/>
        </w:rPr>
        <w:tab/>
        <w:t>В новом учебном году МО ставит перед собой следующие задачи:</w:t>
      </w:r>
    </w:p>
    <w:p w:rsidR="00177D39" w:rsidRPr="00177D39" w:rsidRDefault="00177D39" w:rsidP="00EC5845">
      <w:pPr>
        <w:numPr>
          <w:ilvl w:val="0"/>
          <w:numId w:val="15"/>
        </w:numPr>
        <w:suppressAutoHyphens/>
        <w:spacing w:after="0" w:line="240" w:lineRule="auto"/>
        <w:ind w:right="-190"/>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Концентрирование основных сил МО в направлении повышения качества обучения, воспитания и развития школьников.</w:t>
      </w:r>
    </w:p>
    <w:p w:rsidR="00177D39" w:rsidRPr="00177D39" w:rsidRDefault="00177D39" w:rsidP="00EC5845">
      <w:pPr>
        <w:numPr>
          <w:ilvl w:val="0"/>
          <w:numId w:val="15"/>
        </w:numPr>
        <w:suppressAutoHyphens/>
        <w:spacing w:after="0" w:line="240" w:lineRule="auto"/>
        <w:ind w:right="-190"/>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Повысить мотивацию учителей на овладение приемами анализа собственных результатов образовательного процесса, участие в освоении передового опыта, изучение и применение новых образовательных </w:t>
      </w:r>
      <w:r w:rsidRPr="00177D39">
        <w:rPr>
          <w:rFonts w:ascii="Times New Roman" w:eastAsia="Calibri" w:hAnsi="Times New Roman" w:cs="Times New Roman"/>
          <w:sz w:val="28"/>
          <w:szCs w:val="28"/>
        </w:rPr>
        <w:lastRenderedPageBreak/>
        <w:t>технологий в профессиональной деятельности членов МО гуманитарного цикла.</w:t>
      </w:r>
    </w:p>
    <w:p w:rsidR="00177D39" w:rsidRPr="00177D39" w:rsidRDefault="00177D39" w:rsidP="00EC5845">
      <w:pPr>
        <w:numPr>
          <w:ilvl w:val="0"/>
          <w:numId w:val="15"/>
        </w:numPr>
        <w:suppressAutoHyphens/>
        <w:spacing w:after="0" w:line="240" w:lineRule="auto"/>
        <w:ind w:right="-190"/>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Стимулировать творческое самовыражение, раскрытие профессионального потенциала педагогов в процессе работы с одаренными детьми.</w:t>
      </w:r>
    </w:p>
    <w:p w:rsidR="00177D39" w:rsidRPr="00177D39" w:rsidRDefault="00177D39" w:rsidP="00EC5845">
      <w:pPr>
        <w:numPr>
          <w:ilvl w:val="0"/>
          <w:numId w:val="15"/>
        </w:numPr>
        <w:suppressAutoHyphens/>
        <w:spacing w:after="0" w:line="240" w:lineRule="auto"/>
        <w:ind w:right="-190"/>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Сосредоточить основные усилия МО на совершенствование системы повторения, отработке навыков тестирования и подготовке учащихся к итоговой аттестации в форме ВОУД и ЕНТ.</w:t>
      </w:r>
    </w:p>
    <w:p w:rsidR="00177D39" w:rsidRPr="00177D39" w:rsidRDefault="00177D39" w:rsidP="00177D39">
      <w:pPr>
        <w:suppressAutoHyphens/>
        <w:spacing w:after="0" w:line="240" w:lineRule="auto"/>
        <w:ind w:right="-190"/>
        <w:jc w:val="both"/>
        <w:rPr>
          <w:rFonts w:ascii="Times New Roman" w:eastAsia="Calibri" w:hAnsi="Times New Roman" w:cs="Times New Roman"/>
          <w:b/>
          <w:sz w:val="28"/>
          <w:szCs w:val="28"/>
        </w:rPr>
      </w:pPr>
    </w:p>
    <w:p w:rsidR="00177D39" w:rsidRPr="00177D39" w:rsidRDefault="00177D39" w:rsidP="00177D39">
      <w:pPr>
        <w:suppressAutoHyphens/>
        <w:spacing w:after="0" w:line="240" w:lineRule="auto"/>
        <w:ind w:right="-190"/>
        <w:jc w:val="both"/>
        <w:rPr>
          <w:rFonts w:ascii="Times New Roman" w:eastAsia="Calibri" w:hAnsi="Times New Roman" w:cs="Times New Roman"/>
          <w:b/>
          <w:sz w:val="28"/>
          <w:szCs w:val="28"/>
        </w:rPr>
      </w:pPr>
      <w:r w:rsidRPr="00177D39">
        <w:rPr>
          <w:rFonts w:ascii="Times New Roman" w:eastAsia="Calibri" w:hAnsi="Times New Roman" w:cs="Times New Roman"/>
          <w:b/>
          <w:sz w:val="28"/>
          <w:szCs w:val="28"/>
        </w:rPr>
        <w:t>Тема МО</w:t>
      </w:r>
      <w:r w:rsidRPr="00177D39">
        <w:rPr>
          <w:rFonts w:ascii="Times New Roman" w:eastAsia="Calibri" w:hAnsi="Times New Roman" w:cs="Times New Roman"/>
          <w:sz w:val="28"/>
          <w:szCs w:val="28"/>
        </w:rPr>
        <w:t>: « Инновационные технологии как фактор стимулирования учебного процесса в школе и активизации познавательной деятельности учащихся, развития их функциональной грамотности».</w:t>
      </w:r>
    </w:p>
    <w:p w:rsidR="00177D39" w:rsidRPr="00177D39" w:rsidRDefault="00177D39" w:rsidP="00177D39">
      <w:pPr>
        <w:spacing w:after="200" w:line="240" w:lineRule="auto"/>
        <w:jc w:val="both"/>
        <w:rPr>
          <w:rFonts w:ascii="Times New Roman" w:eastAsia="Calibri" w:hAnsi="Times New Roman" w:cs="Times New Roman"/>
          <w:b/>
          <w:sz w:val="28"/>
          <w:szCs w:val="28"/>
        </w:rPr>
      </w:pPr>
      <w:r w:rsidRPr="00177D39">
        <w:rPr>
          <w:rFonts w:ascii="Times New Roman" w:eastAsia="Calibri" w:hAnsi="Times New Roman" w:cs="Times New Roman"/>
          <w:b/>
          <w:sz w:val="28"/>
          <w:szCs w:val="28"/>
          <w:u w:val="single"/>
        </w:rPr>
        <w:t>Проблема:</w:t>
      </w:r>
      <w:r w:rsidRPr="00177D39">
        <w:rPr>
          <w:rFonts w:ascii="Times New Roman" w:eastAsia="Calibri" w:hAnsi="Times New Roman" w:cs="Times New Roman"/>
          <w:sz w:val="28"/>
          <w:szCs w:val="28"/>
        </w:rPr>
        <w:t xml:space="preserve"> повышение качества образования на основе современных образовательных технологий, роста профессиональной компетентности педагогических кадров в условиях перехода на новое содержание образования, внедрения нового механизма оценки результатов учебной деятельности учащихся в условиях информатизации системы образования</w:t>
      </w:r>
      <w:r w:rsidRPr="00177D39">
        <w:rPr>
          <w:rFonts w:ascii="Times New Roman" w:eastAsia="Calibri" w:hAnsi="Times New Roman" w:cs="Times New Roman"/>
          <w:b/>
          <w:sz w:val="28"/>
          <w:szCs w:val="28"/>
        </w:rPr>
        <w:t xml:space="preserve">. </w:t>
      </w:r>
    </w:p>
    <w:p w:rsidR="00177D39" w:rsidRPr="00177D39" w:rsidRDefault="00177D39" w:rsidP="00177D39">
      <w:pPr>
        <w:spacing w:after="200" w:line="276" w:lineRule="auto"/>
        <w:rPr>
          <w:rFonts w:ascii="Times New Roman" w:eastAsia="Calibri" w:hAnsi="Times New Roman" w:cs="Times New Roman"/>
          <w:b/>
          <w:sz w:val="28"/>
          <w:szCs w:val="28"/>
        </w:rPr>
      </w:pPr>
      <w:r w:rsidRPr="00177D39">
        <w:rPr>
          <w:rFonts w:ascii="Times New Roman" w:eastAsia="Calibri" w:hAnsi="Times New Roman" w:cs="Times New Roman"/>
          <w:b/>
          <w:sz w:val="28"/>
          <w:szCs w:val="28"/>
        </w:rPr>
        <w:t xml:space="preserve">Цель  работы </w:t>
      </w:r>
      <w:r w:rsidRPr="00177D39">
        <w:rPr>
          <w:rFonts w:ascii="Times New Roman" w:eastAsia="Calibri" w:hAnsi="Times New Roman" w:cs="Times New Roman"/>
          <w:sz w:val="28"/>
          <w:szCs w:val="28"/>
        </w:rPr>
        <w:t>– содействие повышению качества образования в условиях информатизации системы образования, формирование гуманитарных знания и  умений.</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b/>
          <w:sz w:val="28"/>
          <w:szCs w:val="28"/>
        </w:rPr>
        <w:t>МО наметило следующие  пути  реализации методической темы:</w:t>
      </w:r>
    </w:p>
    <w:p w:rsidR="00177D39" w:rsidRPr="00177D39" w:rsidRDefault="00177D39" w:rsidP="00177D39">
      <w:pPr>
        <w:spacing w:after="200" w:line="276" w:lineRule="auto"/>
        <w:rPr>
          <w:rFonts w:ascii="Times New Roman" w:eastAsia="Calibri" w:hAnsi="Times New Roman" w:cs="Times New Roman"/>
          <w:sz w:val="28"/>
          <w:szCs w:val="28"/>
        </w:rPr>
      </w:pPr>
    </w:p>
    <w:p w:rsidR="00177D39" w:rsidRPr="00177D39" w:rsidRDefault="00177D39" w:rsidP="00EC5845">
      <w:pPr>
        <w:numPr>
          <w:ilvl w:val="0"/>
          <w:numId w:val="16"/>
        </w:numPr>
        <w:suppressAutoHyphens/>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Повышение уровня педагогического мастерства учителей и их компетенции в области образовательных и информационно-коммуникативных технологий.</w:t>
      </w:r>
    </w:p>
    <w:p w:rsidR="00177D39" w:rsidRPr="00177D39" w:rsidRDefault="00177D39" w:rsidP="00177D39">
      <w:pPr>
        <w:spacing w:after="200" w:line="276" w:lineRule="auto"/>
        <w:ind w:left="360"/>
        <w:rPr>
          <w:rFonts w:ascii="Times New Roman" w:eastAsia="Calibri" w:hAnsi="Times New Roman" w:cs="Times New Roman"/>
          <w:sz w:val="28"/>
          <w:szCs w:val="28"/>
        </w:rPr>
      </w:pPr>
    </w:p>
    <w:p w:rsidR="00177D39" w:rsidRPr="00177D39" w:rsidRDefault="00177D39" w:rsidP="00EC5845">
      <w:pPr>
        <w:numPr>
          <w:ilvl w:val="0"/>
          <w:numId w:val="16"/>
        </w:numPr>
        <w:suppressAutoHyphens/>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Повышение качества знаний учащихся по предметам гуманитарного цикла путем применения индивидуального, дифференцированного и личностно-ориентированного подходов и современных педагогических технологий. </w:t>
      </w:r>
    </w:p>
    <w:p w:rsidR="00177D39" w:rsidRPr="00177D39" w:rsidRDefault="00177D39" w:rsidP="00177D39">
      <w:pPr>
        <w:spacing w:after="200" w:line="276" w:lineRule="auto"/>
        <w:rPr>
          <w:rFonts w:ascii="Times New Roman" w:eastAsia="Calibri" w:hAnsi="Times New Roman" w:cs="Times New Roman"/>
          <w:sz w:val="28"/>
          <w:szCs w:val="28"/>
        </w:rPr>
      </w:pPr>
    </w:p>
    <w:p w:rsidR="00177D39" w:rsidRPr="00177D39" w:rsidRDefault="00177D39" w:rsidP="00EC5845">
      <w:pPr>
        <w:numPr>
          <w:ilvl w:val="0"/>
          <w:numId w:val="16"/>
        </w:numPr>
        <w:suppressAutoHyphens/>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Использование ИКТ и мультимедийных технологий в преподавании предметов гуманитарного цикла.</w:t>
      </w:r>
    </w:p>
    <w:p w:rsidR="00177D39" w:rsidRPr="00177D39" w:rsidRDefault="00177D39" w:rsidP="00177D39">
      <w:pPr>
        <w:spacing w:after="200" w:line="276" w:lineRule="auto"/>
        <w:rPr>
          <w:rFonts w:ascii="Times New Roman" w:eastAsia="Calibri" w:hAnsi="Times New Roman" w:cs="Times New Roman"/>
          <w:sz w:val="28"/>
          <w:szCs w:val="28"/>
        </w:rPr>
      </w:pPr>
    </w:p>
    <w:p w:rsidR="00177D39" w:rsidRPr="00177D39" w:rsidRDefault="00177D39" w:rsidP="00EC5845">
      <w:pPr>
        <w:numPr>
          <w:ilvl w:val="0"/>
          <w:numId w:val="16"/>
        </w:numPr>
        <w:suppressAutoHyphens/>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Повышение мотивации к изучению предметов гуманитарного цикла через вовлечение в различные виды урочной и внеурочной деятельности: проведение конкурсов, внеклассных мероприятий.</w:t>
      </w:r>
    </w:p>
    <w:p w:rsidR="00177D39" w:rsidRPr="00177D39" w:rsidRDefault="00177D39" w:rsidP="00177D39">
      <w:pPr>
        <w:spacing w:after="200" w:line="276" w:lineRule="auto"/>
        <w:rPr>
          <w:rFonts w:ascii="Times New Roman" w:eastAsia="Calibri" w:hAnsi="Times New Roman" w:cs="Times New Roman"/>
        </w:rPr>
      </w:pPr>
    </w:p>
    <w:p w:rsidR="00955CC5" w:rsidRDefault="00955CC5" w:rsidP="00177D39">
      <w:pPr>
        <w:spacing w:after="200" w:line="276" w:lineRule="auto"/>
        <w:rPr>
          <w:rFonts w:ascii="Times New Roman" w:eastAsia="Calibri" w:hAnsi="Times New Roman" w:cs="Times New Roman"/>
          <w:b/>
          <w:sz w:val="28"/>
          <w:szCs w:val="28"/>
        </w:rPr>
      </w:pPr>
    </w:p>
    <w:p w:rsidR="00177D39" w:rsidRPr="00177D39" w:rsidRDefault="00177D39" w:rsidP="00177D39">
      <w:pPr>
        <w:spacing w:after="200" w:line="276" w:lineRule="auto"/>
        <w:rPr>
          <w:rFonts w:ascii="Times New Roman" w:eastAsia="Calibri" w:hAnsi="Times New Roman" w:cs="Times New Roman"/>
          <w:b/>
          <w:sz w:val="28"/>
          <w:szCs w:val="28"/>
        </w:rPr>
      </w:pPr>
      <w:r w:rsidRPr="00177D39">
        <w:rPr>
          <w:rFonts w:ascii="Times New Roman" w:eastAsia="Calibri" w:hAnsi="Times New Roman" w:cs="Times New Roman"/>
          <w:b/>
          <w:sz w:val="28"/>
          <w:szCs w:val="28"/>
        </w:rPr>
        <w:lastRenderedPageBreak/>
        <w:t>Основные направления работы МО ОГЦ</w:t>
      </w:r>
    </w:p>
    <w:p w:rsidR="00177D39" w:rsidRPr="00177D39" w:rsidRDefault="00177D39" w:rsidP="00177D39">
      <w:pPr>
        <w:spacing w:after="200" w:line="276" w:lineRule="auto"/>
        <w:rPr>
          <w:rFonts w:ascii="Times New Roman" w:eastAsia="Calibri" w:hAnsi="Times New Roman" w:cs="Times New Roman"/>
          <w:b/>
          <w:sz w:val="28"/>
          <w:szCs w:val="28"/>
        </w:rPr>
      </w:pPr>
      <w:r w:rsidRPr="00177D39">
        <w:rPr>
          <w:rFonts w:ascii="Times New Roman" w:eastAsia="Calibri" w:hAnsi="Times New Roman" w:cs="Times New Roman"/>
          <w:b/>
          <w:sz w:val="28"/>
          <w:szCs w:val="28"/>
        </w:rPr>
        <w:t xml:space="preserve"> 1.</w:t>
      </w:r>
      <w:r w:rsidRPr="00177D39">
        <w:rPr>
          <w:rFonts w:ascii="Times New Roman" w:eastAsia="Calibri" w:hAnsi="Times New Roman" w:cs="Times New Roman"/>
          <w:sz w:val="28"/>
          <w:szCs w:val="28"/>
        </w:rPr>
        <w:t xml:space="preserve"> Управление научно-педагогической деятельностью.</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b/>
          <w:sz w:val="28"/>
          <w:szCs w:val="28"/>
        </w:rPr>
        <w:t xml:space="preserve"> 2.</w:t>
      </w:r>
      <w:r w:rsidRPr="00177D39">
        <w:rPr>
          <w:rFonts w:ascii="Times New Roman" w:eastAsia="Calibri" w:hAnsi="Times New Roman" w:cs="Times New Roman"/>
          <w:sz w:val="28"/>
          <w:szCs w:val="28"/>
        </w:rPr>
        <w:t xml:space="preserve"> Использование инновационных технологий в преподавании предметов.</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b/>
          <w:sz w:val="28"/>
          <w:szCs w:val="28"/>
        </w:rPr>
        <w:t xml:space="preserve"> 3.</w:t>
      </w:r>
      <w:r w:rsidRPr="00177D39">
        <w:rPr>
          <w:rFonts w:ascii="Times New Roman" w:eastAsia="Calibri" w:hAnsi="Times New Roman" w:cs="Times New Roman"/>
          <w:sz w:val="28"/>
          <w:szCs w:val="28"/>
        </w:rPr>
        <w:t xml:space="preserve"> Формирование речевой и языковой компетенций .</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b/>
          <w:sz w:val="28"/>
          <w:szCs w:val="28"/>
        </w:rPr>
        <w:t xml:space="preserve"> 4. </w:t>
      </w:r>
      <w:r w:rsidRPr="00177D39">
        <w:rPr>
          <w:rFonts w:ascii="Times New Roman" w:eastAsia="Calibri" w:hAnsi="Times New Roman" w:cs="Times New Roman"/>
          <w:sz w:val="28"/>
          <w:szCs w:val="28"/>
        </w:rPr>
        <w:t>Организация контрольно-аналитической экспертизы.</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b/>
          <w:sz w:val="28"/>
          <w:szCs w:val="28"/>
        </w:rPr>
        <w:t xml:space="preserve"> 5.</w:t>
      </w:r>
      <w:r w:rsidRPr="00177D39">
        <w:rPr>
          <w:rFonts w:ascii="Times New Roman" w:eastAsia="Calibri" w:hAnsi="Times New Roman" w:cs="Times New Roman"/>
          <w:sz w:val="28"/>
          <w:szCs w:val="28"/>
        </w:rPr>
        <w:t xml:space="preserve">Приобщение учащихся к чтению и изучению лучших произведений </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мировой литературы</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b/>
          <w:sz w:val="28"/>
          <w:szCs w:val="28"/>
        </w:rPr>
        <w:t xml:space="preserve">  6.</w:t>
      </w:r>
      <w:r w:rsidRPr="00177D39">
        <w:rPr>
          <w:rFonts w:ascii="Times New Roman" w:eastAsia="Calibri" w:hAnsi="Times New Roman" w:cs="Times New Roman"/>
          <w:sz w:val="28"/>
          <w:szCs w:val="28"/>
        </w:rPr>
        <w:t>Формирование у учащихся навыков функциональной  грамотности.</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b/>
          <w:sz w:val="28"/>
          <w:szCs w:val="28"/>
        </w:rPr>
        <w:t xml:space="preserve">  7.</w:t>
      </w:r>
      <w:r w:rsidRPr="00177D39">
        <w:rPr>
          <w:rFonts w:ascii="Times New Roman" w:eastAsia="Calibri" w:hAnsi="Times New Roman" w:cs="Times New Roman"/>
          <w:sz w:val="28"/>
          <w:szCs w:val="28"/>
        </w:rPr>
        <w:t xml:space="preserve"> Совершенствование педагогического мастерства учителей-предметников.</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b/>
          <w:sz w:val="28"/>
          <w:szCs w:val="28"/>
        </w:rPr>
        <w:t xml:space="preserve">  8.</w:t>
      </w:r>
      <w:r w:rsidRPr="00177D39">
        <w:rPr>
          <w:rFonts w:ascii="Times New Roman" w:eastAsia="Calibri" w:hAnsi="Times New Roman" w:cs="Times New Roman"/>
          <w:sz w:val="28"/>
          <w:szCs w:val="28"/>
        </w:rPr>
        <w:t>Изучение и обобщение передового педагогического опыта.</w:t>
      </w:r>
    </w:p>
    <w:p w:rsidR="00177D39" w:rsidRPr="00177D39" w:rsidRDefault="00177D39" w:rsidP="00177D39">
      <w:pPr>
        <w:spacing w:after="200" w:line="276" w:lineRule="auto"/>
        <w:rPr>
          <w:rFonts w:ascii="Calibri" w:eastAsia="Calibri" w:hAnsi="Calibri" w:cs="Times New Roman"/>
          <w:sz w:val="28"/>
          <w:szCs w:val="28"/>
        </w:rPr>
      </w:pPr>
      <w:r w:rsidRPr="00177D39">
        <w:rPr>
          <w:rFonts w:ascii="Times New Roman" w:eastAsia="Calibri" w:hAnsi="Times New Roman" w:cs="Times New Roman"/>
          <w:b/>
          <w:sz w:val="28"/>
          <w:szCs w:val="28"/>
        </w:rPr>
        <w:t xml:space="preserve">  9.</w:t>
      </w:r>
      <w:r w:rsidRPr="00177D39">
        <w:rPr>
          <w:rFonts w:ascii="Times New Roman" w:eastAsia="Calibri" w:hAnsi="Times New Roman" w:cs="Times New Roman"/>
          <w:sz w:val="28"/>
          <w:szCs w:val="28"/>
        </w:rPr>
        <w:t>Организация внеклассной работы по предметам</w:t>
      </w:r>
      <w:r w:rsidRPr="00177D39">
        <w:rPr>
          <w:rFonts w:ascii="Calibri" w:eastAsia="Calibri" w:hAnsi="Calibri" w:cs="Times New Roman"/>
          <w:sz w:val="28"/>
          <w:szCs w:val="28"/>
        </w:rPr>
        <w:t xml:space="preserve"> ОГЦ.</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Преподавание общественно –гуманитарных дисциплин в КГУ СШ №2 осуществляется на основе Государственного общеобразовательного стандарта среднего общего образования РК, ведётся в соответствии с учебным планом и программами, утверждёнными МОН РК.</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Процесс преподавания обеспечивался педагогическими кадрами с высшим и средним специальным образованием.</w:t>
      </w:r>
    </w:p>
    <w:p w:rsidR="00177D39" w:rsidRPr="00177D39" w:rsidRDefault="00177D39" w:rsidP="00177D39">
      <w:pPr>
        <w:spacing w:after="200" w:line="276" w:lineRule="auto"/>
        <w:rPr>
          <w:rFonts w:ascii="Calibri" w:eastAsia="Calibri" w:hAnsi="Calibri" w:cs="Times New Roman"/>
          <w:sz w:val="28"/>
          <w:szCs w:val="28"/>
        </w:rPr>
      </w:pPr>
      <w:r w:rsidRPr="00177D39">
        <w:rPr>
          <w:rFonts w:ascii="Times New Roman" w:eastAsia="Calibri" w:hAnsi="Times New Roman" w:cs="Times New Roman"/>
          <w:sz w:val="28"/>
          <w:szCs w:val="28"/>
        </w:rPr>
        <w:t>МО ОГЦ работало в согласно  утвержденному плану. В перво</w:t>
      </w:r>
      <w:r w:rsidRPr="00177D39">
        <w:rPr>
          <w:rFonts w:ascii="Times New Roman" w:eastAsia="Calibri" w:hAnsi="Times New Roman" w:cs="Times New Roman"/>
          <w:sz w:val="28"/>
          <w:szCs w:val="28"/>
          <w:lang w:val="kk-KZ"/>
        </w:rPr>
        <w:t>й четверти</w:t>
      </w:r>
      <w:r w:rsidRPr="00177D39">
        <w:rPr>
          <w:rFonts w:ascii="Times New Roman" w:eastAsia="Calibri" w:hAnsi="Times New Roman" w:cs="Times New Roman"/>
          <w:sz w:val="28"/>
          <w:szCs w:val="28"/>
        </w:rPr>
        <w:t xml:space="preserve"> было проведено одно организационное и </w:t>
      </w:r>
      <w:r w:rsidRPr="00177D39">
        <w:rPr>
          <w:rFonts w:ascii="Times New Roman" w:eastAsia="Calibri" w:hAnsi="Times New Roman" w:cs="Times New Roman"/>
          <w:sz w:val="28"/>
          <w:szCs w:val="28"/>
          <w:lang w:val="kk-KZ"/>
        </w:rPr>
        <w:t>одно</w:t>
      </w:r>
      <w:r w:rsidRPr="00177D39">
        <w:rPr>
          <w:rFonts w:ascii="Times New Roman" w:eastAsia="Calibri" w:hAnsi="Times New Roman" w:cs="Times New Roman"/>
          <w:sz w:val="28"/>
          <w:szCs w:val="28"/>
        </w:rPr>
        <w:t xml:space="preserve"> планов</w:t>
      </w:r>
      <w:r w:rsidRPr="00177D39">
        <w:rPr>
          <w:rFonts w:ascii="Times New Roman" w:eastAsia="Calibri" w:hAnsi="Times New Roman" w:cs="Times New Roman"/>
          <w:sz w:val="28"/>
          <w:szCs w:val="28"/>
          <w:lang w:val="kk-KZ"/>
        </w:rPr>
        <w:t>ое</w:t>
      </w:r>
      <w:r w:rsidRPr="00177D39">
        <w:rPr>
          <w:rFonts w:ascii="Times New Roman" w:eastAsia="Calibri" w:hAnsi="Times New Roman" w:cs="Times New Roman"/>
          <w:sz w:val="28"/>
          <w:szCs w:val="28"/>
        </w:rPr>
        <w:t xml:space="preserve"> заседани</w:t>
      </w:r>
      <w:r w:rsidRPr="00177D39">
        <w:rPr>
          <w:rFonts w:ascii="Times New Roman" w:eastAsia="Calibri" w:hAnsi="Times New Roman" w:cs="Times New Roman"/>
          <w:sz w:val="28"/>
          <w:szCs w:val="28"/>
          <w:lang w:val="kk-KZ"/>
        </w:rPr>
        <w:t>е</w:t>
      </w:r>
      <w:r w:rsidRPr="00177D39">
        <w:rPr>
          <w:rFonts w:ascii="Times New Roman" w:eastAsia="Calibri" w:hAnsi="Times New Roman" w:cs="Times New Roman"/>
          <w:sz w:val="28"/>
          <w:szCs w:val="28"/>
        </w:rPr>
        <w:t>. На организационном заседании от 28.08.1</w:t>
      </w:r>
      <w:r w:rsidRPr="00177D39">
        <w:rPr>
          <w:rFonts w:ascii="Times New Roman" w:eastAsia="Calibri" w:hAnsi="Times New Roman" w:cs="Times New Roman"/>
          <w:sz w:val="28"/>
          <w:szCs w:val="28"/>
          <w:lang w:val="kk-KZ"/>
        </w:rPr>
        <w:t>9</w:t>
      </w:r>
      <w:r w:rsidRPr="00177D39">
        <w:rPr>
          <w:rFonts w:ascii="Times New Roman" w:eastAsia="Calibri" w:hAnsi="Times New Roman" w:cs="Times New Roman"/>
          <w:sz w:val="28"/>
          <w:szCs w:val="28"/>
        </w:rPr>
        <w:t>г.прошло обсуждение содержания рабочих программ по предметам общественно-гуманитарного цикла,  были рассмотрены календарно-тематические планы учителей-предметников, проведена корректировка тем самообразования учителей, прошедших аттестацию в 201</w:t>
      </w:r>
      <w:r w:rsidRPr="00177D39">
        <w:rPr>
          <w:rFonts w:ascii="Times New Roman" w:eastAsia="Calibri" w:hAnsi="Times New Roman" w:cs="Times New Roman"/>
          <w:sz w:val="28"/>
          <w:szCs w:val="28"/>
          <w:lang w:val="kk-KZ"/>
        </w:rPr>
        <w:t>8</w:t>
      </w:r>
      <w:r w:rsidRPr="00177D39">
        <w:rPr>
          <w:rFonts w:ascii="Times New Roman" w:eastAsia="Calibri" w:hAnsi="Times New Roman" w:cs="Times New Roman"/>
          <w:sz w:val="28"/>
          <w:szCs w:val="28"/>
        </w:rPr>
        <w:t>-201</w:t>
      </w:r>
      <w:r w:rsidRPr="00177D39">
        <w:rPr>
          <w:rFonts w:ascii="Times New Roman" w:eastAsia="Calibri" w:hAnsi="Times New Roman" w:cs="Times New Roman"/>
          <w:sz w:val="28"/>
          <w:szCs w:val="28"/>
          <w:lang w:val="kk-KZ"/>
        </w:rPr>
        <w:t>9</w:t>
      </w:r>
      <w:r w:rsidRPr="00177D39">
        <w:rPr>
          <w:rFonts w:ascii="Times New Roman" w:eastAsia="Calibri" w:hAnsi="Times New Roman" w:cs="Times New Roman"/>
          <w:sz w:val="28"/>
          <w:szCs w:val="28"/>
        </w:rPr>
        <w:t xml:space="preserve"> учебном году, рассмотрены  материалы входных контрольных работ на новый учебный год.</w:t>
      </w:r>
    </w:p>
    <w:p w:rsidR="00177D39" w:rsidRPr="00177D39" w:rsidRDefault="00177D39" w:rsidP="00177D39">
      <w:pPr>
        <w:suppressAutoHyphens/>
        <w:spacing w:after="0" w:line="240" w:lineRule="auto"/>
        <w:ind w:left="130" w:right="-51"/>
        <w:rPr>
          <w:rFonts w:ascii="Times New Roman" w:eastAsia="Calibri" w:hAnsi="Times New Roman" w:cs="Times New Roman"/>
          <w:sz w:val="28"/>
          <w:szCs w:val="28"/>
          <w:lang w:val="kk-KZ" w:eastAsia="ar-SA"/>
        </w:rPr>
      </w:pPr>
      <w:r w:rsidRPr="00177D39">
        <w:rPr>
          <w:rFonts w:ascii="Times New Roman" w:eastAsia="Calibri" w:hAnsi="Times New Roman" w:cs="Times New Roman"/>
          <w:sz w:val="28"/>
          <w:szCs w:val="28"/>
          <w:lang w:eastAsia="ar-SA"/>
        </w:rPr>
        <w:t>На первом плановом заседании от 10.09.1</w:t>
      </w:r>
      <w:r w:rsidRPr="00177D39">
        <w:rPr>
          <w:rFonts w:ascii="Times New Roman" w:eastAsia="Calibri" w:hAnsi="Times New Roman" w:cs="Times New Roman"/>
          <w:sz w:val="28"/>
          <w:szCs w:val="28"/>
          <w:lang w:val="kk-KZ" w:eastAsia="ar-SA"/>
        </w:rPr>
        <w:t>9</w:t>
      </w:r>
      <w:r w:rsidRPr="00177D39">
        <w:rPr>
          <w:rFonts w:ascii="Times New Roman" w:eastAsia="Calibri" w:hAnsi="Times New Roman" w:cs="Times New Roman"/>
          <w:sz w:val="28"/>
          <w:szCs w:val="28"/>
          <w:lang w:eastAsia="ar-SA"/>
        </w:rPr>
        <w:t>г.руководитель МО ОГЦ Мустафина А.</w:t>
      </w:r>
      <w:r w:rsidRPr="00177D39">
        <w:rPr>
          <w:rFonts w:ascii="Times New Roman" w:eastAsia="Calibri" w:hAnsi="Times New Roman" w:cs="Times New Roman"/>
          <w:sz w:val="28"/>
          <w:szCs w:val="28"/>
          <w:lang w:val="kk-KZ" w:eastAsia="ar-SA"/>
        </w:rPr>
        <w:t>С.</w:t>
      </w:r>
      <w:r w:rsidRPr="00177D39">
        <w:rPr>
          <w:rFonts w:ascii="Times New Roman" w:eastAsia="Calibri" w:hAnsi="Times New Roman" w:cs="Times New Roman"/>
          <w:sz w:val="28"/>
          <w:szCs w:val="28"/>
          <w:lang w:eastAsia="ar-SA"/>
        </w:rPr>
        <w:t xml:space="preserve"> ознакомила членов МО с анализом работы методического объединения за прошлый учебный год. Зам.директора по </w:t>
      </w:r>
      <w:r w:rsidRPr="00177D39">
        <w:rPr>
          <w:rFonts w:ascii="Times New Roman" w:eastAsia="Calibri" w:hAnsi="Times New Roman" w:cs="Times New Roman"/>
          <w:sz w:val="28"/>
          <w:szCs w:val="28"/>
          <w:lang w:val="kk-KZ" w:eastAsia="ar-SA"/>
        </w:rPr>
        <w:t xml:space="preserve">Н.Р. Салиховой </w:t>
      </w:r>
      <w:r w:rsidRPr="00177D39">
        <w:rPr>
          <w:rFonts w:ascii="Times New Roman" w:eastAsia="Calibri" w:hAnsi="Times New Roman" w:cs="Times New Roman"/>
          <w:sz w:val="28"/>
          <w:szCs w:val="28"/>
          <w:lang w:eastAsia="ar-SA"/>
        </w:rPr>
        <w:t xml:space="preserve">были даны рекомендации по основным направлениям работы школы в новом учебном году, </w:t>
      </w:r>
      <w:r w:rsidRPr="00177D39">
        <w:rPr>
          <w:rFonts w:ascii="Times New Roman" w:eastAsia="Calibri" w:hAnsi="Times New Roman" w:cs="Times New Roman"/>
          <w:sz w:val="28"/>
          <w:szCs w:val="28"/>
          <w:lang w:val="kk-KZ" w:eastAsia="ar-SA"/>
        </w:rPr>
        <w:t>разъеснены п</w:t>
      </w:r>
      <w:r w:rsidRPr="00177D39">
        <w:rPr>
          <w:rFonts w:ascii="Times New Roman" w:eastAsia="Calibri" w:hAnsi="Times New Roman" w:cs="Times New Roman"/>
          <w:sz w:val="28"/>
          <w:szCs w:val="28"/>
          <w:lang w:eastAsia="ar-SA"/>
        </w:rPr>
        <w:t>равила проведения модерацийутверждены календарно-тематические планы учителей МО ОГЦ. Руководитель МО ознакомила с основными направлениями работы методического объединения в 201</w:t>
      </w:r>
      <w:r w:rsidRPr="00177D39">
        <w:rPr>
          <w:rFonts w:ascii="Times New Roman" w:eastAsia="Calibri" w:hAnsi="Times New Roman" w:cs="Times New Roman"/>
          <w:sz w:val="28"/>
          <w:szCs w:val="28"/>
          <w:lang w:val="kk-KZ" w:eastAsia="ar-SA"/>
        </w:rPr>
        <w:t>9</w:t>
      </w:r>
      <w:r w:rsidRPr="00177D39">
        <w:rPr>
          <w:rFonts w:ascii="Times New Roman" w:eastAsia="Calibri" w:hAnsi="Times New Roman" w:cs="Times New Roman"/>
          <w:sz w:val="28"/>
          <w:szCs w:val="28"/>
          <w:lang w:eastAsia="ar-SA"/>
        </w:rPr>
        <w:t>-</w:t>
      </w:r>
      <w:r w:rsidRPr="00177D39">
        <w:rPr>
          <w:rFonts w:ascii="Times New Roman" w:eastAsia="Calibri" w:hAnsi="Times New Roman" w:cs="Times New Roman"/>
          <w:sz w:val="28"/>
          <w:szCs w:val="28"/>
          <w:lang w:val="kk-KZ" w:eastAsia="ar-SA"/>
        </w:rPr>
        <w:t>20</w:t>
      </w:r>
      <w:r w:rsidRPr="00177D39">
        <w:rPr>
          <w:rFonts w:ascii="Times New Roman" w:eastAsia="Calibri" w:hAnsi="Times New Roman" w:cs="Times New Roman"/>
          <w:sz w:val="28"/>
          <w:szCs w:val="28"/>
          <w:lang w:eastAsia="ar-SA"/>
        </w:rPr>
        <w:t xml:space="preserve">г.г.Прошло рассмотрение и утверждение тем </w:t>
      </w:r>
      <w:r w:rsidRPr="00177D39">
        <w:rPr>
          <w:rFonts w:ascii="Times New Roman" w:eastAsia="Calibri" w:hAnsi="Times New Roman" w:cs="Times New Roman"/>
          <w:sz w:val="28"/>
          <w:szCs w:val="28"/>
          <w:lang w:eastAsia="ar-SA"/>
        </w:rPr>
        <w:lastRenderedPageBreak/>
        <w:t>самообразования учителей,проведён анализ результатов итоговой аттестации по предметам за прошедший учебный год. На заседании были рассмотренные контрольно-измерительные материалы для входного контроля, утверждён график контрольных срезов по предметам ОГЦ.В заключении были рассмотрены вопросы преемственности между начальным и средним звеном, касающиеся адаптационного периода учащихся 5 класса, заслушана характеристика класса, обсудили возможности и проблемы отдельных учащихся, качественные показатели их обученности.</w:t>
      </w:r>
    </w:p>
    <w:p w:rsidR="00177D39" w:rsidRPr="00177D39" w:rsidRDefault="00177D39" w:rsidP="00177D39">
      <w:pPr>
        <w:suppressAutoHyphens/>
        <w:spacing w:after="0" w:line="240" w:lineRule="auto"/>
        <w:ind w:left="130" w:right="-51"/>
        <w:rPr>
          <w:rFonts w:ascii="Times New Roman" w:eastAsia="Calibri" w:hAnsi="Times New Roman" w:cs="Times New Roman"/>
          <w:sz w:val="28"/>
          <w:szCs w:val="28"/>
          <w:lang w:val="kk-KZ" w:eastAsia="ar-SA"/>
        </w:rPr>
      </w:pPr>
    </w:p>
    <w:p w:rsidR="00177D39" w:rsidRPr="00177D39" w:rsidRDefault="00177D39" w:rsidP="00177D39">
      <w:pPr>
        <w:spacing w:after="200" w:line="276"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Неделя МО ОГЦ была проведена согласно утверждённому плану с 11 по 15 ноябряя 2019года. В неделе приняли участие учителя – предметники МО ОГЦ и учащиеся 5 -11 классов.</w:t>
      </w:r>
    </w:p>
    <w:p w:rsidR="00177D39" w:rsidRPr="00177D39" w:rsidRDefault="00177D39" w:rsidP="00177D39">
      <w:pPr>
        <w:autoSpaceDE w:val="0"/>
        <w:autoSpaceDN w:val="0"/>
        <w:adjustRightInd w:val="0"/>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b/>
          <w:bCs/>
          <w:sz w:val="28"/>
          <w:szCs w:val="28"/>
        </w:rPr>
        <w:t xml:space="preserve">Целью </w:t>
      </w:r>
      <w:r w:rsidRPr="00177D39">
        <w:rPr>
          <w:rFonts w:ascii="Times New Roman" w:eastAsia="Calibri" w:hAnsi="Times New Roman" w:cs="Times New Roman"/>
          <w:sz w:val="28"/>
          <w:szCs w:val="28"/>
        </w:rPr>
        <w:t>проведения предметной недели стало создание условий для развития познавательной итворческой активности учащихся и повышения профессиональной компетентности учителей.</w:t>
      </w:r>
    </w:p>
    <w:p w:rsidR="00177D39" w:rsidRPr="00177D39" w:rsidRDefault="00177D39" w:rsidP="00177D39">
      <w:pPr>
        <w:autoSpaceDE w:val="0"/>
        <w:autoSpaceDN w:val="0"/>
        <w:adjustRightInd w:val="0"/>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Исходя из анализа результатов предметной недели прошлого учебного года, былисформулированы следующие </w:t>
      </w:r>
      <w:r w:rsidRPr="00177D39">
        <w:rPr>
          <w:rFonts w:ascii="Times New Roman" w:eastAsia="Calibri" w:hAnsi="Times New Roman" w:cs="Times New Roman"/>
          <w:b/>
          <w:bCs/>
          <w:sz w:val="28"/>
          <w:szCs w:val="28"/>
        </w:rPr>
        <w:t>задачи</w:t>
      </w:r>
      <w:r w:rsidRPr="00177D39">
        <w:rPr>
          <w:rFonts w:ascii="Times New Roman" w:eastAsia="Calibri" w:hAnsi="Times New Roman" w:cs="Times New Roman"/>
          <w:sz w:val="28"/>
          <w:szCs w:val="28"/>
        </w:rPr>
        <w:t>:</w:t>
      </w:r>
    </w:p>
    <w:p w:rsidR="00177D39" w:rsidRPr="00177D39" w:rsidRDefault="00177D39" w:rsidP="00177D39">
      <w:pPr>
        <w:autoSpaceDE w:val="0"/>
        <w:autoSpaceDN w:val="0"/>
        <w:adjustRightInd w:val="0"/>
        <w:spacing w:after="0" w:line="240" w:lineRule="auto"/>
        <w:jc w:val="both"/>
        <w:rPr>
          <w:rFonts w:ascii="Times New Roman" w:eastAsia="Calibri" w:hAnsi="Times New Roman" w:cs="Times New Roman"/>
          <w:sz w:val="28"/>
          <w:szCs w:val="28"/>
        </w:rPr>
      </w:pPr>
      <w:r w:rsidRPr="00177D39">
        <w:rPr>
          <w:rFonts w:ascii="Times New Roman" w:eastAsia="SymbolMT" w:hAnsi="Times New Roman" w:cs="Times New Roman"/>
          <w:sz w:val="28"/>
          <w:szCs w:val="28"/>
        </w:rPr>
        <w:t></w:t>
      </w:r>
      <w:r w:rsidRPr="00177D39">
        <w:rPr>
          <w:rFonts w:ascii="Times New Roman" w:eastAsia="Calibri" w:hAnsi="Times New Roman" w:cs="Times New Roman"/>
          <w:sz w:val="28"/>
          <w:szCs w:val="28"/>
        </w:rPr>
        <w:t>совершенствование профессионального мастерства педагогов через подготовку,организацию и проведение открытых уроков и внеклассных мероприятий;</w:t>
      </w:r>
    </w:p>
    <w:p w:rsidR="00177D39" w:rsidRPr="00177D39" w:rsidRDefault="00177D39" w:rsidP="00177D39">
      <w:pPr>
        <w:autoSpaceDE w:val="0"/>
        <w:autoSpaceDN w:val="0"/>
        <w:adjustRightInd w:val="0"/>
        <w:spacing w:after="0" w:line="240" w:lineRule="auto"/>
        <w:jc w:val="both"/>
        <w:rPr>
          <w:rFonts w:ascii="Times New Roman" w:eastAsia="Calibri" w:hAnsi="Times New Roman" w:cs="Times New Roman"/>
          <w:sz w:val="28"/>
          <w:szCs w:val="28"/>
        </w:rPr>
      </w:pPr>
      <w:r w:rsidRPr="00177D39">
        <w:rPr>
          <w:rFonts w:ascii="Times New Roman" w:eastAsia="SymbolMT" w:hAnsi="Times New Roman" w:cs="Times New Roman"/>
          <w:sz w:val="28"/>
          <w:szCs w:val="28"/>
        </w:rPr>
        <w:t></w:t>
      </w:r>
      <w:r w:rsidRPr="00177D39">
        <w:rPr>
          <w:rFonts w:ascii="Times New Roman" w:eastAsia="Calibri" w:hAnsi="Times New Roman" w:cs="Times New Roman"/>
          <w:sz w:val="28"/>
          <w:szCs w:val="28"/>
        </w:rPr>
        <w:t>вовлечение обучающихся в самостоятельную творческую деятельность, повышение ихинтереса к изучаемым учебным дисциплинам;</w:t>
      </w:r>
    </w:p>
    <w:p w:rsidR="00177D39" w:rsidRPr="00177D39" w:rsidRDefault="00177D39" w:rsidP="00177D39">
      <w:pPr>
        <w:autoSpaceDE w:val="0"/>
        <w:autoSpaceDN w:val="0"/>
        <w:adjustRightInd w:val="0"/>
        <w:spacing w:after="0" w:line="240" w:lineRule="auto"/>
        <w:jc w:val="both"/>
        <w:rPr>
          <w:rFonts w:ascii="Times New Roman" w:eastAsia="Calibri" w:hAnsi="Times New Roman" w:cs="Times New Roman"/>
          <w:sz w:val="28"/>
          <w:szCs w:val="28"/>
        </w:rPr>
      </w:pPr>
      <w:r w:rsidRPr="00177D39">
        <w:rPr>
          <w:rFonts w:ascii="Times New Roman" w:eastAsia="SymbolMT" w:hAnsi="Times New Roman" w:cs="Times New Roman"/>
          <w:sz w:val="28"/>
          <w:szCs w:val="28"/>
        </w:rPr>
        <w:t></w:t>
      </w:r>
      <w:r w:rsidRPr="00177D39">
        <w:rPr>
          <w:rFonts w:ascii="Times New Roman" w:eastAsia="Calibri" w:hAnsi="Times New Roman" w:cs="Times New Roman"/>
          <w:sz w:val="28"/>
          <w:szCs w:val="28"/>
        </w:rPr>
        <w:t>апробация новых форм организации школьного урока.</w:t>
      </w:r>
    </w:p>
    <w:p w:rsidR="00177D39" w:rsidRPr="00177D39" w:rsidRDefault="00177D39" w:rsidP="00177D39">
      <w:pPr>
        <w:autoSpaceDE w:val="0"/>
        <w:autoSpaceDN w:val="0"/>
        <w:adjustRightInd w:val="0"/>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План подготовки и проведения предметной недели был утверждендиректором. Все мероприятия проведены строго в соответствии спланом.</w:t>
      </w:r>
    </w:p>
    <w:p w:rsidR="00177D39" w:rsidRPr="00177D39" w:rsidRDefault="00177D39" w:rsidP="00177D39">
      <w:pPr>
        <w:spacing w:after="200" w:line="276"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В рамках предметной недели были проведены 1 линейка, 6открытых уроков</w:t>
      </w:r>
      <w:r w:rsidRPr="00177D39">
        <w:rPr>
          <w:rFonts w:ascii="Times New Roman" w:eastAsia="Calibri" w:hAnsi="Times New Roman" w:cs="Times New Roman"/>
          <w:sz w:val="28"/>
          <w:szCs w:val="28"/>
          <w:lang w:val="kk-KZ"/>
        </w:rPr>
        <w:t>.</w:t>
      </w:r>
    </w:p>
    <w:p w:rsidR="00177D39" w:rsidRPr="00177D39" w:rsidRDefault="00177D39" w:rsidP="00177D39">
      <w:pPr>
        <w:shd w:val="clear" w:color="auto" w:fill="FFFFFF"/>
        <w:suppressAutoHyphens/>
        <w:spacing w:after="150" w:line="240" w:lineRule="auto"/>
        <w:jc w:val="both"/>
        <w:rPr>
          <w:rFonts w:ascii="Times New Roman" w:eastAsia="Times New Roman" w:hAnsi="Times New Roman" w:cs="Times New Roman"/>
          <w:color w:val="000000"/>
          <w:sz w:val="28"/>
          <w:szCs w:val="28"/>
          <w:lang w:eastAsia="ar-SA"/>
        </w:rPr>
      </w:pPr>
      <w:r w:rsidRPr="00177D39">
        <w:rPr>
          <w:rFonts w:ascii="Times New Roman" w:eastAsia="Times New Roman" w:hAnsi="Times New Roman" w:cs="Times New Roman"/>
          <w:color w:val="000000"/>
          <w:sz w:val="28"/>
          <w:szCs w:val="28"/>
          <w:lang w:eastAsia="ar-SA"/>
        </w:rPr>
        <w:t>11.</w:t>
      </w:r>
      <w:r w:rsidRPr="00177D39">
        <w:rPr>
          <w:rFonts w:ascii="Times New Roman" w:eastAsia="Times New Roman" w:hAnsi="Times New Roman" w:cs="Times New Roman"/>
          <w:color w:val="000000"/>
          <w:sz w:val="28"/>
          <w:szCs w:val="28"/>
          <w:lang w:val="kk-KZ" w:eastAsia="ar-SA"/>
        </w:rPr>
        <w:t>11</w:t>
      </w:r>
      <w:r w:rsidRPr="00177D39">
        <w:rPr>
          <w:rFonts w:ascii="Times New Roman" w:eastAsia="Times New Roman" w:hAnsi="Times New Roman" w:cs="Times New Roman"/>
          <w:color w:val="000000"/>
          <w:sz w:val="28"/>
          <w:szCs w:val="28"/>
          <w:lang w:eastAsia="ar-SA"/>
        </w:rPr>
        <w:t xml:space="preserve"> состоялось открытие недели, где учителя были ознакомлены с планом мероприятий. </w:t>
      </w:r>
    </w:p>
    <w:p w:rsidR="00177D39" w:rsidRPr="00177D39" w:rsidRDefault="00177D39" w:rsidP="00177D39">
      <w:pPr>
        <w:autoSpaceDE w:val="0"/>
        <w:autoSpaceDN w:val="0"/>
        <w:adjustRightInd w:val="0"/>
        <w:spacing w:after="0" w:line="240" w:lineRule="auto"/>
        <w:jc w:val="both"/>
        <w:rPr>
          <w:rFonts w:ascii="Times New Roman" w:eastAsia="Calibri" w:hAnsi="Times New Roman" w:cs="Times New Roman"/>
          <w:color w:val="000000"/>
          <w:sz w:val="28"/>
          <w:szCs w:val="28"/>
          <w:lang w:val="kk-KZ"/>
        </w:rPr>
      </w:pPr>
      <w:r w:rsidRPr="00177D39">
        <w:rPr>
          <w:rFonts w:ascii="Times New Roman" w:eastAsia="Calibri" w:hAnsi="Times New Roman" w:cs="Times New Roman"/>
          <w:color w:val="000000"/>
          <w:sz w:val="28"/>
          <w:szCs w:val="28"/>
        </w:rPr>
        <w:t>1</w:t>
      </w:r>
      <w:r w:rsidRPr="00177D39">
        <w:rPr>
          <w:rFonts w:ascii="Times New Roman" w:eastAsia="Calibri" w:hAnsi="Times New Roman" w:cs="Times New Roman"/>
          <w:color w:val="000000"/>
          <w:sz w:val="28"/>
          <w:szCs w:val="28"/>
          <w:lang w:val="kk-KZ"/>
        </w:rPr>
        <w:t>1</w:t>
      </w:r>
      <w:r w:rsidRPr="00177D39">
        <w:rPr>
          <w:rFonts w:ascii="Times New Roman" w:eastAsia="Calibri" w:hAnsi="Times New Roman" w:cs="Times New Roman"/>
          <w:color w:val="000000"/>
          <w:sz w:val="28"/>
          <w:szCs w:val="28"/>
        </w:rPr>
        <w:t>.</w:t>
      </w:r>
      <w:r w:rsidRPr="00177D39">
        <w:rPr>
          <w:rFonts w:ascii="Times New Roman" w:eastAsia="Calibri" w:hAnsi="Times New Roman" w:cs="Times New Roman"/>
          <w:color w:val="000000"/>
          <w:sz w:val="28"/>
          <w:szCs w:val="28"/>
          <w:lang w:val="kk-KZ"/>
        </w:rPr>
        <w:t>11</w:t>
      </w:r>
      <w:r w:rsidRPr="00177D39">
        <w:rPr>
          <w:rFonts w:ascii="Times New Roman" w:eastAsia="Calibri" w:hAnsi="Times New Roman" w:cs="Times New Roman"/>
          <w:color w:val="000000"/>
          <w:sz w:val="28"/>
          <w:szCs w:val="28"/>
        </w:rPr>
        <w:t xml:space="preserve"> Кругловой С.</w:t>
      </w:r>
      <w:r w:rsidRPr="00177D39">
        <w:rPr>
          <w:rFonts w:ascii="Times New Roman" w:eastAsia="Calibri" w:hAnsi="Times New Roman" w:cs="Times New Roman"/>
          <w:color w:val="000000"/>
          <w:sz w:val="28"/>
          <w:szCs w:val="28"/>
          <w:lang w:val="kk-KZ"/>
        </w:rPr>
        <w:t>К.</w:t>
      </w:r>
      <w:r w:rsidRPr="00177D39">
        <w:rPr>
          <w:rFonts w:ascii="Times New Roman" w:eastAsia="Calibri" w:hAnsi="Times New Roman" w:cs="Times New Roman"/>
          <w:color w:val="000000"/>
          <w:sz w:val="28"/>
          <w:szCs w:val="28"/>
        </w:rPr>
        <w:t xml:space="preserve"> проведён открытый урок казахского  языка</w:t>
      </w:r>
      <w:r w:rsidRPr="00177D39">
        <w:rPr>
          <w:rFonts w:ascii="Times New Roman" w:eastAsia="Calibri" w:hAnsi="Times New Roman" w:cs="Times New Roman"/>
          <w:color w:val="000000"/>
          <w:sz w:val="28"/>
          <w:szCs w:val="28"/>
          <w:lang w:val="kk-KZ"/>
        </w:rPr>
        <w:t>в 4</w:t>
      </w:r>
      <w:r w:rsidRPr="00177D39">
        <w:rPr>
          <w:rFonts w:ascii="Times New Roman" w:eastAsia="Calibri" w:hAnsi="Times New Roman" w:cs="Times New Roman"/>
          <w:color w:val="000000"/>
          <w:sz w:val="28"/>
          <w:szCs w:val="28"/>
        </w:rPr>
        <w:t xml:space="preserve"> классе «</w:t>
      </w:r>
      <w:r w:rsidRPr="00177D39">
        <w:rPr>
          <w:rFonts w:ascii="Times New Roman" w:eastAsia="Calibri" w:hAnsi="Times New Roman" w:cs="Times New Roman"/>
          <w:color w:val="000000"/>
          <w:sz w:val="28"/>
          <w:szCs w:val="28"/>
          <w:lang w:val="kk-KZ"/>
        </w:rPr>
        <w:t>Тұсау кесер жыры</w:t>
      </w:r>
      <w:r w:rsidRPr="00177D39">
        <w:rPr>
          <w:rFonts w:ascii="Times New Roman" w:eastAsia="Calibri" w:hAnsi="Times New Roman" w:cs="Times New Roman"/>
          <w:color w:val="000000"/>
          <w:sz w:val="28"/>
          <w:szCs w:val="28"/>
        </w:rPr>
        <w:t>».</w:t>
      </w:r>
      <w:r w:rsidRPr="00177D39">
        <w:rPr>
          <w:rFonts w:ascii="Times New Roman" w:eastAsia="Calibri" w:hAnsi="Times New Roman" w:cs="Times New Roman"/>
          <w:color w:val="000000"/>
          <w:sz w:val="28"/>
          <w:szCs w:val="28"/>
          <w:lang w:val="kk-KZ"/>
        </w:rPr>
        <w:t xml:space="preserve"> В началеурока с помощьюсмайликовподелилаучениковна 2 группы. Создалаэмоциональныйнастрой. С помощью краткого видео детиопредилилитемуурока. Длязакрепленияпрошлойтемыучащиесяпрошлитестирование. Была работа с новымисловами. Преждечемвзятьпереводновыхсловиспользоваластратегию</w:t>
      </w:r>
      <w:r w:rsidRPr="00177D39">
        <w:rPr>
          <w:rFonts w:ascii="Times New Roman" w:eastAsia="Calibri" w:hAnsi="Times New Roman" w:cs="Times New Roman"/>
          <w:color w:val="000000"/>
          <w:sz w:val="28"/>
          <w:szCs w:val="28"/>
          <w:lang w:val="en-US"/>
        </w:rPr>
        <w:t>INSERT</w:t>
      </w:r>
      <w:r w:rsidRPr="00177D39">
        <w:rPr>
          <w:rFonts w:ascii="Times New Roman" w:eastAsia="Calibri" w:hAnsi="Times New Roman" w:cs="Times New Roman"/>
          <w:color w:val="000000"/>
          <w:sz w:val="28"/>
          <w:szCs w:val="28"/>
          <w:lang w:val="kk-KZ"/>
        </w:rPr>
        <w:t>.Каждойгруппебылдан текст потемедляперевода. Учащиесяделалипостер, ассоциограму, выполнялиграмматическиезадания, былаинсценировкаобычаяказахскогонарода.</w:t>
      </w:r>
    </w:p>
    <w:p w:rsidR="00177D39" w:rsidRPr="00177D39" w:rsidRDefault="00177D39" w:rsidP="00177D39">
      <w:pPr>
        <w:autoSpaceDE w:val="0"/>
        <w:autoSpaceDN w:val="0"/>
        <w:adjustRightInd w:val="0"/>
        <w:spacing w:after="0" w:line="240" w:lineRule="auto"/>
        <w:jc w:val="both"/>
        <w:rPr>
          <w:rFonts w:ascii="Times New Roman" w:eastAsia="Calibri" w:hAnsi="Times New Roman" w:cs="Times New Roman"/>
          <w:color w:val="000000"/>
          <w:sz w:val="28"/>
          <w:szCs w:val="28"/>
          <w:lang w:val="kk-KZ"/>
        </w:rPr>
      </w:pPr>
    </w:p>
    <w:p w:rsidR="00177D39" w:rsidRPr="00177D39" w:rsidRDefault="00177D39" w:rsidP="00177D39">
      <w:pPr>
        <w:spacing w:after="200" w:line="276" w:lineRule="auto"/>
        <w:jc w:val="both"/>
        <w:rPr>
          <w:rFonts w:ascii="Times New Roman" w:eastAsia="Calibri" w:hAnsi="Times New Roman" w:cs="Times New Roman"/>
          <w:sz w:val="28"/>
          <w:szCs w:val="28"/>
        </w:rPr>
      </w:pPr>
      <w:r w:rsidRPr="00177D39">
        <w:rPr>
          <w:rFonts w:ascii="Times New Roman" w:eastAsia="Calibri" w:hAnsi="Times New Roman" w:cs="Times New Roman"/>
          <w:color w:val="000000"/>
          <w:sz w:val="28"/>
          <w:szCs w:val="28"/>
          <w:lang w:val="kk-KZ"/>
        </w:rPr>
        <w:t xml:space="preserve">12.11 учительмузыкиЗеленская С.М. </w:t>
      </w:r>
      <w:r w:rsidRPr="00177D39">
        <w:rPr>
          <w:rFonts w:ascii="Times New Roman" w:eastAsia="Calibri" w:hAnsi="Times New Roman" w:cs="Times New Roman"/>
          <w:sz w:val="28"/>
          <w:szCs w:val="28"/>
          <w:lang w:val="kk-KZ"/>
        </w:rPr>
        <w:t xml:space="preserve">провелаоткрытыйурок  в 5 классе. </w:t>
      </w:r>
      <w:r w:rsidRPr="00177D39">
        <w:rPr>
          <w:rFonts w:ascii="Times New Roman" w:eastAsia="Calibri" w:hAnsi="Times New Roman" w:cs="Times New Roman"/>
          <w:sz w:val="28"/>
          <w:szCs w:val="28"/>
        </w:rPr>
        <w:t xml:space="preserve">Тема урока: Обрядово-бытовые песни казахского народа. Колыбельная.Ребята </w:t>
      </w:r>
      <w:r w:rsidRPr="00177D39">
        <w:rPr>
          <w:rFonts w:ascii="Times New Roman" w:eastAsia="Calibri" w:hAnsi="Times New Roman" w:cs="Times New Roman"/>
          <w:sz w:val="28"/>
          <w:szCs w:val="28"/>
        </w:rPr>
        <w:lastRenderedPageBreak/>
        <w:t>были разделены на 2 команды.Тип урока: Объяснение новой темы.В начале урока учащиеся разгадывали кроссворд (вопросы по пройденному материалу), чтобы узнать тему урока. Были использованы задания на разные виды музыкальной деятельности: анализ прослушанных произведений, пение на русском и казахском языках, творческое задание (сочинить колыбельную на предложенный текст и исполнить группой).Дети принимали активное участие.</w:t>
      </w:r>
    </w:p>
    <w:p w:rsidR="00177D39" w:rsidRPr="00177D39" w:rsidRDefault="00177D39" w:rsidP="00177D39">
      <w:pPr>
        <w:spacing w:after="200" w:line="276" w:lineRule="auto"/>
        <w:jc w:val="both"/>
        <w:rPr>
          <w:rFonts w:ascii="Times New Roman" w:eastAsia="Calibri" w:hAnsi="Times New Roman" w:cs="Times New Roman"/>
          <w:color w:val="000000"/>
          <w:sz w:val="28"/>
          <w:szCs w:val="28"/>
          <w:lang w:val="kk-KZ"/>
        </w:rPr>
      </w:pPr>
      <w:r w:rsidRPr="00177D39">
        <w:rPr>
          <w:rFonts w:ascii="Times New Roman" w:eastAsia="Calibri" w:hAnsi="Times New Roman" w:cs="Times New Roman"/>
          <w:color w:val="000000"/>
          <w:sz w:val="28"/>
          <w:szCs w:val="28"/>
        </w:rPr>
        <w:t xml:space="preserve">12.11. </w:t>
      </w:r>
      <w:r w:rsidRPr="00177D39">
        <w:rPr>
          <w:rFonts w:ascii="Times New Roman" w:eastAsia="Calibri" w:hAnsi="Times New Roman" w:cs="Times New Roman"/>
          <w:color w:val="000000"/>
          <w:sz w:val="28"/>
          <w:szCs w:val="28"/>
          <w:lang w:val="kk-KZ"/>
        </w:rPr>
        <w:t>учительсамопознанияБлохина В.А. провелаоткрытыйурок в 4 классе.</w:t>
      </w:r>
      <w:r w:rsidRPr="00177D39">
        <w:rPr>
          <w:rFonts w:ascii="Times New Roman" w:eastAsia="Calibri" w:hAnsi="Times New Roman" w:cs="Times New Roman"/>
          <w:color w:val="000000"/>
          <w:sz w:val="28"/>
          <w:szCs w:val="28"/>
        </w:rPr>
        <w:t>Тема урока: Традиции семьи</w:t>
      </w:r>
      <w:r w:rsidRPr="00177D39">
        <w:rPr>
          <w:rFonts w:ascii="Times New Roman" w:eastAsia="Calibri" w:hAnsi="Times New Roman" w:cs="Times New Roman"/>
          <w:color w:val="000000"/>
          <w:sz w:val="28"/>
          <w:szCs w:val="28"/>
          <w:lang w:val="kk-KZ"/>
        </w:rPr>
        <w:t>. Использовала</w:t>
      </w:r>
      <w:r w:rsidRPr="00177D39">
        <w:rPr>
          <w:rFonts w:ascii="Times New Roman" w:eastAsia="Calibri" w:hAnsi="Times New Roman" w:cs="Times New Roman"/>
          <w:color w:val="000000"/>
          <w:sz w:val="28"/>
          <w:szCs w:val="28"/>
        </w:rPr>
        <w:t> мультимедийный проектор, презентация на тему «Традиции семьи»</w:t>
      </w:r>
      <w:r w:rsidRPr="00177D39">
        <w:rPr>
          <w:rFonts w:ascii="Times New Roman" w:eastAsia="Calibri" w:hAnsi="Times New Roman" w:cs="Times New Roman"/>
          <w:color w:val="000000"/>
          <w:sz w:val="28"/>
          <w:szCs w:val="28"/>
          <w:lang w:val="kk-KZ"/>
        </w:rPr>
        <w:t>.</w:t>
      </w:r>
      <w:r w:rsidRPr="00177D39">
        <w:rPr>
          <w:rFonts w:ascii="Times New Roman" w:eastAsia="Calibri" w:hAnsi="Times New Roman" w:cs="Times New Roman"/>
          <w:color w:val="000000"/>
          <w:sz w:val="28"/>
          <w:szCs w:val="28"/>
        </w:rPr>
        <w:t>Структура урока соответствует требованиям построения современного урока. Успешно использованы исследовательские, наглядно - иллюстративные методы работы с учащимися, что позволяло ученикам работать творчески, с удовольствием выполнять поисковые задания, а также повысило интерес и мотивацию к обучению.Работа в группах была организована так, что все ученики по мере своих способностей участвовали.  В классе царила атмосфера сотрудничества между учителем и учениками.  Дети принимали творческие и проблемные ситуации урока, что свидетельствует о степени доверия между учителем и обучающимися. Валентина Андреевна мотивировала учащихся, включая их в разнообразные виды деятельности.  На этапе применения новых знаний учащимся была предложена работа в группах.   Распределяя в группы, Блохина В. А. учитывала склонности учащегося и в соответствии с ними определяла наиболее подходящий для него учебный материал.Темп урока хороший, учащиеся понимали учителя</w:t>
      </w:r>
    </w:p>
    <w:p w:rsidR="00177D39" w:rsidRPr="00177D39" w:rsidRDefault="00177D39" w:rsidP="00177D39">
      <w:pPr>
        <w:autoSpaceDE w:val="0"/>
        <w:autoSpaceDN w:val="0"/>
        <w:adjustRightInd w:val="0"/>
        <w:spacing w:after="0" w:line="240" w:lineRule="auto"/>
        <w:jc w:val="both"/>
        <w:rPr>
          <w:rFonts w:ascii="Times New Roman" w:eastAsia="Calibri" w:hAnsi="Times New Roman" w:cs="Times New Roman"/>
          <w:color w:val="000000"/>
          <w:sz w:val="28"/>
          <w:szCs w:val="28"/>
        </w:rPr>
      </w:pPr>
      <w:r w:rsidRPr="00177D39">
        <w:rPr>
          <w:rFonts w:ascii="Times New Roman" w:eastAsia="Calibri" w:hAnsi="Times New Roman" w:cs="Times New Roman"/>
          <w:color w:val="000000"/>
          <w:sz w:val="28"/>
          <w:szCs w:val="28"/>
          <w:lang w:val="kk-KZ"/>
        </w:rPr>
        <w:t xml:space="preserve">14.11 </w:t>
      </w:r>
      <w:r w:rsidRPr="00177D39">
        <w:rPr>
          <w:rFonts w:ascii="Times New Roman" w:eastAsia="Calibri" w:hAnsi="Times New Roman" w:cs="Times New Roman"/>
          <w:color w:val="000000"/>
          <w:sz w:val="28"/>
          <w:szCs w:val="28"/>
        </w:rPr>
        <w:t>Мустафиной А.С проведён открытый урок казахского  языка</w:t>
      </w:r>
      <w:r w:rsidRPr="00177D39">
        <w:rPr>
          <w:rFonts w:ascii="Times New Roman" w:eastAsia="Calibri" w:hAnsi="Times New Roman" w:cs="Times New Roman"/>
          <w:color w:val="000000"/>
          <w:sz w:val="28"/>
          <w:szCs w:val="28"/>
          <w:lang w:val="kk-KZ"/>
        </w:rPr>
        <w:t xml:space="preserve"> и литературы</w:t>
      </w:r>
      <w:r w:rsidRPr="00177D39">
        <w:rPr>
          <w:rFonts w:ascii="Times New Roman" w:eastAsia="Calibri" w:hAnsi="Times New Roman" w:cs="Times New Roman"/>
          <w:color w:val="000000"/>
          <w:sz w:val="28"/>
          <w:szCs w:val="28"/>
        </w:rPr>
        <w:t xml:space="preserve"> в 5 классе «</w:t>
      </w:r>
      <w:r w:rsidRPr="00177D39">
        <w:rPr>
          <w:rFonts w:ascii="Times New Roman" w:eastAsia="Calibri" w:hAnsi="Times New Roman" w:cs="Times New Roman"/>
          <w:color w:val="000000"/>
          <w:sz w:val="28"/>
          <w:szCs w:val="28"/>
          <w:lang w:val="kk-KZ"/>
        </w:rPr>
        <w:t>Тіл талапкерлері</w:t>
      </w:r>
      <w:r w:rsidRPr="00177D39">
        <w:rPr>
          <w:rFonts w:ascii="Times New Roman" w:eastAsia="Calibri" w:hAnsi="Times New Roman" w:cs="Times New Roman"/>
          <w:color w:val="000000"/>
          <w:sz w:val="28"/>
          <w:szCs w:val="28"/>
        </w:rPr>
        <w:t>»</w:t>
      </w:r>
      <w:r w:rsidRPr="00177D39">
        <w:rPr>
          <w:rFonts w:ascii="Times New Roman" w:eastAsia="Calibri" w:hAnsi="Times New Roman" w:cs="Times New Roman"/>
          <w:color w:val="000000"/>
          <w:sz w:val="28"/>
          <w:szCs w:val="28"/>
          <w:lang w:val="kk-KZ"/>
        </w:rPr>
        <w:t>Тип урока:повторениепройденного.</w:t>
      </w:r>
      <w:r w:rsidRPr="00177D39">
        <w:rPr>
          <w:rFonts w:ascii="Times New Roman" w:eastAsia="Calibri" w:hAnsi="Times New Roman" w:cs="Times New Roman"/>
          <w:color w:val="000000"/>
          <w:sz w:val="28"/>
          <w:szCs w:val="28"/>
        </w:rPr>
        <w:t xml:space="preserve">При повторении материала учитель активно использует мультимедийную презентацию. Презентация разработана в соответствии с планом урока, отличается информативностью, красочностью. Главной целью учителя является закрепление знаний учащимися по данной теме, а также помочь им, обобщив изученное, самостоятельно сделать выводы . Также цели и задачи урока достигаются через смену видов деятельности учащихся на уроке.АлияСатыпалдыновна использовала </w:t>
      </w:r>
      <w:r w:rsidRPr="00177D39">
        <w:rPr>
          <w:rFonts w:ascii="Times New Roman" w:eastAsia="Calibri" w:hAnsi="Times New Roman" w:cs="Times New Roman"/>
          <w:color w:val="000000"/>
          <w:sz w:val="28"/>
          <w:szCs w:val="28"/>
          <w:lang w:val="kk-KZ"/>
        </w:rPr>
        <w:t>видеоролик,</w:t>
      </w:r>
      <w:r w:rsidRPr="00177D39">
        <w:rPr>
          <w:rFonts w:ascii="Times New Roman" w:eastAsia="Calibri" w:hAnsi="Times New Roman" w:cs="Times New Roman"/>
          <w:color w:val="000000"/>
          <w:sz w:val="28"/>
          <w:szCs w:val="28"/>
        </w:rPr>
        <w:t xml:space="preserve"> групповую форму работы. Учитель разделяет класс на рабочие группы в соответствии с психо физиологическими и учебными особенностями учеников. Поставленные цели реализованы. Учащиеся показали умение в учебной деятельности. </w:t>
      </w:r>
      <w:r w:rsidRPr="00177D39">
        <w:rPr>
          <w:rFonts w:ascii="Times New Roman" w:eastAsia="Calibri" w:hAnsi="Times New Roman" w:cs="Times New Roman"/>
          <w:sz w:val="28"/>
          <w:szCs w:val="28"/>
        </w:rPr>
        <w:t xml:space="preserve">Урок имел четкие временные рамки. На протяжении всего урока звучала казахская речь. </w:t>
      </w:r>
    </w:p>
    <w:p w:rsidR="00177D39" w:rsidRPr="00177D39" w:rsidRDefault="00177D39" w:rsidP="00177D39">
      <w:pPr>
        <w:shd w:val="clear" w:color="auto" w:fill="FFFFFF"/>
        <w:suppressAutoHyphens/>
        <w:spacing w:after="150" w:line="240" w:lineRule="auto"/>
        <w:jc w:val="both"/>
        <w:rPr>
          <w:rFonts w:ascii="Times New Roman" w:eastAsia="Calibri" w:hAnsi="Times New Roman" w:cs="Times New Roman"/>
          <w:color w:val="000000"/>
          <w:sz w:val="28"/>
          <w:szCs w:val="28"/>
          <w:lang w:val="kk-KZ" w:eastAsia="ar-SA"/>
        </w:rPr>
      </w:pPr>
    </w:p>
    <w:p w:rsidR="00177D39" w:rsidRPr="00177D39" w:rsidRDefault="00177D39" w:rsidP="00177D39">
      <w:pPr>
        <w:shd w:val="clear" w:color="auto" w:fill="FFFFFF"/>
        <w:suppressAutoHyphens/>
        <w:spacing w:after="150" w:line="240" w:lineRule="auto"/>
        <w:jc w:val="both"/>
        <w:rPr>
          <w:rFonts w:ascii="Times New Roman" w:eastAsia="Times New Roman" w:hAnsi="Times New Roman" w:cs="Times New Roman"/>
          <w:color w:val="000000"/>
          <w:sz w:val="28"/>
          <w:szCs w:val="28"/>
          <w:lang w:eastAsia="ar-SA"/>
        </w:rPr>
      </w:pPr>
      <w:r w:rsidRPr="00177D39">
        <w:rPr>
          <w:rFonts w:ascii="Times New Roman" w:eastAsia="Calibri" w:hAnsi="Times New Roman" w:cs="Times New Roman"/>
          <w:color w:val="000000"/>
          <w:sz w:val="28"/>
          <w:szCs w:val="28"/>
          <w:lang w:val="kk-KZ" w:eastAsia="ar-SA"/>
        </w:rPr>
        <w:lastRenderedPageBreak/>
        <w:t>14.11</w:t>
      </w:r>
      <w:r w:rsidRPr="00177D39">
        <w:rPr>
          <w:rFonts w:ascii="Times New Roman" w:eastAsia="Times New Roman" w:hAnsi="Times New Roman" w:cs="Times New Roman"/>
          <w:color w:val="000000"/>
          <w:sz w:val="28"/>
          <w:szCs w:val="28"/>
          <w:lang w:val="kk-KZ" w:eastAsia="ar-SA"/>
        </w:rPr>
        <w:t xml:space="preserve">Семенычев С.В учитель НВП провелоткрытыйурок в 10 классенатему «Огневаяподготовка». </w:t>
      </w:r>
      <w:r w:rsidRPr="00177D39">
        <w:rPr>
          <w:rFonts w:ascii="Times New Roman" w:eastAsia="Times New Roman" w:hAnsi="Times New Roman" w:cs="Times New Roman"/>
          <w:color w:val="000000"/>
          <w:sz w:val="28"/>
          <w:szCs w:val="28"/>
          <w:lang w:eastAsia="ar-SA"/>
        </w:rPr>
        <w:t>При проведении урока учитель активно использует мультимедийную презентацию. Презентация разработана в соответствии с планом урока, отличается информативностью. На уроке Сергей Викторович  использовалразличные формы работы: фронтальная, индивидуальная, групповая. В течение всего урока в классе сохраняется деловая атмосфера, учащиеся по мере выполнения заданий переходят от одного вида деятельности к другому. Учитель во время урока получает информацию о степени усвоения учащимися данной темы. Поставленные цели реализованы. Учащиеся показали достаточный уровень знаний и умений в учебной деятельности.</w:t>
      </w:r>
    </w:p>
    <w:p w:rsidR="00177D39" w:rsidRPr="00177D39" w:rsidRDefault="00177D39" w:rsidP="00177D39">
      <w:pPr>
        <w:spacing w:after="200" w:line="276" w:lineRule="auto"/>
        <w:jc w:val="both"/>
        <w:rPr>
          <w:rFonts w:ascii="Times New Roman" w:eastAsia="Calibri" w:hAnsi="Times New Roman" w:cs="Times New Roman"/>
          <w:sz w:val="28"/>
          <w:szCs w:val="28"/>
        </w:rPr>
      </w:pPr>
      <w:r w:rsidRPr="00177D39">
        <w:rPr>
          <w:rFonts w:ascii="Times New Roman" w:eastAsia="Calibri" w:hAnsi="Times New Roman" w:cs="Times New Roman"/>
          <w:color w:val="000000"/>
          <w:sz w:val="28"/>
          <w:szCs w:val="28"/>
          <w:lang w:val="kk-KZ"/>
        </w:rPr>
        <w:t xml:space="preserve">15.11 </w:t>
      </w:r>
      <w:r w:rsidRPr="00177D39">
        <w:rPr>
          <w:rFonts w:ascii="Times New Roman" w:eastAsia="Calibri" w:hAnsi="Times New Roman" w:cs="Times New Roman"/>
          <w:sz w:val="28"/>
          <w:szCs w:val="28"/>
        </w:rPr>
        <w:t xml:space="preserve">Урок по Истории Казахстана в 5 классе </w:t>
      </w:r>
      <w:r w:rsidRPr="00177D39">
        <w:rPr>
          <w:rFonts w:ascii="Times New Roman" w:eastAsia="Calibri" w:hAnsi="Times New Roman" w:cs="Times New Roman"/>
          <w:sz w:val="28"/>
          <w:szCs w:val="28"/>
          <w:lang w:val="kk-KZ"/>
        </w:rPr>
        <w:t>провелаШарашкина Е.Н.</w:t>
      </w:r>
      <w:r w:rsidRPr="00177D39">
        <w:rPr>
          <w:rFonts w:ascii="Times New Roman" w:eastAsia="Calibri" w:hAnsi="Times New Roman" w:cs="Times New Roman"/>
          <w:sz w:val="28"/>
          <w:szCs w:val="28"/>
        </w:rPr>
        <w:t>Тема: «Возникновение кочевого скотоводства»</w:t>
      </w:r>
      <w:r w:rsidRPr="00177D39">
        <w:rPr>
          <w:rFonts w:ascii="Times New Roman" w:eastAsia="Calibri" w:hAnsi="Times New Roman" w:cs="Times New Roman"/>
          <w:sz w:val="28"/>
          <w:szCs w:val="28"/>
          <w:lang w:val="kk-KZ"/>
        </w:rPr>
        <w:t>.</w:t>
      </w:r>
      <w:r w:rsidRPr="00177D39">
        <w:rPr>
          <w:rFonts w:ascii="Times New Roman" w:eastAsia="Calibri" w:hAnsi="Times New Roman" w:cs="Times New Roman"/>
          <w:sz w:val="28"/>
          <w:szCs w:val="28"/>
        </w:rPr>
        <w:t>Урок начался с психологического настроя, что повлияло на то, что ребята настроились на доброжелательный лад, затем разделила их на группы. По цветным стикерам. При поверке домашнего задания учитель использовал диалоговое обучение, которое активизировало уч-ся к познавательной деятельности.Основная часть урока также прошло в виде диалогового  обучения, где были применены также формы: -инсерт, работа с информацией, анаграммы, работа по иллюстрациям. Например, при работе с информацией, дети показали умения выделять важную и косвенную информацию. Развивалось критическое мышление. Также на уроке прослеживалась связь с воспитательной задачей: чувство единства, коллективизма.</w:t>
      </w:r>
    </w:p>
    <w:p w:rsidR="00177D39" w:rsidRPr="00177D39" w:rsidRDefault="00177D39" w:rsidP="00177D39">
      <w:pPr>
        <w:autoSpaceDE w:val="0"/>
        <w:autoSpaceDN w:val="0"/>
        <w:adjustRightInd w:val="0"/>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Цикл открытых уроков позволил педагогам познакомиться с методическими</w:t>
      </w:r>
    </w:p>
    <w:p w:rsidR="00177D39" w:rsidRPr="00177D39" w:rsidRDefault="00177D39" w:rsidP="00177D39">
      <w:pPr>
        <w:autoSpaceDE w:val="0"/>
        <w:autoSpaceDN w:val="0"/>
        <w:adjustRightInd w:val="0"/>
        <w:spacing w:after="0" w:line="240" w:lineRule="auto"/>
        <w:jc w:val="both"/>
        <w:rPr>
          <w:rFonts w:ascii="Times New Roman" w:eastAsia="Calibri" w:hAnsi="Times New Roman" w:cs="Times New Roman"/>
          <w:color w:val="000000"/>
          <w:sz w:val="28"/>
          <w:szCs w:val="28"/>
        </w:rPr>
      </w:pPr>
      <w:r w:rsidRPr="00177D39">
        <w:rPr>
          <w:rFonts w:ascii="Times New Roman" w:eastAsia="Calibri" w:hAnsi="Times New Roman" w:cs="Times New Roman"/>
          <w:sz w:val="28"/>
          <w:szCs w:val="28"/>
        </w:rPr>
        <w:t xml:space="preserve">находками коллег, обменяться опытом, начинающим – узнать различные формы и методы работы. </w:t>
      </w:r>
      <w:r w:rsidRPr="00177D39">
        <w:rPr>
          <w:rFonts w:ascii="Times New Roman" w:eastAsia="Calibri" w:hAnsi="Times New Roman" w:cs="Times New Roman"/>
          <w:color w:val="000000"/>
          <w:sz w:val="28"/>
          <w:szCs w:val="28"/>
        </w:rPr>
        <w:t xml:space="preserve">Проведенные мероприятия соответствовали целям </w:t>
      </w:r>
      <w:r w:rsidRPr="00177D39">
        <w:rPr>
          <w:rFonts w:ascii="Times New Roman" w:eastAsia="Calibri" w:hAnsi="Times New Roman" w:cs="Times New Roman"/>
          <w:color w:val="000000"/>
          <w:sz w:val="28"/>
          <w:szCs w:val="28"/>
          <w:lang w:val="kk-KZ"/>
        </w:rPr>
        <w:t>недели</w:t>
      </w:r>
      <w:r w:rsidRPr="00177D39">
        <w:rPr>
          <w:rFonts w:ascii="Times New Roman" w:eastAsia="Calibri" w:hAnsi="Times New Roman" w:cs="Times New Roman"/>
          <w:color w:val="000000"/>
          <w:sz w:val="28"/>
          <w:szCs w:val="28"/>
        </w:rPr>
        <w:t>, способствовали как повышениюпедагогического мастерства учителей, так и развитию творческих способностей школьников. План декады выполнен полностью, поставленные цели достигнуты.</w:t>
      </w:r>
    </w:p>
    <w:p w:rsidR="00177D39" w:rsidRPr="00177D39" w:rsidRDefault="00177D39" w:rsidP="00177D39">
      <w:pPr>
        <w:autoSpaceDE w:val="0"/>
        <w:autoSpaceDN w:val="0"/>
        <w:adjustRightInd w:val="0"/>
        <w:spacing w:after="0" w:line="240" w:lineRule="auto"/>
        <w:jc w:val="both"/>
        <w:rPr>
          <w:rFonts w:ascii="Times New Roman" w:eastAsia="Calibri" w:hAnsi="Times New Roman" w:cs="Times New Roman"/>
          <w:bCs/>
          <w:iCs/>
          <w:color w:val="000000"/>
          <w:sz w:val="28"/>
          <w:szCs w:val="28"/>
        </w:rPr>
      </w:pPr>
    </w:p>
    <w:p w:rsidR="00177D39" w:rsidRPr="00177D39" w:rsidRDefault="00177D39" w:rsidP="00177D39">
      <w:pPr>
        <w:autoSpaceDE w:val="0"/>
        <w:autoSpaceDN w:val="0"/>
        <w:adjustRightInd w:val="0"/>
        <w:spacing w:after="0" w:line="240" w:lineRule="auto"/>
        <w:jc w:val="both"/>
        <w:rPr>
          <w:rFonts w:ascii="Times New Roman" w:eastAsia="Calibri" w:hAnsi="Times New Roman" w:cs="Times New Roman"/>
          <w:bCs/>
          <w:iCs/>
          <w:color w:val="000000"/>
          <w:sz w:val="28"/>
          <w:szCs w:val="28"/>
        </w:rPr>
      </w:pPr>
      <w:r w:rsidRPr="00177D39">
        <w:rPr>
          <w:rFonts w:ascii="Times New Roman" w:eastAsia="Calibri" w:hAnsi="Times New Roman" w:cs="Times New Roman"/>
          <w:bCs/>
          <w:iCs/>
          <w:color w:val="000000"/>
          <w:sz w:val="28"/>
          <w:szCs w:val="28"/>
        </w:rPr>
        <w:t>Рекомендации:</w:t>
      </w:r>
    </w:p>
    <w:p w:rsidR="00177D39" w:rsidRPr="00177D39" w:rsidRDefault="00177D39" w:rsidP="00177D39">
      <w:pPr>
        <w:autoSpaceDE w:val="0"/>
        <w:autoSpaceDN w:val="0"/>
        <w:adjustRightInd w:val="0"/>
        <w:spacing w:after="0" w:line="240" w:lineRule="auto"/>
        <w:jc w:val="both"/>
        <w:rPr>
          <w:rFonts w:ascii="Times New Roman" w:eastAsia="Calibri" w:hAnsi="Times New Roman" w:cs="Times New Roman"/>
          <w:bCs/>
          <w:iCs/>
          <w:color w:val="000000"/>
          <w:sz w:val="28"/>
          <w:szCs w:val="28"/>
        </w:rPr>
      </w:pPr>
      <w:r w:rsidRPr="00177D39">
        <w:rPr>
          <w:rFonts w:ascii="Times New Roman" w:eastAsia="Calibri" w:hAnsi="Times New Roman" w:cs="Times New Roman"/>
          <w:color w:val="000000"/>
          <w:sz w:val="28"/>
          <w:szCs w:val="28"/>
        </w:rPr>
        <w:t xml:space="preserve">• </w:t>
      </w:r>
      <w:r w:rsidRPr="00177D39">
        <w:rPr>
          <w:rFonts w:ascii="Times New Roman" w:eastAsia="Calibri" w:hAnsi="Times New Roman" w:cs="Times New Roman"/>
          <w:bCs/>
          <w:iCs/>
          <w:color w:val="000000"/>
          <w:sz w:val="28"/>
          <w:szCs w:val="28"/>
        </w:rPr>
        <w:t>- шире использовать в практике работы активные методы обучения;</w:t>
      </w:r>
    </w:p>
    <w:p w:rsidR="00177D39" w:rsidRPr="00177D39" w:rsidRDefault="00177D39" w:rsidP="00177D39">
      <w:pPr>
        <w:autoSpaceDE w:val="0"/>
        <w:autoSpaceDN w:val="0"/>
        <w:adjustRightInd w:val="0"/>
        <w:spacing w:after="0" w:line="240" w:lineRule="auto"/>
        <w:jc w:val="both"/>
        <w:rPr>
          <w:rFonts w:ascii="Times New Roman" w:eastAsia="Calibri" w:hAnsi="Times New Roman" w:cs="Times New Roman"/>
          <w:bCs/>
          <w:iCs/>
          <w:color w:val="000000"/>
          <w:sz w:val="28"/>
          <w:szCs w:val="28"/>
        </w:rPr>
      </w:pPr>
      <w:r w:rsidRPr="00177D39">
        <w:rPr>
          <w:rFonts w:ascii="Times New Roman" w:eastAsia="Calibri" w:hAnsi="Times New Roman" w:cs="Times New Roman"/>
          <w:color w:val="000000"/>
          <w:sz w:val="28"/>
          <w:szCs w:val="28"/>
        </w:rPr>
        <w:t xml:space="preserve">• </w:t>
      </w:r>
      <w:r w:rsidRPr="00177D39">
        <w:rPr>
          <w:rFonts w:ascii="Times New Roman" w:eastAsia="Calibri" w:hAnsi="Times New Roman" w:cs="Times New Roman"/>
          <w:bCs/>
          <w:iCs/>
          <w:color w:val="000000"/>
          <w:sz w:val="28"/>
          <w:szCs w:val="28"/>
        </w:rPr>
        <w:t>- продолжить работу по формированию познавательных способностей, понятийногоаппарата;</w:t>
      </w:r>
    </w:p>
    <w:p w:rsidR="00177D39" w:rsidRPr="00177D39" w:rsidRDefault="00177D39" w:rsidP="00177D39">
      <w:pPr>
        <w:autoSpaceDE w:val="0"/>
        <w:autoSpaceDN w:val="0"/>
        <w:adjustRightInd w:val="0"/>
        <w:spacing w:after="0" w:line="240" w:lineRule="auto"/>
        <w:jc w:val="both"/>
        <w:rPr>
          <w:rFonts w:ascii="Times New Roman" w:eastAsia="Calibri" w:hAnsi="Times New Roman" w:cs="Times New Roman"/>
          <w:bCs/>
          <w:iCs/>
          <w:color w:val="000000"/>
          <w:sz w:val="28"/>
          <w:szCs w:val="28"/>
        </w:rPr>
      </w:pPr>
      <w:r w:rsidRPr="00177D39">
        <w:rPr>
          <w:rFonts w:ascii="Times New Roman" w:eastAsia="Calibri" w:hAnsi="Times New Roman" w:cs="Times New Roman"/>
          <w:color w:val="000000"/>
          <w:sz w:val="28"/>
          <w:szCs w:val="28"/>
        </w:rPr>
        <w:t xml:space="preserve">• </w:t>
      </w:r>
      <w:r w:rsidRPr="00177D39">
        <w:rPr>
          <w:rFonts w:ascii="Times New Roman" w:eastAsia="Calibri" w:hAnsi="Times New Roman" w:cs="Times New Roman"/>
          <w:bCs/>
          <w:iCs/>
          <w:color w:val="000000"/>
          <w:sz w:val="28"/>
          <w:szCs w:val="28"/>
        </w:rPr>
        <w:t>- особое внимание обратить на развитие связной, внятной речи учащихся;</w:t>
      </w:r>
    </w:p>
    <w:p w:rsidR="00177D39" w:rsidRPr="00177D39" w:rsidRDefault="00177D39" w:rsidP="00177D39">
      <w:pPr>
        <w:suppressAutoHyphens/>
        <w:spacing w:after="0" w:line="240" w:lineRule="auto"/>
        <w:ind w:left="130" w:right="-51"/>
        <w:rPr>
          <w:rFonts w:ascii="Times New Roman" w:eastAsia="Calibri" w:hAnsi="Times New Roman" w:cs="Times New Roman"/>
          <w:sz w:val="28"/>
          <w:szCs w:val="28"/>
          <w:lang w:eastAsia="ar-SA"/>
        </w:rPr>
      </w:pPr>
    </w:p>
    <w:p w:rsidR="00177D39" w:rsidRPr="00177D39" w:rsidRDefault="00177D39" w:rsidP="00177D39">
      <w:pPr>
        <w:spacing w:after="200" w:line="276" w:lineRule="auto"/>
        <w:ind w:firstLine="709"/>
        <w:jc w:val="both"/>
        <w:rPr>
          <w:rFonts w:ascii="Times New Roman" w:eastAsia="Calibri" w:hAnsi="Times New Roman" w:cs="Times New Roman"/>
          <w:sz w:val="28"/>
          <w:szCs w:val="28"/>
        </w:rPr>
      </w:pPr>
      <w:r w:rsidRPr="00177D39">
        <w:rPr>
          <w:rFonts w:ascii="Times New Roman" w:eastAsia="Calibri" w:hAnsi="Times New Roman" w:cs="Times New Roman"/>
          <w:b/>
          <w:sz w:val="28"/>
          <w:szCs w:val="28"/>
        </w:rPr>
        <w:t>Положительные тенденции, наметившиеся в преподавании общественно –гуманитарных дисциплин</w:t>
      </w:r>
      <w:r w:rsidRPr="00177D39">
        <w:rPr>
          <w:rFonts w:ascii="Times New Roman" w:eastAsia="Calibri" w:hAnsi="Times New Roman" w:cs="Times New Roman"/>
          <w:sz w:val="28"/>
          <w:szCs w:val="28"/>
        </w:rPr>
        <w:t>:</w:t>
      </w:r>
    </w:p>
    <w:p w:rsidR="00177D39" w:rsidRPr="00177D39" w:rsidRDefault="00177D39" w:rsidP="00177D39">
      <w:pPr>
        <w:spacing w:after="200" w:line="276" w:lineRule="auto"/>
        <w:ind w:firstLine="709"/>
        <w:rPr>
          <w:rFonts w:ascii="Times New Roman" w:eastAsia="Calibri" w:hAnsi="Times New Roman" w:cs="Times New Roman"/>
          <w:sz w:val="28"/>
          <w:szCs w:val="28"/>
        </w:rPr>
      </w:pPr>
      <w:r w:rsidRPr="00177D39">
        <w:rPr>
          <w:rFonts w:ascii="Times New Roman" w:eastAsia="Calibri" w:hAnsi="Times New Roman" w:cs="Times New Roman"/>
          <w:sz w:val="28"/>
          <w:szCs w:val="28"/>
        </w:rPr>
        <w:t>1.Использование ИКТ на уроках.</w:t>
      </w:r>
    </w:p>
    <w:p w:rsidR="00177D39" w:rsidRPr="00177D39" w:rsidRDefault="00177D39" w:rsidP="00177D39">
      <w:pPr>
        <w:spacing w:after="200" w:line="276" w:lineRule="auto"/>
        <w:ind w:firstLine="709"/>
        <w:rPr>
          <w:rFonts w:ascii="Times New Roman" w:eastAsia="Calibri" w:hAnsi="Times New Roman" w:cs="Times New Roman"/>
          <w:sz w:val="28"/>
          <w:szCs w:val="28"/>
        </w:rPr>
      </w:pPr>
      <w:r w:rsidRPr="00177D39">
        <w:rPr>
          <w:rFonts w:ascii="Times New Roman" w:eastAsia="Calibri" w:hAnsi="Times New Roman" w:cs="Times New Roman"/>
          <w:sz w:val="28"/>
          <w:szCs w:val="28"/>
        </w:rPr>
        <w:t>2.Активизация применения интерактивных методов обучения.</w:t>
      </w:r>
    </w:p>
    <w:p w:rsidR="00177D39" w:rsidRPr="00177D39" w:rsidRDefault="00177D39" w:rsidP="00177D39">
      <w:pPr>
        <w:spacing w:after="200" w:line="276" w:lineRule="auto"/>
        <w:ind w:firstLine="709"/>
        <w:rPr>
          <w:rFonts w:ascii="Times New Roman" w:eastAsia="Calibri" w:hAnsi="Times New Roman" w:cs="Times New Roman"/>
          <w:sz w:val="28"/>
          <w:szCs w:val="28"/>
        </w:rPr>
      </w:pPr>
      <w:r w:rsidRPr="00177D39">
        <w:rPr>
          <w:rFonts w:ascii="Times New Roman" w:eastAsia="Calibri" w:hAnsi="Times New Roman" w:cs="Times New Roman"/>
          <w:sz w:val="28"/>
          <w:szCs w:val="28"/>
        </w:rPr>
        <w:lastRenderedPageBreak/>
        <w:t>3.Участие в семинарах разного уровня, обучение на курсах повышения квалификации учителей новой формации, использование передового опыта в работе, освоение новых технологий обучения.</w:t>
      </w:r>
    </w:p>
    <w:p w:rsidR="00177D39" w:rsidRPr="00177D39" w:rsidRDefault="00177D39" w:rsidP="00177D39">
      <w:pPr>
        <w:spacing w:after="200" w:line="276" w:lineRule="auto"/>
        <w:ind w:firstLine="709"/>
        <w:rPr>
          <w:rFonts w:ascii="Times New Roman" w:eastAsia="Calibri" w:hAnsi="Times New Roman" w:cs="Times New Roman"/>
          <w:b/>
          <w:sz w:val="28"/>
          <w:szCs w:val="28"/>
        </w:rPr>
      </w:pPr>
      <w:r w:rsidRPr="00177D39">
        <w:rPr>
          <w:rFonts w:ascii="Times New Roman" w:eastAsia="Calibri" w:hAnsi="Times New Roman" w:cs="Times New Roman"/>
          <w:b/>
          <w:sz w:val="28"/>
          <w:szCs w:val="28"/>
        </w:rPr>
        <w:t>Рекомендации по совершенствованию педагогического процесса.</w:t>
      </w:r>
    </w:p>
    <w:p w:rsidR="00177D39" w:rsidRPr="00177D39" w:rsidRDefault="00177D39" w:rsidP="00EC5845">
      <w:pPr>
        <w:numPr>
          <w:ilvl w:val="0"/>
          <w:numId w:val="17"/>
        </w:numPr>
        <w:spacing w:after="200" w:line="276" w:lineRule="auto"/>
        <w:contextualSpacing/>
        <w:rPr>
          <w:rFonts w:ascii="Times New Roman" w:eastAsia="Calibri" w:hAnsi="Times New Roman" w:cs="Times New Roman"/>
          <w:sz w:val="28"/>
          <w:szCs w:val="28"/>
        </w:rPr>
      </w:pPr>
      <w:r w:rsidRPr="00177D39">
        <w:rPr>
          <w:rFonts w:ascii="Times New Roman" w:eastAsia="Calibri" w:hAnsi="Times New Roman" w:cs="Times New Roman"/>
          <w:sz w:val="28"/>
          <w:szCs w:val="28"/>
        </w:rPr>
        <w:t>Продолжить поиск новых форм и методов урочной и внеклассной деятельности, способствующих всестороннему развитию личности.</w:t>
      </w:r>
    </w:p>
    <w:p w:rsidR="00177D39" w:rsidRPr="00177D39" w:rsidRDefault="00177D39" w:rsidP="00EC5845">
      <w:pPr>
        <w:numPr>
          <w:ilvl w:val="0"/>
          <w:numId w:val="17"/>
        </w:numPr>
        <w:spacing w:after="200" w:line="276" w:lineRule="auto"/>
        <w:contextualSpacing/>
        <w:rPr>
          <w:rFonts w:ascii="Times New Roman" w:eastAsia="Calibri" w:hAnsi="Times New Roman" w:cs="Times New Roman"/>
          <w:sz w:val="28"/>
          <w:szCs w:val="28"/>
        </w:rPr>
      </w:pPr>
      <w:r w:rsidRPr="00177D39">
        <w:rPr>
          <w:rFonts w:ascii="Times New Roman" w:eastAsia="Calibri" w:hAnsi="Times New Roman" w:cs="Times New Roman"/>
          <w:sz w:val="28"/>
          <w:szCs w:val="28"/>
        </w:rPr>
        <w:t>Систематически анализировать качество обучения учащихся.</w:t>
      </w:r>
    </w:p>
    <w:p w:rsidR="00177D39" w:rsidRPr="00177D39" w:rsidRDefault="00177D39" w:rsidP="00EC5845">
      <w:pPr>
        <w:numPr>
          <w:ilvl w:val="0"/>
          <w:numId w:val="17"/>
        </w:numPr>
        <w:spacing w:after="200" w:line="276" w:lineRule="auto"/>
        <w:contextualSpacing/>
        <w:rPr>
          <w:rFonts w:ascii="Times New Roman" w:eastAsia="Calibri" w:hAnsi="Times New Roman" w:cs="Times New Roman"/>
          <w:sz w:val="28"/>
          <w:szCs w:val="28"/>
        </w:rPr>
      </w:pPr>
      <w:r w:rsidRPr="00177D39">
        <w:rPr>
          <w:rFonts w:ascii="Times New Roman" w:eastAsia="Calibri" w:hAnsi="Times New Roman" w:cs="Times New Roman"/>
          <w:sz w:val="28"/>
          <w:szCs w:val="28"/>
        </w:rPr>
        <w:t>Совершенствовать работу с одарёнными учащимися посредством привлечения к участию в школьных и международных олимпиадах, творческих конкурсах.</w:t>
      </w:r>
    </w:p>
    <w:p w:rsidR="00177D39" w:rsidRPr="00955CC5" w:rsidRDefault="00177D39" w:rsidP="00177D39">
      <w:pPr>
        <w:numPr>
          <w:ilvl w:val="0"/>
          <w:numId w:val="17"/>
        </w:numPr>
        <w:spacing w:after="200" w:line="276" w:lineRule="auto"/>
        <w:contextualSpacing/>
        <w:rPr>
          <w:rFonts w:ascii="Times New Roman" w:eastAsia="Calibri" w:hAnsi="Times New Roman" w:cs="Times New Roman"/>
          <w:sz w:val="28"/>
          <w:szCs w:val="28"/>
        </w:rPr>
      </w:pPr>
      <w:r w:rsidRPr="00177D39">
        <w:rPr>
          <w:rFonts w:ascii="Times New Roman" w:eastAsia="Calibri" w:hAnsi="Times New Roman" w:cs="Times New Roman"/>
          <w:sz w:val="28"/>
          <w:szCs w:val="28"/>
        </w:rPr>
        <w:t>Активнее обобщать и распространять опыт творчески работающих учителей.</w:t>
      </w:r>
    </w:p>
    <w:p w:rsidR="00177D39" w:rsidRPr="00955CC5" w:rsidRDefault="00177D39" w:rsidP="00955CC5">
      <w:pPr>
        <w:spacing w:after="0" w:line="240" w:lineRule="auto"/>
        <w:jc w:val="both"/>
        <w:rPr>
          <w:rFonts w:ascii="Times New Roman" w:eastAsia="Times New Roman" w:hAnsi="Times New Roman" w:cs="Times New Roman"/>
          <w:b/>
          <w:bCs/>
          <w:i/>
          <w:iCs/>
          <w:sz w:val="28"/>
          <w:szCs w:val="24"/>
          <w:lang w:eastAsia="ru-RU"/>
        </w:rPr>
      </w:pPr>
      <w:r w:rsidRPr="00177D39">
        <w:rPr>
          <w:rFonts w:ascii="Times New Roman" w:eastAsia="Times New Roman" w:hAnsi="Times New Roman" w:cs="Times New Roman"/>
          <w:b/>
          <w:bCs/>
          <w:i/>
          <w:iCs/>
          <w:sz w:val="28"/>
          <w:szCs w:val="24"/>
          <w:lang w:eastAsia="ru-RU"/>
        </w:rPr>
        <w:t>В течение</w:t>
      </w:r>
      <w:r w:rsidRPr="00177D39">
        <w:rPr>
          <w:rFonts w:ascii="Times New Roman" w:eastAsia="Times New Roman" w:hAnsi="Times New Roman" w:cs="Times New Roman"/>
          <w:b/>
          <w:bCs/>
          <w:i/>
          <w:iCs/>
          <w:sz w:val="28"/>
          <w:szCs w:val="24"/>
          <w:lang w:val="kk-KZ" w:eastAsia="ru-RU"/>
        </w:rPr>
        <w:t xml:space="preserve"> года</w:t>
      </w:r>
      <w:r w:rsidRPr="00177D39">
        <w:rPr>
          <w:rFonts w:ascii="Times New Roman" w:eastAsia="Times New Roman" w:hAnsi="Times New Roman" w:cs="Times New Roman"/>
          <w:b/>
          <w:bCs/>
          <w:i/>
          <w:iCs/>
          <w:sz w:val="28"/>
          <w:szCs w:val="24"/>
          <w:lang w:eastAsia="ru-RU"/>
        </w:rPr>
        <w:t xml:space="preserve"> учащиеся нашей школы приняли активное участие в ряде школьных, районных и областных конкурсах.</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Считая работу МО ОГЦ за учебн</w:t>
      </w:r>
      <w:r w:rsidRPr="00177D39">
        <w:rPr>
          <w:rFonts w:ascii="Times New Roman" w:eastAsia="Calibri" w:hAnsi="Times New Roman" w:cs="Times New Roman"/>
          <w:sz w:val="28"/>
          <w:szCs w:val="28"/>
          <w:lang w:val="kk-KZ"/>
        </w:rPr>
        <w:t xml:space="preserve">ый </w:t>
      </w:r>
      <w:r w:rsidRPr="00177D39">
        <w:rPr>
          <w:rFonts w:ascii="Times New Roman" w:eastAsia="Calibri" w:hAnsi="Times New Roman" w:cs="Times New Roman"/>
          <w:sz w:val="28"/>
          <w:szCs w:val="28"/>
        </w:rPr>
        <w:t xml:space="preserve"> год планомерной и удовлетворительный. Все поставленные перед МО цели и задачи выполняются, учителя МО ОГЦ вносят весомый вклад в дело воспитания и образования учащихся, принимают активное участие в методической работе на разных уровнях. </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В следующем </w:t>
      </w:r>
      <w:r w:rsidRPr="00177D39">
        <w:rPr>
          <w:rFonts w:ascii="Times New Roman" w:eastAsia="Calibri" w:hAnsi="Times New Roman" w:cs="Times New Roman"/>
          <w:sz w:val="28"/>
          <w:szCs w:val="28"/>
          <w:lang w:val="kk-KZ"/>
        </w:rPr>
        <w:t xml:space="preserve">году </w:t>
      </w:r>
      <w:r w:rsidRPr="00177D39">
        <w:rPr>
          <w:rFonts w:ascii="Times New Roman" w:eastAsia="Calibri" w:hAnsi="Times New Roman" w:cs="Times New Roman"/>
          <w:sz w:val="28"/>
          <w:szCs w:val="28"/>
        </w:rPr>
        <w:t>предстоит решить следующие задачи:</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1.Продолжить работу по повышению качества обучения.</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2.Продолжить поиск и применение эффективных методов по предупреждению неуспеваемости по языковым дисциплинам и истории.</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3.Обеспечить внедрение в учебный процесс новых образовательных технологий.</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4.Активизировать работу с учащимися с повышенной мотивацией, направленную на участие в международных конкурсах и предметных    </w:t>
      </w:r>
    </w:p>
    <w:p w:rsidR="00177D39" w:rsidRPr="00177D39" w:rsidRDefault="00177D39" w:rsidP="00177D39">
      <w:pPr>
        <w:widowControl w:val="0"/>
        <w:autoSpaceDE w:val="0"/>
        <w:autoSpaceDN w:val="0"/>
        <w:spacing w:after="0" w:line="240" w:lineRule="auto"/>
        <w:rPr>
          <w:rFonts w:ascii="Times New Roman" w:eastAsia="Times New Roman" w:hAnsi="Times New Roman" w:cs="Times New Roman"/>
          <w:lang w:eastAsia="ru-RU" w:bidi="ru-RU"/>
        </w:rPr>
      </w:pPr>
    </w:p>
    <w:p w:rsidR="00177D39" w:rsidRDefault="00177D39" w:rsidP="00177D39">
      <w:pPr>
        <w:widowControl w:val="0"/>
        <w:autoSpaceDE w:val="0"/>
        <w:autoSpaceDN w:val="0"/>
        <w:spacing w:after="0" w:line="240" w:lineRule="auto"/>
        <w:jc w:val="center"/>
        <w:rPr>
          <w:rFonts w:ascii="Times New Roman" w:eastAsia="Times New Roman" w:hAnsi="Times New Roman" w:cs="Times New Roman"/>
          <w:lang w:eastAsia="ru-RU" w:bidi="ru-RU"/>
        </w:rPr>
      </w:pPr>
    </w:p>
    <w:p w:rsidR="00955CC5" w:rsidRDefault="00955CC5" w:rsidP="00177D39">
      <w:pPr>
        <w:widowControl w:val="0"/>
        <w:autoSpaceDE w:val="0"/>
        <w:autoSpaceDN w:val="0"/>
        <w:spacing w:after="0" w:line="240" w:lineRule="auto"/>
        <w:jc w:val="center"/>
        <w:rPr>
          <w:rFonts w:ascii="Times New Roman" w:eastAsia="Times New Roman" w:hAnsi="Times New Roman" w:cs="Times New Roman"/>
          <w:lang w:eastAsia="ru-RU" w:bidi="ru-RU"/>
        </w:rPr>
      </w:pPr>
    </w:p>
    <w:p w:rsidR="00955CC5" w:rsidRDefault="00955CC5" w:rsidP="00177D39">
      <w:pPr>
        <w:widowControl w:val="0"/>
        <w:autoSpaceDE w:val="0"/>
        <w:autoSpaceDN w:val="0"/>
        <w:spacing w:after="0" w:line="240" w:lineRule="auto"/>
        <w:jc w:val="center"/>
        <w:rPr>
          <w:rFonts w:ascii="Times New Roman" w:eastAsia="Times New Roman" w:hAnsi="Times New Roman" w:cs="Times New Roman"/>
          <w:lang w:eastAsia="ru-RU" w:bidi="ru-RU"/>
        </w:rPr>
      </w:pPr>
    </w:p>
    <w:p w:rsidR="00955CC5" w:rsidRDefault="00955CC5" w:rsidP="00177D39">
      <w:pPr>
        <w:widowControl w:val="0"/>
        <w:autoSpaceDE w:val="0"/>
        <w:autoSpaceDN w:val="0"/>
        <w:spacing w:after="0" w:line="240" w:lineRule="auto"/>
        <w:jc w:val="center"/>
        <w:rPr>
          <w:rFonts w:ascii="Times New Roman" w:eastAsia="Times New Roman" w:hAnsi="Times New Roman" w:cs="Times New Roman"/>
          <w:lang w:eastAsia="ru-RU" w:bidi="ru-RU"/>
        </w:rPr>
      </w:pPr>
    </w:p>
    <w:p w:rsidR="00955CC5" w:rsidRDefault="00955CC5" w:rsidP="00177D39">
      <w:pPr>
        <w:widowControl w:val="0"/>
        <w:autoSpaceDE w:val="0"/>
        <w:autoSpaceDN w:val="0"/>
        <w:spacing w:after="0" w:line="240" w:lineRule="auto"/>
        <w:jc w:val="center"/>
        <w:rPr>
          <w:rFonts w:ascii="Times New Roman" w:eastAsia="Times New Roman" w:hAnsi="Times New Roman" w:cs="Times New Roman"/>
          <w:lang w:eastAsia="ru-RU" w:bidi="ru-RU"/>
        </w:rPr>
      </w:pPr>
    </w:p>
    <w:p w:rsidR="00955CC5" w:rsidRDefault="00955CC5" w:rsidP="00177D39">
      <w:pPr>
        <w:widowControl w:val="0"/>
        <w:autoSpaceDE w:val="0"/>
        <w:autoSpaceDN w:val="0"/>
        <w:spacing w:after="0" w:line="240" w:lineRule="auto"/>
        <w:jc w:val="center"/>
        <w:rPr>
          <w:rFonts w:ascii="Times New Roman" w:eastAsia="Times New Roman" w:hAnsi="Times New Roman" w:cs="Times New Roman"/>
          <w:lang w:eastAsia="ru-RU" w:bidi="ru-RU"/>
        </w:rPr>
      </w:pPr>
    </w:p>
    <w:p w:rsidR="00955CC5" w:rsidRDefault="00955CC5" w:rsidP="00177D39">
      <w:pPr>
        <w:widowControl w:val="0"/>
        <w:autoSpaceDE w:val="0"/>
        <w:autoSpaceDN w:val="0"/>
        <w:spacing w:after="0" w:line="240" w:lineRule="auto"/>
        <w:jc w:val="center"/>
        <w:rPr>
          <w:rFonts w:ascii="Times New Roman" w:eastAsia="Times New Roman" w:hAnsi="Times New Roman" w:cs="Times New Roman"/>
          <w:lang w:eastAsia="ru-RU" w:bidi="ru-RU"/>
        </w:rPr>
      </w:pPr>
    </w:p>
    <w:p w:rsidR="00955CC5" w:rsidRDefault="00955CC5" w:rsidP="00177D39">
      <w:pPr>
        <w:widowControl w:val="0"/>
        <w:autoSpaceDE w:val="0"/>
        <w:autoSpaceDN w:val="0"/>
        <w:spacing w:after="0" w:line="240" w:lineRule="auto"/>
        <w:jc w:val="center"/>
        <w:rPr>
          <w:rFonts w:ascii="Times New Roman" w:eastAsia="Times New Roman" w:hAnsi="Times New Roman" w:cs="Times New Roman"/>
          <w:lang w:eastAsia="ru-RU" w:bidi="ru-RU"/>
        </w:rPr>
      </w:pPr>
    </w:p>
    <w:p w:rsidR="00955CC5" w:rsidRDefault="00955CC5" w:rsidP="00177D39">
      <w:pPr>
        <w:widowControl w:val="0"/>
        <w:autoSpaceDE w:val="0"/>
        <w:autoSpaceDN w:val="0"/>
        <w:spacing w:after="0" w:line="240" w:lineRule="auto"/>
        <w:jc w:val="center"/>
        <w:rPr>
          <w:rFonts w:ascii="Times New Roman" w:eastAsia="Times New Roman" w:hAnsi="Times New Roman" w:cs="Times New Roman"/>
          <w:lang w:eastAsia="ru-RU" w:bidi="ru-RU"/>
        </w:rPr>
      </w:pPr>
    </w:p>
    <w:p w:rsidR="00955CC5" w:rsidRPr="00177D39" w:rsidRDefault="00955CC5" w:rsidP="00177D39">
      <w:pPr>
        <w:widowControl w:val="0"/>
        <w:autoSpaceDE w:val="0"/>
        <w:autoSpaceDN w:val="0"/>
        <w:spacing w:after="0" w:line="240" w:lineRule="auto"/>
        <w:jc w:val="center"/>
        <w:rPr>
          <w:rFonts w:ascii="Times New Roman" w:eastAsia="Times New Roman" w:hAnsi="Times New Roman" w:cs="Times New Roman"/>
          <w:lang w:eastAsia="ru-RU" w:bidi="ru-RU"/>
        </w:rPr>
      </w:pPr>
    </w:p>
    <w:p w:rsidR="00177D39" w:rsidRPr="00955CC5" w:rsidRDefault="00177D39" w:rsidP="00955CC5">
      <w:pPr>
        <w:spacing w:after="200" w:line="276" w:lineRule="auto"/>
        <w:jc w:val="center"/>
        <w:rPr>
          <w:rFonts w:ascii="Times New Roman" w:eastAsia="Calibri" w:hAnsi="Times New Roman" w:cs="Times New Roman"/>
          <w:b/>
          <w:sz w:val="28"/>
          <w:szCs w:val="28"/>
          <w:u w:val="single"/>
        </w:rPr>
      </w:pPr>
      <w:r w:rsidRPr="00177D39">
        <w:rPr>
          <w:rFonts w:ascii="Times New Roman" w:eastAsia="Calibri" w:hAnsi="Times New Roman" w:cs="Times New Roman"/>
          <w:b/>
          <w:sz w:val="28"/>
          <w:szCs w:val="28"/>
          <w:u w:val="single"/>
        </w:rPr>
        <w:lastRenderedPageBreak/>
        <w:t>Анализ работы школьного методического объединения учителей естественно  математического цикла за  2019-2020 уч. года</w:t>
      </w:r>
    </w:p>
    <w:p w:rsidR="00177D39" w:rsidRPr="00177D39" w:rsidRDefault="00177D39" w:rsidP="00177D39">
      <w:pPr>
        <w:spacing w:after="0" w:line="240" w:lineRule="auto"/>
        <w:ind w:firstLine="426"/>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Методическая деятельность педагогического коллектива школы – одно из главных направлений в жизнедеятельности образовательного учреждения. Именно профессиональный уровень педагогов школы, наличие инновационных процессов, работа над проблемами, существующими в образовательном учреждении, определяют качество                                                                                                                                                                                                                                                                                                        образовательного процесса, его динамику и перспективы развития школы.</w:t>
      </w:r>
    </w:p>
    <w:p w:rsidR="00177D39" w:rsidRPr="00177D39" w:rsidRDefault="00177D39" w:rsidP="00177D39">
      <w:pPr>
        <w:spacing w:after="0" w:line="240" w:lineRule="auto"/>
        <w:ind w:firstLine="426"/>
        <w:jc w:val="both"/>
        <w:rPr>
          <w:rFonts w:ascii="Times New Roman" w:eastAsia="Calibri" w:hAnsi="Times New Roman" w:cs="Times New Roman"/>
          <w:color w:val="000000"/>
          <w:spacing w:val="9"/>
          <w:sz w:val="28"/>
          <w:szCs w:val="28"/>
        </w:rPr>
      </w:pPr>
      <w:r w:rsidRPr="00177D39">
        <w:rPr>
          <w:rFonts w:ascii="Times New Roman" w:eastAsia="Calibri" w:hAnsi="Times New Roman" w:cs="Times New Roman"/>
          <w:color w:val="000000"/>
          <w:spacing w:val="9"/>
          <w:sz w:val="28"/>
          <w:szCs w:val="28"/>
        </w:rPr>
        <w:t>Учителя  ЕМЦ находятся в постоянном поиске новых подходов в обучении и воспитании, которые дают возможность развития творческого мышления и интеллектуального развития школьников</w:t>
      </w:r>
    </w:p>
    <w:p w:rsidR="00177D39" w:rsidRPr="00177D39" w:rsidRDefault="00177D39" w:rsidP="00177D39">
      <w:pPr>
        <w:spacing w:after="0" w:line="240" w:lineRule="auto"/>
        <w:jc w:val="both"/>
        <w:rPr>
          <w:rFonts w:ascii="Times New Roman" w:eastAsia="Calibri" w:hAnsi="Times New Roman" w:cs="Times New Roman"/>
          <w:sz w:val="28"/>
          <w:szCs w:val="28"/>
        </w:rPr>
      </w:pP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На  2019 – 2020 учебного года методическое объединение работало по теме:</w:t>
      </w:r>
      <w:r w:rsidRPr="00177D39">
        <w:rPr>
          <w:rFonts w:ascii="Times New Roman" w:eastAsia="Calibri" w:hAnsi="Times New Roman" w:cs="Times New Roman"/>
          <w:b/>
          <w:bCs/>
          <w:sz w:val="28"/>
          <w:szCs w:val="28"/>
          <w:u w:val="single"/>
        </w:rPr>
        <w:t>«Внедрение новых подходов образования в  педагогический процесс и активизации познавательной деятельности учащихся.»</w:t>
      </w:r>
    </w:p>
    <w:p w:rsidR="00177D39" w:rsidRPr="00177D39" w:rsidRDefault="00177D39" w:rsidP="00177D39">
      <w:pPr>
        <w:tabs>
          <w:tab w:val="left" w:pos="945"/>
        </w:tabs>
        <w:spacing w:after="200" w:line="276" w:lineRule="auto"/>
        <w:jc w:val="both"/>
        <w:rPr>
          <w:rFonts w:ascii="Times New Roman" w:eastAsia="Calibri" w:hAnsi="Times New Roman" w:cs="Times New Roman"/>
          <w:sz w:val="28"/>
          <w:szCs w:val="28"/>
        </w:rPr>
      </w:pPr>
      <w:r w:rsidRPr="00177D39">
        <w:rPr>
          <w:rFonts w:ascii="Times New Roman" w:eastAsia="Calibri" w:hAnsi="Times New Roman" w:cs="Times New Roman"/>
          <w:b/>
          <w:sz w:val="28"/>
          <w:szCs w:val="28"/>
        </w:rPr>
        <w:tab/>
      </w:r>
      <w:r w:rsidRPr="00177D39">
        <w:rPr>
          <w:rFonts w:ascii="Times New Roman" w:eastAsia="Calibri" w:hAnsi="Times New Roman" w:cs="Times New Roman"/>
          <w:sz w:val="28"/>
          <w:szCs w:val="28"/>
        </w:rPr>
        <w:t>Основной целью работы методического объединения учителей МОЕМЦ являлось создание единой системы урочной и внеурочной деятельности учителей и учащихся.</w:t>
      </w:r>
    </w:p>
    <w:p w:rsidR="00177D39" w:rsidRPr="00177D39" w:rsidRDefault="00177D39" w:rsidP="00177D39">
      <w:pPr>
        <w:tabs>
          <w:tab w:val="left" w:pos="945"/>
        </w:tabs>
        <w:spacing w:after="200" w:line="276" w:lineRule="auto"/>
        <w:jc w:val="both"/>
        <w:rPr>
          <w:rFonts w:ascii="Times New Roman" w:eastAsia="Calibri" w:hAnsi="Times New Roman" w:cs="Times New Roman"/>
          <w:b/>
          <w:sz w:val="28"/>
          <w:szCs w:val="28"/>
        </w:rPr>
      </w:pPr>
      <w:r w:rsidRPr="00177D39">
        <w:rPr>
          <w:rFonts w:ascii="Times New Roman" w:eastAsia="Calibri" w:hAnsi="Times New Roman" w:cs="Times New Roman"/>
          <w:b/>
          <w:sz w:val="28"/>
          <w:szCs w:val="28"/>
        </w:rPr>
        <w:t xml:space="preserve"> Перед учителями МОЕМЦ были поставлены следующие задачи:</w:t>
      </w:r>
    </w:p>
    <w:p w:rsidR="00177D39" w:rsidRPr="00177D39" w:rsidRDefault="00177D39" w:rsidP="00177D39">
      <w:pPr>
        <w:spacing w:after="0" w:line="240" w:lineRule="auto"/>
        <w:ind w:firstLine="426"/>
        <w:jc w:val="both"/>
        <w:rPr>
          <w:rFonts w:ascii="Times New Roman" w:eastAsia="Calibri" w:hAnsi="Times New Roman" w:cs="Times New Roman"/>
          <w:noProof/>
          <w:sz w:val="28"/>
          <w:szCs w:val="28"/>
          <w:lang w:eastAsia="ru-RU"/>
        </w:rPr>
      </w:pPr>
      <w:r w:rsidRPr="00177D39">
        <w:rPr>
          <w:rFonts w:ascii="Times New Roman" w:eastAsia="Calibri" w:hAnsi="Times New Roman" w:cs="Times New Roman"/>
          <w:noProof/>
          <w:sz w:val="28"/>
          <w:szCs w:val="28"/>
          <w:lang w:eastAsia="ru-RU"/>
        </w:rPr>
        <w:t>1.</w:t>
      </w:r>
      <w:r w:rsidRPr="00177D39">
        <w:rPr>
          <w:rFonts w:ascii="Arial Unicode MS" w:eastAsia="Arial Unicode MS" w:hAnsi="Arial Unicode MS" w:cs="Arial Unicode MS" w:hint="eastAsia"/>
          <w:noProof/>
          <w:sz w:val="28"/>
          <w:szCs w:val="28"/>
          <w:lang w:eastAsia="ru-RU"/>
        </w:rPr>
        <w:t>​</w:t>
      </w:r>
      <w:r w:rsidRPr="00177D39">
        <w:rPr>
          <w:rFonts w:ascii="Times New Roman" w:eastAsia="Calibri" w:hAnsi="Times New Roman" w:cs="Times New Roman"/>
          <w:noProof/>
          <w:sz w:val="28"/>
          <w:szCs w:val="28"/>
          <w:lang w:eastAsia="ru-RU"/>
        </w:rPr>
        <w:t xml:space="preserve"> Формирование универсальных учебных действий учащихся на высоком    уровне .</w:t>
      </w:r>
    </w:p>
    <w:p w:rsidR="00177D39" w:rsidRPr="00177D39" w:rsidRDefault="00177D39" w:rsidP="00177D39">
      <w:pPr>
        <w:spacing w:after="0" w:line="240" w:lineRule="auto"/>
        <w:ind w:firstLine="426"/>
        <w:jc w:val="both"/>
        <w:rPr>
          <w:rFonts w:ascii="Times New Roman" w:eastAsia="Calibri" w:hAnsi="Times New Roman" w:cs="Times New Roman"/>
          <w:noProof/>
          <w:sz w:val="28"/>
          <w:szCs w:val="28"/>
          <w:lang w:eastAsia="ru-RU"/>
        </w:rPr>
      </w:pPr>
      <w:r w:rsidRPr="00177D39">
        <w:rPr>
          <w:rFonts w:ascii="Times New Roman" w:eastAsia="Calibri" w:hAnsi="Times New Roman" w:cs="Times New Roman"/>
          <w:noProof/>
          <w:sz w:val="28"/>
          <w:szCs w:val="28"/>
          <w:lang w:eastAsia="ru-RU"/>
        </w:rPr>
        <w:t>2.</w:t>
      </w:r>
      <w:r w:rsidRPr="00177D39">
        <w:rPr>
          <w:rFonts w:ascii="Arial Unicode MS" w:eastAsia="Arial Unicode MS" w:hAnsi="Arial Unicode MS" w:cs="Arial Unicode MS" w:hint="eastAsia"/>
          <w:noProof/>
          <w:sz w:val="28"/>
          <w:szCs w:val="28"/>
          <w:lang w:eastAsia="ru-RU"/>
        </w:rPr>
        <w:t>​</w:t>
      </w:r>
      <w:r w:rsidRPr="00177D39">
        <w:rPr>
          <w:rFonts w:ascii="Times New Roman" w:eastAsia="Calibri" w:hAnsi="Times New Roman" w:cs="Times New Roman"/>
          <w:noProof/>
          <w:sz w:val="28"/>
          <w:szCs w:val="28"/>
          <w:lang w:eastAsia="ru-RU"/>
        </w:rPr>
        <w:t xml:space="preserve"> Повышение методического мастерства учителей, совершенствование методики преподавания  предметов МО с применением новых технологий, позволяющих учащимся самостоятельно «добывать» знания.</w:t>
      </w:r>
    </w:p>
    <w:p w:rsidR="00177D39" w:rsidRPr="00177D39" w:rsidRDefault="00177D39" w:rsidP="00177D39">
      <w:pPr>
        <w:spacing w:after="0" w:line="240" w:lineRule="auto"/>
        <w:ind w:firstLine="426"/>
        <w:jc w:val="both"/>
        <w:rPr>
          <w:rFonts w:ascii="Times New Roman" w:eastAsia="Calibri" w:hAnsi="Times New Roman" w:cs="Times New Roman"/>
          <w:noProof/>
          <w:sz w:val="28"/>
          <w:szCs w:val="28"/>
          <w:lang w:eastAsia="ru-RU"/>
        </w:rPr>
      </w:pPr>
      <w:r w:rsidRPr="00177D39">
        <w:rPr>
          <w:rFonts w:ascii="Times New Roman" w:eastAsia="Calibri" w:hAnsi="Times New Roman" w:cs="Times New Roman"/>
          <w:noProof/>
          <w:sz w:val="28"/>
          <w:szCs w:val="28"/>
          <w:lang w:eastAsia="ru-RU"/>
        </w:rPr>
        <w:t>3.</w:t>
      </w:r>
      <w:r w:rsidRPr="00177D39">
        <w:rPr>
          <w:rFonts w:ascii="Arial Unicode MS" w:eastAsia="Arial Unicode MS" w:hAnsi="Arial Unicode MS" w:cs="Arial Unicode MS" w:hint="eastAsia"/>
          <w:noProof/>
          <w:sz w:val="28"/>
          <w:szCs w:val="28"/>
          <w:lang w:eastAsia="ru-RU"/>
        </w:rPr>
        <w:t>​</w:t>
      </w:r>
      <w:r w:rsidRPr="00177D39">
        <w:rPr>
          <w:rFonts w:ascii="Times New Roman" w:eastAsia="Calibri" w:hAnsi="Times New Roman" w:cs="Times New Roman"/>
          <w:noProof/>
          <w:sz w:val="28"/>
          <w:szCs w:val="28"/>
          <w:lang w:eastAsia="ru-RU"/>
        </w:rPr>
        <w:t xml:space="preserve"> Приоритетной остается работа по подготовке к итоговой аттестации учащихся 9 и 11 классов, работа с одаренными детьми, интенсивное вовлечение учащихся в разнообразную работу по предметам; </w:t>
      </w:r>
    </w:p>
    <w:p w:rsidR="00177D39" w:rsidRPr="00177D39" w:rsidRDefault="00177D39" w:rsidP="00177D39">
      <w:pPr>
        <w:spacing w:after="0" w:line="240" w:lineRule="auto"/>
        <w:ind w:firstLine="426"/>
        <w:jc w:val="both"/>
        <w:rPr>
          <w:rFonts w:ascii="Times New Roman" w:eastAsia="Calibri" w:hAnsi="Times New Roman" w:cs="Times New Roman"/>
          <w:noProof/>
          <w:sz w:val="28"/>
          <w:szCs w:val="28"/>
          <w:lang w:eastAsia="ru-RU"/>
        </w:rPr>
      </w:pPr>
      <w:r w:rsidRPr="00177D39">
        <w:rPr>
          <w:rFonts w:ascii="Times New Roman" w:eastAsia="Calibri" w:hAnsi="Times New Roman" w:cs="Times New Roman"/>
          <w:noProof/>
          <w:sz w:val="28"/>
          <w:szCs w:val="28"/>
          <w:lang w:eastAsia="ru-RU"/>
        </w:rPr>
        <w:t>4.</w:t>
      </w:r>
      <w:r w:rsidRPr="00177D39">
        <w:rPr>
          <w:rFonts w:ascii="Arial Unicode MS" w:eastAsia="Arial Unicode MS" w:hAnsi="Arial Unicode MS" w:cs="Arial Unicode MS" w:hint="eastAsia"/>
          <w:noProof/>
          <w:sz w:val="28"/>
          <w:szCs w:val="28"/>
          <w:lang w:eastAsia="ru-RU"/>
        </w:rPr>
        <w:t>​</w:t>
      </w:r>
      <w:r w:rsidRPr="00177D39">
        <w:rPr>
          <w:rFonts w:ascii="Times New Roman" w:eastAsia="Calibri" w:hAnsi="Times New Roman" w:cs="Times New Roman"/>
          <w:noProof/>
          <w:sz w:val="28"/>
          <w:szCs w:val="28"/>
          <w:lang w:eastAsia="ru-RU"/>
        </w:rPr>
        <w:t xml:space="preserve"> Создание постоянно действующих кружков, применение информационных технологий в процессе обучения на уроках и во внеурочное время.</w:t>
      </w:r>
    </w:p>
    <w:p w:rsidR="00177D39" w:rsidRPr="00177D39" w:rsidRDefault="00177D39" w:rsidP="00177D39">
      <w:pPr>
        <w:spacing w:after="0" w:line="240" w:lineRule="auto"/>
        <w:ind w:firstLine="426"/>
        <w:jc w:val="both"/>
        <w:rPr>
          <w:rFonts w:ascii="Times New Roman" w:eastAsia="Calibri" w:hAnsi="Times New Roman" w:cs="Times New Roman"/>
          <w:noProof/>
          <w:sz w:val="28"/>
          <w:szCs w:val="28"/>
          <w:lang w:eastAsia="ru-RU"/>
        </w:rPr>
      </w:pPr>
      <w:r w:rsidRPr="00177D39">
        <w:rPr>
          <w:rFonts w:ascii="Times New Roman" w:eastAsia="Calibri" w:hAnsi="Times New Roman" w:cs="Times New Roman"/>
          <w:noProof/>
          <w:sz w:val="28"/>
          <w:szCs w:val="28"/>
          <w:lang w:eastAsia="ru-RU"/>
        </w:rPr>
        <w:t>5. Начать работу над реализацией методической темы школы через открытые уроки, которые будут проходить на неделе МОЕМЦ</w:t>
      </w:r>
    </w:p>
    <w:p w:rsidR="00177D39" w:rsidRPr="00177D39" w:rsidRDefault="00177D39" w:rsidP="00177D39">
      <w:pPr>
        <w:spacing w:after="0" w:line="240" w:lineRule="auto"/>
        <w:ind w:firstLine="426"/>
        <w:jc w:val="both"/>
        <w:rPr>
          <w:rFonts w:ascii="Times New Roman" w:eastAsia="Calibri" w:hAnsi="Times New Roman" w:cs="Times New Roman"/>
          <w:noProof/>
          <w:sz w:val="28"/>
          <w:szCs w:val="28"/>
          <w:lang w:eastAsia="ru-RU"/>
        </w:rPr>
      </w:pPr>
      <w:r w:rsidRPr="00177D39">
        <w:rPr>
          <w:rFonts w:ascii="Times New Roman" w:eastAsia="Calibri" w:hAnsi="Times New Roman" w:cs="Times New Roman"/>
          <w:noProof/>
          <w:sz w:val="28"/>
          <w:szCs w:val="28"/>
          <w:lang w:eastAsia="ru-RU"/>
        </w:rPr>
        <w:t>6. Улучшать совместную работу с МО учителей начальных классов по преемственности начальной школы и среднего звена.</w:t>
      </w:r>
    </w:p>
    <w:p w:rsidR="00177D39" w:rsidRPr="00177D39" w:rsidRDefault="00177D39" w:rsidP="00177D39">
      <w:pPr>
        <w:spacing w:after="0" w:line="240" w:lineRule="auto"/>
        <w:ind w:firstLine="426"/>
        <w:jc w:val="both"/>
        <w:rPr>
          <w:rFonts w:ascii="Times New Roman" w:eastAsia="Calibri" w:hAnsi="Times New Roman" w:cs="Times New Roman"/>
          <w:noProof/>
          <w:sz w:val="28"/>
          <w:szCs w:val="28"/>
          <w:lang w:eastAsia="ru-RU"/>
        </w:rPr>
      </w:pPr>
      <w:r w:rsidRPr="00177D39">
        <w:rPr>
          <w:rFonts w:ascii="Times New Roman" w:eastAsia="Calibri" w:hAnsi="Times New Roman" w:cs="Times New Roman"/>
          <w:noProof/>
          <w:sz w:val="28"/>
          <w:szCs w:val="28"/>
          <w:lang w:eastAsia="ru-RU"/>
        </w:rPr>
        <w:t>7. Активизировать поиск бесплатных дистанционных конкурсов, чемпионатов и олимпиадах и привлекать учащихся к активному участию в них.</w:t>
      </w:r>
    </w:p>
    <w:p w:rsidR="00177D39" w:rsidRPr="00177D39" w:rsidRDefault="00177D39" w:rsidP="00177D39">
      <w:pPr>
        <w:spacing w:after="0" w:line="240" w:lineRule="auto"/>
        <w:ind w:firstLine="426"/>
        <w:jc w:val="both"/>
        <w:rPr>
          <w:rFonts w:ascii="Times New Roman" w:eastAsia="Calibri" w:hAnsi="Times New Roman" w:cs="Times New Roman"/>
          <w:noProof/>
          <w:sz w:val="28"/>
          <w:szCs w:val="28"/>
          <w:lang w:eastAsia="ru-RU"/>
        </w:rPr>
      </w:pPr>
    </w:p>
    <w:p w:rsidR="00177D39" w:rsidRPr="00177D39" w:rsidRDefault="00177D39" w:rsidP="00177D39">
      <w:pPr>
        <w:spacing w:after="200" w:line="240" w:lineRule="auto"/>
        <w:ind w:firstLine="426"/>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Данные задачи  решались на протяжении всего учебного года благодаря следующим формам методической работы: выступление на педсоветах, обмен педагогическим опытом   и обобщение педагогического опыта, открытые уроки, самообразование, диагностика знаний, умений и навыков учащихся на всех ступенях образования.</w:t>
      </w:r>
    </w:p>
    <w:p w:rsidR="00177D39" w:rsidRPr="00177D39" w:rsidRDefault="00177D39" w:rsidP="00177D39">
      <w:pPr>
        <w:spacing w:after="200" w:line="240" w:lineRule="auto"/>
        <w:ind w:firstLine="426"/>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lastRenderedPageBreak/>
        <w:t>Педагогический состав МОЕМЦ</w:t>
      </w:r>
    </w:p>
    <w:tbl>
      <w:tblPr>
        <w:tblW w:w="13935" w:type="dxa"/>
        <w:tblInd w:w="40" w:type="dxa"/>
        <w:tblLayout w:type="fixed"/>
        <w:tblCellMar>
          <w:left w:w="40" w:type="dxa"/>
          <w:right w:w="40" w:type="dxa"/>
        </w:tblCellMar>
        <w:tblLook w:val="04A0" w:firstRow="1" w:lastRow="0" w:firstColumn="1" w:lastColumn="0" w:noHBand="0" w:noVBand="1"/>
      </w:tblPr>
      <w:tblGrid>
        <w:gridCol w:w="433"/>
        <w:gridCol w:w="2846"/>
        <w:gridCol w:w="16"/>
        <w:gridCol w:w="1240"/>
        <w:gridCol w:w="1580"/>
        <w:gridCol w:w="2153"/>
        <w:gridCol w:w="7"/>
        <w:gridCol w:w="1763"/>
        <w:gridCol w:w="217"/>
        <w:gridCol w:w="20"/>
        <w:gridCol w:w="2320"/>
        <w:gridCol w:w="20"/>
        <w:gridCol w:w="1298"/>
        <w:gridCol w:w="22"/>
      </w:tblGrid>
      <w:tr w:rsidR="00177D39" w:rsidRPr="00177D39" w:rsidTr="00177D39">
        <w:trPr>
          <w:gridAfter w:val="1"/>
          <w:wAfter w:w="22" w:type="dxa"/>
          <w:trHeight w:hRule="exact" w:val="1015"/>
        </w:trPr>
        <w:tc>
          <w:tcPr>
            <w:tcW w:w="432" w:type="dxa"/>
            <w:tcBorders>
              <w:top w:val="single" w:sz="6" w:space="0" w:color="auto"/>
              <w:left w:val="single" w:sz="4"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rPr>
                <w:rFonts w:ascii="Times New Roman" w:eastAsia="Calibri" w:hAnsi="Times New Roman" w:cs="Times New Roman"/>
                <w:sz w:val="24"/>
                <w:szCs w:val="24"/>
              </w:rPr>
            </w:pPr>
            <w:r w:rsidRPr="00177D39">
              <w:rPr>
                <w:rFonts w:ascii="Times New Roman" w:eastAsia="Calibri" w:hAnsi="Times New Roman" w:cs="Times New Roman"/>
                <w:color w:val="000000"/>
                <w:sz w:val="24"/>
                <w:szCs w:val="24"/>
              </w:rPr>
              <w:t>№</w:t>
            </w:r>
          </w:p>
        </w:tc>
        <w:tc>
          <w:tcPr>
            <w:tcW w:w="2844" w:type="dxa"/>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ind w:left="886"/>
              <w:rPr>
                <w:rFonts w:ascii="Times New Roman" w:eastAsia="Calibri" w:hAnsi="Times New Roman" w:cs="Times New Roman"/>
                <w:sz w:val="24"/>
                <w:szCs w:val="24"/>
              </w:rPr>
            </w:pPr>
            <w:r w:rsidRPr="00177D39">
              <w:rPr>
                <w:rFonts w:ascii="Times New Roman" w:eastAsia="Calibri" w:hAnsi="Times New Roman" w:cs="Times New Roman"/>
                <w:b/>
                <w:bCs/>
                <w:color w:val="4D4D4D"/>
                <w:spacing w:val="-6"/>
                <w:sz w:val="24"/>
                <w:szCs w:val="24"/>
              </w:rPr>
              <w:t>Ф.И.О.</w:t>
            </w:r>
          </w:p>
        </w:tc>
        <w:tc>
          <w:tcPr>
            <w:tcW w:w="125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331" w:lineRule="exact"/>
              <w:ind w:left="86" w:right="50"/>
              <w:jc w:val="center"/>
              <w:rPr>
                <w:rFonts w:ascii="Times New Roman" w:eastAsia="Calibri" w:hAnsi="Times New Roman" w:cs="Times New Roman"/>
                <w:sz w:val="24"/>
                <w:szCs w:val="24"/>
              </w:rPr>
            </w:pPr>
            <w:r w:rsidRPr="00177D39">
              <w:rPr>
                <w:rFonts w:ascii="Times New Roman" w:eastAsia="Calibri" w:hAnsi="Times New Roman" w:cs="Times New Roman"/>
                <w:b/>
                <w:bCs/>
                <w:color w:val="4D4D4D"/>
                <w:spacing w:val="-5"/>
                <w:sz w:val="24"/>
                <w:szCs w:val="24"/>
              </w:rPr>
              <w:t xml:space="preserve">Образо </w:t>
            </w:r>
            <w:r w:rsidRPr="00177D39">
              <w:rPr>
                <w:rFonts w:ascii="Times New Roman" w:eastAsia="Calibri" w:hAnsi="Times New Roman" w:cs="Times New Roman"/>
                <w:b/>
                <w:bCs/>
                <w:color w:val="4D4D4D"/>
                <w:spacing w:val="-4"/>
                <w:sz w:val="24"/>
                <w:szCs w:val="24"/>
              </w:rPr>
              <w:t>вание</w:t>
            </w:r>
          </w:p>
        </w:tc>
        <w:tc>
          <w:tcPr>
            <w:tcW w:w="1580" w:type="dxa"/>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b/>
                <w:bCs/>
                <w:color w:val="4D4D4D"/>
                <w:spacing w:val="-5"/>
                <w:sz w:val="24"/>
                <w:szCs w:val="24"/>
              </w:rPr>
              <w:t>Категория</w:t>
            </w:r>
          </w:p>
        </w:tc>
        <w:tc>
          <w:tcPr>
            <w:tcW w:w="2153" w:type="dxa"/>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324" w:lineRule="exact"/>
              <w:ind w:left="36"/>
              <w:jc w:val="center"/>
              <w:rPr>
                <w:rFonts w:ascii="Times New Roman" w:eastAsia="Calibri" w:hAnsi="Times New Roman" w:cs="Times New Roman"/>
                <w:sz w:val="24"/>
                <w:szCs w:val="24"/>
              </w:rPr>
            </w:pPr>
            <w:r w:rsidRPr="00177D39">
              <w:rPr>
                <w:rFonts w:ascii="Times New Roman" w:eastAsia="Calibri" w:hAnsi="Times New Roman" w:cs="Times New Roman"/>
                <w:b/>
                <w:bCs/>
                <w:color w:val="4D4D4D"/>
                <w:spacing w:val="-4"/>
                <w:sz w:val="24"/>
                <w:szCs w:val="24"/>
              </w:rPr>
              <w:t>Педагогически</w:t>
            </w:r>
            <w:r w:rsidRPr="00177D39">
              <w:rPr>
                <w:rFonts w:ascii="Times New Roman" w:eastAsia="Calibri" w:hAnsi="Times New Roman" w:cs="Times New Roman"/>
                <w:b/>
                <w:bCs/>
                <w:color w:val="4D4D4D"/>
                <w:sz w:val="24"/>
                <w:szCs w:val="24"/>
              </w:rPr>
              <w:t>й стаж</w:t>
            </w:r>
          </w:p>
        </w:tc>
        <w:tc>
          <w:tcPr>
            <w:tcW w:w="1770" w:type="dxa"/>
            <w:gridSpan w:val="2"/>
            <w:tcBorders>
              <w:top w:val="single" w:sz="4" w:space="0" w:color="auto"/>
              <w:left w:val="single" w:sz="6" w:space="0" w:color="auto"/>
              <w:bottom w:val="single" w:sz="6" w:space="0" w:color="auto"/>
              <w:right w:val="single" w:sz="4" w:space="0" w:color="auto"/>
            </w:tcBorders>
            <w:shd w:val="clear" w:color="auto" w:fill="FFFFFF"/>
            <w:hideMark/>
          </w:tcPr>
          <w:p w:rsidR="00177D39" w:rsidRPr="00177D39" w:rsidRDefault="00177D39" w:rsidP="00177D39">
            <w:pPr>
              <w:shd w:val="clear" w:color="auto" w:fill="FFFFFF"/>
              <w:spacing w:after="200" w:line="331" w:lineRule="exact"/>
              <w:ind w:left="130" w:right="101"/>
              <w:jc w:val="center"/>
              <w:rPr>
                <w:rFonts w:ascii="Times New Roman" w:eastAsia="Calibri" w:hAnsi="Times New Roman" w:cs="Times New Roman"/>
                <w:sz w:val="24"/>
                <w:szCs w:val="24"/>
              </w:rPr>
            </w:pPr>
            <w:r w:rsidRPr="00177D39">
              <w:rPr>
                <w:rFonts w:ascii="Times New Roman" w:eastAsia="Calibri" w:hAnsi="Times New Roman" w:cs="Times New Roman"/>
                <w:b/>
                <w:bCs/>
                <w:color w:val="4D4D4D"/>
                <w:spacing w:val="-3"/>
                <w:sz w:val="24"/>
                <w:szCs w:val="24"/>
              </w:rPr>
              <w:t xml:space="preserve">Год прох-ия </w:t>
            </w:r>
            <w:r w:rsidRPr="00177D39">
              <w:rPr>
                <w:rFonts w:ascii="Times New Roman" w:eastAsia="Calibri" w:hAnsi="Times New Roman" w:cs="Times New Roman"/>
                <w:b/>
                <w:bCs/>
                <w:color w:val="4D4D4D"/>
                <w:sz w:val="24"/>
                <w:szCs w:val="24"/>
              </w:rPr>
              <w:t>курсов</w:t>
            </w:r>
          </w:p>
        </w:tc>
        <w:tc>
          <w:tcPr>
            <w:tcW w:w="217" w:type="dxa"/>
            <w:tcBorders>
              <w:top w:val="single" w:sz="4" w:space="0" w:color="auto"/>
              <w:left w:val="single" w:sz="4" w:space="0" w:color="auto"/>
              <w:bottom w:val="single" w:sz="6" w:space="0" w:color="auto"/>
              <w:right w:val="single" w:sz="6" w:space="0" w:color="auto"/>
            </w:tcBorders>
            <w:shd w:val="clear" w:color="auto" w:fill="FFFFFF"/>
          </w:tcPr>
          <w:p w:rsidR="00177D39" w:rsidRPr="00177D39" w:rsidRDefault="00177D39" w:rsidP="00177D39">
            <w:pPr>
              <w:spacing w:after="0" w:line="240" w:lineRule="auto"/>
              <w:rPr>
                <w:rFonts w:ascii="Times New Roman" w:eastAsia="Calibri" w:hAnsi="Times New Roman" w:cs="Times New Roman"/>
                <w:sz w:val="24"/>
                <w:szCs w:val="24"/>
              </w:rPr>
            </w:pPr>
          </w:p>
          <w:p w:rsidR="00177D39" w:rsidRPr="00177D39" w:rsidRDefault="00177D39" w:rsidP="00177D39">
            <w:pPr>
              <w:shd w:val="clear" w:color="auto" w:fill="FFFFFF"/>
              <w:spacing w:after="200" w:line="331" w:lineRule="exact"/>
              <w:ind w:right="101"/>
              <w:jc w:val="center"/>
              <w:rPr>
                <w:rFonts w:ascii="Times New Roman" w:eastAsia="Calibri" w:hAnsi="Times New Roman" w:cs="Times New Roman"/>
                <w:sz w:val="24"/>
                <w:szCs w:val="24"/>
              </w:rPr>
            </w:pPr>
          </w:p>
        </w:tc>
        <w:tc>
          <w:tcPr>
            <w:tcW w:w="23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338" w:lineRule="exact"/>
              <w:ind w:left="137" w:right="108"/>
              <w:jc w:val="center"/>
              <w:rPr>
                <w:rFonts w:ascii="Times New Roman" w:eastAsia="Calibri" w:hAnsi="Times New Roman" w:cs="Times New Roman"/>
                <w:sz w:val="24"/>
                <w:szCs w:val="24"/>
              </w:rPr>
            </w:pPr>
            <w:r w:rsidRPr="00177D39">
              <w:rPr>
                <w:rFonts w:ascii="Times New Roman" w:eastAsia="Calibri" w:hAnsi="Times New Roman" w:cs="Times New Roman"/>
                <w:b/>
                <w:bCs/>
                <w:color w:val="4D4D4D"/>
                <w:spacing w:val="-3"/>
                <w:sz w:val="24"/>
                <w:szCs w:val="24"/>
              </w:rPr>
              <w:t xml:space="preserve">Год прохож-ия </w:t>
            </w:r>
            <w:r w:rsidRPr="00177D39">
              <w:rPr>
                <w:rFonts w:ascii="Times New Roman" w:eastAsia="Calibri" w:hAnsi="Times New Roman" w:cs="Times New Roman"/>
                <w:b/>
                <w:bCs/>
                <w:color w:val="4D4D4D"/>
                <w:spacing w:val="-1"/>
                <w:sz w:val="24"/>
                <w:szCs w:val="24"/>
              </w:rPr>
              <w:t>аттестации</w:t>
            </w:r>
          </w:p>
        </w:tc>
        <w:tc>
          <w:tcPr>
            <w:tcW w:w="1318" w:type="dxa"/>
            <w:gridSpan w:val="2"/>
            <w:tcBorders>
              <w:top w:val="single" w:sz="4" w:space="0" w:color="auto"/>
              <w:left w:val="single" w:sz="6" w:space="0" w:color="auto"/>
              <w:bottom w:val="single" w:sz="6" w:space="0" w:color="auto"/>
              <w:right w:val="single" w:sz="4" w:space="0" w:color="auto"/>
            </w:tcBorders>
            <w:shd w:val="clear" w:color="auto" w:fill="FFFFFF"/>
            <w:hideMark/>
          </w:tcPr>
          <w:p w:rsidR="00177D39" w:rsidRPr="00177D39" w:rsidRDefault="00177D39" w:rsidP="00177D39">
            <w:pPr>
              <w:shd w:val="clear" w:color="auto" w:fill="FFFFFF"/>
              <w:spacing w:after="200" w:line="324" w:lineRule="exact"/>
              <w:ind w:left="166"/>
              <w:rPr>
                <w:rFonts w:ascii="Calibri" w:eastAsia="Calibri" w:hAnsi="Calibri" w:cs="Times New Roman"/>
                <w:sz w:val="24"/>
                <w:szCs w:val="24"/>
              </w:rPr>
            </w:pPr>
            <w:r w:rsidRPr="00177D39">
              <w:rPr>
                <w:rFonts w:ascii="Calibri" w:eastAsia="Calibri" w:hAnsi="Calibri" w:cs="Times New Roman"/>
                <w:b/>
                <w:bCs/>
                <w:color w:val="4D4D4D"/>
                <w:spacing w:val="-2"/>
                <w:sz w:val="24"/>
                <w:szCs w:val="24"/>
              </w:rPr>
              <w:t xml:space="preserve">В каких </w:t>
            </w:r>
            <w:r w:rsidRPr="00177D39">
              <w:rPr>
                <w:rFonts w:ascii="Calibri" w:eastAsia="Calibri" w:hAnsi="Calibri" w:cs="Times New Roman"/>
                <w:b/>
                <w:bCs/>
                <w:color w:val="4D4D4D"/>
                <w:spacing w:val="-3"/>
                <w:sz w:val="24"/>
                <w:szCs w:val="24"/>
              </w:rPr>
              <w:t xml:space="preserve">классах </w:t>
            </w:r>
            <w:r w:rsidRPr="00177D39">
              <w:rPr>
                <w:rFonts w:ascii="Calibri" w:eastAsia="Calibri" w:hAnsi="Calibri" w:cs="Times New Roman"/>
                <w:b/>
                <w:bCs/>
                <w:color w:val="4D4D4D"/>
                <w:spacing w:val="3"/>
                <w:sz w:val="24"/>
                <w:szCs w:val="24"/>
              </w:rPr>
              <w:t>работает</w:t>
            </w:r>
          </w:p>
        </w:tc>
      </w:tr>
      <w:tr w:rsidR="00177D39" w:rsidRPr="00177D39" w:rsidTr="00177D39">
        <w:trPr>
          <w:gridAfter w:val="1"/>
          <w:wAfter w:w="22" w:type="dxa"/>
          <w:trHeight w:hRule="exact" w:val="662"/>
        </w:trPr>
        <w:tc>
          <w:tcPr>
            <w:tcW w:w="432" w:type="dxa"/>
            <w:tcBorders>
              <w:top w:val="single" w:sz="6" w:space="0" w:color="auto"/>
              <w:left w:val="single" w:sz="4"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ind w:left="58"/>
              <w:rPr>
                <w:rFonts w:ascii="Times New Roman" w:eastAsia="Calibri" w:hAnsi="Times New Roman" w:cs="Times New Roman"/>
                <w:sz w:val="24"/>
                <w:szCs w:val="24"/>
              </w:rPr>
            </w:pPr>
            <w:r w:rsidRPr="00177D39">
              <w:rPr>
                <w:rFonts w:ascii="Times New Roman" w:eastAsia="Calibri" w:hAnsi="Times New Roman" w:cs="Times New Roman"/>
                <w:color w:val="000000"/>
                <w:sz w:val="24"/>
                <w:szCs w:val="24"/>
              </w:rPr>
              <w:t>1</w:t>
            </w:r>
          </w:p>
        </w:tc>
        <w:tc>
          <w:tcPr>
            <w:tcW w:w="2844" w:type="dxa"/>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331" w:lineRule="exact"/>
              <w:ind w:right="626" w:firstLine="7"/>
              <w:rPr>
                <w:rFonts w:ascii="Times New Roman" w:eastAsia="Calibri" w:hAnsi="Times New Roman" w:cs="Times New Roman"/>
                <w:sz w:val="24"/>
                <w:szCs w:val="24"/>
              </w:rPr>
            </w:pPr>
            <w:r w:rsidRPr="00177D39">
              <w:rPr>
                <w:rFonts w:ascii="Times New Roman" w:eastAsia="Calibri" w:hAnsi="Times New Roman" w:cs="Times New Roman"/>
                <w:color w:val="000000"/>
                <w:spacing w:val="-4"/>
                <w:sz w:val="24"/>
                <w:szCs w:val="24"/>
              </w:rPr>
              <w:t xml:space="preserve">Бухлова Наталья </w:t>
            </w:r>
            <w:r w:rsidRPr="00177D39">
              <w:rPr>
                <w:rFonts w:ascii="Times New Roman" w:eastAsia="Calibri" w:hAnsi="Times New Roman" w:cs="Times New Roman"/>
                <w:color w:val="000000"/>
                <w:spacing w:val="-2"/>
                <w:sz w:val="24"/>
                <w:szCs w:val="24"/>
              </w:rPr>
              <w:t>Викторовна</w:t>
            </w:r>
          </w:p>
        </w:tc>
        <w:tc>
          <w:tcPr>
            <w:tcW w:w="125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color w:val="000000"/>
                <w:spacing w:val="-5"/>
                <w:sz w:val="24"/>
                <w:szCs w:val="24"/>
              </w:rPr>
              <w:t>Высшее</w:t>
            </w:r>
          </w:p>
        </w:tc>
        <w:tc>
          <w:tcPr>
            <w:tcW w:w="1580" w:type="dxa"/>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color w:val="000000"/>
                <w:sz w:val="24"/>
                <w:szCs w:val="24"/>
              </w:rPr>
              <w:t>высшая</w:t>
            </w:r>
          </w:p>
        </w:tc>
        <w:tc>
          <w:tcPr>
            <w:tcW w:w="2153" w:type="dxa"/>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color w:val="000000"/>
                <w:sz w:val="24"/>
                <w:szCs w:val="24"/>
              </w:rPr>
              <w:t>32</w:t>
            </w:r>
          </w:p>
        </w:tc>
        <w:tc>
          <w:tcPr>
            <w:tcW w:w="1770" w:type="dxa"/>
            <w:gridSpan w:val="2"/>
            <w:tcBorders>
              <w:top w:val="single" w:sz="6" w:space="0" w:color="auto"/>
              <w:left w:val="single" w:sz="6" w:space="0" w:color="auto"/>
              <w:bottom w:val="single" w:sz="6" w:space="0" w:color="auto"/>
              <w:right w:val="single" w:sz="4" w:space="0" w:color="auto"/>
            </w:tcBorders>
            <w:shd w:val="clear" w:color="auto" w:fill="FFFFFF"/>
            <w:hideMark/>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color w:val="000000"/>
                <w:spacing w:val="-5"/>
                <w:sz w:val="24"/>
                <w:szCs w:val="24"/>
              </w:rPr>
              <w:t>2018</w:t>
            </w:r>
          </w:p>
        </w:tc>
        <w:tc>
          <w:tcPr>
            <w:tcW w:w="217" w:type="dxa"/>
            <w:tcBorders>
              <w:top w:val="single" w:sz="6" w:space="0" w:color="auto"/>
              <w:left w:val="single" w:sz="4" w:space="0" w:color="auto"/>
              <w:bottom w:val="single" w:sz="6" w:space="0" w:color="auto"/>
              <w:right w:val="single" w:sz="6" w:space="0" w:color="auto"/>
            </w:tcBorders>
            <w:shd w:val="clear" w:color="auto" w:fill="FFFFFF"/>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p>
        </w:tc>
        <w:tc>
          <w:tcPr>
            <w:tcW w:w="23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color w:val="000000"/>
                <w:spacing w:val="-7"/>
                <w:sz w:val="24"/>
                <w:szCs w:val="24"/>
              </w:rPr>
              <w:t>2017</w:t>
            </w:r>
          </w:p>
        </w:tc>
        <w:tc>
          <w:tcPr>
            <w:tcW w:w="1318" w:type="dxa"/>
            <w:gridSpan w:val="2"/>
            <w:tcBorders>
              <w:top w:val="single" w:sz="6" w:space="0" w:color="auto"/>
              <w:left w:val="single" w:sz="6" w:space="0" w:color="auto"/>
              <w:bottom w:val="single" w:sz="6" w:space="0" w:color="auto"/>
              <w:right w:val="single" w:sz="4" w:space="0" w:color="auto"/>
            </w:tcBorders>
            <w:shd w:val="clear" w:color="auto" w:fill="FFFFFF"/>
            <w:hideMark/>
          </w:tcPr>
          <w:p w:rsidR="00177D39" w:rsidRPr="00177D39" w:rsidRDefault="00177D39" w:rsidP="00177D39">
            <w:pPr>
              <w:shd w:val="clear" w:color="auto" w:fill="FFFFFF"/>
              <w:spacing w:after="200" w:line="276" w:lineRule="auto"/>
              <w:ind w:left="396"/>
              <w:jc w:val="center"/>
              <w:rPr>
                <w:rFonts w:ascii="Calibri" w:eastAsia="Calibri" w:hAnsi="Calibri" w:cs="Times New Roman"/>
                <w:sz w:val="24"/>
                <w:szCs w:val="24"/>
              </w:rPr>
            </w:pPr>
            <w:r w:rsidRPr="00177D39">
              <w:rPr>
                <w:rFonts w:ascii="Calibri" w:eastAsia="Calibri" w:hAnsi="Calibri" w:cs="Times New Roman"/>
                <w:bCs/>
                <w:color w:val="000000"/>
                <w:spacing w:val="4"/>
                <w:sz w:val="24"/>
                <w:szCs w:val="24"/>
              </w:rPr>
              <w:t>6- 11</w:t>
            </w:r>
          </w:p>
        </w:tc>
      </w:tr>
      <w:tr w:rsidR="00177D39" w:rsidRPr="00177D39" w:rsidTr="00177D39">
        <w:trPr>
          <w:gridAfter w:val="1"/>
          <w:wAfter w:w="22" w:type="dxa"/>
          <w:trHeight w:hRule="exact" w:val="670"/>
        </w:trPr>
        <w:tc>
          <w:tcPr>
            <w:tcW w:w="432" w:type="dxa"/>
            <w:tcBorders>
              <w:top w:val="single" w:sz="6" w:space="0" w:color="auto"/>
              <w:left w:val="single" w:sz="4"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ind w:left="29"/>
              <w:rPr>
                <w:rFonts w:ascii="Times New Roman" w:eastAsia="Calibri" w:hAnsi="Times New Roman" w:cs="Times New Roman"/>
                <w:sz w:val="24"/>
                <w:szCs w:val="24"/>
              </w:rPr>
            </w:pPr>
            <w:r w:rsidRPr="00177D39">
              <w:rPr>
                <w:rFonts w:ascii="Times New Roman" w:eastAsia="Calibri" w:hAnsi="Times New Roman" w:cs="Times New Roman"/>
                <w:color w:val="000000"/>
                <w:sz w:val="24"/>
                <w:szCs w:val="24"/>
              </w:rPr>
              <w:t>2</w:t>
            </w:r>
          </w:p>
        </w:tc>
        <w:tc>
          <w:tcPr>
            <w:tcW w:w="2844" w:type="dxa"/>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324" w:lineRule="exact"/>
              <w:ind w:right="547" w:firstLine="7"/>
              <w:rPr>
                <w:rFonts w:ascii="Times New Roman" w:eastAsia="Calibri" w:hAnsi="Times New Roman" w:cs="Times New Roman"/>
                <w:sz w:val="24"/>
                <w:szCs w:val="24"/>
              </w:rPr>
            </w:pPr>
            <w:r w:rsidRPr="00177D39">
              <w:rPr>
                <w:rFonts w:ascii="Times New Roman" w:eastAsia="Calibri" w:hAnsi="Times New Roman" w:cs="Times New Roman"/>
                <w:color w:val="000000"/>
                <w:spacing w:val="-4"/>
                <w:sz w:val="24"/>
                <w:szCs w:val="24"/>
              </w:rPr>
              <w:t xml:space="preserve">Бухлов Анатолий </w:t>
            </w:r>
            <w:r w:rsidRPr="00177D39">
              <w:rPr>
                <w:rFonts w:ascii="Times New Roman" w:eastAsia="Calibri" w:hAnsi="Times New Roman" w:cs="Times New Roman"/>
                <w:color w:val="000000"/>
                <w:spacing w:val="-3"/>
                <w:sz w:val="24"/>
                <w:szCs w:val="24"/>
              </w:rPr>
              <w:t>Анатольевич</w:t>
            </w:r>
          </w:p>
        </w:tc>
        <w:tc>
          <w:tcPr>
            <w:tcW w:w="125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color w:val="000000"/>
                <w:spacing w:val="-4"/>
                <w:sz w:val="24"/>
                <w:szCs w:val="24"/>
              </w:rPr>
              <w:t>Высшее</w:t>
            </w:r>
          </w:p>
        </w:tc>
        <w:tc>
          <w:tcPr>
            <w:tcW w:w="1580" w:type="dxa"/>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bCs/>
                <w:color w:val="000000"/>
                <w:sz w:val="24"/>
                <w:szCs w:val="24"/>
              </w:rPr>
              <w:t>Педагог-исследователь</w:t>
            </w:r>
          </w:p>
        </w:tc>
        <w:tc>
          <w:tcPr>
            <w:tcW w:w="2153" w:type="dxa"/>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bCs/>
                <w:color w:val="000000"/>
                <w:sz w:val="24"/>
                <w:szCs w:val="24"/>
              </w:rPr>
              <w:t>20</w:t>
            </w:r>
          </w:p>
        </w:tc>
        <w:tc>
          <w:tcPr>
            <w:tcW w:w="1770" w:type="dxa"/>
            <w:gridSpan w:val="2"/>
            <w:tcBorders>
              <w:top w:val="single" w:sz="6" w:space="0" w:color="auto"/>
              <w:left w:val="single" w:sz="6" w:space="0" w:color="auto"/>
              <w:bottom w:val="single" w:sz="6" w:space="0" w:color="auto"/>
              <w:right w:val="single" w:sz="4" w:space="0" w:color="auto"/>
            </w:tcBorders>
            <w:shd w:val="clear" w:color="auto" w:fill="FFFFFF"/>
            <w:hideMark/>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color w:val="000000"/>
                <w:spacing w:val="-5"/>
                <w:sz w:val="24"/>
                <w:szCs w:val="24"/>
              </w:rPr>
              <w:t>2017</w:t>
            </w:r>
          </w:p>
        </w:tc>
        <w:tc>
          <w:tcPr>
            <w:tcW w:w="217" w:type="dxa"/>
            <w:tcBorders>
              <w:top w:val="single" w:sz="6" w:space="0" w:color="auto"/>
              <w:left w:val="single" w:sz="4" w:space="0" w:color="auto"/>
              <w:bottom w:val="single" w:sz="6" w:space="0" w:color="auto"/>
              <w:right w:val="single" w:sz="6" w:space="0" w:color="auto"/>
            </w:tcBorders>
            <w:shd w:val="clear" w:color="auto" w:fill="FFFFFF"/>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p>
        </w:tc>
        <w:tc>
          <w:tcPr>
            <w:tcW w:w="23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color w:val="000000"/>
                <w:spacing w:val="-7"/>
                <w:sz w:val="24"/>
                <w:szCs w:val="24"/>
              </w:rPr>
              <w:t xml:space="preserve">2015 </w:t>
            </w:r>
          </w:p>
        </w:tc>
        <w:tc>
          <w:tcPr>
            <w:tcW w:w="1318" w:type="dxa"/>
            <w:gridSpan w:val="2"/>
            <w:tcBorders>
              <w:top w:val="single" w:sz="6" w:space="0" w:color="auto"/>
              <w:left w:val="single" w:sz="6" w:space="0" w:color="auto"/>
              <w:bottom w:val="single" w:sz="6" w:space="0" w:color="auto"/>
              <w:right w:val="single" w:sz="4" w:space="0" w:color="auto"/>
            </w:tcBorders>
            <w:shd w:val="clear" w:color="auto" w:fill="FFFFFF"/>
            <w:hideMark/>
          </w:tcPr>
          <w:p w:rsidR="00177D39" w:rsidRPr="00177D39" w:rsidRDefault="00177D39" w:rsidP="00177D39">
            <w:pPr>
              <w:shd w:val="clear" w:color="auto" w:fill="FFFFFF"/>
              <w:spacing w:after="200" w:line="276" w:lineRule="auto"/>
              <w:ind w:left="389"/>
              <w:jc w:val="center"/>
              <w:rPr>
                <w:rFonts w:ascii="Calibri" w:eastAsia="Calibri" w:hAnsi="Calibri" w:cs="Times New Roman"/>
                <w:sz w:val="24"/>
                <w:szCs w:val="24"/>
              </w:rPr>
            </w:pPr>
            <w:r w:rsidRPr="00177D39">
              <w:rPr>
                <w:rFonts w:ascii="Calibri" w:eastAsia="Calibri" w:hAnsi="Calibri" w:cs="Times New Roman"/>
                <w:bCs/>
                <w:color w:val="000000"/>
                <w:spacing w:val="4"/>
                <w:sz w:val="24"/>
                <w:szCs w:val="24"/>
              </w:rPr>
              <w:t>7- 11</w:t>
            </w:r>
          </w:p>
        </w:tc>
      </w:tr>
      <w:tr w:rsidR="00177D39" w:rsidRPr="00177D39" w:rsidTr="00177D39">
        <w:trPr>
          <w:gridAfter w:val="1"/>
          <w:wAfter w:w="22" w:type="dxa"/>
          <w:trHeight w:hRule="exact" w:val="662"/>
        </w:trPr>
        <w:tc>
          <w:tcPr>
            <w:tcW w:w="432" w:type="dxa"/>
            <w:tcBorders>
              <w:top w:val="single" w:sz="6" w:space="0" w:color="auto"/>
              <w:left w:val="single" w:sz="4"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ind w:left="22"/>
              <w:rPr>
                <w:rFonts w:ascii="Times New Roman" w:eastAsia="Calibri" w:hAnsi="Times New Roman" w:cs="Times New Roman"/>
                <w:sz w:val="24"/>
                <w:szCs w:val="24"/>
              </w:rPr>
            </w:pPr>
            <w:r w:rsidRPr="00177D39">
              <w:rPr>
                <w:rFonts w:ascii="Times New Roman" w:eastAsia="Calibri" w:hAnsi="Times New Roman" w:cs="Times New Roman"/>
                <w:color w:val="000000"/>
                <w:sz w:val="24"/>
                <w:szCs w:val="24"/>
              </w:rPr>
              <w:t>3</w:t>
            </w:r>
          </w:p>
        </w:tc>
        <w:tc>
          <w:tcPr>
            <w:tcW w:w="2844" w:type="dxa"/>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324" w:lineRule="exact"/>
              <w:ind w:right="878" w:firstLine="7"/>
              <w:rPr>
                <w:rFonts w:ascii="Times New Roman" w:eastAsia="Calibri" w:hAnsi="Times New Roman" w:cs="Times New Roman"/>
                <w:sz w:val="24"/>
                <w:szCs w:val="24"/>
              </w:rPr>
            </w:pPr>
            <w:r w:rsidRPr="00177D39">
              <w:rPr>
                <w:rFonts w:ascii="Times New Roman" w:eastAsia="Calibri" w:hAnsi="Times New Roman" w:cs="Times New Roman"/>
                <w:color w:val="000000"/>
                <w:spacing w:val="-9"/>
                <w:sz w:val="24"/>
                <w:szCs w:val="24"/>
              </w:rPr>
              <w:t xml:space="preserve">В инк Андрей </w:t>
            </w:r>
            <w:r w:rsidRPr="00177D39">
              <w:rPr>
                <w:rFonts w:ascii="Times New Roman" w:eastAsia="Calibri" w:hAnsi="Times New Roman" w:cs="Times New Roman"/>
                <w:color w:val="000000"/>
                <w:spacing w:val="-5"/>
                <w:sz w:val="24"/>
                <w:szCs w:val="24"/>
              </w:rPr>
              <w:t>Владимирович</w:t>
            </w:r>
          </w:p>
        </w:tc>
        <w:tc>
          <w:tcPr>
            <w:tcW w:w="125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color w:val="000000"/>
                <w:spacing w:val="-4"/>
                <w:sz w:val="24"/>
                <w:szCs w:val="24"/>
              </w:rPr>
              <w:t>Высшее</w:t>
            </w:r>
          </w:p>
        </w:tc>
        <w:tc>
          <w:tcPr>
            <w:tcW w:w="1580" w:type="dxa"/>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color w:val="000000"/>
                <w:sz w:val="24"/>
                <w:szCs w:val="24"/>
              </w:rPr>
              <w:t>высшая</w:t>
            </w:r>
          </w:p>
        </w:tc>
        <w:tc>
          <w:tcPr>
            <w:tcW w:w="2153" w:type="dxa"/>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bCs/>
                <w:color w:val="000000"/>
                <w:sz w:val="24"/>
                <w:szCs w:val="24"/>
              </w:rPr>
              <w:t>14</w:t>
            </w:r>
          </w:p>
        </w:tc>
        <w:tc>
          <w:tcPr>
            <w:tcW w:w="1770" w:type="dxa"/>
            <w:gridSpan w:val="2"/>
            <w:tcBorders>
              <w:top w:val="single" w:sz="6" w:space="0" w:color="auto"/>
              <w:left w:val="single" w:sz="6" w:space="0" w:color="auto"/>
              <w:bottom w:val="single" w:sz="6" w:space="0" w:color="auto"/>
              <w:right w:val="single" w:sz="4" w:space="0" w:color="auto"/>
            </w:tcBorders>
            <w:shd w:val="clear" w:color="auto" w:fill="FFFFFF"/>
            <w:hideMark/>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color w:val="000000"/>
                <w:sz w:val="24"/>
                <w:szCs w:val="24"/>
              </w:rPr>
              <w:t>2015</w:t>
            </w:r>
          </w:p>
        </w:tc>
        <w:tc>
          <w:tcPr>
            <w:tcW w:w="217" w:type="dxa"/>
            <w:tcBorders>
              <w:top w:val="single" w:sz="6" w:space="0" w:color="auto"/>
              <w:left w:val="single" w:sz="4" w:space="0" w:color="auto"/>
              <w:bottom w:val="single" w:sz="6" w:space="0" w:color="auto"/>
              <w:right w:val="single" w:sz="6" w:space="0" w:color="auto"/>
            </w:tcBorders>
            <w:shd w:val="clear" w:color="auto" w:fill="FFFFFF"/>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p>
        </w:tc>
        <w:tc>
          <w:tcPr>
            <w:tcW w:w="23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color w:val="000000"/>
                <w:spacing w:val="-5"/>
                <w:sz w:val="24"/>
                <w:szCs w:val="24"/>
              </w:rPr>
              <w:t>2017</w:t>
            </w:r>
          </w:p>
        </w:tc>
        <w:tc>
          <w:tcPr>
            <w:tcW w:w="1318" w:type="dxa"/>
            <w:gridSpan w:val="2"/>
            <w:tcBorders>
              <w:top w:val="single" w:sz="6" w:space="0" w:color="auto"/>
              <w:left w:val="single" w:sz="6" w:space="0" w:color="auto"/>
              <w:bottom w:val="single" w:sz="6" w:space="0" w:color="auto"/>
              <w:right w:val="single" w:sz="4" w:space="0" w:color="auto"/>
            </w:tcBorders>
            <w:shd w:val="clear" w:color="auto" w:fill="FFFFFF"/>
            <w:hideMark/>
          </w:tcPr>
          <w:p w:rsidR="00177D39" w:rsidRPr="00177D39" w:rsidRDefault="00177D39" w:rsidP="00177D39">
            <w:pPr>
              <w:shd w:val="clear" w:color="auto" w:fill="FFFFFF"/>
              <w:spacing w:after="200" w:line="276" w:lineRule="auto"/>
              <w:ind w:left="360"/>
              <w:jc w:val="center"/>
              <w:rPr>
                <w:rFonts w:ascii="Calibri" w:eastAsia="Calibri" w:hAnsi="Calibri" w:cs="Times New Roman"/>
                <w:sz w:val="24"/>
                <w:szCs w:val="24"/>
              </w:rPr>
            </w:pPr>
            <w:r w:rsidRPr="00177D39">
              <w:rPr>
                <w:rFonts w:ascii="Calibri" w:eastAsia="Calibri" w:hAnsi="Calibri" w:cs="Times New Roman"/>
                <w:color w:val="000000"/>
                <w:spacing w:val="24"/>
                <w:sz w:val="24"/>
                <w:szCs w:val="24"/>
              </w:rPr>
              <w:t>5-11</w:t>
            </w:r>
          </w:p>
        </w:tc>
      </w:tr>
      <w:tr w:rsidR="00177D39" w:rsidRPr="00177D39" w:rsidTr="00177D39">
        <w:trPr>
          <w:gridAfter w:val="1"/>
          <w:wAfter w:w="22" w:type="dxa"/>
          <w:trHeight w:hRule="exact" w:val="662"/>
        </w:trPr>
        <w:tc>
          <w:tcPr>
            <w:tcW w:w="432" w:type="dxa"/>
            <w:tcBorders>
              <w:top w:val="single" w:sz="6" w:space="0" w:color="auto"/>
              <w:left w:val="single" w:sz="4"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ind w:left="14"/>
              <w:rPr>
                <w:rFonts w:ascii="Times New Roman" w:eastAsia="Calibri" w:hAnsi="Times New Roman" w:cs="Times New Roman"/>
                <w:sz w:val="24"/>
                <w:szCs w:val="24"/>
              </w:rPr>
            </w:pPr>
            <w:r w:rsidRPr="00177D39">
              <w:rPr>
                <w:rFonts w:ascii="Times New Roman" w:eastAsia="Calibri" w:hAnsi="Times New Roman" w:cs="Times New Roman"/>
                <w:color w:val="000000"/>
                <w:sz w:val="24"/>
                <w:szCs w:val="24"/>
              </w:rPr>
              <w:t>4</w:t>
            </w:r>
          </w:p>
        </w:tc>
        <w:tc>
          <w:tcPr>
            <w:tcW w:w="2844" w:type="dxa"/>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331" w:lineRule="exact"/>
              <w:ind w:right="662" w:hanging="7"/>
              <w:rPr>
                <w:rFonts w:ascii="Times New Roman" w:eastAsia="Calibri" w:hAnsi="Times New Roman" w:cs="Times New Roman"/>
                <w:sz w:val="24"/>
                <w:szCs w:val="24"/>
              </w:rPr>
            </w:pPr>
            <w:r w:rsidRPr="00177D39">
              <w:rPr>
                <w:rFonts w:ascii="Times New Roman" w:eastAsia="Calibri" w:hAnsi="Times New Roman" w:cs="Times New Roman"/>
                <w:color w:val="000000"/>
                <w:spacing w:val="-4"/>
                <w:sz w:val="24"/>
                <w:szCs w:val="24"/>
              </w:rPr>
              <w:t>Юрова Ирина Викторовна</w:t>
            </w:r>
          </w:p>
        </w:tc>
        <w:tc>
          <w:tcPr>
            <w:tcW w:w="125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color w:val="000000"/>
                <w:spacing w:val="-5"/>
                <w:sz w:val="24"/>
                <w:szCs w:val="24"/>
              </w:rPr>
              <w:t>Среднее-спец.</w:t>
            </w:r>
          </w:p>
        </w:tc>
        <w:tc>
          <w:tcPr>
            <w:tcW w:w="1580" w:type="dxa"/>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color w:val="000000"/>
                <w:sz w:val="24"/>
                <w:szCs w:val="24"/>
              </w:rPr>
              <w:t>1</w:t>
            </w:r>
          </w:p>
        </w:tc>
        <w:tc>
          <w:tcPr>
            <w:tcW w:w="2153" w:type="dxa"/>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sz w:val="24"/>
                <w:szCs w:val="24"/>
              </w:rPr>
              <w:t>30</w:t>
            </w:r>
          </w:p>
        </w:tc>
        <w:tc>
          <w:tcPr>
            <w:tcW w:w="1770" w:type="dxa"/>
            <w:gridSpan w:val="2"/>
            <w:tcBorders>
              <w:top w:val="single" w:sz="6" w:space="0" w:color="auto"/>
              <w:left w:val="single" w:sz="6" w:space="0" w:color="auto"/>
              <w:bottom w:val="single" w:sz="6" w:space="0" w:color="auto"/>
              <w:right w:val="single" w:sz="4" w:space="0" w:color="auto"/>
            </w:tcBorders>
            <w:shd w:val="clear" w:color="auto" w:fill="FFFFFF"/>
            <w:hideMark/>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color w:val="000000"/>
                <w:spacing w:val="-2"/>
                <w:sz w:val="24"/>
                <w:szCs w:val="24"/>
              </w:rPr>
              <w:t>2014</w:t>
            </w:r>
          </w:p>
        </w:tc>
        <w:tc>
          <w:tcPr>
            <w:tcW w:w="217" w:type="dxa"/>
            <w:tcBorders>
              <w:top w:val="single" w:sz="6" w:space="0" w:color="auto"/>
              <w:left w:val="single" w:sz="4" w:space="0" w:color="auto"/>
              <w:bottom w:val="single" w:sz="6" w:space="0" w:color="auto"/>
              <w:right w:val="single" w:sz="6" w:space="0" w:color="auto"/>
            </w:tcBorders>
            <w:shd w:val="clear" w:color="auto" w:fill="FFFFFF"/>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p>
        </w:tc>
        <w:tc>
          <w:tcPr>
            <w:tcW w:w="23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color w:val="000000"/>
                <w:spacing w:val="-3"/>
                <w:sz w:val="24"/>
                <w:szCs w:val="24"/>
              </w:rPr>
              <w:t>2016</w:t>
            </w:r>
          </w:p>
        </w:tc>
        <w:tc>
          <w:tcPr>
            <w:tcW w:w="1318" w:type="dxa"/>
            <w:gridSpan w:val="2"/>
            <w:tcBorders>
              <w:top w:val="single" w:sz="6" w:space="0" w:color="auto"/>
              <w:left w:val="single" w:sz="6" w:space="0" w:color="auto"/>
              <w:bottom w:val="single" w:sz="6" w:space="0" w:color="auto"/>
              <w:right w:val="single" w:sz="4" w:space="0" w:color="auto"/>
            </w:tcBorders>
            <w:shd w:val="clear" w:color="auto" w:fill="FFFFFF"/>
            <w:hideMark/>
          </w:tcPr>
          <w:p w:rsidR="00177D39" w:rsidRPr="00177D39" w:rsidRDefault="00177D39" w:rsidP="00177D39">
            <w:pPr>
              <w:shd w:val="clear" w:color="auto" w:fill="FFFFFF"/>
              <w:spacing w:after="200" w:line="276" w:lineRule="auto"/>
              <w:ind w:left="382"/>
              <w:jc w:val="center"/>
              <w:rPr>
                <w:rFonts w:ascii="Calibri" w:eastAsia="Calibri" w:hAnsi="Calibri" w:cs="Times New Roman"/>
                <w:sz w:val="24"/>
                <w:szCs w:val="24"/>
              </w:rPr>
            </w:pPr>
            <w:r w:rsidRPr="00177D39">
              <w:rPr>
                <w:rFonts w:ascii="Calibri" w:eastAsia="Calibri" w:hAnsi="Calibri" w:cs="Times New Roman"/>
                <w:bCs/>
                <w:color w:val="000000"/>
                <w:spacing w:val="22"/>
                <w:sz w:val="24"/>
                <w:szCs w:val="24"/>
              </w:rPr>
              <w:t>5-9</w:t>
            </w:r>
          </w:p>
        </w:tc>
      </w:tr>
      <w:tr w:rsidR="00177D39" w:rsidRPr="00177D39" w:rsidTr="00177D39">
        <w:trPr>
          <w:gridAfter w:val="1"/>
          <w:wAfter w:w="22" w:type="dxa"/>
          <w:trHeight w:hRule="exact" w:val="670"/>
        </w:trPr>
        <w:tc>
          <w:tcPr>
            <w:tcW w:w="432" w:type="dxa"/>
            <w:tcBorders>
              <w:top w:val="single" w:sz="6" w:space="0" w:color="auto"/>
              <w:left w:val="single" w:sz="4"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ind w:left="14"/>
              <w:rPr>
                <w:rFonts w:ascii="Times New Roman" w:eastAsia="Calibri" w:hAnsi="Times New Roman" w:cs="Times New Roman"/>
                <w:sz w:val="24"/>
                <w:szCs w:val="24"/>
              </w:rPr>
            </w:pPr>
            <w:r w:rsidRPr="00177D39">
              <w:rPr>
                <w:rFonts w:ascii="Times New Roman" w:eastAsia="Calibri" w:hAnsi="Times New Roman" w:cs="Times New Roman"/>
                <w:color w:val="000000"/>
                <w:sz w:val="24"/>
                <w:szCs w:val="24"/>
              </w:rPr>
              <w:t>5</w:t>
            </w:r>
          </w:p>
        </w:tc>
        <w:tc>
          <w:tcPr>
            <w:tcW w:w="2844" w:type="dxa"/>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324" w:lineRule="exact"/>
              <w:ind w:right="202"/>
              <w:rPr>
                <w:rFonts w:ascii="Times New Roman" w:eastAsia="Calibri" w:hAnsi="Times New Roman" w:cs="Times New Roman"/>
                <w:sz w:val="24"/>
                <w:szCs w:val="24"/>
              </w:rPr>
            </w:pPr>
            <w:r w:rsidRPr="00177D39">
              <w:rPr>
                <w:rFonts w:ascii="Times New Roman" w:eastAsia="Calibri" w:hAnsi="Times New Roman" w:cs="Times New Roman"/>
                <w:color w:val="000000"/>
                <w:spacing w:val="-4"/>
                <w:sz w:val="24"/>
                <w:szCs w:val="24"/>
              </w:rPr>
              <w:t>Смирнова Галина Васильевна</w:t>
            </w:r>
          </w:p>
        </w:tc>
        <w:tc>
          <w:tcPr>
            <w:tcW w:w="125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color w:val="000000"/>
                <w:spacing w:val="-4"/>
                <w:sz w:val="24"/>
                <w:szCs w:val="24"/>
              </w:rPr>
              <w:t>Высшее</w:t>
            </w:r>
          </w:p>
        </w:tc>
        <w:tc>
          <w:tcPr>
            <w:tcW w:w="1580" w:type="dxa"/>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color w:val="000000"/>
                <w:spacing w:val="-8"/>
                <w:sz w:val="24"/>
                <w:szCs w:val="24"/>
              </w:rPr>
              <w:t>Педагог-эксперт</w:t>
            </w:r>
          </w:p>
        </w:tc>
        <w:tc>
          <w:tcPr>
            <w:tcW w:w="2153" w:type="dxa"/>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bCs/>
                <w:color w:val="000000"/>
                <w:sz w:val="24"/>
                <w:szCs w:val="24"/>
              </w:rPr>
              <w:t>10</w:t>
            </w:r>
          </w:p>
        </w:tc>
        <w:tc>
          <w:tcPr>
            <w:tcW w:w="1770" w:type="dxa"/>
            <w:gridSpan w:val="2"/>
            <w:tcBorders>
              <w:top w:val="single" w:sz="6" w:space="0" w:color="auto"/>
              <w:left w:val="single" w:sz="6" w:space="0" w:color="auto"/>
              <w:bottom w:val="single" w:sz="6" w:space="0" w:color="auto"/>
              <w:right w:val="single" w:sz="4" w:space="0" w:color="auto"/>
            </w:tcBorders>
            <w:shd w:val="clear" w:color="auto" w:fill="FFFFFF"/>
            <w:hideMark/>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color w:val="000000"/>
                <w:spacing w:val="-7"/>
                <w:sz w:val="24"/>
                <w:szCs w:val="24"/>
              </w:rPr>
              <w:t>2018</w:t>
            </w:r>
          </w:p>
        </w:tc>
        <w:tc>
          <w:tcPr>
            <w:tcW w:w="217" w:type="dxa"/>
            <w:tcBorders>
              <w:top w:val="single" w:sz="6" w:space="0" w:color="auto"/>
              <w:left w:val="single" w:sz="4" w:space="0" w:color="auto"/>
              <w:bottom w:val="single" w:sz="6" w:space="0" w:color="auto"/>
              <w:right w:val="single" w:sz="6" w:space="0" w:color="auto"/>
            </w:tcBorders>
            <w:shd w:val="clear" w:color="auto" w:fill="FFFFFF"/>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p>
        </w:tc>
        <w:tc>
          <w:tcPr>
            <w:tcW w:w="23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color w:val="000000"/>
                <w:spacing w:val="-9"/>
                <w:sz w:val="24"/>
                <w:szCs w:val="24"/>
              </w:rPr>
              <w:t>2015</w:t>
            </w:r>
          </w:p>
        </w:tc>
        <w:tc>
          <w:tcPr>
            <w:tcW w:w="1318" w:type="dxa"/>
            <w:gridSpan w:val="2"/>
            <w:tcBorders>
              <w:top w:val="single" w:sz="6" w:space="0" w:color="auto"/>
              <w:left w:val="single" w:sz="6" w:space="0" w:color="auto"/>
              <w:bottom w:val="single" w:sz="6" w:space="0" w:color="auto"/>
              <w:right w:val="single" w:sz="4" w:space="0" w:color="auto"/>
            </w:tcBorders>
            <w:shd w:val="clear" w:color="auto" w:fill="FFFFFF"/>
            <w:hideMark/>
          </w:tcPr>
          <w:p w:rsidR="00177D39" w:rsidRPr="00177D39" w:rsidRDefault="00177D39" w:rsidP="00177D39">
            <w:pPr>
              <w:shd w:val="clear" w:color="auto" w:fill="FFFFFF"/>
              <w:spacing w:after="200" w:line="276" w:lineRule="auto"/>
              <w:ind w:left="374"/>
              <w:jc w:val="center"/>
              <w:rPr>
                <w:rFonts w:ascii="Calibri" w:eastAsia="Calibri" w:hAnsi="Calibri" w:cs="Times New Roman"/>
                <w:sz w:val="24"/>
                <w:szCs w:val="24"/>
              </w:rPr>
            </w:pPr>
            <w:r w:rsidRPr="00177D39">
              <w:rPr>
                <w:rFonts w:ascii="Calibri" w:eastAsia="Calibri" w:hAnsi="Calibri" w:cs="Times New Roman"/>
                <w:bCs/>
                <w:color w:val="000000"/>
                <w:spacing w:val="4"/>
                <w:sz w:val="24"/>
                <w:szCs w:val="24"/>
              </w:rPr>
              <w:t>5- 11</w:t>
            </w:r>
          </w:p>
        </w:tc>
      </w:tr>
      <w:tr w:rsidR="00177D39" w:rsidRPr="00177D39" w:rsidTr="00177D39">
        <w:trPr>
          <w:gridAfter w:val="1"/>
          <w:wAfter w:w="22" w:type="dxa"/>
          <w:trHeight w:hRule="exact" w:val="691"/>
        </w:trPr>
        <w:tc>
          <w:tcPr>
            <w:tcW w:w="432" w:type="dxa"/>
            <w:tcBorders>
              <w:top w:val="single" w:sz="6" w:space="0" w:color="auto"/>
              <w:left w:val="single" w:sz="4"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ind w:left="7"/>
              <w:rPr>
                <w:rFonts w:ascii="Times New Roman" w:eastAsia="Calibri" w:hAnsi="Times New Roman" w:cs="Times New Roman"/>
                <w:sz w:val="24"/>
                <w:szCs w:val="24"/>
              </w:rPr>
            </w:pPr>
            <w:r w:rsidRPr="00177D39">
              <w:rPr>
                <w:rFonts w:ascii="Times New Roman" w:eastAsia="Calibri" w:hAnsi="Times New Roman" w:cs="Times New Roman"/>
                <w:color w:val="000000"/>
                <w:sz w:val="24"/>
                <w:szCs w:val="24"/>
              </w:rPr>
              <w:t>6</w:t>
            </w:r>
          </w:p>
        </w:tc>
        <w:tc>
          <w:tcPr>
            <w:tcW w:w="2844" w:type="dxa"/>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331" w:lineRule="exact"/>
              <w:ind w:right="166" w:hanging="7"/>
              <w:rPr>
                <w:rFonts w:ascii="Times New Roman" w:eastAsia="Calibri" w:hAnsi="Times New Roman" w:cs="Times New Roman"/>
                <w:color w:val="000000"/>
                <w:spacing w:val="-4"/>
                <w:sz w:val="24"/>
                <w:szCs w:val="24"/>
              </w:rPr>
            </w:pPr>
            <w:r w:rsidRPr="00177D39">
              <w:rPr>
                <w:rFonts w:ascii="Times New Roman" w:eastAsia="Calibri" w:hAnsi="Times New Roman" w:cs="Times New Roman"/>
                <w:color w:val="000000"/>
                <w:spacing w:val="-4"/>
                <w:sz w:val="24"/>
                <w:szCs w:val="24"/>
              </w:rPr>
              <w:t>Гурьянова Ольга</w:t>
            </w:r>
          </w:p>
          <w:p w:rsidR="00177D39" w:rsidRPr="00177D39" w:rsidRDefault="00177D39" w:rsidP="00177D39">
            <w:pPr>
              <w:shd w:val="clear" w:color="auto" w:fill="FFFFFF"/>
              <w:spacing w:after="200" w:line="331" w:lineRule="exact"/>
              <w:ind w:right="166" w:hanging="7"/>
              <w:rPr>
                <w:rFonts w:ascii="Times New Roman" w:eastAsia="Calibri" w:hAnsi="Times New Roman" w:cs="Times New Roman"/>
                <w:sz w:val="24"/>
                <w:szCs w:val="24"/>
              </w:rPr>
            </w:pPr>
            <w:r w:rsidRPr="00177D39">
              <w:rPr>
                <w:rFonts w:ascii="Times New Roman" w:eastAsia="Calibri" w:hAnsi="Times New Roman" w:cs="Times New Roman"/>
                <w:color w:val="000000"/>
                <w:spacing w:val="-4"/>
                <w:sz w:val="24"/>
                <w:szCs w:val="24"/>
              </w:rPr>
              <w:t>Викторовна</w:t>
            </w:r>
          </w:p>
        </w:tc>
        <w:tc>
          <w:tcPr>
            <w:tcW w:w="125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color w:val="000000"/>
                <w:spacing w:val="-5"/>
                <w:sz w:val="24"/>
                <w:szCs w:val="24"/>
              </w:rPr>
              <w:t>Высшее</w:t>
            </w:r>
          </w:p>
        </w:tc>
        <w:tc>
          <w:tcPr>
            <w:tcW w:w="1580" w:type="dxa"/>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sz w:val="24"/>
                <w:szCs w:val="24"/>
              </w:rPr>
              <w:t>Педагог-иследователь</w:t>
            </w:r>
          </w:p>
        </w:tc>
        <w:tc>
          <w:tcPr>
            <w:tcW w:w="2153" w:type="dxa"/>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bCs/>
                <w:color w:val="000000"/>
                <w:sz w:val="24"/>
                <w:szCs w:val="24"/>
              </w:rPr>
              <w:t>24</w:t>
            </w:r>
          </w:p>
        </w:tc>
        <w:tc>
          <w:tcPr>
            <w:tcW w:w="1770" w:type="dxa"/>
            <w:gridSpan w:val="2"/>
            <w:tcBorders>
              <w:top w:val="single" w:sz="6" w:space="0" w:color="auto"/>
              <w:left w:val="single" w:sz="6" w:space="0" w:color="auto"/>
              <w:bottom w:val="single" w:sz="6" w:space="0" w:color="auto"/>
              <w:right w:val="single" w:sz="4" w:space="0" w:color="auto"/>
            </w:tcBorders>
            <w:shd w:val="clear" w:color="auto" w:fill="FFFFFF"/>
            <w:hideMark/>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color w:val="000000"/>
                <w:spacing w:val="-5"/>
                <w:sz w:val="24"/>
                <w:szCs w:val="24"/>
              </w:rPr>
              <w:t>2016</w:t>
            </w:r>
          </w:p>
        </w:tc>
        <w:tc>
          <w:tcPr>
            <w:tcW w:w="217" w:type="dxa"/>
            <w:tcBorders>
              <w:top w:val="single" w:sz="6" w:space="0" w:color="auto"/>
              <w:left w:val="single" w:sz="4" w:space="0" w:color="auto"/>
              <w:bottom w:val="single" w:sz="6" w:space="0" w:color="auto"/>
              <w:right w:val="single" w:sz="6" w:space="0" w:color="auto"/>
            </w:tcBorders>
            <w:shd w:val="clear" w:color="auto" w:fill="FFFFFF"/>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p>
        </w:tc>
        <w:tc>
          <w:tcPr>
            <w:tcW w:w="23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177D39" w:rsidRPr="00177D39" w:rsidRDefault="00177D39" w:rsidP="00177D39">
            <w:pPr>
              <w:shd w:val="clear" w:color="auto" w:fill="FFFFFF"/>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color w:val="000000"/>
                <w:spacing w:val="-7"/>
                <w:sz w:val="24"/>
                <w:szCs w:val="24"/>
              </w:rPr>
              <w:t>2014</w:t>
            </w:r>
          </w:p>
        </w:tc>
        <w:tc>
          <w:tcPr>
            <w:tcW w:w="1318" w:type="dxa"/>
            <w:gridSpan w:val="2"/>
            <w:tcBorders>
              <w:top w:val="single" w:sz="6" w:space="0" w:color="auto"/>
              <w:left w:val="single" w:sz="6" w:space="0" w:color="auto"/>
              <w:bottom w:val="single" w:sz="6" w:space="0" w:color="auto"/>
              <w:right w:val="single" w:sz="4" w:space="0" w:color="auto"/>
            </w:tcBorders>
            <w:shd w:val="clear" w:color="auto" w:fill="FFFFFF"/>
            <w:hideMark/>
          </w:tcPr>
          <w:p w:rsidR="00177D39" w:rsidRPr="00177D39" w:rsidRDefault="00177D39" w:rsidP="00177D39">
            <w:pPr>
              <w:shd w:val="clear" w:color="auto" w:fill="FFFFFF"/>
              <w:spacing w:after="200" w:line="276" w:lineRule="auto"/>
              <w:ind w:left="374"/>
              <w:jc w:val="center"/>
              <w:rPr>
                <w:rFonts w:ascii="Calibri" w:eastAsia="Calibri" w:hAnsi="Calibri" w:cs="Times New Roman"/>
                <w:sz w:val="24"/>
                <w:szCs w:val="24"/>
              </w:rPr>
            </w:pPr>
            <w:r w:rsidRPr="00177D39">
              <w:rPr>
                <w:rFonts w:ascii="Calibri" w:eastAsia="Calibri" w:hAnsi="Calibri" w:cs="Times New Roman"/>
                <w:bCs/>
                <w:color w:val="000000"/>
                <w:spacing w:val="4"/>
                <w:sz w:val="24"/>
                <w:szCs w:val="24"/>
              </w:rPr>
              <w:t>8- 11</w:t>
            </w:r>
          </w:p>
        </w:tc>
      </w:tr>
      <w:tr w:rsidR="00177D39" w:rsidRPr="00177D39" w:rsidTr="00177D39">
        <w:trPr>
          <w:trHeight w:val="420"/>
        </w:trPr>
        <w:tc>
          <w:tcPr>
            <w:tcW w:w="4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77D39" w:rsidRPr="00177D39" w:rsidRDefault="00177D39" w:rsidP="00177D39">
            <w:pPr>
              <w:spacing w:after="200" w:line="276" w:lineRule="auto"/>
              <w:rPr>
                <w:rFonts w:ascii="Times New Roman" w:eastAsia="Calibri" w:hAnsi="Times New Roman" w:cs="Times New Roman"/>
                <w:sz w:val="24"/>
                <w:szCs w:val="24"/>
              </w:rPr>
            </w:pPr>
            <w:r w:rsidRPr="00177D39">
              <w:rPr>
                <w:rFonts w:ascii="Times New Roman" w:eastAsia="Calibri" w:hAnsi="Times New Roman" w:cs="Times New Roman"/>
                <w:sz w:val="24"/>
                <w:szCs w:val="24"/>
              </w:rPr>
              <w:t>7</w:t>
            </w:r>
          </w:p>
        </w:tc>
        <w:tc>
          <w:tcPr>
            <w:tcW w:w="28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77D39" w:rsidRPr="00177D39" w:rsidRDefault="00177D39" w:rsidP="00177D39">
            <w:pPr>
              <w:spacing w:after="200" w:line="276" w:lineRule="auto"/>
              <w:rPr>
                <w:rFonts w:ascii="Times New Roman" w:eastAsia="Calibri" w:hAnsi="Times New Roman" w:cs="Times New Roman"/>
                <w:sz w:val="24"/>
                <w:szCs w:val="24"/>
              </w:rPr>
            </w:pPr>
            <w:r w:rsidRPr="00177D39">
              <w:rPr>
                <w:rFonts w:ascii="Times New Roman" w:eastAsia="Calibri" w:hAnsi="Times New Roman" w:cs="Times New Roman"/>
                <w:sz w:val="24"/>
                <w:szCs w:val="24"/>
              </w:rPr>
              <w:t>Пирогов Александр Александрович</w:t>
            </w:r>
          </w:p>
        </w:tc>
        <w:tc>
          <w:tcPr>
            <w:tcW w:w="1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77D39" w:rsidRPr="00177D39" w:rsidRDefault="00177D39" w:rsidP="00177D39">
            <w:pPr>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sz w:val="24"/>
                <w:szCs w:val="24"/>
              </w:rPr>
              <w:t>Среднее-специальное</w:t>
            </w:r>
          </w:p>
        </w:tc>
        <w:tc>
          <w:tcPr>
            <w:tcW w:w="158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77D39" w:rsidRPr="00177D39" w:rsidRDefault="00177D39" w:rsidP="00177D39">
            <w:pPr>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sz w:val="24"/>
                <w:szCs w:val="24"/>
              </w:rPr>
              <w:t>--</w:t>
            </w:r>
          </w:p>
        </w:tc>
        <w:tc>
          <w:tcPr>
            <w:tcW w:w="2160"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77D39" w:rsidRPr="00177D39" w:rsidRDefault="00177D39" w:rsidP="00177D39">
            <w:pPr>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sz w:val="24"/>
                <w:szCs w:val="24"/>
              </w:rPr>
              <w:t>--</w:t>
            </w:r>
          </w:p>
        </w:tc>
        <w:tc>
          <w:tcPr>
            <w:tcW w:w="1763"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77D39" w:rsidRPr="00177D39" w:rsidRDefault="00177D39" w:rsidP="00177D39">
            <w:pPr>
              <w:spacing w:after="200" w:line="276" w:lineRule="auto"/>
              <w:rPr>
                <w:rFonts w:ascii="Times New Roman" w:eastAsia="Calibri" w:hAnsi="Times New Roman" w:cs="Times New Roman"/>
                <w:sz w:val="24"/>
                <w:szCs w:val="24"/>
              </w:rPr>
            </w:pPr>
            <w:r w:rsidRPr="00177D39">
              <w:rPr>
                <w:rFonts w:ascii="Times New Roman" w:eastAsia="Calibri" w:hAnsi="Times New Roman" w:cs="Times New Roman"/>
                <w:sz w:val="24"/>
                <w:szCs w:val="24"/>
              </w:rPr>
              <w:t>--</w:t>
            </w:r>
          </w:p>
        </w:tc>
        <w:tc>
          <w:tcPr>
            <w:tcW w:w="237"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tcPr>
          <w:p w:rsidR="00177D39" w:rsidRPr="00177D39" w:rsidRDefault="00177D39" w:rsidP="00177D39">
            <w:pPr>
              <w:spacing w:after="200" w:line="276" w:lineRule="auto"/>
              <w:rPr>
                <w:rFonts w:ascii="Times New Roman" w:eastAsia="Calibri" w:hAnsi="Times New Roman" w:cs="Times New Roman"/>
                <w:sz w:val="24"/>
                <w:szCs w:val="24"/>
              </w:rPr>
            </w:pPr>
          </w:p>
        </w:tc>
        <w:tc>
          <w:tcPr>
            <w:tcW w:w="2340"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77D39" w:rsidRPr="00177D39" w:rsidRDefault="00177D39" w:rsidP="00177D39">
            <w:pPr>
              <w:spacing w:after="200" w:line="276" w:lineRule="auto"/>
              <w:jc w:val="center"/>
              <w:rPr>
                <w:rFonts w:ascii="Calibri" w:eastAsia="Calibri" w:hAnsi="Calibri" w:cs="Times New Roman"/>
                <w:sz w:val="24"/>
                <w:szCs w:val="24"/>
              </w:rPr>
            </w:pPr>
            <w:r w:rsidRPr="00177D39">
              <w:rPr>
                <w:rFonts w:ascii="Calibri" w:eastAsia="Calibri" w:hAnsi="Calibri" w:cs="Times New Roman"/>
                <w:sz w:val="24"/>
                <w:szCs w:val="24"/>
              </w:rPr>
              <w:t>2014</w:t>
            </w:r>
          </w:p>
        </w:tc>
        <w:tc>
          <w:tcPr>
            <w:tcW w:w="1320"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77D39" w:rsidRPr="00177D39" w:rsidRDefault="00177D39" w:rsidP="00177D39">
            <w:pPr>
              <w:spacing w:after="200" w:line="276" w:lineRule="auto"/>
              <w:jc w:val="center"/>
              <w:rPr>
                <w:rFonts w:ascii="Calibri" w:eastAsia="Calibri" w:hAnsi="Calibri" w:cs="Times New Roman"/>
                <w:sz w:val="24"/>
                <w:szCs w:val="24"/>
              </w:rPr>
            </w:pPr>
            <w:r w:rsidRPr="00177D39">
              <w:rPr>
                <w:rFonts w:ascii="Calibri" w:eastAsia="Calibri" w:hAnsi="Calibri" w:cs="Times New Roman"/>
                <w:sz w:val="24"/>
                <w:szCs w:val="24"/>
              </w:rPr>
              <w:t>5-11</w:t>
            </w:r>
          </w:p>
        </w:tc>
      </w:tr>
      <w:tr w:rsidR="00177D39" w:rsidRPr="00177D39" w:rsidTr="00177D39">
        <w:trPr>
          <w:trHeight w:val="894"/>
        </w:trPr>
        <w:tc>
          <w:tcPr>
            <w:tcW w:w="4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77D39" w:rsidRPr="00177D39" w:rsidRDefault="00177D39" w:rsidP="00177D39">
            <w:pPr>
              <w:spacing w:after="200" w:line="276" w:lineRule="auto"/>
              <w:rPr>
                <w:rFonts w:ascii="Times New Roman" w:eastAsia="Calibri" w:hAnsi="Times New Roman" w:cs="Times New Roman"/>
                <w:sz w:val="24"/>
                <w:szCs w:val="24"/>
              </w:rPr>
            </w:pPr>
            <w:r w:rsidRPr="00177D39">
              <w:rPr>
                <w:rFonts w:ascii="Times New Roman" w:eastAsia="Calibri" w:hAnsi="Times New Roman" w:cs="Times New Roman"/>
                <w:sz w:val="24"/>
                <w:szCs w:val="24"/>
              </w:rPr>
              <w:t>8</w:t>
            </w:r>
          </w:p>
        </w:tc>
        <w:tc>
          <w:tcPr>
            <w:tcW w:w="28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77D39" w:rsidRPr="00177D39" w:rsidRDefault="00177D39" w:rsidP="00177D39">
            <w:pPr>
              <w:spacing w:after="200" w:line="276" w:lineRule="auto"/>
              <w:rPr>
                <w:rFonts w:ascii="Times New Roman" w:eastAsia="Calibri" w:hAnsi="Times New Roman" w:cs="Times New Roman"/>
                <w:sz w:val="24"/>
                <w:szCs w:val="24"/>
              </w:rPr>
            </w:pPr>
            <w:r w:rsidRPr="00177D39">
              <w:rPr>
                <w:rFonts w:ascii="Times New Roman" w:eastAsia="Calibri" w:hAnsi="Times New Roman" w:cs="Times New Roman"/>
                <w:sz w:val="24"/>
                <w:szCs w:val="24"/>
              </w:rPr>
              <w:t>Чагандай  Нурбулат</w:t>
            </w:r>
          </w:p>
        </w:tc>
        <w:tc>
          <w:tcPr>
            <w:tcW w:w="1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7D39" w:rsidRPr="00177D39" w:rsidRDefault="00177D39" w:rsidP="00177D39">
            <w:pPr>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sz w:val="24"/>
                <w:szCs w:val="24"/>
              </w:rPr>
              <w:t>Среднеспециал.</w:t>
            </w:r>
          </w:p>
          <w:p w:rsidR="00177D39" w:rsidRPr="00177D39" w:rsidRDefault="00177D39" w:rsidP="00177D39">
            <w:pPr>
              <w:spacing w:after="200" w:line="276" w:lineRule="auto"/>
              <w:rPr>
                <w:rFonts w:ascii="Times New Roman" w:eastAsia="Calibri" w:hAnsi="Times New Roman" w:cs="Times New Roman"/>
                <w:sz w:val="24"/>
                <w:szCs w:val="24"/>
              </w:rPr>
            </w:pPr>
          </w:p>
          <w:p w:rsidR="00177D39" w:rsidRPr="00177D39" w:rsidRDefault="00177D39" w:rsidP="00177D39">
            <w:pPr>
              <w:spacing w:after="200" w:line="276" w:lineRule="auto"/>
              <w:rPr>
                <w:rFonts w:ascii="Times New Roman" w:eastAsia="Calibri" w:hAnsi="Times New Roman" w:cs="Times New Roman"/>
                <w:sz w:val="24"/>
                <w:szCs w:val="24"/>
              </w:rPr>
            </w:pPr>
          </w:p>
        </w:tc>
        <w:tc>
          <w:tcPr>
            <w:tcW w:w="1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77D39" w:rsidRPr="00177D39" w:rsidRDefault="00177D39" w:rsidP="00177D39">
            <w:pPr>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sz w:val="24"/>
                <w:szCs w:val="24"/>
              </w:rPr>
              <w:t>--</w:t>
            </w:r>
          </w:p>
        </w:tc>
        <w:tc>
          <w:tcPr>
            <w:tcW w:w="21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77D39" w:rsidRPr="00177D39" w:rsidRDefault="00177D39" w:rsidP="00177D39">
            <w:pPr>
              <w:spacing w:after="200" w:line="276" w:lineRule="auto"/>
              <w:jc w:val="center"/>
              <w:rPr>
                <w:rFonts w:ascii="Times New Roman" w:eastAsia="Calibri" w:hAnsi="Times New Roman" w:cs="Times New Roman"/>
                <w:sz w:val="24"/>
                <w:szCs w:val="24"/>
              </w:rPr>
            </w:pPr>
            <w:r w:rsidRPr="00177D39">
              <w:rPr>
                <w:rFonts w:ascii="Times New Roman" w:eastAsia="Calibri" w:hAnsi="Times New Roman" w:cs="Times New Roman"/>
                <w:sz w:val="24"/>
                <w:szCs w:val="24"/>
              </w:rPr>
              <w:t>2</w:t>
            </w:r>
          </w:p>
        </w:tc>
        <w:tc>
          <w:tcPr>
            <w:tcW w:w="1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77D39" w:rsidRPr="00177D39" w:rsidRDefault="00177D39" w:rsidP="00177D39">
            <w:pPr>
              <w:spacing w:after="200" w:line="276" w:lineRule="auto"/>
              <w:rPr>
                <w:rFonts w:ascii="Times New Roman" w:eastAsia="Calibri" w:hAnsi="Times New Roman" w:cs="Times New Roman"/>
                <w:sz w:val="24"/>
                <w:szCs w:val="24"/>
              </w:rPr>
            </w:pPr>
            <w:r w:rsidRPr="00177D39">
              <w:rPr>
                <w:rFonts w:ascii="Times New Roman" w:eastAsia="Calibri" w:hAnsi="Times New Roman" w:cs="Times New Roman"/>
                <w:sz w:val="24"/>
                <w:szCs w:val="24"/>
              </w:rPr>
              <w:t xml:space="preserve">         --</w:t>
            </w:r>
          </w:p>
        </w:tc>
        <w:tc>
          <w:tcPr>
            <w:tcW w:w="2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7D39" w:rsidRPr="00177D39" w:rsidRDefault="00177D39" w:rsidP="00177D39">
            <w:pPr>
              <w:spacing w:after="200" w:line="276" w:lineRule="auto"/>
              <w:rPr>
                <w:rFonts w:ascii="Times New Roman" w:eastAsia="Calibri" w:hAnsi="Times New Roman" w:cs="Times New Roman"/>
                <w:sz w:val="24"/>
                <w:szCs w:val="24"/>
              </w:rPr>
            </w:pPr>
          </w:p>
        </w:tc>
        <w:tc>
          <w:tcPr>
            <w:tcW w:w="23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77D39" w:rsidRPr="00177D39" w:rsidRDefault="00177D39" w:rsidP="00177D39">
            <w:pPr>
              <w:spacing w:after="200" w:line="276" w:lineRule="auto"/>
              <w:jc w:val="center"/>
              <w:rPr>
                <w:rFonts w:ascii="Calibri" w:eastAsia="Calibri" w:hAnsi="Calibri" w:cs="Times New Roman"/>
                <w:sz w:val="24"/>
                <w:szCs w:val="24"/>
              </w:rPr>
            </w:pPr>
            <w:r w:rsidRPr="00177D39">
              <w:rPr>
                <w:rFonts w:ascii="Calibri" w:eastAsia="Calibri" w:hAnsi="Calibri" w:cs="Times New Roman"/>
                <w:sz w:val="24"/>
                <w:szCs w:val="24"/>
              </w:rPr>
              <w:t>--</w:t>
            </w:r>
          </w:p>
        </w:tc>
        <w:tc>
          <w:tcPr>
            <w:tcW w:w="13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77D39" w:rsidRPr="00177D39" w:rsidRDefault="00177D39" w:rsidP="00177D39">
            <w:pPr>
              <w:spacing w:after="200" w:line="276" w:lineRule="auto"/>
              <w:jc w:val="center"/>
              <w:rPr>
                <w:rFonts w:ascii="Calibri" w:eastAsia="Calibri" w:hAnsi="Calibri" w:cs="Times New Roman"/>
                <w:sz w:val="24"/>
                <w:szCs w:val="24"/>
              </w:rPr>
            </w:pPr>
            <w:r w:rsidRPr="00177D39">
              <w:rPr>
                <w:rFonts w:ascii="Calibri" w:eastAsia="Calibri" w:hAnsi="Calibri" w:cs="Times New Roman"/>
                <w:sz w:val="24"/>
                <w:szCs w:val="24"/>
              </w:rPr>
              <w:t>5,7</w:t>
            </w:r>
          </w:p>
        </w:tc>
      </w:tr>
    </w:tbl>
    <w:p w:rsidR="00177D39" w:rsidRPr="00177D39" w:rsidRDefault="00177D39" w:rsidP="00177D39">
      <w:pPr>
        <w:spacing w:after="200" w:line="240" w:lineRule="auto"/>
        <w:ind w:firstLine="426"/>
        <w:jc w:val="both"/>
        <w:rPr>
          <w:rFonts w:ascii="Times New Roman" w:eastAsia="Calibri" w:hAnsi="Times New Roman" w:cs="Times New Roman"/>
          <w:sz w:val="28"/>
          <w:szCs w:val="28"/>
        </w:rPr>
      </w:pPr>
    </w:p>
    <w:p w:rsidR="00177D39" w:rsidRPr="00177D39" w:rsidRDefault="00177D39" w:rsidP="00177D39">
      <w:pPr>
        <w:spacing w:after="200" w:line="240" w:lineRule="auto"/>
        <w:ind w:firstLine="426"/>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ШМО учителей естественно-математического цикла в течении этого года работало согласно плану. В сентябре 2019 года была проведена работа с документацией. Это и проверка наличия учебных программ и рассмотрение и утверждение планов учителей – предметников, УМК по предметам. Все УМК, используемые в образовательном процессе, соответствовали перечню учебников, рекомендованных Министерством образования и науки РК.</w:t>
      </w:r>
    </w:p>
    <w:p w:rsidR="00177D39" w:rsidRPr="00177D39" w:rsidRDefault="00177D39" w:rsidP="00177D39">
      <w:pPr>
        <w:spacing w:after="0" w:line="240" w:lineRule="auto"/>
        <w:ind w:firstLine="426"/>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В течении этого года на заседаниях ШМО были заслушаны следующие доклады:</w:t>
      </w:r>
    </w:p>
    <w:p w:rsidR="00177D39" w:rsidRPr="00177D39" w:rsidRDefault="00177D39" w:rsidP="00177D39">
      <w:pPr>
        <w:spacing w:after="0" w:line="240" w:lineRule="auto"/>
        <w:contextualSpacing/>
        <w:rPr>
          <w:rFonts w:ascii="Times New Roman" w:eastAsia="Calibri" w:hAnsi="Times New Roman" w:cs="Times New Roman"/>
          <w:sz w:val="28"/>
          <w:szCs w:val="28"/>
        </w:rPr>
      </w:pP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1«Использование дифференцированного обучения на уроках физики в 8классе»- </w:t>
      </w:r>
      <w:r w:rsidRPr="00177D39">
        <w:rPr>
          <w:rFonts w:ascii="Times New Roman" w:eastAsia="Calibri" w:hAnsi="Times New Roman" w:cs="Times New Roman"/>
          <w:b/>
          <w:bCs/>
          <w:sz w:val="28"/>
          <w:szCs w:val="28"/>
        </w:rPr>
        <w:t xml:space="preserve">Бухлов А.А </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2 «Особенности подготовки учащихся к ЕНТ по биологии»-                                              </w:t>
      </w:r>
      <w:r w:rsidRPr="00177D39">
        <w:rPr>
          <w:rFonts w:ascii="Times New Roman" w:eastAsia="Calibri" w:hAnsi="Times New Roman" w:cs="Times New Roman"/>
          <w:b/>
          <w:bCs/>
          <w:sz w:val="28"/>
          <w:szCs w:val="28"/>
        </w:rPr>
        <w:t xml:space="preserve">Бухлова Н.В </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3. «Развитие физической активности у детей на уроках физкультуры и во вне урочное время»- </w:t>
      </w:r>
      <w:r w:rsidRPr="00177D39">
        <w:rPr>
          <w:rFonts w:ascii="Times New Roman" w:eastAsia="Calibri" w:hAnsi="Times New Roman" w:cs="Times New Roman"/>
          <w:b/>
          <w:bCs/>
          <w:sz w:val="28"/>
          <w:szCs w:val="28"/>
        </w:rPr>
        <w:t xml:space="preserve">Винк А.В </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lastRenderedPageBreak/>
        <w:t>4. «Особенности подготовки учащихся к итоговой аттестации по математике</w:t>
      </w:r>
      <w:r w:rsidRPr="00177D39">
        <w:rPr>
          <w:rFonts w:ascii="Times New Roman" w:eastAsia="Calibri" w:hAnsi="Times New Roman" w:cs="Times New Roman"/>
          <w:b/>
          <w:bCs/>
          <w:sz w:val="28"/>
          <w:szCs w:val="28"/>
        </w:rPr>
        <w:t>»- Гурьянова О.В</w:t>
      </w:r>
      <w:r w:rsidRPr="00177D39">
        <w:rPr>
          <w:rFonts w:ascii="Times New Roman" w:eastAsia="Calibri" w:hAnsi="Times New Roman" w:cs="Times New Roman"/>
          <w:sz w:val="28"/>
          <w:szCs w:val="28"/>
        </w:rPr>
        <w:t xml:space="preserve">. </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5. «Развитие творческих способностей на уроке художественного  труда» -</w:t>
      </w:r>
      <w:r w:rsidRPr="00177D39">
        <w:rPr>
          <w:rFonts w:ascii="Times New Roman" w:eastAsia="Calibri" w:hAnsi="Times New Roman" w:cs="Times New Roman"/>
          <w:b/>
          <w:bCs/>
          <w:sz w:val="28"/>
          <w:szCs w:val="28"/>
        </w:rPr>
        <w:t xml:space="preserve">Пирогов А.А                        </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6.«Особенности подготовки учащихся к ЕНТ по географии» </w:t>
      </w:r>
      <w:r w:rsidRPr="00177D39">
        <w:rPr>
          <w:rFonts w:ascii="Times New Roman" w:eastAsia="Calibri" w:hAnsi="Times New Roman" w:cs="Times New Roman"/>
          <w:b/>
          <w:bCs/>
          <w:sz w:val="28"/>
          <w:szCs w:val="28"/>
        </w:rPr>
        <w:t>-                             Смирнова Г.В</w:t>
      </w:r>
      <w:r w:rsidRPr="00177D39">
        <w:rPr>
          <w:rFonts w:ascii="Times New Roman" w:eastAsia="Calibri" w:hAnsi="Times New Roman" w:cs="Times New Roman"/>
          <w:sz w:val="28"/>
          <w:szCs w:val="28"/>
        </w:rPr>
        <w:t xml:space="preserve">. </w:t>
      </w:r>
    </w:p>
    <w:p w:rsidR="00177D39" w:rsidRPr="00177D39" w:rsidRDefault="00177D39" w:rsidP="00955CC5">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7.«Развитие критического мышления учащихся на уроках художественного труда» - </w:t>
      </w:r>
      <w:r w:rsidRPr="00177D39">
        <w:rPr>
          <w:rFonts w:ascii="Times New Roman" w:eastAsia="Calibri" w:hAnsi="Times New Roman" w:cs="Times New Roman"/>
          <w:b/>
          <w:bCs/>
          <w:sz w:val="28"/>
          <w:szCs w:val="28"/>
        </w:rPr>
        <w:t>Юрова И.В</w:t>
      </w:r>
      <w:r w:rsidRPr="00177D39">
        <w:rPr>
          <w:rFonts w:ascii="Times New Roman" w:eastAsia="Calibri" w:hAnsi="Times New Roman" w:cs="Times New Roman"/>
          <w:sz w:val="28"/>
          <w:szCs w:val="28"/>
        </w:rPr>
        <w:t xml:space="preserve">. </w:t>
      </w:r>
    </w:p>
    <w:tbl>
      <w:tblPr>
        <w:tblpPr w:leftFromText="180" w:rightFromText="180" w:bottomFromText="200" w:vertAnchor="text" w:horzAnchor="margin"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1687"/>
        <w:gridCol w:w="4434"/>
      </w:tblGrid>
      <w:tr w:rsidR="00177D39" w:rsidRPr="00177D39" w:rsidTr="00177D39">
        <w:tc>
          <w:tcPr>
            <w:tcW w:w="344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jc w:val="center"/>
              <w:rPr>
                <w:rFonts w:ascii="Times New Roman" w:eastAsia="Calibri" w:hAnsi="Times New Roman" w:cs="Times New Roman"/>
                <w:b/>
                <w:sz w:val="24"/>
                <w:szCs w:val="24"/>
              </w:rPr>
            </w:pPr>
            <w:r w:rsidRPr="00177D39">
              <w:rPr>
                <w:rFonts w:ascii="Times New Roman" w:eastAsia="Calibri" w:hAnsi="Times New Roman" w:cs="Times New Roman"/>
                <w:b/>
                <w:sz w:val="24"/>
                <w:szCs w:val="24"/>
              </w:rPr>
              <w:t>Ф.И.О. педагога</w:t>
            </w:r>
          </w:p>
        </w:tc>
        <w:tc>
          <w:tcPr>
            <w:tcW w:w="168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b/>
                <w:sz w:val="24"/>
                <w:szCs w:val="24"/>
              </w:rPr>
            </w:pPr>
            <w:r w:rsidRPr="00177D39">
              <w:rPr>
                <w:rFonts w:ascii="Times New Roman" w:eastAsia="Calibri" w:hAnsi="Times New Roman" w:cs="Times New Roman"/>
                <w:b/>
                <w:sz w:val="24"/>
                <w:szCs w:val="24"/>
              </w:rPr>
              <w:t>Категория</w:t>
            </w:r>
          </w:p>
        </w:tc>
        <w:tc>
          <w:tcPr>
            <w:tcW w:w="4434"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jc w:val="center"/>
              <w:rPr>
                <w:rFonts w:ascii="Times New Roman" w:eastAsia="Calibri" w:hAnsi="Times New Roman" w:cs="Times New Roman"/>
                <w:b/>
                <w:sz w:val="24"/>
                <w:szCs w:val="24"/>
              </w:rPr>
            </w:pPr>
            <w:r w:rsidRPr="00177D39">
              <w:rPr>
                <w:rFonts w:ascii="Times New Roman" w:eastAsia="Calibri" w:hAnsi="Times New Roman" w:cs="Times New Roman"/>
                <w:b/>
                <w:sz w:val="24"/>
                <w:szCs w:val="24"/>
              </w:rPr>
              <w:t>Тема самообразования</w:t>
            </w:r>
          </w:p>
        </w:tc>
      </w:tr>
      <w:tr w:rsidR="00177D39" w:rsidRPr="00177D39" w:rsidTr="00177D39">
        <w:tc>
          <w:tcPr>
            <w:tcW w:w="344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4"/>
                <w:szCs w:val="24"/>
              </w:rPr>
            </w:pPr>
            <w:r w:rsidRPr="00177D39">
              <w:rPr>
                <w:rFonts w:ascii="Times New Roman" w:eastAsia="Calibri" w:hAnsi="Times New Roman" w:cs="Times New Roman"/>
                <w:sz w:val="24"/>
                <w:szCs w:val="24"/>
              </w:rPr>
              <w:t>Гурьянова Ольга Викторовна</w:t>
            </w:r>
          </w:p>
        </w:tc>
        <w:tc>
          <w:tcPr>
            <w:tcW w:w="168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4"/>
                <w:szCs w:val="24"/>
              </w:rPr>
            </w:pPr>
            <w:r w:rsidRPr="00177D39">
              <w:rPr>
                <w:rFonts w:ascii="Times New Roman" w:eastAsia="Calibri" w:hAnsi="Times New Roman" w:cs="Times New Roman"/>
                <w:sz w:val="24"/>
                <w:szCs w:val="24"/>
              </w:rPr>
              <w:t>Педагог-исследователь</w:t>
            </w:r>
          </w:p>
        </w:tc>
        <w:tc>
          <w:tcPr>
            <w:tcW w:w="4434"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4"/>
                <w:szCs w:val="24"/>
              </w:rPr>
            </w:pPr>
            <w:r w:rsidRPr="00177D39">
              <w:rPr>
                <w:rFonts w:ascii="Times New Roman" w:eastAsia="Calibri" w:hAnsi="Times New Roman" w:cs="Times New Roman"/>
                <w:sz w:val="24"/>
                <w:szCs w:val="24"/>
              </w:rPr>
              <w:t>« Формирование познавательного интереса у уч-ся на уроках математики через ИКТ</w:t>
            </w:r>
          </w:p>
        </w:tc>
      </w:tr>
      <w:tr w:rsidR="00177D39" w:rsidRPr="00177D39" w:rsidTr="00177D39">
        <w:trPr>
          <w:trHeight w:val="545"/>
        </w:trPr>
        <w:tc>
          <w:tcPr>
            <w:tcW w:w="344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4"/>
                <w:szCs w:val="24"/>
              </w:rPr>
            </w:pPr>
            <w:r w:rsidRPr="00177D39">
              <w:rPr>
                <w:rFonts w:ascii="Times New Roman" w:eastAsia="Calibri" w:hAnsi="Times New Roman" w:cs="Times New Roman"/>
                <w:sz w:val="24"/>
                <w:szCs w:val="24"/>
              </w:rPr>
              <w:t>Бухлов Анатолий Анатольевич</w:t>
            </w:r>
          </w:p>
        </w:tc>
        <w:tc>
          <w:tcPr>
            <w:tcW w:w="168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4"/>
                <w:szCs w:val="24"/>
              </w:rPr>
            </w:pPr>
            <w:r w:rsidRPr="00177D39">
              <w:rPr>
                <w:rFonts w:ascii="Times New Roman" w:eastAsia="Calibri" w:hAnsi="Times New Roman" w:cs="Times New Roman"/>
                <w:sz w:val="24"/>
                <w:szCs w:val="24"/>
              </w:rPr>
              <w:t>Педагог-исследователь</w:t>
            </w:r>
          </w:p>
        </w:tc>
        <w:tc>
          <w:tcPr>
            <w:tcW w:w="4434"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spacing w:after="200" w:line="276" w:lineRule="auto"/>
              <w:rPr>
                <w:rFonts w:ascii="Times New Roman" w:eastAsia="Calibri" w:hAnsi="Times New Roman" w:cs="Times New Roman"/>
                <w:sz w:val="24"/>
                <w:szCs w:val="24"/>
              </w:rPr>
            </w:pPr>
            <w:r w:rsidRPr="00177D39">
              <w:rPr>
                <w:rFonts w:ascii="Times New Roman" w:eastAsia="Calibri" w:hAnsi="Times New Roman" w:cs="Times New Roman"/>
                <w:sz w:val="24"/>
                <w:szCs w:val="24"/>
              </w:rPr>
              <w:t>«Применение ИКТ на уроках физики»</w:t>
            </w:r>
          </w:p>
          <w:p w:rsidR="00177D39" w:rsidRPr="00177D39" w:rsidRDefault="00177D39" w:rsidP="00177D39">
            <w:pPr>
              <w:spacing w:after="200" w:line="276" w:lineRule="auto"/>
              <w:rPr>
                <w:rFonts w:ascii="Times New Roman" w:eastAsia="Calibri" w:hAnsi="Times New Roman" w:cs="Times New Roman"/>
                <w:sz w:val="24"/>
                <w:szCs w:val="24"/>
              </w:rPr>
            </w:pPr>
          </w:p>
        </w:tc>
      </w:tr>
      <w:tr w:rsidR="00177D39" w:rsidRPr="00177D39" w:rsidTr="00177D39">
        <w:tc>
          <w:tcPr>
            <w:tcW w:w="344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4"/>
                <w:szCs w:val="24"/>
              </w:rPr>
            </w:pPr>
            <w:r w:rsidRPr="00177D39">
              <w:rPr>
                <w:rFonts w:ascii="Times New Roman" w:eastAsia="Calibri" w:hAnsi="Times New Roman" w:cs="Times New Roman"/>
                <w:sz w:val="24"/>
                <w:szCs w:val="24"/>
              </w:rPr>
              <w:t>Бухлова Наталья Викторовна</w:t>
            </w:r>
          </w:p>
        </w:tc>
        <w:tc>
          <w:tcPr>
            <w:tcW w:w="1687"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spacing w:after="200" w:line="276" w:lineRule="auto"/>
              <w:rPr>
                <w:rFonts w:ascii="Times New Roman" w:eastAsia="Calibri" w:hAnsi="Times New Roman" w:cs="Times New Roman"/>
                <w:sz w:val="24"/>
                <w:szCs w:val="24"/>
              </w:rPr>
            </w:pPr>
            <w:r w:rsidRPr="00177D39">
              <w:rPr>
                <w:rFonts w:ascii="Times New Roman" w:eastAsia="Calibri" w:hAnsi="Times New Roman" w:cs="Times New Roman"/>
                <w:sz w:val="24"/>
                <w:szCs w:val="24"/>
              </w:rPr>
              <w:t>Высшая</w:t>
            </w:r>
          </w:p>
          <w:p w:rsidR="00177D39" w:rsidRPr="00177D39" w:rsidRDefault="00177D39" w:rsidP="00177D39">
            <w:pPr>
              <w:spacing w:after="200" w:line="276" w:lineRule="auto"/>
              <w:rPr>
                <w:rFonts w:ascii="Times New Roman" w:eastAsia="Calibri" w:hAnsi="Times New Roman" w:cs="Times New Roman"/>
                <w:sz w:val="24"/>
                <w:szCs w:val="24"/>
              </w:rPr>
            </w:pPr>
          </w:p>
        </w:tc>
        <w:tc>
          <w:tcPr>
            <w:tcW w:w="4434"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4"/>
                <w:szCs w:val="24"/>
              </w:rPr>
            </w:pPr>
            <w:r w:rsidRPr="00177D39">
              <w:rPr>
                <w:rFonts w:ascii="Times New Roman" w:eastAsia="Calibri" w:hAnsi="Times New Roman" w:cs="Times New Roman"/>
                <w:sz w:val="24"/>
                <w:szCs w:val="24"/>
              </w:rPr>
              <w:t>«Развитие критического мышления уч-ся на уроках биологии и химии через активные формы  и методы обучения»</w:t>
            </w:r>
          </w:p>
        </w:tc>
      </w:tr>
      <w:tr w:rsidR="00177D39" w:rsidRPr="00177D39" w:rsidTr="00177D39">
        <w:tc>
          <w:tcPr>
            <w:tcW w:w="344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4"/>
                <w:szCs w:val="24"/>
              </w:rPr>
            </w:pPr>
            <w:r w:rsidRPr="00177D39">
              <w:rPr>
                <w:rFonts w:ascii="Times New Roman" w:eastAsia="Calibri" w:hAnsi="Times New Roman" w:cs="Times New Roman"/>
                <w:sz w:val="24"/>
                <w:szCs w:val="24"/>
              </w:rPr>
              <w:t>Винк Андрей Владимирович</w:t>
            </w:r>
          </w:p>
        </w:tc>
        <w:tc>
          <w:tcPr>
            <w:tcW w:w="1687"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spacing w:after="200" w:line="276" w:lineRule="auto"/>
              <w:rPr>
                <w:rFonts w:ascii="Times New Roman" w:eastAsia="Calibri" w:hAnsi="Times New Roman" w:cs="Times New Roman"/>
                <w:sz w:val="24"/>
                <w:szCs w:val="24"/>
              </w:rPr>
            </w:pPr>
            <w:r w:rsidRPr="00177D39">
              <w:rPr>
                <w:rFonts w:ascii="Times New Roman" w:eastAsia="Calibri" w:hAnsi="Times New Roman" w:cs="Times New Roman"/>
                <w:sz w:val="24"/>
                <w:szCs w:val="24"/>
              </w:rPr>
              <w:t>Высшая</w:t>
            </w:r>
          </w:p>
          <w:p w:rsidR="00177D39" w:rsidRPr="00177D39" w:rsidRDefault="00177D39" w:rsidP="00177D39">
            <w:pPr>
              <w:spacing w:after="200" w:line="276" w:lineRule="auto"/>
              <w:rPr>
                <w:rFonts w:ascii="Times New Roman" w:eastAsia="Calibri" w:hAnsi="Times New Roman" w:cs="Times New Roman"/>
                <w:sz w:val="24"/>
                <w:szCs w:val="24"/>
              </w:rPr>
            </w:pPr>
          </w:p>
        </w:tc>
        <w:tc>
          <w:tcPr>
            <w:tcW w:w="4434"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4"/>
                <w:szCs w:val="24"/>
              </w:rPr>
            </w:pPr>
            <w:r w:rsidRPr="00177D39">
              <w:rPr>
                <w:rFonts w:ascii="Times New Roman" w:eastAsia="Calibri" w:hAnsi="Times New Roman" w:cs="Times New Roman"/>
                <w:sz w:val="24"/>
                <w:szCs w:val="24"/>
              </w:rPr>
              <w:t>«Развитие двигательных умений и навыков у детей на уроках физкультуры и во вне урочное время»</w:t>
            </w:r>
          </w:p>
        </w:tc>
      </w:tr>
      <w:tr w:rsidR="00177D39" w:rsidRPr="00177D39" w:rsidTr="00177D39">
        <w:trPr>
          <w:trHeight w:val="528"/>
        </w:trPr>
        <w:tc>
          <w:tcPr>
            <w:tcW w:w="344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4"/>
                <w:szCs w:val="24"/>
              </w:rPr>
            </w:pPr>
            <w:r w:rsidRPr="00177D39">
              <w:rPr>
                <w:rFonts w:ascii="Times New Roman" w:eastAsia="Calibri" w:hAnsi="Times New Roman" w:cs="Times New Roman"/>
                <w:sz w:val="24"/>
                <w:szCs w:val="24"/>
              </w:rPr>
              <w:t>Пирогов Александр Александрович</w:t>
            </w:r>
          </w:p>
        </w:tc>
        <w:tc>
          <w:tcPr>
            <w:tcW w:w="168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4"/>
                <w:szCs w:val="24"/>
              </w:rPr>
            </w:pPr>
            <w:r w:rsidRPr="00177D39">
              <w:rPr>
                <w:rFonts w:ascii="Times New Roman" w:eastAsia="Calibri" w:hAnsi="Times New Roman" w:cs="Times New Roman"/>
                <w:sz w:val="24"/>
                <w:szCs w:val="24"/>
              </w:rPr>
              <w:t>----</w:t>
            </w:r>
          </w:p>
        </w:tc>
        <w:tc>
          <w:tcPr>
            <w:tcW w:w="4434"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spacing w:after="200" w:line="276" w:lineRule="auto"/>
              <w:rPr>
                <w:rFonts w:ascii="Times New Roman" w:eastAsia="Calibri" w:hAnsi="Times New Roman" w:cs="Times New Roman"/>
                <w:sz w:val="24"/>
                <w:szCs w:val="24"/>
              </w:rPr>
            </w:pPr>
            <w:r w:rsidRPr="00177D39">
              <w:rPr>
                <w:rFonts w:ascii="Times New Roman" w:eastAsia="Calibri" w:hAnsi="Times New Roman" w:cs="Times New Roman"/>
                <w:sz w:val="24"/>
                <w:szCs w:val="24"/>
              </w:rPr>
              <w:t>«Использование игровых технологий на уроках труда»</w:t>
            </w:r>
          </w:p>
          <w:p w:rsidR="00177D39" w:rsidRPr="00177D39" w:rsidRDefault="00177D39" w:rsidP="00177D39">
            <w:pPr>
              <w:spacing w:after="200" w:line="276" w:lineRule="auto"/>
              <w:rPr>
                <w:rFonts w:ascii="Times New Roman" w:eastAsia="Calibri" w:hAnsi="Times New Roman" w:cs="Times New Roman"/>
                <w:sz w:val="24"/>
                <w:szCs w:val="24"/>
              </w:rPr>
            </w:pPr>
          </w:p>
        </w:tc>
      </w:tr>
      <w:tr w:rsidR="00177D39" w:rsidRPr="00177D39" w:rsidTr="00177D39">
        <w:trPr>
          <w:trHeight w:val="1124"/>
        </w:trPr>
        <w:tc>
          <w:tcPr>
            <w:tcW w:w="3449"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spacing w:after="200" w:line="276" w:lineRule="auto"/>
              <w:rPr>
                <w:rFonts w:ascii="Times New Roman" w:eastAsia="Calibri" w:hAnsi="Times New Roman" w:cs="Times New Roman"/>
                <w:sz w:val="24"/>
                <w:szCs w:val="24"/>
              </w:rPr>
            </w:pPr>
            <w:r w:rsidRPr="00177D39">
              <w:rPr>
                <w:rFonts w:ascii="Times New Roman" w:eastAsia="Calibri" w:hAnsi="Times New Roman" w:cs="Times New Roman"/>
                <w:sz w:val="24"/>
                <w:szCs w:val="24"/>
              </w:rPr>
              <w:t>Смирнова Галина Владимировна</w:t>
            </w:r>
          </w:p>
          <w:p w:rsidR="00177D39" w:rsidRPr="00177D39" w:rsidRDefault="00177D39" w:rsidP="00177D39">
            <w:pPr>
              <w:spacing w:after="200" w:line="276" w:lineRule="auto"/>
              <w:rPr>
                <w:rFonts w:ascii="Times New Roman" w:eastAsia="Calibri" w:hAnsi="Times New Roman" w:cs="Times New Roman"/>
                <w:sz w:val="24"/>
                <w:szCs w:val="24"/>
              </w:rPr>
            </w:pPr>
          </w:p>
          <w:p w:rsidR="00177D39" w:rsidRPr="00177D39" w:rsidRDefault="00177D39" w:rsidP="00177D39">
            <w:pPr>
              <w:spacing w:after="200" w:line="276" w:lineRule="auto"/>
              <w:rPr>
                <w:rFonts w:ascii="Times New Roman" w:eastAsia="Calibri" w:hAnsi="Times New Roman" w:cs="Times New Roman"/>
                <w:sz w:val="24"/>
                <w:szCs w:val="24"/>
              </w:rPr>
            </w:pPr>
          </w:p>
        </w:tc>
        <w:tc>
          <w:tcPr>
            <w:tcW w:w="168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4"/>
                <w:szCs w:val="24"/>
              </w:rPr>
            </w:pPr>
            <w:r w:rsidRPr="00177D39">
              <w:rPr>
                <w:rFonts w:ascii="Times New Roman" w:eastAsia="Calibri" w:hAnsi="Times New Roman" w:cs="Times New Roman"/>
                <w:sz w:val="24"/>
                <w:szCs w:val="24"/>
              </w:rPr>
              <w:t>Педагог-эксперт</w:t>
            </w:r>
          </w:p>
        </w:tc>
        <w:tc>
          <w:tcPr>
            <w:tcW w:w="4434"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spacing w:after="200" w:line="276" w:lineRule="auto"/>
              <w:rPr>
                <w:rFonts w:ascii="Times New Roman" w:eastAsia="Calibri" w:hAnsi="Times New Roman" w:cs="Times New Roman"/>
                <w:sz w:val="24"/>
                <w:szCs w:val="24"/>
              </w:rPr>
            </w:pPr>
            <w:r w:rsidRPr="00177D39">
              <w:rPr>
                <w:rFonts w:ascii="Times New Roman" w:eastAsia="Calibri" w:hAnsi="Times New Roman" w:cs="Times New Roman"/>
                <w:sz w:val="24"/>
                <w:szCs w:val="24"/>
              </w:rPr>
              <w:t>«Развитие критического мышления у учащихся на уроках географии через внедрение 7 модулей Программы трех уровневых курсов»</w:t>
            </w:r>
          </w:p>
          <w:p w:rsidR="00177D39" w:rsidRPr="00177D39" w:rsidRDefault="00177D39" w:rsidP="00177D39">
            <w:pPr>
              <w:spacing w:after="200" w:line="276" w:lineRule="auto"/>
              <w:rPr>
                <w:rFonts w:ascii="Times New Roman" w:eastAsia="Calibri" w:hAnsi="Times New Roman" w:cs="Times New Roman"/>
                <w:sz w:val="24"/>
                <w:szCs w:val="24"/>
              </w:rPr>
            </w:pPr>
          </w:p>
        </w:tc>
      </w:tr>
      <w:tr w:rsidR="00177D39" w:rsidRPr="00177D39" w:rsidTr="00177D39">
        <w:tc>
          <w:tcPr>
            <w:tcW w:w="344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4"/>
                <w:szCs w:val="24"/>
              </w:rPr>
            </w:pPr>
            <w:r w:rsidRPr="00177D39">
              <w:rPr>
                <w:rFonts w:ascii="Times New Roman" w:eastAsia="Calibri" w:hAnsi="Times New Roman" w:cs="Times New Roman"/>
                <w:sz w:val="24"/>
                <w:szCs w:val="24"/>
              </w:rPr>
              <w:t>Юрова Ирина Викторовна</w:t>
            </w:r>
          </w:p>
        </w:tc>
        <w:tc>
          <w:tcPr>
            <w:tcW w:w="168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4"/>
                <w:szCs w:val="24"/>
              </w:rPr>
            </w:pPr>
            <w:r w:rsidRPr="00177D39">
              <w:rPr>
                <w:rFonts w:ascii="Times New Roman" w:eastAsia="Calibri" w:hAnsi="Times New Roman" w:cs="Times New Roman"/>
                <w:sz w:val="24"/>
                <w:szCs w:val="24"/>
              </w:rPr>
              <w:t>Первая</w:t>
            </w:r>
          </w:p>
        </w:tc>
        <w:tc>
          <w:tcPr>
            <w:tcW w:w="4434"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4"/>
                <w:szCs w:val="24"/>
              </w:rPr>
            </w:pPr>
            <w:r w:rsidRPr="00177D39">
              <w:rPr>
                <w:rFonts w:ascii="Times New Roman" w:eastAsia="Calibri" w:hAnsi="Times New Roman" w:cs="Times New Roman"/>
                <w:sz w:val="24"/>
                <w:szCs w:val="24"/>
              </w:rPr>
              <w:t>«Применение новых педагогических технологий с целью создания ситуации успеха на уроках»</w:t>
            </w:r>
          </w:p>
        </w:tc>
      </w:tr>
      <w:tr w:rsidR="00177D39" w:rsidRPr="00177D39" w:rsidTr="00177D39">
        <w:tc>
          <w:tcPr>
            <w:tcW w:w="344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4"/>
                <w:szCs w:val="24"/>
              </w:rPr>
            </w:pPr>
            <w:r w:rsidRPr="00177D39">
              <w:rPr>
                <w:rFonts w:ascii="Times New Roman" w:eastAsia="Calibri" w:hAnsi="Times New Roman" w:cs="Times New Roman"/>
                <w:sz w:val="24"/>
                <w:szCs w:val="24"/>
              </w:rPr>
              <w:t>ЧагандайНурболат</w:t>
            </w:r>
          </w:p>
        </w:tc>
        <w:tc>
          <w:tcPr>
            <w:tcW w:w="168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4"/>
                <w:szCs w:val="24"/>
              </w:rPr>
            </w:pPr>
            <w:r w:rsidRPr="00177D39">
              <w:rPr>
                <w:rFonts w:ascii="Times New Roman" w:eastAsia="Calibri" w:hAnsi="Times New Roman" w:cs="Times New Roman"/>
                <w:sz w:val="24"/>
                <w:szCs w:val="24"/>
              </w:rPr>
              <w:t>-------</w:t>
            </w:r>
          </w:p>
        </w:tc>
        <w:tc>
          <w:tcPr>
            <w:tcW w:w="4434"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4"/>
                <w:szCs w:val="24"/>
              </w:rPr>
            </w:pPr>
            <w:r w:rsidRPr="00177D39">
              <w:rPr>
                <w:rFonts w:ascii="Times New Roman" w:eastAsia="Calibri" w:hAnsi="Times New Roman" w:cs="Times New Roman"/>
                <w:sz w:val="24"/>
                <w:szCs w:val="24"/>
              </w:rPr>
              <w:t>«Развитие двигательных умений и навыков у детей на уроках физкультуры»</w:t>
            </w:r>
          </w:p>
        </w:tc>
      </w:tr>
    </w:tbl>
    <w:p w:rsidR="00177D39" w:rsidRPr="00177D39" w:rsidRDefault="00177D39" w:rsidP="00177D39">
      <w:pPr>
        <w:spacing w:after="0" w:line="240" w:lineRule="auto"/>
        <w:contextualSpacing/>
        <w:rPr>
          <w:rFonts w:ascii="Times New Roman" w:eastAsia="Calibri" w:hAnsi="Times New Roman" w:cs="Times New Roman"/>
          <w:sz w:val="28"/>
          <w:szCs w:val="28"/>
        </w:rPr>
      </w:pPr>
      <w:r w:rsidRPr="00177D39">
        <w:rPr>
          <w:rFonts w:ascii="Times New Roman" w:eastAsia="Calibri" w:hAnsi="Times New Roman" w:cs="Times New Roman"/>
          <w:sz w:val="28"/>
          <w:szCs w:val="28"/>
        </w:rPr>
        <w:lastRenderedPageBreak/>
        <w:t xml:space="preserve">Вопросы, вынесенные на заседания ШМО, позволили учителям расширить и углубить свои знания в области педагогики и методики преподавания, подробнее изучить опыт своих коллег, пополнить свою методическую копилку.     </w:t>
      </w:r>
    </w:p>
    <w:p w:rsidR="00177D39" w:rsidRPr="00177D39" w:rsidRDefault="00177D39" w:rsidP="00177D39">
      <w:pPr>
        <w:spacing w:after="200" w:line="240" w:lineRule="auto"/>
        <w:ind w:firstLine="426"/>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Совершенствование профессиональных качеств педагогов происходит и через самообразование. Каждый учитель работает над определённой методической проблемой по личному образовательному плану, изучает нормативные документы и методическую литературу. </w:t>
      </w:r>
    </w:p>
    <w:p w:rsidR="00177D39" w:rsidRPr="00177D39" w:rsidRDefault="00177D39" w:rsidP="00177D39">
      <w:pPr>
        <w:shd w:val="clear" w:color="auto" w:fill="FFFFFF"/>
        <w:spacing w:before="374" w:after="200" w:line="317" w:lineRule="exact"/>
        <w:ind w:left="-142" w:firstLine="567"/>
        <w:rPr>
          <w:rFonts w:ascii="Times New Roman" w:eastAsia="Calibri" w:hAnsi="Times New Roman" w:cs="Times New Roman"/>
          <w:sz w:val="28"/>
          <w:szCs w:val="28"/>
        </w:rPr>
      </w:pPr>
      <w:r w:rsidRPr="00177D39">
        <w:rPr>
          <w:rFonts w:ascii="Times New Roman" w:eastAsia="Calibri" w:hAnsi="Times New Roman" w:cs="Times New Roman"/>
          <w:color w:val="000000"/>
          <w:spacing w:val="6"/>
          <w:sz w:val="28"/>
          <w:szCs w:val="28"/>
        </w:rPr>
        <w:t xml:space="preserve">С целью изучения </w:t>
      </w:r>
      <w:r w:rsidRPr="00177D39">
        <w:rPr>
          <w:rFonts w:ascii="Times New Roman" w:eastAsia="Calibri" w:hAnsi="Times New Roman" w:cs="Times New Roman"/>
          <w:color w:val="000000"/>
          <w:spacing w:val="6"/>
          <w:sz w:val="28"/>
          <w:szCs w:val="28"/>
          <w:lang w:val="en-US"/>
        </w:rPr>
        <w:t>o</w:t>
      </w:r>
      <w:r w:rsidRPr="00177D39">
        <w:rPr>
          <w:rFonts w:ascii="Times New Roman" w:eastAsia="Calibri" w:hAnsi="Times New Roman" w:cs="Times New Roman"/>
          <w:color w:val="000000"/>
          <w:spacing w:val="6"/>
          <w:sz w:val="28"/>
          <w:szCs w:val="28"/>
        </w:rPr>
        <w:t xml:space="preserve">пыта работы коллег и обмена опытом по вопросам </w:t>
      </w:r>
      <w:r w:rsidRPr="00177D39">
        <w:rPr>
          <w:rFonts w:ascii="Times New Roman" w:eastAsia="Calibri" w:hAnsi="Times New Roman" w:cs="Times New Roman"/>
          <w:color w:val="000000"/>
          <w:spacing w:val="8"/>
          <w:sz w:val="28"/>
          <w:szCs w:val="28"/>
        </w:rPr>
        <w:t xml:space="preserve">преподавания отдельных предметов в школе было </w:t>
      </w:r>
      <w:r w:rsidRPr="00177D39">
        <w:rPr>
          <w:rFonts w:ascii="Times New Roman" w:eastAsia="Calibri" w:hAnsi="Times New Roman" w:cs="Times New Roman"/>
          <w:color w:val="000000"/>
          <w:spacing w:val="8"/>
          <w:sz w:val="28"/>
          <w:szCs w:val="28"/>
          <w:lang w:val="en-US"/>
        </w:rPr>
        <w:t>op</w:t>
      </w:r>
      <w:r w:rsidRPr="00177D39">
        <w:rPr>
          <w:rFonts w:ascii="Times New Roman" w:eastAsia="Calibri" w:hAnsi="Times New Roman" w:cs="Times New Roman"/>
          <w:color w:val="000000"/>
          <w:spacing w:val="8"/>
          <w:sz w:val="28"/>
          <w:szCs w:val="28"/>
        </w:rPr>
        <w:t xml:space="preserve">ганизовано </w:t>
      </w:r>
      <w:r w:rsidRPr="00177D39">
        <w:rPr>
          <w:rFonts w:ascii="Times New Roman" w:eastAsia="Calibri" w:hAnsi="Times New Roman" w:cs="Times New Roman"/>
          <w:color w:val="000000"/>
          <w:spacing w:val="7"/>
          <w:sz w:val="28"/>
          <w:szCs w:val="28"/>
        </w:rPr>
        <w:t>взаимопосещение уроков и внеклассных мероприятий учителей МО ЕМЦ, а так же коучингов</w:t>
      </w:r>
      <w:r w:rsidRPr="00177D39">
        <w:rPr>
          <w:rFonts w:ascii="Times New Roman" w:eastAsia="Calibri" w:hAnsi="Times New Roman" w:cs="Times New Roman"/>
        </w:rPr>
        <w:t>,</w:t>
      </w:r>
      <w:r w:rsidRPr="00177D39">
        <w:rPr>
          <w:rFonts w:ascii="Times New Roman" w:eastAsia="Calibri" w:hAnsi="Times New Roman" w:cs="Times New Roman"/>
          <w:sz w:val="28"/>
          <w:szCs w:val="28"/>
        </w:rPr>
        <w:t xml:space="preserve"> которые  проводились в школе по данному плану. </w:t>
      </w:r>
    </w:p>
    <w:p w:rsidR="00177D39" w:rsidRPr="00177D39" w:rsidRDefault="00177D39" w:rsidP="00177D39">
      <w:pPr>
        <w:spacing w:after="200" w:line="276" w:lineRule="auto"/>
        <w:ind w:firstLine="708"/>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План проведения коучингов и мастер- классов учителей                                      МО ЕМЦ СШ№2</w:t>
      </w:r>
    </w:p>
    <w:tbl>
      <w:tblPr>
        <w:tblW w:w="101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2480"/>
        <w:gridCol w:w="4457"/>
        <w:gridCol w:w="2689"/>
      </w:tblGrid>
      <w:tr w:rsidR="00177D39" w:rsidRPr="00177D39" w:rsidTr="00177D39">
        <w:tc>
          <w:tcPr>
            <w:tcW w:w="49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b/>
                <w:sz w:val="28"/>
                <w:szCs w:val="28"/>
              </w:rPr>
            </w:pPr>
            <w:r w:rsidRPr="00177D39">
              <w:rPr>
                <w:rFonts w:ascii="Times New Roman" w:eastAsia="Calibri" w:hAnsi="Times New Roman" w:cs="Times New Roman"/>
                <w:b/>
                <w:sz w:val="28"/>
                <w:szCs w:val="28"/>
              </w:rPr>
              <w:t>№</w:t>
            </w:r>
          </w:p>
        </w:tc>
        <w:tc>
          <w:tcPr>
            <w:tcW w:w="248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b/>
                <w:sz w:val="28"/>
                <w:szCs w:val="28"/>
              </w:rPr>
            </w:pPr>
            <w:r w:rsidRPr="00177D39">
              <w:rPr>
                <w:rFonts w:ascii="Times New Roman" w:eastAsia="Calibri" w:hAnsi="Times New Roman" w:cs="Times New Roman"/>
                <w:b/>
                <w:sz w:val="28"/>
                <w:szCs w:val="28"/>
              </w:rPr>
              <w:t>Ф.И.О. учителя</w:t>
            </w:r>
          </w:p>
        </w:tc>
        <w:tc>
          <w:tcPr>
            <w:tcW w:w="445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b/>
                <w:sz w:val="28"/>
                <w:szCs w:val="28"/>
              </w:rPr>
            </w:pPr>
            <w:r w:rsidRPr="00177D39">
              <w:rPr>
                <w:rFonts w:ascii="Times New Roman" w:eastAsia="Calibri" w:hAnsi="Times New Roman" w:cs="Times New Roman"/>
                <w:b/>
                <w:sz w:val="28"/>
                <w:szCs w:val="28"/>
              </w:rPr>
              <w:t>Коучинг/ мастер-класс</w:t>
            </w:r>
          </w:p>
        </w:tc>
        <w:tc>
          <w:tcPr>
            <w:tcW w:w="268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b/>
                <w:sz w:val="28"/>
                <w:szCs w:val="28"/>
              </w:rPr>
            </w:pPr>
            <w:r w:rsidRPr="00177D39">
              <w:rPr>
                <w:rFonts w:ascii="Times New Roman" w:eastAsia="Calibri" w:hAnsi="Times New Roman" w:cs="Times New Roman"/>
                <w:b/>
                <w:sz w:val="28"/>
                <w:szCs w:val="28"/>
              </w:rPr>
              <w:t>Дата</w:t>
            </w:r>
          </w:p>
        </w:tc>
      </w:tr>
      <w:tr w:rsidR="00177D39" w:rsidRPr="00177D39" w:rsidTr="00177D39">
        <w:trPr>
          <w:trHeight w:val="1114"/>
        </w:trPr>
        <w:tc>
          <w:tcPr>
            <w:tcW w:w="49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1</w:t>
            </w:r>
          </w:p>
        </w:tc>
        <w:tc>
          <w:tcPr>
            <w:tcW w:w="2480"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Смирнова Г.В.</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Чагандай Н.</w:t>
            </w:r>
          </w:p>
          <w:p w:rsidR="00177D39" w:rsidRPr="00177D39" w:rsidRDefault="00177D39" w:rsidP="00177D39">
            <w:pPr>
              <w:spacing w:after="200" w:line="276" w:lineRule="auto"/>
              <w:rPr>
                <w:rFonts w:ascii="Times New Roman" w:eastAsia="Calibri" w:hAnsi="Times New Roman" w:cs="Times New Roman"/>
                <w:sz w:val="28"/>
                <w:szCs w:val="28"/>
              </w:rPr>
            </w:pPr>
          </w:p>
        </w:tc>
        <w:tc>
          <w:tcPr>
            <w:tcW w:w="445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Географическая гостиная»</w:t>
            </w:r>
          </w:p>
        </w:tc>
        <w:tc>
          <w:tcPr>
            <w:tcW w:w="268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27 ноября</w:t>
            </w:r>
          </w:p>
        </w:tc>
      </w:tr>
      <w:tr w:rsidR="00177D39" w:rsidRPr="00177D39" w:rsidTr="00177D39">
        <w:tc>
          <w:tcPr>
            <w:tcW w:w="49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2</w:t>
            </w:r>
          </w:p>
        </w:tc>
        <w:tc>
          <w:tcPr>
            <w:tcW w:w="248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Гурьянова О.В.</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Пирогов А.А</w:t>
            </w:r>
          </w:p>
        </w:tc>
        <w:tc>
          <w:tcPr>
            <w:tcW w:w="445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Организация деятельности учителя на разработку  СОР и СОЧ»</w:t>
            </w:r>
          </w:p>
        </w:tc>
        <w:tc>
          <w:tcPr>
            <w:tcW w:w="268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22 января</w:t>
            </w:r>
          </w:p>
        </w:tc>
      </w:tr>
      <w:tr w:rsidR="00177D39" w:rsidRPr="00177D39" w:rsidTr="00177D39">
        <w:tc>
          <w:tcPr>
            <w:tcW w:w="49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3</w:t>
            </w:r>
          </w:p>
        </w:tc>
        <w:tc>
          <w:tcPr>
            <w:tcW w:w="248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Юрова И.В</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Бухлов А.А</w:t>
            </w:r>
          </w:p>
        </w:tc>
        <w:tc>
          <w:tcPr>
            <w:tcW w:w="445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Использование активных методов обучения в системе уроков»</w:t>
            </w:r>
          </w:p>
        </w:tc>
        <w:tc>
          <w:tcPr>
            <w:tcW w:w="268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11 марта</w:t>
            </w:r>
          </w:p>
        </w:tc>
      </w:tr>
      <w:tr w:rsidR="00177D39" w:rsidRPr="00177D39" w:rsidTr="00177D39">
        <w:tc>
          <w:tcPr>
            <w:tcW w:w="49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4</w:t>
            </w:r>
          </w:p>
        </w:tc>
        <w:tc>
          <w:tcPr>
            <w:tcW w:w="248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Бухлова Н.В</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Винк А.В</w:t>
            </w:r>
          </w:p>
        </w:tc>
        <w:tc>
          <w:tcPr>
            <w:tcW w:w="445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«Алгоритм разработки заданий для оценивания»</w:t>
            </w:r>
          </w:p>
        </w:tc>
        <w:tc>
          <w:tcPr>
            <w:tcW w:w="268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29 апреля</w:t>
            </w:r>
          </w:p>
        </w:tc>
      </w:tr>
    </w:tbl>
    <w:p w:rsidR="00177D39" w:rsidRPr="00177D39" w:rsidRDefault="00177D39" w:rsidP="00177D39">
      <w:pPr>
        <w:spacing w:after="200" w:line="276" w:lineRule="auto"/>
        <w:rPr>
          <w:rFonts w:ascii="Calibri" w:eastAsia="Calibri" w:hAnsi="Calibri" w:cs="Times New Roman"/>
        </w:rPr>
      </w:pPr>
    </w:p>
    <w:p w:rsidR="00177D39" w:rsidRPr="00177D39" w:rsidRDefault="00177D39" w:rsidP="00177D39">
      <w:pPr>
        <w:spacing w:after="200" w:line="276" w:lineRule="auto"/>
        <w:rPr>
          <w:rFonts w:ascii="Times New Roman" w:eastAsia="Calibri" w:hAnsi="Times New Roman" w:cs="Times New Roman"/>
          <w:sz w:val="28"/>
          <w:szCs w:val="28"/>
        </w:rPr>
      </w:pPr>
    </w:p>
    <w:p w:rsidR="00177D39" w:rsidRDefault="00177D39" w:rsidP="00177D39">
      <w:pPr>
        <w:spacing w:after="200" w:line="276" w:lineRule="auto"/>
        <w:rPr>
          <w:rFonts w:ascii="Times New Roman" w:eastAsia="Calibri" w:hAnsi="Times New Roman" w:cs="Times New Roman"/>
          <w:sz w:val="28"/>
          <w:szCs w:val="28"/>
        </w:rPr>
      </w:pPr>
    </w:p>
    <w:p w:rsidR="00955CC5" w:rsidRDefault="00955CC5" w:rsidP="00177D39">
      <w:pPr>
        <w:spacing w:after="200" w:line="276" w:lineRule="auto"/>
        <w:rPr>
          <w:rFonts w:ascii="Times New Roman" w:eastAsia="Calibri" w:hAnsi="Times New Roman" w:cs="Times New Roman"/>
          <w:sz w:val="28"/>
          <w:szCs w:val="28"/>
        </w:rPr>
      </w:pPr>
    </w:p>
    <w:p w:rsidR="00955CC5" w:rsidRDefault="00955CC5" w:rsidP="00177D39">
      <w:pPr>
        <w:spacing w:after="200" w:line="276" w:lineRule="auto"/>
        <w:rPr>
          <w:rFonts w:ascii="Times New Roman" w:eastAsia="Calibri" w:hAnsi="Times New Roman" w:cs="Times New Roman"/>
          <w:sz w:val="28"/>
          <w:szCs w:val="28"/>
        </w:rPr>
      </w:pPr>
    </w:p>
    <w:p w:rsidR="00955CC5" w:rsidRPr="00177D39" w:rsidRDefault="00955CC5" w:rsidP="00177D39">
      <w:pPr>
        <w:spacing w:after="200" w:line="276" w:lineRule="auto"/>
        <w:rPr>
          <w:rFonts w:ascii="Times New Roman" w:eastAsia="Calibri" w:hAnsi="Times New Roman" w:cs="Times New Roman"/>
          <w:sz w:val="28"/>
          <w:szCs w:val="28"/>
        </w:rPr>
      </w:pPr>
    </w:p>
    <w:p w:rsidR="00177D39" w:rsidRPr="00177D39" w:rsidRDefault="00177D39" w:rsidP="00177D39">
      <w:pPr>
        <w:spacing w:after="200" w:line="276" w:lineRule="auto"/>
        <w:rPr>
          <w:rFonts w:ascii="Calibri" w:eastAsia="Calibri" w:hAnsi="Calibri" w:cs="Times New Roman"/>
        </w:rPr>
      </w:pPr>
      <w:r w:rsidRPr="00177D39">
        <w:rPr>
          <w:rFonts w:ascii="Times New Roman" w:eastAsia="Calibri" w:hAnsi="Times New Roman" w:cs="Times New Roman"/>
          <w:sz w:val="28"/>
          <w:szCs w:val="28"/>
        </w:rPr>
        <w:lastRenderedPageBreak/>
        <w:t>План проведения интеллектуальных игр  МОЕМЦ  СШ№2</w:t>
      </w:r>
    </w:p>
    <w:tbl>
      <w:tblPr>
        <w:tblW w:w="101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32"/>
        <w:gridCol w:w="2236"/>
        <w:gridCol w:w="32"/>
        <w:gridCol w:w="4020"/>
        <w:gridCol w:w="59"/>
        <w:gridCol w:w="567"/>
        <w:gridCol w:w="32"/>
        <w:gridCol w:w="2519"/>
        <w:gridCol w:w="59"/>
      </w:tblGrid>
      <w:tr w:rsidR="00177D39" w:rsidRPr="00177D39" w:rsidTr="00177D39">
        <w:trPr>
          <w:gridAfter w:val="1"/>
          <w:wAfter w:w="59" w:type="dxa"/>
        </w:trPr>
        <w:tc>
          <w:tcPr>
            <w:tcW w:w="600" w:type="dxa"/>
            <w:gridSpan w:val="2"/>
            <w:tcBorders>
              <w:top w:val="single" w:sz="4" w:space="0" w:color="auto"/>
              <w:left w:val="single" w:sz="4" w:space="0" w:color="auto"/>
              <w:bottom w:val="single" w:sz="4" w:space="0" w:color="auto"/>
              <w:right w:val="single" w:sz="4" w:space="0" w:color="auto"/>
            </w:tcBorders>
          </w:tcPr>
          <w:p w:rsidR="00177D39" w:rsidRPr="00177D39" w:rsidRDefault="00177D39" w:rsidP="00177D39">
            <w:pPr>
              <w:spacing w:after="200" w:line="276" w:lineRule="auto"/>
              <w:ind w:firstLine="708"/>
              <w:rPr>
                <w:rFonts w:ascii="Times New Roman" w:eastAsia="Calibri" w:hAnsi="Times New Roman" w:cs="Times New Roman"/>
                <w:sz w:val="28"/>
                <w:szCs w:val="28"/>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b/>
                <w:sz w:val="28"/>
                <w:szCs w:val="28"/>
              </w:rPr>
            </w:pPr>
            <w:r w:rsidRPr="00177D39">
              <w:rPr>
                <w:rFonts w:ascii="Times New Roman" w:eastAsia="Calibri" w:hAnsi="Times New Roman" w:cs="Times New Roman"/>
                <w:b/>
                <w:sz w:val="28"/>
                <w:szCs w:val="28"/>
              </w:rPr>
              <w:t>Ф.И.О учителя</w:t>
            </w:r>
          </w:p>
        </w:tc>
        <w:tc>
          <w:tcPr>
            <w:tcW w:w="402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b/>
                <w:sz w:val="28"/>
                <w:szCs w:val="28"/>
              </w:rPr>
            </w:pPr>
            <w:r w:rsidRPr="00177D39">
              <w:rPr>
                <w:rFonts w:ascii="Times New Roman" w:eastAsia="Calibri" w:hAnsi="Times New Roman" w:cs="Times New Roman"/>
                <w:b/>
                <w:sz w:val="28"/>
                <w:szCs w:val="28"/>
              </w:rPr>
              <w:t>Внеклассное мероприятие</w:t>
            </w:r>
          </w:p>
        </w:tc>
        <w:tc>
          <w:tcPr>
            <w:tcW w:w="658"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b/>
                <w:sz w:val="28"/>
                <w:szCs w:val="28"/>
              </w:rPr>
            </w:pPr>
            <w:r w:rsidRPr="00177D39">
              <w:rPr>
                <w:rFonts w:ascii="Times New Roman" w:eastAsia="Calibri" w:hAnsi="Times New Roman" w:cs="Times New Roman"/>
                <w:b/>
                <w:sz w:val="28"/>
                <w:szCs w:val="28"/>
              </w:rPr>
              <w:t>Класс</w:t>
            </w:r>
          </w:p>
        </w:tc>
        <w:tc>
          <w:tcPr>
            <w:tcW w:w="25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b/>
                <w:sz w:val="28"/>
                <w:szCs w:val="28"/>
              </w:rPr>
            </w:pPr>
            <w:r w:rsidRPr="00177D39">
              <w:rPr>
                <w:rFonts w:ascii="Times New Roman" w:eastAsia="Calibri" w:hAnsi="Times New Roman" w:cs="Times New Roman"/>
                <w:b/>
                <w:sz w:val="28"/>
                <w:szCs w:val="28"/>
              </w:rPr>
              <w:t>Дата</w:t>
            </w:r>
          </w:p>
        </w:tc>
      </w:tr>
      <w:tr w:rsidR="00177D39" w:rsidRPr="00177D39" w:rsidTr="00177D39">
        <w:trPr>
          <w:gridAfter w:val="1"/>
          <w:wAfter w:w="59" w:type="dxa"/>
        </w:trPr>
        <w:tc>
          <w:tcPr>
            <w:tcW w:w="600" w:type="dxa"/>
            <w:gridSpan w:val="2"/>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1</w:t>
            </w:r>
          </w:p>
        </w:tc>
        <w:tc>
          <w:tcPr>
            <w:tcW w:w="2268" w:type="dxa"/>
            <w:gridSpan w:val="2"/>
            <w:tcBorders>
              <w:top w:val="single" w:sz="4" w:space="0" w:color="auto"/>
              <w:left w:val="single" w:sz="4" w:space="0" w:color="auto"/>
              <w:bottom w:val="single" w:sz="4" w:space="0" w:color="auto"/>
              <w:right w:val="single" w:sz="4" w:space="0" w:color="auto"/>
            </w:tcBorders>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Винк А.В </w:t>
            </w:r>
          </w:p>
          <w:p w:rsidR="00177D39" w:rsidRPr="00177D39" w:rsidRDefault="00177D39" w:rsidP="00177D39">
            <w:pPr>
              <w:spacing w:after="200" w:line="276" w:lineRule="auto"/>
              <w:rPr>
                <w:rFonts w:ascii="Times New Roman" w:eastAsia="Calibri" w:hAnsi="Times New Roman" w:cs="Times New Roman"/>
                <w:sz w:val="28"/>
                <w:szCs w:val="28"/>
              </w:rPr>
            </w:pPr>
          </w:p>
        </w:tc>
        <w:tc>
          <w:tcPr>
            <w:tcW w:w="402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День здоровья»</w:t>
            </w:r>
          </w:p>
        </w:tc>
        <w:tc>
          <w:tcPr>
            <w:tcW w:w="658"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5-11</w:t>
            </w:r>
          </w:p>
        </w:tc>
        <w:tc>
          <w:tcPr>
            <w:tcW w:w="25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17января</w:t>
            </w:r>
          </w:p>
        </w:tc>
      </w:tr>
      <w:tr w:rsidR="00177D39" w:rsidRPr="00177D39" w:rsidTr="00177D39">
        <w:trPr>
          <w:gridAfter w:val="1"/>
          <w:wAfter w:w="59" w:type="dxa"/>
        </w:trPr>
        <w:tc>
          <w:tcPr>
            <w:tcW w:w="600" w:type="dxa"/>
            <w:gridSpan w:val="2"/>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2</w:t>
            </w:r>
          </w:p>
        </w:tc>
        <w:tc>
          <w:tcPr>
            <w:tcW w:w="2268" w:type="dxa"/>
            <w:gridSpan w:val="2"/>
            <w:tcBorders>
              <w:top w:val="single" w:sz="4" w:space="0" w:color="auto"/>
              <w:left w:val="single" w:sz="4" w:space="0" w:color="auto"/>
              <w:bottom w:val="single" w:sz="4" w:space="0" w:color="auto"/>
              <w:right w:val="single" w:sz="4" w:space="0" w:color="auto"/>
            </w:tcBorders>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Чагандай Н.</w:t>
            </w:r>
          </w:p>
          <w:p w:rsidR="00177D39" w:rsidRPr="00177D39" w:rsidRDefault="00177D39" w:rsidP="00177D39">
            <w:pPr>
              <w:spacing w:after="200" w:line="276" w:lineRule="auto"/>
              <w:rPr>
                <w:rFonts w:ascii="Times New Roman" w:eastAsia="Calibri" w:hAnsi="Times New Roman" w:cs="Times New Roman"/>
                <w:sz w:val="28"/>
                <w:szCs w:val="28"/>
              </w:rPr>
            </w:pPr>
          </w:p>
        </w:tc>
        <w:tc>
          <w:tcPr>
            <w:tcW w:w="402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Эстафета « Кто быстрее»</w:t>
            </w:r>
          </w:p>
        </w:tc>
        <w:tc>
          <w:tcPr>
            <w:tcW w:w="658"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3-4</w:t>
            </w:r>
          </w:p>
        </w:tc>
        <w:tc>
          <w:tcPr>
            <w:tcW w:w="25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24 января</w:t>
            </w:r>
          </w:p>
        </w:tc>
      </w:tr>
      <w:tr w:rsidR="00177D39" w:rsidRPr="00177D39" w:rsidTr="00177D39">
        <w:trPr>
          <w:gridAfter w:val="1"/>
          <w:wAfter w:w="59" w:type="dxa"/>
        </w:trPr>
        <w:tc>
          <w:tcPr>
            <w:tcW w:w="600" w:type="dxa"/>
            <w:gridSpan w:val="2"/>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3</w:t>
            </w:r>
          </w:p>
        </w:tc>
        <w:tc>
          <w:tcPr>
            <w:tcW w:w="2268" w:type="dxa"/>
            <w:gridSpan w:val="2"/>
            <w:tcBorders>
              <w:top w:val="single" w:sz="4" w:space="0" w:color="auto"/>
              <w:left w:val="single" w:sz="4" w:space="0" w:color="auto"/>
              <w:bottom w:val="single" w:sz="4" w:space="0" w:color="auto"/>
              <w:right w:val="single" w:sz="4" w:space="0" w:color="auto"/>
            </w:tcBorders>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Бухлов А.А</w:t>
            </w:r>
          </w:p>
          <w:p w:rsidR="00177D39" w:rsidRPr="00177D39" w:rsidRDefault="00177D39" w:rsidP="00177D39">
            <w:pPr>
              <w:spacing w:after="200" w:line="276" w:lineRule="auto"/>
              <w:rPr>
                <w:rFonts w:ascii="Times New Roman" w:eastAsia="Calibri" w:hAnsi="Times New Roman" w:cs="Times New Roman"/>
                <w:sz w:val="28"/>
                <w:szCs w:val="28"/>
              </w:rPr>
            </w:pPr>
          </w:p>
        </w:tc>
        <w:tc>
          <w:tcPr>
            <w:tcW w:w="402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Брейн ринг «Занимательная физика»</w:t>
            </w:r>
          </w:p>
        </w:tc>
        <w:tc>
          <w:tcPr>
            <w:tcW w:w="658"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7-8</w:t>
            </w:r>
          </w:p>
        </w:tc>
        <w:tc>
          <w:tcPr>
            <w:tcW w:w="25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14февраля</w:t>
            </w:r>
          </w:p>
        </w:tc>
      </w:tr>
      <w:tr w:rsidR="00177D39" w:rsidRPr="00177D39" w:rsidTr="00177D39">
        <w:trPr>
          <w:gridAfter w:val="1"/>
          <w:wAfter w:w="59" w:type="dxa"/>
        </w:trPr>
        <w:tc>
          <w:tcPr>
            <w:tcW w:w="600" w:type="dxa"/>
            <w:gridSpan w:val="2"/>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4</w:t>
            </w:r>
          </w:p>
        </w:tc>
        <w:tc>
          <w:tcPr>
            <w:tcW w:w="2268" w:type="dxa"/>
            <w:gridSpan w:val="2"/>
            <w:tcBorders>
              <w:top w:val="single" w:sz="4" w:space="0" w:color="auto"/>
              <w:left w:val="single" w:sz="4" w:space="0" w:color="auto"/>
              <w:bottom w:val="single" w:sz="4" w:space="0" w:color="auto"/>
              <w:right w:val="single" w:sz="4" w:space="0" w:color="auto"/>
            </w:tcBorders>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Пирогов А.А</w:t>
            </w:r>
          </w:p>
          <w:p w:rsidR="00177D39" w:rsidRPr="00177D39" w:rsidRDefault="00177D39" w:rsidP="00177D39">
            <w:pPr>
              <w:spacing w:after="200" w:line="276" w:lineRule="auto"/>
              <w:rPr>
                <w:rFonts w:ascii="Times New Roman" w:eastAsia="Calibri" w:hAnsi="Times New Roman" w:cs="Times New Roman"/>
                <w:sz w:val="28"/>
                <w:szCs w:val="28"/>
              </w:rPr>
            </w:pPr>
          </w:p>
        </w:tc>
        <w:tc>
          <w:tcPr>
            <w:tcW w:w="402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Золотые руки»</w:t>
            </w:r>
          </w:p>
        </w:tc>
        <w:tc>
          <w:tcPr>
            <w:tcW w:w="658"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5-6</w:t>
            </w:r>
          </w:p>
        </w:tc>
        <w:tc>
          <w:tcPr>
            <w:tcW w:w="25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17апреля</w:t>
            </w:r>
          </w:p>
        </w:tc>
      </w:tr>
      <w:tr w:rsidR="00177D39" w:rsidRPr="00177D39" w:rsidTr="00177D39">
        <w:trPr>
          <w:gridAfter w:val="1"/>
          <w:wAfter w:w="59" w:type="dxa"/>
        </w:trPr>
        <w:tc>
          <w:tcPr>
            <w:tcW w:w="600" w:type="dxa"/>
            <w:gridSpan w:val="2"/>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5</w:t>
            </w:r>
          </w:p>
        </w:tc>
        <w:tc>
          <w:tcPr>
            <w:tcW w:w="2268" w:type="dxa"/>
            <w:gridSpan w:val="2"/>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Гурьянова О.В</w:t>
            </w:r>
          </w:p>
        </w:tc>
        <w:tc>
          <w:tcPr>
            <w:tcW w:w="4020" w:type="dxa"/>
            <w:tcBorders>
              <w:top w:val="single" w:sz="4" w:space="0" w:color="auto"/>
              <w:left w:val="single" w:sz="4" w:space="0" w:color="auto"/>
              <w:bottom w:val="single" w:sz="4" w:space="0" w:color="auto"/>
              <w:right w:val="single" w:sz="4" w:space="0" w:color="auto"/>
            </w:tcBorders>
          </w:tcPr>
          <w:p w:rsidR="00177D39" w:rsidRPr="00177D39" w:rsidRDefault="00CB20AF" w:rsidP="00177D39">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00177D39" w:rsidRPr="00177D39">
              <w:rPr>
                <w:rFonts w:ascii="Times New Roman" w:eastAsia="Calibri" w:hAnsi="Times New Roman" w:cs="Times New Roman"/>
                <w:sz w:val="28"/>
                <w:szCs w:val="28"/>
              </w:rPr>
              <w:t>Своя игра»</w:t>
            </w:r>
          </w:p>
          <w:p w:rsidR="00177D39" w:rsidRPr="00177D39" w:rsidRDefault="00177D39" w:rsidP="00177D39">
            <w:pPr>
              <w:spacing w:after="200" w:line="276" w:lineRule="auto"/>
              <w:rPr>
                <w:rFonts w:ascii="Times New Roman" w:eastAsia="Calibri" w:hAnsi="Times New Roman" w:cs="Times New Roman"/>
                <w:sz w:val="28"/>
                <w:szCs w:val="28"/>
              </w:rPr>
            </w:pPr>
          </w:p>
        </w:tc>
        <w:tc>
          <w:tcPr>
            <w:tcW w:w="658" w:type="dxa"/>
            <w:gridSpan w:val="3"/>
            <w:tcBorders>
              <w:top w:val="single" w:sz="4" w:space="0" w:color="auto"/>
              <w:left w:val="single" w:sz="4" w:space="0" w:color="auto"/>
              <w:bottom w:val="single" w:sz="4" w:space="0" w:color="auto"/>
              <w:right w:val="single" w:sz="4" w:space="0" w:color="auto"/>
            </w:tcBorders>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7-9</w:t>
            </w:r>
          </w:p>
          <w:p w:rsidR="00177D39" w:rsidRPr="00177D39" w:rsidRDefault="00177D39" w:rsidP="00177D39">
            <w:pPr>
              <w:spacing w:after="200" w:line="276" w:lineRule="auto"/>
              <w:rPr>
                <w:rFonts w:ascii="Times New Roman" w:eastAsia="Calibri" w:hAnsi="Times New Roman" w:cs="Times New Roman"/>
                <w:sz w:val="28"/>
                <w:szCs w:val="28"/>
              </w:rPr>
            </w:pPr>
          </w:p>
        </w:tc>
        <w:tc>
          <w:tcPr>
            <w:tcW w:w="251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13декабря</w:t>
            </w:r>
          </w:p>
        </w:tc>
      </w:tr>
      <w:tr w:rsidR="00177D39" w:rsidRPr="00177D39" w:rsidTr="00177D39">
        <w:tc>
          <w:tcPr>
            <w:tcW w:w="56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6</w:t>
            </w:r>
          </w:p>
        </w:tc>
        <w:tc>
          <w:tcPr>
            <w:tcW w:w="2268" w:type="dxa"/>
            <w:gridSpan w:val="2"/>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Бухлова Н.В.</w:t>
            </w:r>
          </w:p>
        </w:tc>
        <w:tc>
          <w:tcPr>
            <w:tcW w:w="4111" w:type="dxa"/>
            <w:gridSpan w:val="3"/>
            <w:tcBorders>
              <w:top w:val="single" w:sz="4" w:space="0" w:color="auto"/>
              <w:left w:val="single" w:sz="4" w:space="0" w:color="auto"/>
              <w:bottom w:val="single" w:sz="4" w:space="0" w:color="auto"/>
              <w:right w:val="single" w:sz="4" w:space="0" w:color="auto"/>
            </w:tcBorders>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Спектакль « Грибы микроскопические»</w:t>
            </w:r>
          </w:p>
          <w:p w:rsidR="00177D39" w:rsidRPr="00177D39" w:rsidRDefault="00177D39" w:rsidP="00177D39">
            <w:pPr>
              <w:spacing w:after="200" w:line="276" w:lineRule="auto"/>
              <w:rPr>
                <w:rFonts w:ascii="Times New Roman" w:eastAsia="Calibri"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6</w:t>
            </w:r>
          </w:p>
          <w:p w:rsidR="00177D39" w:rsidRPr="00177D39" w:rsidRDefault="00177D39" w:rsidP="00177D39">
            <w:pPr>
              <w:spacing w:after="200" w:line="276" w:lineRule="auto"/>
              <w:rPr>
                <w:rFonts w:ascii="Times New Roman" w:eastAsia="Calibri" w:hAnsi="Times New Roman" w:cs="Times New Roman"/>
                <w:sz w:val="28"/>
                <w:szCs w:val="28"/>
              </w:rPr>
            </w:pPr>
          </w:p>
        </w:tc>
        <w:tc>
          <w:tcPr>
            <w:tcW w:w="2610"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13 марта</w:t>
            </w:r>
          </w:p>
        </w:tc>
      </w:tr>
      <w:tr w:rsidR="00177D39" w:rsidRPr="00177D39" w:rsidTr="00177D39">
        <w:tc>
          <w:tcPr>
            <w:tcW w:w="56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7</w:t>
            </w:r>
          </w:p>
        </w:tc>
        <w:tc>
          <w:tcPr>
            <w:tcW w:w="2268" w:type="dxa"/>
            <w:gridSpan w:val="2"/>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Смирнова Г.В.</w:t>
            </w:r>
          </w:p>
        </w:tc>
        <w:tc>
          <w:tcPr>
            <w:tcW w:w="4111" w:type="dxa"/>
            <w:gridSpan w:val="3"/>
            <w:tcBorders>
              <w:top w:val="single" w:sz="4" w:space="0" w:color="auto"/>
              <w:left w:val="single" w:sz="4" w:space="0" w:color="auto"/>
              <w:bottom w:val="single" w:sz="4" w:space="0" w:color="auto"/>
              <w:right w:val="single" w:sz="4" w:space="0" w:color="auto"/>
            </w:tcBorders>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Занимательная география»</w:t>
            </w:r>
          </w:p>
          <w:p w:rsidR="00177D39" w:rsidRPr="00177D39" w:rsidRDefault="00177D39" w:rsidP="00177D39">
            <w:pPr>
              <w:spacing w:after="200" w:line="276" w:lineRule="auto"/>
              <w:rPr>
                <w:rFonts w:ascii="Times New Roman" w:eastAsia="Calibri"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8-9</w:t>
            </w:r>
          </w:p>
          <w:p w:rsidR="00177D39" w:rsidRPr="00177D39" w:rsidRDefault="00177D39" w:rsidP="00177D39">
            <w:pPr>
              <w:spacing w:after="200" w:line="276" w:lineRule="auto"/>
              <w:rPr>
                <w:rFonts w:ascii="Times New Roman" w:eastAsia="Calibri" w:hAnsi="Times New Roman" w:cs="Times New Roman"/>
                <w:sz w:val="28"/>
                <w:szCs w:val="28"/>
              </w:rPr>
            </w:pPr>
          </w:p>
        </w:tc>
        <w:tc>
          <w:tcPr>
            <w:tcW w:w="2610"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8 мая</w:t>
            </w:r>
          </w:p>
        </w:tc>
      </w:tr>
      <w:tr w:rsidR="00177D39" w:rsidRPr="00177D39" w:rsidTr="00177D39">
        <w:tc>
          <w:tcPr>
            <w:tcW w:w="56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8</w:t>
            </w:r>
          </w:p>
        </w:tc>
        <w:tc>
          <w:tcPr>
            <w:tcW w:w="2268" w:type="dxa"/>
            <w:gridSpan w:val="2"/>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Юрова И.В</w:t>
            </w:r>
          </w:p>
        </w:tc>
        <w:tc>
          <w:tcPr>
            <w:tcW w:w="4111" w:type="dxa"/>
            <w:gridSpan w:val="3"/>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Веселые художники»</w:t>
            </w:r>
          </w:p>
        </w:tc>
        <w:tc>
          <w:tcPr>
            <w:tcW w:w="56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7-8</w:t>
            </w:r>
          </w:p>
        </w:tc>
        <w:tc>
          <w:tcPr>
            <w:tcW w:w="2610" w:type="dxa"/>
            <w:gridSpan w:val="3"/>
            <w:tcBorders>
              <w:top w:val="single" w:sz="4" w:space="0" w:color="auto"/>
              <w:left w:val="single" w:sz="4" w:space="0" w:color="auto"/>
              <w:bottom w:val="single" w:sz="4" w:space="0" w:color="auto"/>
              <w:right w:val="single" w:sz="4" w:space="0" w:color="auto"/>
            </w:tcBorders>
          </w:tcPr>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21февраля</w:t>
            </w:r>
          </w:p>
          <w:p w:rsidR="00177D39" w:rsidRPr="00177D39" w:rsidRDefault="00177D39" w:rsidP="00177D39">
            <w:pPr>
              <w:spacing w:after="200" w:line="276" w:lineRule="auto"/>
              <w:rPr>
                <w:rFonts w:ascii="Times New Roman" w:eastAsia="Calibri" w:hAnsi="Times New Roman" w:cs="Times New Roman"/>
                <w:sz w:val="28"/>
                <w:szCs w:val="28"/>
              </w:rPr>
            </w:pPr>
          </w:p>
        </w:tc>
      </w:tr>
    </w:tbl>
    <w:p w:rsidR="00177D39" w:rsidRPr="00177D39" w:rsidRDefault="00177D39" w:rsidP="00177D39">
      <w:pPr>
        <w:spacing w:after="200" w:line="276" w:lineRule="auto"/>
        <w:rPr>
          <w:rFonts w:ascii="Calibri" w:eastAsia="Calibri" w:hAnsi="Calibri" w:cs="Times New Roman"/>
        </w:rPr>
      </w:pPr>
    </w:p>
    <w:p w:rsidR="00177D39" w:rsidRPr="00177D39" w:rsidRDefault="00177D39" w:rsidP="00177D39">
      <w:pPr>
        <w:shd w:val="clear" w:color="auto" w:fill="FFFFFF"/>
        <w:spacing w:before="374" w:after="200" w:line="317" w:lineRule="exact"/>
        <w:rPr>
          <w:rFonts w:ascii="Times New Roman" w:eastAsia="Calibri" w:hAnsi="Times New Roman" w:cs="Times New Roman"/>
          <w:color w:val="000000"/>
          <w:spacing w:val="10"/>
          <w:sz w:val="28"/>
          <w:szCs w:val="28"/>
        </w:rPr>
      </w:pPr>
      <w:r w:rsidRPr="00177D39">
        <w:rPr>
          <w:rFonts w:ascii="Times New Roman" w:eastAsia="Calibri" w:hAnsi="Times New Roman" w:cs="Times New Roman"/>
          <w:sz w:val="28"/>
          <w:szCs w:val="28"/>
        </w:rPr>
        <w:t xml:space="preserve">      Участие в подобных мероприятиях дало возможность глубже изучить теоретические вопросы, связанные с организацией образовательного процесса и познакомиться с опытом работы коллег, что  способствовало повышению уровня профессионального мастерства, переоценке и переосмыслению собственных профессиональных позиций.</w:t>
      </w:r>
    </w:p>
    <w:p w:rsidR="00177D39" w:rsidRPr="00177D39" w:rsidRDefault="00177D39" w:rsidP="00CB20AF">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color w:val="000000"/>
          <w:sz w:val="28"/>
          <w:szCs w:val="28"/>
        </w:rPr>
        <w:t xml:space="preserve">В течении этого года </w:t>
      </w:r>
      <w:r w:rsidRPr="00177D39">
        <w:rPr>
          <w:rFonts w:ascii="Times New Roman" w:eastAsia="Calibri" w:hAnsi="Times New Roman" w:cs="Times New Roman"/>
          <w:sz w:val="28"/>
          <w:szCs w:val="28"/>
        </w:rPr>
        <w:t xml:space="preserve">учителями – предметниками была запланирована работа с сильными и одарёнными детьми, через привлечение их к участию в </w:t>
      </w:r>
      <w:r w:rsidRPr="00177D39">
        <w:rPr>
          <w:rFonts w:ascii="Times New Roman" w:eastAsia="Calibri" w:hAnsi="Times New Roman" w:cs="Times New Roman"/>
          <w:sz w:val="28"/>
          <w:szCs w:val="28"/>
        </w:rPr>
        <w:lastRenderedPageBreak/>
        <w:t>олимпиадах и конкурсах различного уровня, а так же написанию проектов.   В начале 2четверти   проведена внутришкольная олимпиада, по итогам которой были  выбраны лучшие канди</w:t>
      </w:r>
      <w:r w:rsidR="00CB20AF">
        <w:rPr>
          <w:rFonts w:ascii="Times New Roman" w:eastAsia="Calibri" w:hAnsi="Times New Roman" w:cs="Times New Roman"/>
          <w:sz w:val="28"/>
          <w:szCs w:val="28"/>
        </w:rPr>
        <w:t>датуры для районной олимпиады..</w:t>
      </w:r>
    </w:p>
    <w:p w:rsidR="00177D39" w:rsidRPr="00177D39" w:rsidRDefault="00177D39" w:rsidP="00177D39">
      <w:pPr>
        <w:spacing w:after="200" w:line="276" w:lineRule="auto"/>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Список учащихся участвующих в районной олимпиаде в рамках МО ЕМЦ 2019-2020г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3730"/>
        <w:gridCol w:w="1679"/>
        <w:gridCol w:w="2958"/>
      </w:tblGrid>
      <w:tr w:rsidR="00177D39" w:rsidRPr="00177D39" w:rsidTr="00177D39">
        <w:tc>
          <w:tcPr>
            <w:tcW w:w="81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ind w:left="720"/>
              <w:contextualSpacing/>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w:t>
            </w:r>
          </w:p>
        </w:tc>
        <w:tc>
          <w:tcPr>
            <w:tcW w:w="396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ind w:left="720"/>
              <w:contextualSpacing/>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Ф.И.учащегося</w:t>
            </w:r>
          </w:p>
        </w:tc>
        <w:tc>
          <w:tcPr>
            <w:tcW w:w="170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ind w:left="720"/>
              <w:contextualSpacing/>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класс</w:t>
            </w:r>
          </w:p>
        </w:tc>
        <w:tc>
          <w:tcPr>
            <w:tcW w:w="3084"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ind w:left="720"/>
              <w:contextualSpacing/>
              <w:jc w:val="center"/>
              <w:rPr>
                <w:rFonts w:ascii="Times New Roman" w:eastAsia="Calibri" w:hAnsi="Times New Roman" w:cs="Times New Roman"/>
                <w:sz w:val="28"/>
                <w:szCs w:val="28"/>
              </w:rPr>
            </w:pPr>
            <w:r w:rsidRPr="00177D39">
              <w:rPr>
                <w:rFonts w:ascii="Times New Roman" w:eastAsia="Calibri" w:hAnsi="Times New Roman" w:cs="Times New Roman"/>
                <w:sz w:val="28"/>
                <w:szCs w:val="28"/>
              </w:rPr>
              <w:t>предмет</w:t>
            </w:r>
          </w:p>
        </w:tc>
      </w:tr>
      <w:tr w:rsidR="00177D39" w:rsidRPr="00177D39" w:rsidTr="00177D39">
        <w:tc>
          <w:tcPr>
            <w:tcW w:w="81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ind w:left="720"/>
              <w:contextualSpacing/>
              <w:rPr>
                <w:rFonts w:ascii="Times New Roman" w:eastAsia="Calibri" w:hAnsi="Times New Roman" w:cs="Times New Roman"/>
                <w:sz w:val="28"/>
                <w:szCs w:val="28"/>
              </w:rPr>
            </w:pPr>
            <w:r w:rsidRPr="00177D39">
              <w:rPr>
                <w:rFonts w:ascii="Times New Roman" w:eastAsia="Calibri" w:hAnsi="Times New Roman" w:cs="Times New Roman"/>
                <w:sz w:val="28"/>
                <w:szCs w:val="28"/>
              </w:rPr>
              <w:t>1</w:t>
            </w:r>
          </w:p>
        </w:tc>
        <w:tc>
          <w:tcPr>
            <w:tcW w:w="3968"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spacing w:after="200" w:line="276" w:lineRule="auto"/>
              <w:ind w:left="720"/>
              <w:contextualSpacing/>
              <w:rPr>
                <w:rFonts w:ascii="Times New Roman" w:eastAsia="Calibri" w:hAnsi="Times New Roman" w:cs="Times New Roman"/>
                <w:sz w:val="28"/>
                <w:szCs w:val="28"/>
              </w:rPr>
            </w:pPr>
            <w:r w:rsidRPr="00177D39">
              <w:rPr>
                <w:rFonts w:ascii="Times New Roman" w:eastAsia="Calibri" w:hAnsi="Times New Roman" w:cs="Times New Roman"/>
                <w:sz w:val="28"/>
                <w:szCs w:val="28"/>
              </w:rPr>
              <w:t>Математика</w:t>
            </w:r>
          </w:p>
          <w:p w:rsidR="00177D39" w:rsidRPr="00177D39" w:rsidRDefault="00177D39" w:rsidP="00177D39">
            <w:pPr>
              <w:spacing w:after="200" w:line="276" w:lineRule="auto"/>
              <w:ind w:left="720"/>
              <w:contextualSpacing/>
              <w:rPr>
                <w:rFonts w:ascii="Times New Roman" w:eastAsia="Calibri" w:hAnsi="Times New Roman" w:cs="Times New Roman"/>
                <w:sz w:val="28"/>
                <w:szCs w:val="28"/>
              </w:rPr>
            </w:pPr>
          </w:p>
        </w:tc>
        <w:tc>
          <w:tcPr>
            <w:tcW w:w="170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ind w:left="720"/>
              <w:contextualSpacing/>
              <w:rPr>
                <w:rFonts w:ascii="Times New Roman" w:eastAsia="Calibri" w:hAnsi="Times New Roman" w:cs="Times New Roman"/>
                <w:sz w:val="28"/>
                <w:szCs w:val="28"/>
              </w:rPr>
            </w:pPr>
            <w:r w:rsidRPr="00177D39">
              <w:rPr>
                <w:rFonts w:ascii="Times New Roman" w:eastAsia="Calibri" w:hAnsi="Times New Roman" w:cs="Times New Roman"/>
                <w:sz w:val="28"/>
                <w:szCs w:val="28"/>
              </w:rPr>
              <w:t>11</w:t>
            </w:r>
          </w:p>
        </w:tc>
        <w:tc>
          <w:tcPr>
            <w:tcW w:w="3084"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ind w:left="720"/>
              <w:contextualSpacing/>
              <w:rPr>
                <w:rFonts w:ascii="Times New Roman" w:eastAsia="Calibri" w:hAnsi="Times New Roman" w:cs="Times New Roman"/>
                <w:sz w:val="28"/>
                <w:szCs w:val="28"/>
              </w:rPr>
            </w:pPr>
            <w:r w:rsidRPr="00177D39">
              <w:rPr>
                <w:rFonts w:ascii="Times New Roman" w:eastAsia="Calibri" w:hAnsi="Times New Roman" w:cs="Times New Roman"/>
                <w:sz w:val="28"/>
                <w:szCs w:val="28"/>
              </w:rPr>
              <w:t>Шаращкина К</w:t>
            </w:r>
          </w:p>
        </w:tc>
      </w:tr>
      <w:tr w:rsidR="00177D39" w:rsidRPr="00177D39" w:rsidTr="00177D39">
        <w:tc>
          <w:tcPr>
            <w:tcW w:w="81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ind w:left="720"/>
              <w:contextualSpacing/>
              <w:rPr>
                <w:rFonts w:ascii="Times New Roman" w:eastAsia="Calibri" w:hAnsi="Times New Roman" w:cs="Times New Roman"/>
                <w:sz w:val="28"/>
                <w:szCs w:val="28"/>
              </w:rPr>
            </w:pPr>
            <w:r w:rsidRPr="00177D39">
              <w:rPr>
                <w:rFonts w:ascii="Times New Roman" w:eastAsia="Calibri" w:hAnsi="Times New Roman" w:cs="Times New Roman"/>
                <w:sz w:val="28"/>
                <w:szCs w:val="28"/>
              </w:rPr>
              <w:t>2</w:t>
            </w:r>
          </w:p>
        </w:tc>
        <w:tc>
          <w:tcPr>
            <w:tcW w:w="3968"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spacing w:after="200" w:line="276" w:lineRule="auto"/>
              <w:ind w:left="720"/>
              <w:contextualSpacing/>
              <w:rPr>
                <w:rFonts w:ascii="Times New Roman" w:eastAsia="Calibri" w:hAnsi="Times New Roman" w:cs="Times New Roman"/>
                <w:sz w:val="28"/>
                <w:szCs w:val="28"/>
              </w:rPr>
            </w:pPr>
            <w:r w:rsidRPr="00177D39">
              <w:rPr>
                <w:rFonts w:ascii="Times New Roman" w:eastAsia="Calibri" w:hAnsi="Times New Roman" w:cs="Times New Roman"/>
                <w:sz w:val="28"/>
                <w:szCs w:val="28"/>
              </w:rPr>
              <w:t>География</w:t>
            </w:r>
          </w:p>
          <w:p w:rsidR="00177D39" w:rsidRPr="00177D39" w:rsidRDefault="00177D39" w:rsidP="00177D39">
            <w:pPr>
              <w:spacing w:after="200" w:line="276" w:lineRule="auto"/>
              <w:ind w:left="720"/>
              <w:contextualSpacing/>
              <w:rPr>
                <w:rFonts w:ascii="Times New Roman" w:eastAsia="Calibri" w:hAnsi="Times New Roman" w:cs="Times New Roman"/>
                <w:sz w:val="28"/>
                <w:szCs w:val="28"/>
              </w:rPr>
            </w:pPr>
          </w:p>
        </w:tc>
        <w:tc>
          <w:tcPr>
            <w:tcW w:w="170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ind w:left="720"/>
              <w:contextualSpacing/>
              <w:rPr>
                <w:rFonts w:ascii="Times New Roman" w:eastAsia="Calibri" w:hAnsi="Times New Roman" w:cs="Times New Roman"/>
                <w:sz w:val="28"/>
                <w:szCs w:val="28"/>
              </w:rPr>
            </w:pPr>
            <w:r w:rsidRPr="00177D39">
              <w:rPr>
                <w:rFonts w:ascii="Times New Roman" w:eastAsia="Calibri" w:hAnsi="Times New Roman" w:cs="Times New Roman"/>
                <w:sz w:val="28"/>
                <w:szCs w:val="28"/>
              </w:rPr>
              <w:t>11</w:t>
            </w:r>
          </w:p>
        </w:tc>
        <w:tc>
          <w:tcPr>
            <w:tcW w:w="3084"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ind w:left="720"/>
              <w:contextualSpacing/>
              <w:rPr>
                <w:rFonts w:ascii="Times New Roman" w:eastAsia="Calibri" w:hAnsi="Times New Roman" w:cs="Times New Roman"/>
                <w:sz w:val="28"/>
                <w:szCs w:val="28"/>
              </w:rPr>
            </w:pPr>
            <w:r w:rsidRPr="00177D39">
              <w:rPr>
                <w:rFonts w:ascii="Times New Roman" w:eastAsia="Calibri" w:hAnsi="Times New Roman" w:cs="Times New Roman"/>
                <w:sz w:val="28"/>
                <w:szCs w:val="28"/>
              </w:rPr>
              <w:t>Саболевская Я</w:t>
            </w:r>
          </w:p>
        </w:tc>
      </w:tr>
      <w:tr w:rsidR="00177D39" w:rsidRPr="00177D39" w:rsidTr="00177D39">
        <w:tc>
          <w:tcPr>
            <w:tcW w:w="81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ind w:left="720"/>
              <w:contextualSpacing/>
              <w:rPr>
                <w:rFonts w:ascii="Times New Roman" w:eastAsia="Calibri" w:hAnsi="Times New Roman" w:cs="Times New Roman"/>
                <w:sz w:val="28"/>
                <w:szCs w:val="28"/>
              </w:rPr>
            </w:pPr>
            <w:r w:rsidRPr="00177D39">
              <w:rPr>
                <w:rFonts w:ascii="Times New Roman" w:eastAsia="Calibri" w:hAnsi="Times New Roman" w:cs="Times New Roman"/>
                <w:sz w:val="28"/>
                <w:szCs w:val="28"/>
              </w:rPr>
              <w:t>3</w:t>
            </w:r>
          </w:p>
        </w:tc>
        <w:tc>
          <w:tcPr>
            <w:tcW w:w="3968"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spacing w:after="200" w:line="276" w:lineRule="auto"/>
              <w:ind w:left="720"/>
              <w:contextualSpacing/>
              <w:rPr>
                <w:rFonts w:ascii="Times New Roman" w:eastAsia="Calibri" w:hAnsi="Times New Roman" w:cs="Times New Roman"/>
                <w:sz w:val="28"/>
                <w:szCs w:val="28"/>
              </w:rPr>
            </w:pPr>
            <w:r w:rsidRPr="00177D39">
              <w:rPr>
                <w:rFonts w:ascii="Times New Roman" w:eastAsia="Calibri" w:hAnsi="Times New Roman" w:cs="Times New Roman"/>
                <w:sz w:val="28"/>
                <w:szCs w:val="28"/>
              </w:rPr>
              <w:t>Физика</w:t>
            </w:r>
          </w:p>
          <w:p w:rsidR="00177D39" w:rsidRPr="00177D39" w:rsidRDefault="00177D39" w:rsidP="00177D39">
            <w:pPr>
              <w:spacing w:after="200" w:line="276" w:lineRule="auto"/>
              <w:ind w:left="720"/>
              <w:contextualSpacing/>
              <w:rPr>
                <w:rFonts w:ascii="Times New Roman" w:eastAsia="Calibri" w:hAnsi="Times New Roman" w:cs="Times New Roman"/>
                <w:sz w:val="28"/>
                <w:szCs w:val="28"/>
              </w:rPr>
            </w:pPr>
          </w:p>
        </w:tc>
        <w:tc>
          <w:tcPr>
            <w:tcW w:w="170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ind w:left="720"/>
              <w:contextualSpacing/>
              <w:rPr>
                <w:rFonts w:ascii="Times New Roman" w:eastAsia="Calibri" w:hAnsi="Times New Roman" w:cs="Times New Roman"/>
                <w:sz w:val="28"/>
                <w:szCs w:val="28"/>
              </w:rPr>
            </w:pPr>
            <w:r w:rsidRPr="00177D39">
              <w:rPr>
                <w:rFonts w:ascii="Times New Roman" w:eastAsia="Calibri" w:hAnsi="Times New Roman" w:cs="Times New Roman"/>
                <w:sz w:val="28"/>
                <w:szCs w:val="28"/>
              </w:rPr>
              <w:t>9</w:t>
            </w:r>
          </w:p>
        </w:tc>
        <w:tc>
          <w:tcPr>
            <w:tcW w:w="3084"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ind w:left="720"/>
              <w:contextualSpacing/>
              <w:rPr>
                <w:rFonts w:ascii="Times New Roman" w:eastAsia="Calibri" w:hAnsi="Times New Roman" w:cs="Times New Roman"/>
                <w:sz w:val="28"/>
                <w:szCs w:val="28"/>
              </w:rPr>
            </w:pPr>
            <w:r w:rsidRPr="00177D39">
              <w:rPr>
                <w:rFonts w:ascii="Times New Roman" w:eastAsia="Calibri" w:hAnsi="Times New Roman" w:cs="Times New Roman"/>
                <w:sz w:val="28"/>
                <w:szCs w:val="28"/>
              </w:rPr>
              <w:t>Вешкин А</w:t>
            </w:r>
          </w:p>
        </w:tc>
      </w:tr>
      <w:tr w:rsidR="00177D39" w:rsidRPr="00177D39" w:rsidTr="00177D39">
        <w:tc>
          <w:tcPr>
            <w:tcW w:w="81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ind w:left="720"/>
              <w:contextualSpacing/>
              <w:rPr>
                <w:rFonts w:ascii="Times New Roman" w:eastAsia="Calibri" w:hAnsi="Times New Roman" w:cs="Times New Roman"/>
                <w:sz w:val="28"/>
                <w:szCs w:val="28"/>
              </w:rPr>
            </w:pPr>
            <w:r w:rsidRPr="00177D39">
              <w:rPr>
                <w:rFonts w:ascii="Times New Roman" w:eastAsia="Calibri" w:hAnsi="Times New Roman" w:cs="Times New Roman"/>
                <w:sz w:val="28"/>
                <w:szCs w:val="28"/>
              </w:rPr>
              <w:t>4</w:t>
            </w:r>
          </w:p>
        </w:tc>
        <w:tc>
          <w:tcPr>
            <w:tcW w:w="3968"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spacing w:after="200" w:line="276" w:lineRule="auto"/>
              <w:ind w:left="720"/>
              <w:contextualSpacing/>
              <w:rPr>
                <w:rFonts w:ascii="Times New Roman" w:eastAsia="Calibri" w:hAnsi="Times New Roman" w:cs="Times New Roman"/>
                <w:sz w:val="28"/>
                <w:szCs w:val="28"/>
              </w:rPr>
            </w:pPr>
            <w:r w:rsidRPr="00177D39">
              <w:rPr>
                <w:rFonts w:ascii="Times New Roman" w:eastAsia="Calibri" w:hAnsi="Times New Roman" w:cs="Times New Roman"/>
                <w:sz w:val="28"/>
                <w:szCs w:val="28"/>
              </w:rPr>
              <w:t>Биология</w:t>
            </w:r>
          </w:p>
          <w:p w:rsidR="00177D39" w:rsidRPr="00177D39" w:rsidRDefault="00177D39" w:rsidP="00177D39">
            <w:pPr>
              <w:spacing w:after="200" w:line="276" w:lineRule="auto"/>
              <w:ind w:left="720"/>
              <w:contextualSpacing/>
              <w:rPr>
                <w:rFonts w:ascii="Times New Roman" w:eastAsia="Calibri" w:hAnsi="Times New Roman" w:cs="Times New Roman"/>
                <w:sz w:val="28"/>
                <w:szCs w:val="28"/>
              </w:rPr>
            </w:pPr>
          </w:p>
        </w:tc>
        <w:tc>
          <w:tcPr>
            <w:tcW w:w="170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ind w:left="720"/>
              <w:contextualSpacing/>
              <w:rPr>
                <w:rFonts w:ascii="Times New Roman" w:eastAsia="Calibri" w:hAnsi="Times New Roman" w:cs="Times New Roman"/>
                <w:sz w:val="28"/>
                <w:szCs w:val="28"/>
              </w:rPr>
            </w:pPr>
            <w:r w:rsidRPr="00177D39">
              <w:rPr>
                <w:rFonts w:ascii="Times New Roman" w:eastAsia="Calibri" w:hAnsi="Times New Roman" w:cs="Times New Roman"/>
                <w:sz w:val="28"/>
                <w:szCs w:val="28"/>
              </w:rPr>
              <w:t>9</w:t>
            </w:r>
          </w:p>
        </w:tc>
        <w:tc>
          <w:tcPr>
            <w:tcW w:w="3084"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ind w:left="720"/>
              <w:contextualSpacing/>
              <w:rPr>
                <w:rFonts w:ascii="Times New Roman" w:eastAsia="Calibri" w:hAnsi="Times New Roman" w:cs="Times New Roman"/>
                <w:sz w:val="28"/>
                <w:szCs w:val="28"/>
              </w:rPr>
            </w:pPr>
            <w:r w:rsidRPr="00177D39">
              <w:rPr>
                <w:rFonts w:ascii="Times New Roman" w:eastAsia="Calibri" w:hAnsi="Times New Roman" w:cs="Times New Roman"/>
                <w:sz w:val="28"/>
                <w:szCs w:val="28"/>
              </w:rPr>
              <w:t>Мустафина М.</w:t>
            </w:r>
          </w:p>
        </w:tc>
      </w:tr>
      <w:tr w:rsidR="00177D39" w:rsidRPr="00177D39" w:rsidTr="00177D39">
        <w:tc>
          <w:tcPr>
            <w:tcW w:w="817"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ind w:left="720"/>
              <w:contextualSpacing/>
              <w:rPr>
                <w:rFonts w:ascii="Times New Roman" w:eastAsia="Calibri" w:hAnsi="Times New Roman" w:cs="Times New Roman"/>
                <w:sz w:val="28"/>
                <w:szCs w:val="28"/>
              </w:rPr>
            </w:pPr>
            <w:r w:rsidRPr="00177D39">
              <w:rPr>
                <w:rFonts w:ascii="Times New Roman" w:eastAsia="Calibri" w:hAnsi="Times New Roman" w:cs="Times New Roman"/>
                <w:sz w:val="28"/>
                <w:szCs w:val="28"/>
              </w:rPr>
              <w:t>5</w:t>
            </w:r>
          </w:p>
        </w:tc>
        <w:tc>
          <w:tcPr>
            <w:tcW w:w="3968"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spacing w:after="200" w:line="276" w:lineRule="auto"/>
              <w:ind w:left="720"/>
              <w:contextualSpacing/>
              <w:rPr>
                <w:rFonts w:ascii="Times New Roman" w:eastAsia="Calibri" w:hAnsi="Times New Roman" w:cs="Times New Roman"/>
                <w:sz w:val="28"/>
                <w:szCs w:val="28"/>
              </w:rPr>
            </w:pPr>
            <w:r w:rsidRPr="00177D39">
              <w:rPr>
                <w:rFonts w:ascii="Times New Roman" w:eastAsia="Calibri" w:hAnsi="Times New Roman" w:cs="Times New Roman"/>
                <w:sz w:val="28"/>
                <w:szCs w:val="28"/>
              </w:rPr>
              <w:t>Химия</w:t>
            </w:r>
          </w:p>
          <w:p w:rsidR="00177D39" w:rsidRPr="00177D39" w:rsidRDefault="00177D39" w:rsidP="00177D39">
            <w:pPr>
              <w:spacing w:after="200" w:line="276" w:lineRule="auto"/>
              <w:ind w:left="720"/>
              <w:contextualSpacing/>
              <w:rPr>
                <w:rFonts w:ascii="Times New Roman" w:eastAsia="Calibri" w:hAnsi="Times New Roman" w:cs="Times New Roman"/>
                <w:sz w:val="28"/>
                <w:szCs w:val="28"/>
              </w:rPr>
            </w:pPr>
          </w:p>
        </w:tc>
        <w:tc>
          <w:tcPr>
            <w:tcW w:w="170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ind w:left="720"/>
              <w:contextualSpacing/>
              <w:rPr>
                <w:rFonts w:ascii="Times New Roman" w:eastAsia="Calibri" w:hAnsi="Times New Roman" w:cs="Times New Roman"/>
                <w:sz w:val="28"/>
                <w:szCs w:val="28"/>
              </w:rPr>
            </w:pPr>
            <w:r w:rsidRPr="00177D39">
              <w:rPr>
                <w:rFonts w:ascii="Times New Roman" w:eastAsia="Calibri" w:hAnsi="Times New Roman" w:cs="Times New Roman"/>
                <w:sz w:val="28"/>
                <w:szCs w:val="28"/>
              </w:rPr>
              <w:t>9</w:t>
            </w:r>
          </w:p>
        </w:tc>
        <w:tc>
          <w:tcPr>
            <w:tcW w:w="3084"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200" w:line="276" w:lineRule="auto"/>
              <w:ind w:left="720"/>
              <w:contextualSpacing/>
              <w:rPr>
                <w:rFonts w:ascii="Times New Roman" w:eastAsia="Calibri" w:hAnsi="Times New Roman" w:cs="Times New Roman"/>
                <w:sz w:val="28"/>
                <w:szCs w:val="28"/>
              </w:rPr>
            </w:pPr>
            <w:r w:rsidRPr="00177D39">
              <w:rPr>
                <w:rFonts w:ascii="Times New Roman" w:eastAsia="Calibri" w:hAnsi="Times New Roman" w:cs="Times New Roman"/>
                <w:sz w:val="28"/>
                <w:szCs w:val="28"/>
              </w:rPr>
              <w:t>Гардт Н</w:t>
            </w:r>
          </w:p>
        </w:tc>
      </w:tr>
    </w:tbl>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Почти все учащиеся прошли во второй тур олимпиады. По географии Соболевская Яна заняла 1 место и Шарашкина Ксения заняла 2 место по математике.</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В ноябре с18.11  по 22.11. 2019года учителями МОЕМЦ была проведена неделя МО.                                                                                                                                            </w:t>
      </w:r>
      <w:r w:rsidRPr="00177D39">
        <w:rPr>
          <w:rFonts w:ascii="Times New Roman" w:eastAsia="Calibri" w:hAnsi="Times New Roman" w:cs="Times New Roman"/>
          <w:b/>
          <w:sz w:val="28"/>
          <w:szCs w:val="28"/>
        </w:rPr>
        <w:t>Цель недели</w:t>
      </w:r>
      <w:r w:rsidRPr="00177D39">
        <w:rPr>
          <w:rFonts w:ascii="Times New Roman" w:eastAsia="Calibri" w:hAnsi="Times New Roman" w:cs="Times New Roman"/>
          <w:sz w:val="28"/>
          <w:szCs w:val="28"/>
        </w:rPr>
        <w:t xml:space="preserve">: Повысить интерес учащихся к изучению естественно-математических наук, путем использования в своей работе интернет технологий- ИКТ. Углубить и расширить знания учащихся по предметам естественно-математического цикла.                                                              </w:t>
      </w:r>
      <w:r w:rsidRPr="00177D39">
        <w:rPr>
          <w:rFonts w:ascii="Times New Roman" w:eastAsia="Calibri" w:hAnsi="Times New Roman" w:cs="Times New Roman"/>
          <w:b/>
          <w:sz w:val="28"/>
          <w:szCs w:val="28"/>
        </w:rPr>
        <w:t>Дидактические задачи</w:t>
      </w:r>
      <w:r w:rsidRPr="00177D39">
        <w:rPr>
          <w:rFonts w:ascii="Times New Roman" w:eastAsia="Calibri" w:hAnsi="Times New Roman" w:cs="Times New Roman"/>
          <w:sz w:val="28"/>
          <w:szCs w:val="28"/>
        </w:rPr>
        <w:t xml:space="preserve">: Систематизировать знания учащихся по предметам.      </w:t>
      </w:r>
      <w:r w:rsidRPr="00177D39">
        <w:rPr>
          <w:rFonts w:ascii="Times New Roman" w:eastAsia="Calibri" w:hAnsi="Times New Roman" w:cs="Times New Roman"/>
          <w:b/>
          <w:sz w:val="28"/>
          <w:szCs w:val="28"/>
        </w:rPr>
        <w:t>Развивающиеся задачи</w:t>
      </w:r>
      <w:r w:rsidRPr="00177D39">
        <w:rPr>
          <w:rFonts w:ascii="Times New Roman" w:eastAsia="Calibri" w:hAnsi="Times New Roman" w:cs="Times New Roman"/>
          <w:sz w:val="28"/>
          <w:szCs w:val="28"/>
        </w:rPr>
        <w:t xml:space="preserve">: Формировать и развивать познавательный интерес к предметам естественно-математического цикла, развивать эрудицию, умение сравнивать и сопоставлять.                                                             </w:t>
      </w:r>
      <w:r w:rsidRPr="00177D39">
        <w:rPr>
          <w:rFonts w:ascii="Times New Roman" w:eastAsia="Calibri" w:hAnsi="Times New Roman" w:cs="Times New Roman"/>
          <w:b/>
          <w:sz w:val="28"/>
          <w:szCs w:val="28"/>
        </w:rPr>
        <w:t>Воспитательные задачи</w:t>
      </w:r>
      <w:r w:rsidRPr="00177D39">
        <w:rPr>
          <w:rFonts w:ascii="Times New Roman" w:eastAsia="Calibri" w:hAnsi="Times New Roman" w:cs="Times New Roman"/>
          <w:sz w:val="28"/>
          <w:szCs w:val="28"/>
        </w:rPr>
        <w:t>: повышать уровень эстетического воспитания обучающихся, формировать навыки коллективной работы, в сочетании с самостоятельностью обучающихся.</w:t>
      </w:r>
    </w:p>
    <w:p w:rsidR="00177D39" w:rsidRPr="00177D39" w:rsidRDefault="00177D39" w:rsidP="00177D39">
      <w:pPr>
        <w:spacing w:after="200" w:line="276"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Неделя естественных наук  прошла под девизом: «Незнающие пусть научатся, а знающие вспомнят еще раз». В разработке и проведении мероприятий недели почти все учителя МО ЕМЦ приняли самое активное участие.</w:t>
      </w:r>
    </w:p>
    <w:p w:rsidR="00177D39" w:rsidRPr="00177D39" w:rsidRDefault="00177D39" w:rsidP="00177D39">
      <w:pPr>
        <w:spacing w:after="200" w:line="276"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lastRenderedPageBreak/>
        <w:t xml:space="preserve">       Первый день недели МО ЕМЦ  начался  уроком физкультуры, который проводился в 11 классе  на тему: «Гимнастика», Его проводил учитель физкультуры  высшей категории Винк Андрей Владимирович. Стаж работы 13 лет .Урок проводился в спортивном зале. На уроке решались следующие задачи: Совершенствование комбинации ранее изученных акробатических соединений. На уроке использовались методы словесного и наглядного воздействия. Сочетание форм было направлено на совершенствование основной задачи урока и все это опиралось на результат. Урок проходил на высоком методическом уровне. Регламент урока соблюден. Контроль за усвоением  умений и навыков учащихся выполнялся визуально с замечаниями при неправильном выполнении упражнений, при этом  проводилась индивидуальная работа.</w:t>
      </w:r>
    </w:p>
    <w:p w:rsidR="00177D39" w:rsidRPr="00177D39" w:rsidRDefault="00177D39" w:rsidP="00177D39">
      <w:pPr>
        <w:spacing w:after="200" w:line="276"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Следующий урок был урок математики: « Сложение смешанных чисел. Вычитание смешанных чисел». Проводила урок учитель-исследователь Гурьянова О.В. Стаж работы 23 года. Цель данного  мероприятия : Цель данного урока умение видеть и формулировать проблему, использовать имеющиеся знания на практике. Находить ответы на вопросы, используя учебник. Урок проводился с учащимися 5 класса, оно способствовало формированию навыков нахождения наибольшего и наименьшего значения функций и уравнений. Формирование начальных умений в применении методов дифференцированного исчисления к решению практических задач. На каждом этапе учитель стремился построить работу таким образом, чтобы каждый ученик чувствовал себя полноценным участником образовательного процесса. Деятельность учащихся была направлена на решение поставленных задач и развитие  самого себя. На уроке были созданы условия для самореализации каждого ученика.  </w:t>
      </w:r>
    </w:p>
    <w:p w:rsidR="00177D39" w:rsidRPr="00177D39" w:rsidRDefault="00177D39" w:rsidP="00177D39">
      <w:pPr>
        <w:spacing w:after="200" w:line="276"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На следующий день недели МО был проведено внеклассное мероприятие по биологии в 6-10 классах. Это была научно-практическая конференция на тему: «Мы за здоровый образ жизни». Проводила урок учитель химии и биологии Бухлова Н.В. Стаж работы по данной специальности 12 лет, категория высшая.  Цель мероприятия : формирование знаний о влиянии психотропных веществ на организм человека и необходимость ведения ЗОЖ для формирования будущего поколения. На практической конференции при помощи учащихся 6 класса очень доступно излагались с научной точки зрения как вредят человеку вредные привычки. Были показаны учебные фильмы и демонстрировались опыты о вреде курения и алкоголя. Также использовались методы самооценивания  и рефлексии. Мероприятие планировалось для учащихся 6-8 классов, но пришли на мероприятие и ученики 9 и 10 классов, которых заинтересовала данная тема. </w:t>
      </w:r>
    </w:p>
    <w:p w:rsidR="00177D39" w:rsidRPr="00177D39" w:rsidRDefault="00177D39" w:rsidP="00177D39">
      <w:pPr>
        <w:spacing w:after="200" w:line="276"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lastRenderedPageBreak/>
        <w:t xml:space="preserve">     В этот же день проводился урок физкультуры, на тему: «Комбинации ранее изученных акробатических состояний» в 3 классе . Проводил его Чагандай Нурболат . Учитель работает по данной специальности 2 года. Урок проведен строго по регламенту и с высоким темпом. Контроль за усвоением  умений и навыков учащихся выполнялся визуально с замечаниями при неправильном выполнении упражнений  проводилась индивидуальная работа. Работа учителя проходила на высоком методическом уровне.</w:t>
      </w:r>
    </w:p>
    <w:p w:rsidR="00177D39" w:rsidRPr="00177D39" w:rsidRDefault="00177D39" w:rsidP="00177D39">
      <w:pPr>
        <w:widowControl w:val="0"/>
        <w:shd w:val="clear" w:color="auto" w:fill="FFFFFF"/>
        <w:tabs>
          <w:tab w:val="left" w:pos="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177D39">
        <w:rPr>
          <w:rFonts w:ascii="Times New Roman" w:eastAsia="Calibri" w:hAnsi="Times New Roman" w:cs="Times New Roman"/>
          <w:sz w:val="28"/>
          <w:szCs w:val="28"/>
          <w:lang w:eastAsia="ru-RU"/>
        </w:rPr>
        <w:t xml:space="preserve">           В четверг учителем физики и информатики Бухловым А.А был проведен урок физики с 8классом   «Электростартер».Стаж работы учителя 20 лет, педагог-исследователь. Цель урока была - обобщение материала по данной теме , а также активизация мыслительной и познавательной деятельности учащихся при помощи задач .</w:t>
      </w:r>
    </w:p>
    <w:p w:rsidR="00177D39" w:rsidRPr="00177D39" w:rsidRDefault="00177D39" w:rsidP="00177D39">
      <w:pPr>
        <w:widowControl w:val="0"/>
        <w:shd w:val="clear" w:color="auto" w:fill="FFFFFF"/>
        <w:tabs>
          <w:tab w:val="left" w:pos="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177D39" w:rsidRPr="00177D39" w:rsidRDefault="00177D39" w:rsidP="00177D39">
      <w:pPr>
        <w:widowControl w:val="0"/>
        <w:shd w:val="clear" w:color="auto" w:fill="FFFFFF"/>
        <w:tabs>
          <w:tab w:val="left" w:pos="0"/>
        </w:tabs>
        <w:autoSpaceDE w:val="0"/>
        <w:autoSpaceDN w:val="0"/>
        <w:adjustRightInd w:val="0"/>
        <w:spacing w:after="0" w:line="240" w:lineRule="auto"/>
        <w:contextualSpacing/>
        <w:jc w:val="both"/>
        <w:rPr>
          <w:rFonts w:ascii="Times New Roman" w:eastAsia="Calibri" w:hAnsi="Times New Roman" w:cs="Times New Roman"/>
          <w:sz w:val="28"/>
          <w:szCs w:val="28"/>
          <w:lang w:eastAsia="ru-RU"/>
        </w:rPr>
      </w:pPr>
      <w:r w:rsidRPr="00177D39">
        <w:rPr>
          <w:rFonts w:ascii="Times New Roman" w:eastAsia="Times New Roman" w:hAnsi="Times New Roman" w:cs="Times New Roman"/>
          <w:sz w:val="28"/>
          <w:szCs w:val="28"/>
          <w:lang w:eastAsia="ru-RU"/>
        </w:rPr>
        <w:t xml:space="preserve">          В последний день недели учителями МОЕМЦ было проведено 2</w:t>
      </w:r>
      <w:r w:rsidRPr="00177D39">
        <w:rPr>
          <w:rFonts w:ascii="Times New Roman" w:eastAsia="Calibri" w:hAnsi="Times New Roman" w:cs="Times New Roman"/>
          <w:sz w:val="28"/>
          <w:szCs w:val="28"/>
          <w:lang w:eastAsia="ru-RU"/>
        </w:rPr>
        <w:t xml:space="preserve">урока.  Урок географии в 8 классе был на тему : «Виды и формирование вод суши». Целью урока было раскрыть особенности , природно-ресурсного потенциала, географическое формирование материков. Урок проводила учитель-эксперт Смирнова Галина Владимировна, стаж работы 9 лет  Урок был очень насыщенным и интересным. Различные стратегии, используемые на уроке, способствовали  довести до понимания учащихся  основную цель урока, а также учили анализировать и синтезировать полученные знания. </w:t>
      </w:r>
    </w:p>
    <w:p w:rsidR="00177D39" w:rsidRPr="00177D39" w:rsidRDefault="00177D39" w:rsidP="00177D39">
      <w:pPr>
        <w:widowControl w:val="0"/>
        <w:shd w:val="clear" w:color="auto" w:fill="FFFFFF"/>
        <w:tabs>
          <w:tab w:val="left" w:pos="0"/>
        </w:tabs>
        <w:autoSpaceDE w:val="0"/>
        <w:autoSpaceDN w:val="0"/>
        <w:adjustRightInd w:val="0"/>
        <w:spacing w:after="0" w:line="240" w:lineRule="auto"/>
        <w:contextualSpacing/>
        <w:jc w:val="both"/>
        <w:rPr>
          <w:rFonts w:ascii="Times New Roman" w:eastAsia="Calibri" w:hAnsi="Times New Roman" w:cs="Times New Roman"/>
          <w:sz w:val="28"/>
          <w:szCs w:val="28"/>
          <w:lang w:eastAsia="ru-RU"/>
        </w:rPr>
      </w:pPr>
    </w:p>
    <w:p w:rsidR="00177D39" w:rsidRPr="00177D39" w:rsidRDefault="00177D39" w:rsidP="00177D39">
      <w:pPr>
        <w:spacing w:after="200" w:line="276" w:lineRule="auto"/>
        <w:ind w:firstLine="150"/>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Второй урок проводила учитель художественного труда Юрова И.В., Урок проводился в 7 классе на тему: «Выполнение художественной росписи. Декорирование и оформление » Стаж работы учителя 29 лет, 1 категория. Цель урока –научить учащихся выполнять эскизы для росписи изделия, используя шаблоны . Учитель поставил перед собой определенные цели и задачи, которые в ходе мероприятия  были решены. На мероприятии были систематизированы знания , развивалось художественное воображение и вкус. Мероприятие проводилось с использованием различных  новых методов и форм обучения, а тек же с использованием ресурсов интернета и средств мультимедиа. </w:t>
      </w:r>
    </w:p>
    <w:p w:rsidR="00177D39" w:rsidRPr="00177D39" w:rsidRDefault="00177D39" w:rsidP="00177D39">
      <w:pPr>
        <w:widowControl w:val="0"/>
        <w:shd w:val="clear" w:color="auto" w:fill="FFFFFF"/>
        <w:tabs>
          <w:tab w:val="left" w:pos="0"/>
        </w:tabs>
        <w:autoSpaceDE w:val="0"/>
        <w:autoSpaceDN w:val="0"/>
        <w:adjustRightInd w:val="0"/>
        <w:spacing w:after="0" w:line="240" w:lineRule="auto"/>
        <w:contextualSpacing/>
        <w:jc w:val="both"/>
        <w:rPr>
          <w:rFonts w:ascii="Times New Roman" w:eastAsia="Calibri" w:hAnsi="Times New Roman" w:cs="Times New Roman"/>
          <w:sz w:val="28"/>
          <w:szCs w:val="28"/>
          <w:lang w:eastAsia="ru-RU"/>
        </w:rPr>
      </w:pPr>
      <w:r w:rsidRPr="00177D39">
        <w:rPr>
          <w:rFonts w:ascii="Times New Roman" w:eastAsia="Calibri" w:hAnsi="Times New Roman" w:cs="Times New Roman"/>
          <w:sz w:val="28"/>
          <w:szCs w:val="28"/>
          <w:lang w:eastAsia="ru-RU"/>
        </w:rPr>
        <w:t xml:space="preserve">       Цели, которые были поставлены перед проведением мероприятий- достигнуты. Учителя и учащиеся все  увереннее используют в своей работе новые информационные коммуникативные технологии , интернет-ресурсы и возможности  оборудованных кабинетов</w:t>
      </w:r>
    </w:p>
    <w:p w:rsidR="00177D39" w:rsidRPr="00177D39" w:rsidRDefault="00177D39" w:rsidP="00177D39">
      <w:pPr>
        <w:widowControl w:val="0"/>
        <w:shd w:val="clear" w:color="auto" w:fill="FFFFFF"/>
        <w:tabs>
          <w:tab w:val="left" w:pos="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Учителя нашего МО ЕМЦ систематически повышают свой профессиональный уровень. В этом году 2 учителя методического объединения естественно-математического цикла   получат новые категории: педагога-исследователя Бухлов А.А  и педагога-модератора Смирнова Г.В.</w:t>
      </w:r>
    </w:p>
    <w:p w:rsidR="00177D39" w:rsidRPr="00177D39" w:rsidRDefault="00177D39" w:rsidP="00177D39">
      <w:pPr>
        <w:spacing w:after="0" w:line="240" w:lineRule="auto"/>
        <w:jc w:val="both"/>
        <w:rPr>
          <w:rFonts w:ascii="Times New Roman" w:eastAsia="Calibri" w:hAnsi="Times New Roman" w:cs="Times New Roman"/>
          <w:sz w:val="28"/>
          <w:szCs w:val="28"/>
        </w:rPr>
      </w:pP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lastRenderedPageBreak/>
        <w:t xml:space="preserve">    Так же учителя и учащиеся участвуют в различных конкурсах областного и республиканского масштаба. </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b/>
          <w:sz w:val="28"/>
          <w:szCs w:val="28"/>
        </w:rPr>
        <w:t>1.География. Смирнова Галина Владимировна</w:t>
      </w:r>
      <w:r w:rsidRPr="00177D39">
        <w:rPr>
          <w:rFonts w:ascii="Times New Roman" w:eastAsia="Calibri" w:hAnsi="Times New Roman" w:cs="Times New Roman"/>
          <w:sz w:val="28"/>
          <w:szCs w:val="28"/>
        </w:rPr>
        <w:t xml:space="preserve">  приняла участие в областном семинаре по краеведению. Тема семинара: « Организация и проведение краеведческой работы в школе»</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1 место в районной олимпиаде у Соболевской Я 11класс</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b/>
          <w:sz w:val="28"/>
          <w:szCs w:val="28"/>
        </w:rPr>
        <w:t>2.Математика. Гурьянова Ольга Викторовна</w:t>
      </w:r>
      <w:r w:rsidRPr="00177D39">
        <w:rPr>
          <w:rFonts w:ascii="Times New Roman" w:eastAsia="Calibri" w:hAnsi="Times New Roman" w:cs="Times New Roman"/>
          <w:sz w:val="28"/>
          <w:szCs w:val="28"/>
        </w:rPr>
        <w:t xml:space="preserve">. </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2 место в районной олимпиаде по математике у Шарашкиной К. 11 кл. Республиканский конкурс «Акбота»3 место Мустафина Ж.</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Республиканский конкурс « Кенгуру- математика»</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1место: Гурьянова А 6кл, Никифорова М.6кл,Клементьева Е 8кл,Гардт Н.,9кл, Жихарева Ю.9кл, Погребная А.10кл </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2место: Ершова Д.8кл, Лотц А.7кл</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b/>
          <w:sz w:val="28"/>
          <w:szCs w:val="28"/>
        </w:rPr>
        <w:t xml:space="preserve">3.Биология Бухлова Наталья Викторовна </w:t>
      </w:r>
      <w:r w:rsidRPr="00177D39">
        <w:rPr>
          <w:rFonts w:ascii="Times New Roman" w:eastAsia="Calibri" w:hAnsi="Times New Roman" w:cs="Times New Roman"/>
          <w:sz w:val="28"/>
          <w:szCs w:val="28"/>
        </w:rPr>
        <w:t>заняла 1 место в республиканской олимпиаде среди учителей на сайте для работников образования GAZAN.info Так же и среди детей были результаты:</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1место- Мустафина М.9кл,</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2 место- Цебер Д.7кл,Гутник А.8кл,Погромская А. 7кл,Ершова Д.8кл,Лотц А. 7кл,Винк Ю,  7кл,</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3место- Стринадко П.7кл, Клементьева Е.8кл</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b/>
          <w:sz w:val="28"/>
          <w:szCs w:val="28"/>
        </w:rPr>
        <w:t>4</w:t>
      </w:r>
      <w:r w:rsidRPr="00177D39">
        <w:rPr>
          <w:rFonts w:ascii="Times New Roman" w:eastAsia="Calibri" w:hAnsi="Times New Roman" w:cs="Times New Roman"/>
          <w:sz w:val="28"/>
          <w:szCs w:val="28"/>
        </w:rPr>
        <w:t>.</w:t>
      </w:r>
      <w:r w:rsidRPr="00177D39">
        <w:rPr>
          <w:rFonts w:ascii="Times New Roman" w:eastAsia="Calibri" w:hAnsi="Times New Roman" w:cs="Times New Roman"/>
          <w:b/>
          <w:sz w:val="28"/>
          <w:szCs w:val="28"/>
        </w:rPr>
        <w:t>Технология.Юрова Ирина Викторовна</w:t>
      </w:r>
      <w:r w:rsidRPr="00177D39">
        <w:rPr>
          <w:rFonts w:ascii="Times New Roman" w:eastAsia="Calibri" w:hAnsi="Times New Roman" w:cs="Times New Roman"/>
          <w:sz w:val="28"/>
          <w:szCs w:val="28"/>
        </w:rPr>
        <w:t xml:space="preserve"> -приняла участие Гутник Анна в конкурсе детского творчества « Педагогам посвящается». </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5.</w:t>
      </w:r>
      <w:r w:rsidRPr="00177D39">
        <w:rPr>
          <w:rFonts w:ascii="Times New Roman" w:eastAsia="Calibri" w:hAnsi="Times New Roman" w:cs="Times New Roman"/>
          <w:b/>
          <w:sz w:val="28"/>
          <w:szCs w:val="28"/>
        </w:rPr>
        <w:t>Физкультура ВинкАндрей Владимирович</w:t>
      </w:r>
      <w:r w:rsidRPr="00177D39">
        <w:rPr>
          <w:rFonts w:ascii="Times New Roman" w:eastAsia="Calibri" w:hAnsi="Times New Roman" w:cs="Times New Roman"/>
          <w:sz w:val="28"/>
          <w:szCs w:val="28"/>
        </w:rPr>
        <w:t xml:space="preserve">  провел зональные соревнования  по футболлу и настольному тенису между школами КГУ СШ№2,3,7,5 И получил грамоты со 2 местом .В областных соревнованиях по лыжным гонкам наши ребята тоже отличились, заняли 2 место. Это Мацегора Павел и Клементьева Ева. В районных соревнованиях по казакша курес, посвещенный Дню Независимости Бакытжанулы Ералы, Аманбекулы Бекболат, Еркин Бексултан, Хашганбай Есенболд заняли 3 место.</w:t>
      </w:r>
    </w:p>
    <w:p w:rsidR="00177D39" w:rsidRPr="00177D39" w:rsidRDefault="00177D39" w:rsidP="00177D39">
      <w:pPr>
        <w:spacing w:after="0" w:line="240" w:lineRule="auto"/>
        <w:jc w:val="both"/>
        <w:rPr>
          <w:rFonts w:ascii="Times New Roman" w:eastAsia="Calibri" w:hAnsi="Times New Roman" w:cs="Times New Roman"/>
          <w:sz w:val="28"/>
          <w:szCs w:val="28"/>
          <w:lang w:val="kk-KZ"/>
        </w:rPr>
      </w:pPr>
      <w:r w:rsidRPr="00177D39">
        <w:rPr>
          <w:rFonts w:ascii="Times New Roman" w:eastAsia="Calibri" w:hAnsi="Times New Roman" w:cs="Times New Roman"/>
          <w:sz w:val="28"/>
          <w:szCs w:val="28"/>
        </w:rPr>
        <w:t>Нурболат Чагандай- 3 место в республиканской олимпиаде «Лучший молодой специалист» и в Республиканской олимпиаде «Кемеңгер үстаз»</w:t>
      </w:r>
    </w:p>
    <w:p w:rsidR="00177D39" w:rsidRPr="00177D39" w:rsidRDefault="00177D39" w:rsidP="00177D39">
      <w:pPr>
        <w:spacing w:after="0" w:line="240" w:lineRule="auto"/>
        <w:jc w:val="both"/>
        <w:rPr>
          <w:rFonts w:ascii="Times New Roman" w:eastAsia="Calibri" w:hAnsi="Times New Roman" w:cs="Times New Roman"/>
          <w:sz w:val="28"/>
          <w:szCs w:val="28"/>
        </w:rPr>
      </w:pP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Учителя Бухлова Н.В , Гурьянова О.В.и Юрова И.В прошли дистанционные курсы классных руководителей и получили сертификаты.</w:t>
      </w:r>
    </w:p>
    <w:p w:rsidR="00177D39" w:rsidRPr="00177D39" w:rsidRDefault="00177D39" w:rsidP="00177D39">
      <w:pPr>
        <w:spacing w:after="0" w:line="240"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Учителя Чагандай Нурболат , Бухлова Н.В. и Юрова И.В, Смирнова Г.В были отмечены нашим руководством в виде почетных грамот Нур Отан и акимата  села Есиль.</w:t>
      </w:r>
    </w:p>
    <w:p w:rsidR="00177D39" w:rsidRPr="00177D39" w:rsidRDefault="00177D39" w:rsidP="00177D39">
      <w:pPr>
        <w:shd w:val="clear" w:color="auto" w:fill="FFFFFF"/>
        <w:spacing w:after="0" w:line="240" w:lineRule="auto"/>
        <w:rPr>
          <w:rFonts w:ascii="Calibri" w:eastAsia="Times New Roman" w:hAnsi="Calibri" w:cs="Calibri"/>
          <w:color w:val="000000"/>
          <w:sz w:val="28"/>
          <w:szCs w:val="28"/>
          <w:lang w:eastAsia="ru-RU"/>
        </w:rPr>
      </w:pPr>
      <w:r w:rsidRPr="00177D39">
        <w:rPr>
          <w:rFonts w:ascii="Times New Roman" w:eastAsia="Times New Roman" w:hAnsi="Times New Roman" w:cs="Times New Roman"/>
          <w:color w:val="000000"/>
          <w:sz w:val="28"/>
          <w:szCs w:val="28"/>
          <w:lang w:eastAsia="ru-RU"/>
        </w:rPr>
        <w:t xml:space="preserve">         Наряду с положительными результатами работы МО естественно-математического цикла существуют определенные проблемы. Это низкий уровень  учебной мотивации у некоторых учащихся, и, как следствие, невысокое качество знаний на протяжении ряда лет, недостаточное материальное и методическое оснащение кабинетов.     Исходя из вышесказанного и целей и задач, поставленных перед школой в целом, ШМО естественно-математического цикла на следующий год будет решать следующие задачи:</w:t>
      </w:r>
    </w:p>
    <w:p w:rsidR="00177D39" w:rsidRPr="00177D39" w:rsidRDefault="00177D39" w:rsidP="00177D39">
      <w:pPr>
        <w:shd w:val="clear" w:color="auto" w:fill="FFFFFF"/>
        <w:spacing w:after="0" w:line="240" w:lineRule="auto"/>
        <w:rPr>
          <w:rFonts w:ascii="Calibri" w:eastAsia="Times New Roman" w:hAnsi="Calibri" w:cs="Calibri"/>
          <w:color w:val="000000"/>
          <w:sz w:val="28"/>
          <w:szCs w:val="28"/>
          <w:lang w:eastAsia="ru-RU"/>
        </w:rPr>
      </w:pPr>
      <w:r w:rsidRPr="00177D39">
        <w:rPr>
          <w:rFonts w:ascii="Times New Roman" w:eastAsia="Times New Roman" w:hAnsi="Times New Roman" w:cs="Times New Roman"/>
          <w:color w:val="000000"/>
          <w:sz w:val="28"/>
          <w:szCs w:val="28"/>
          <w:lang w:eastAsia="ru-RU"/>
        </w:rPr>
        <w:lastRenderedPageBreak/>
        <w:t>1. Вести  работу  по  активному  внедрению   современных  образовательных  технологий.</w:t>
      </w:r>
    </w:p>
    <w:p w:rsidR="00177D39" w:rsidRPr="00177D39" w:rsidRDefault="00177D39" w:rsidP="00177D39">
      <w:pPr>
        <w:shd w:val="clear" w:color="auto" w:fill="FFFFFF"/>
        <w:spacing w:after="0" w:line="240" w:lineRule="auto"/>
        <w:rPr>
          <w:rFonts w:ascii="Calibri" w:eastAsia="Times New Roman" w:hAnsi="Calibri" w:cs="Calibri"/>
          <w:color w:val="000000"/>
          <w:sz w:val="28"/>
          <w:szCs w:val="28"/>
          <w:lang w:eastAsia="ru-RU"/>
        </w:rPr>
      </w:pPr>
      <w:r w:rsidRPr="00177D39">
        <w:rPr>
          <w:rFonts w:ascii="Times New Roman" w:eastAsia="Times New Roman" w:hAnsi="Times New Roman" w:cs="Times New Roman"/>
          <w:color w:val="000000"/>
          <w:sz w:val="28"/>
          <w:szCs w:val="28"/>
          <w:lang w:eastAsia="ru-RU"/>
        </w:rPr>
        <w:t>2. 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w:t>
      </w:r>
    </w:p>
    <w:p w:rsidR="00177D39" w:rsidRPr="00177D39" w:rsidRDefault="00177D39" w:rsidP="00177D39">
      <w:pPr>
        <w:shd w:val="clear" w:color="auto" w:fill="FFFFFF"/>
        <w:spacing w:after="0" w:line="240" w:lineRule="auto"/>
        <w:rPr>
          <w:rFonts w:ascii="Calibri" w:eastAsia="Times New Roman" w:hAnsi="Calibri" w:cs="Calibri"/>
          <w:color w:val="000000"/>
          <w:sz w:val="28"/>
          <w:szCs w:val="28"/>
          <w:lang w:eastAsia="ru-RU"/>
        </w:rPr>
      </w:pPr>
      <w:r w:rsidRPr="00177D39">
        <w:rPr>
          <w:rFonts w:ascii="Times New Roman" w:eastAsia="Times New Roman" w:hAnsi="Times New Roman" w:cs="Times New Roman"/>
          <w:color w:val="000000"/>
          <w:sz w:val="28"/>
          <w:szCs w:val="28"/>
          <w:lang w:eastAsia="ru-RU"/>
        </w:rPr>
        <w:t>3. Повышать уровень учебной мотивации и качество  знаний учащихся.</w:t>
      </w:r>
    </w:p>
    <w:p w:rsidR="00177D39" w:rsidRPr="00177D39" w:rsidRDefault="00177D39" w:rsidP="00177D39">
      <w:pPr>
        <w:shd w:val="clear" w:color="auto" w:fill="FFFFFF"/>
        <w:spacing w:after="0" w:line="240" w:lineRule="auto"/>
        <w:rPr>
          <w:rFonts w:ascii="Calibri" w:eastAsia="Times New Roman" w:hAnsi="Calibri" w:cs="Calibri"/>
          <w:color w:val="000000"/>
          <w:sz w:val="28"/>
          <w:szCs w:val="28"/>
          <w:lang w:eastAsia="ru-RU"/>
        </w:rPr>
      </w:pPr>
      <w:r w:rsidRPr="00177D39">
        <w:rPr>
          <w:rFonts w:ascii="Times New Roman" w:eastAsia="Times New Roman" w:hAnsi="Times New Roman" w:cs="Times New Roman"/>
          <w:b/>
          <w:bCs/>
          <w:color w:val="000000"/>
          <w:sz w:val="28"/>
          <w:szCs w:val="28"/>
          <w:lang w:eastAsia="ru-RU"/>
        </w:rPr>
        <w:t>Выводы:</w:t>
      </w:r>
    </w:p>
    <w:p w:rsidR="00177D39" w:rsidRPr="00177D39" w:rsidRDefault="00177D39" w:rsidP="00177D39">
      <w:pPr>
        <w:shd w:val="clear" w:color="auto" w:fill="FFFFFF"/>
        <w:spacing w:after="0" w:line="240" w:lineRule="auto"/>
        <w:rPr>
          <w:rFonts w:ascii="Calibri" w:eastAsia="Times New Roman" w:hAnsi="Calibri" w:cs="Calibri"/>
          <w:color w:val="000000"/>
          <w:sz w:val="28"/>
          <w:szCs w:val="28"/>
          <w:lang w:eastAsia="ru-RU"/>
        </w:rPr>
      </w:pPr>
      <w:r w:rsidRPr="00177D39">
        <w:rPr>
          <w:rFonts w:ascii="Times New Roman" w:eastAsia="Times New Roman" w:hAnsi="Times New Roman" w:cs="Times New Roman"/>
          <w:color w:val="000000"/>
          <w:sz w:val="28"/>
          <w:szCs w:val="28"/>
          <w:lang w:eastAsia="ru-RU"/>
        </w:rPr>
        <w:t>1.Работа ШМО отражала основные проблемные вопросы, которые стремится решать педагогический коллектив школы.</w:t>
      </w:r>
    </w:p>
    <w:p w:rsidR="00177D39" w:rsidRPr="00177D39" w:rsidRDefault="00177D39" w:rsidP="00177D39">
      <w:pPr>
        <w:shd w:val="clear" w:color="auto" w:fill="FFFFFF"/>
        <w:spacing w:after="0" w:line="240" w:lineRule="auto"/>
        <w:rPr>
          <w:rFonts w:ascii="Calibri" w:eastAsia="Times New Roman" w:hAnsi="Calibri" w:cs="Calibri"/>
          <w:color w:val="000000"/>
          <w:sz w:val="28"/>
          <w:szCs w:val="28"/>
          <w:lang w:eastAsia="ru-RU"/>
        </w:rPr>
      </w:pPr>
      <w:r w:rsidRPr="00177D39">
        <w:rPr>
          <w:rFonts w:ascii="Times New Roman" w:eastAsia="Times New Roman" w:hAnsi="Times New Roman" w:cs="Times New Roman"/>
          <w:color w:val="000000"/>
          <w:sz w:val="28"/>
          <w:szCs w:val="28"/>
          <w:lang w:eastAsia="ru-RU"/>
        </w:rPr>
        <w:t>2. Все поставленные задачи на 2019-2020 учебный год были выполнены.</w:t>
      </w:r>
    </w:p>
    <w:p w:rsidR="00177D39" w:rsidRPr="00177D39" w:rsidRDefault="00177D39" w:rsidP="00177D39">
      <w:pPr>
        <w:shd w:val="clear" w:color="auto" w:fill="FFFFFF"/>
        <w:spacing w:after="0" w:line="240" w:lineRule="auto"/>
        <w:rPr>
          <w:rFonts w:ascii="Calibri" w:eastAsia="Times New Roman" w:hAnsi="Calibri" w:cs="Calibri"/>
          <w:color w:val="000000"/>
          <w:sz w:val="28"/>
          <w:szCs w:val="28"/>
          <w:lang w:eastAsia="ru-RU"/>
        </w:rPr>
      </w:pPr>
      <w:r w:rsidRPr="00177D39">
        <w:rPr>
          <w:rFonts w:ascii="Times New Roman" w:eastAsia="Times New Roman" w:hAnsi="Times New Roman" w:cs="Times New Roman"/>
          <w:color w:val="000000"/>
          <w:sz w:val="28"/>
          <w:szCs w:val="28"/>
          <w:lang w:eastAsia="ru-RU"/>
        </w:rPr>
        <w:t>3. Повышается профессиональный образовательный уровень педагогов.</w:t>
      </w:r>
    </w:p>
    <w:p w:rsidR="00177D39" w:rsidRPr="00CB20AF" w:rsidRDefault="00177D39" w:rsidP="00CB20AF">
      <w:pPr>
        <w:shd w:val="clear" w:color="auto" w:fill="FFFFFF"/>
        <w:spacing w:after="0" w:line="240" w:lineRule="auto"/>
        <w:rPr>
          <w:rFonts w:ascii="Calibri" w:eastAsia="Times New Roman" w:hAnsi="Calibri" w:cs="Calibri"/>
          <w:color w:val="000000"/>
          <w:sz w:val="28"/>
          <w:szCs w:val="28"/>
          <w:lang w:eastAsia="ru-RU"/>
        </w:rPr>
      </w:pPr>
      <w:r w:rsidRPr="00177D39">
        <w:rPr>
          <w:rFonts w:ascii="Times New Roman" w:eastAsia="Times New Roman" w:hAnsi="Times New Roman" w:cs="Times New Roman"/>
          <w:color w:val="000000"/>
          <w:sz w:val="28"/>
          <w:szCs w:val="28"/>
          <w:lang w:eastAsia="ru-RU"/>
        </w:rPr>
        <w:t>4.Работу ШМО учителей естественно-математического цикла в 2019– 2020учебном году можно признать хорошей.</w:t>
      </w:r>
    </w:p>
    <w:p w:rsidR="00177D39" w:rsidRPr="00177D39" w:rsidRDefault="00177D39" w:rsidP="00177D39">
      <w:pPr>
        <w:widowControl w:val="0"/>
        <w:autoSpaceDE w:val="0"/>
        <w:autoSpaceDN w:val="0"/>
        <w:spacing w:after="0" w:line="240" w:lineRule="auto"/>
        <w:jc w:val="center"/>
        <w:rPr>
          <w:rFonts w:ascii="Times New Roman" w:eastAsia="Times New Roman" w:hAnsi="Times New Roman" w:cs="Times New Roman"/>
          <w:lang w:eastAsia="ru-RU" w:bidi="ru-RU"/>
        </w:rPr>
      </w:pPr>
    </w:p>
    <w:p w:rsidR="00177D39" w:rsidRPr="00177D39" w:rsidRDefault="00177D39" w:rsidP="00177D39">
      <w:pPr>
        <w:widowControl w:val="0"/>
        <w:autoSpaceDE w:val="0"/>
        <w:autoSpaceDN w:val="0"/>
        <w:spacing w:after="0" w:line="240" w:lineRule="auto"/>
        <w:rPr>
          <w:rFonts w:ascii="Times New Roman" w:eastAsia="Times New Roman" w:hAnsi="Times New Roman" w:cs="Times New Roman"/>
          <w:lang w:eastAsia="ru-RU" w:bidi="ru-RU"/>
        </w:rPr>
      </w:pPr>
    </w:p>
    <w:p w:rsidR="00177D39" w:rsidRPr="00177D39" w:rsidRDefault="00177D39" w:rsidP="00177D39">
      <w:pPr>
        <w:widowControl w:val="0"/>
        <w:autoSpaceDE w:val="0"/>
        <w:autoSpaceDN w:val="0"/>
        <w:spacing w:after="0" w:line="240" w:lineRule="auto"/>
        <w:jc w:val="center"/>
        <w:rPr>
          <w:rFonts w:ascii="Times New Roman" w:eastAsia="Times New Roman" w:hAnsi="Times New Roman" w:cs="Times New Roman"/>
          <w:lang w:eastAsia="ru-RU" w:bidi="ru-RU"/>
        </w:rPr>
      </w:pPr>
    </w:p>
    <w:p w:rsidR="00177D39" w:rsidRPr="00177D39" w:rsidRDefault="00177D39" w:rsidP="00177D3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b/>
          <w:bCs/>
          <w:color w:val="000000"/>
          <w:sz w:val="28"/>
          <w:szCs w:val="28"/>
          <w:lang w:eastAsia="ru-RU"/>
        </w:rPr>
        <w:t>Анализ методической работы</w:t>
      </w:r>
    </w:p>
    <w:p w:rsidR="00177D39" w:rsidRPr="00177D39" w:rsidRDefault="00955CC5" w:rsidP="00177D3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b/>
          <w:bCs/>
          <w:color w:val="000000"/>
          <w:sz w:val="28"/>
          <w:szCs w:val="28"/>
          <w:lang w:eastAsia="ru-RU"/>
        </w:rPr>
        <w:t>Методического</w:t>
      </w:r>
      <w:r w:rsidR="00177D39" w:rsidRPr="00177D39">
        <w:rPr>
          <w:rFonts w:ascii="Times New Roman" w:eastAsia="Times New Roman" w:hAnsi="Times New Roman" w:cs="Times New Roman"/>
          <w:b/>
          <w:bCs/>
          <w:color w:val="000000"/>
          <w:sz w:val="28"/>
          <w:szCs w:val="28"/>
          <w:lang w:eastAsia="ru-RU"/>
        </w:rPr>
        <w:t xml:space="preserve"> объединения учителей начальных классов</w:t>
      </w:r>
    </w:p>
    <w:p w:rsidR="00177D39" w:rsidRPr="00177D39" w:rsidRDefault="00177D39" w:rsidP="00177D3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b/>
          <w:bCs/>
          <w:color w:val="000000"/>
          <w:sz w:val="28"/>
          <w:szCs w:val="28"/>
          <w:lang w:eastAsia="ru-RU"/>
        </w:rPr>
        <w:t>за 2019-2020 учебный год.</w:t>
      </w:r>
    </w:p>
    <w:p w:rsidR="00177D39" w:rsidRPr="00177D39" w:rsidRDefault="00177D39" w:rsidP="00177D39">
      <w:pPr>
        <w:shd w:val="clear" w:color="auto" w:fill="FFFFFF"/>
        <w:spacing w:after="150" w:line="240" w:lineRule="auto"/>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В начальной школе предъявляют серьёзные требования к готовности учителя-организатора педагогического процесса, к уровню его компетентности как основы профессионализма. В связи с этим возрастает роль МО как центра обеспечивающего организацию систематической, планомерной работы, позволяющей педагогу самосовершенствоваться, заниматься коллективной творческой деятельностью. МО учителей начальных классов начало работу над темой «Формирование функциональной грамотности на уроках математики в начальной школе»», вытекающей из общешкольной методической темы, и в то же время учителя систематически повышают своё профессиональное мастерство по индивидуальной теме самообразования. Темы по самообразованию обуславливают стремления педагогов совершенствовать методы и формы работы с учащимися. Проанализировав проблемы, выявленные в прошедшем учебном году, члены МО определили задачи методической работы на 2019-2020 учебный год.</w:t>
      </w:r>
    </w:p>
    <w:p w:rsidR="00177D39" w:rsidRPr="00177D39" w:rsidRDefault="00177D39" w:rsidP="00177D39">
      <w:pPr>
        <w:shd w:val="clear" w:color="auto" w:fill="FFFFFF"/>
        <w:spacing w:after="150" w:line="240" w:lineRule="auto"/>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Задачи методической работы:</w:t>
      </w:r>
    </w:p>
    <w:p w:rsidR="00177D39" w:rsidRPr="00177D39" w:rsidRDefault="00177D39" w:rsidP="00EC5845">
      <w:pPr>
        <w:numPr>
          <w:ilvl w:val="0"/>
          <w:numId w:val="18"/>
        </w:numPr>
        <w:shd w:val="clear" w:color="auto" w:fill="FFFFFF"/>
        <w:spacing w:after="150" w:line="240" w:lineRule="auto"/>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формирование основ функциональной грамотности через развитие речи младших школьников.</w:t>
      </w:r>
    </w:p>
    <w:p w:rsidR="00177D39" w:rsidRPr="00177D39" w:rsidRDefault="00177D39" w:rsidP="00EC5845">
      <w:pPr>
        <w:numPr>
          <w:ilvl w:val="0"/>
          <w:numId w:val="18"/>
        </w:numPr>
        <w:shd w:val="clear" w:color="auto" w:fill="FFFFFF"/>
        <w:spacing w:after="150" w:line="240" w:lineRule="auto"/>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Развитие культуры речи младших школьников на уроках математики.</w:t>
      </w:r>
    </w:p>
    <w:p w:rsidR="00177D39" w:rsidRPr="00177D39" w:rsidRDefault="00177D39" w:rsidP="00EC5845">
      <w:pPr>
        <w:numPr>
          <w:ilvl w:val="0"/>
          <w:numId w:val="18"/>
        </w:numPr>
        <w:shd w:val="clear" w:color="auto" w:fill="FFFFFF"/>
        <w:spacing w:after="150" w:line="240" w:lineRule="auto"/>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Совершенствовать формы работы с успешными детьми, слабоуспевающими</w:t>
      </w:r>
    </w:p>
    <w:p w:rsidR="00177D39" w:rsidRPr="00177D39" w:rsidRDefault="00177D39" w:rsidP="00EC5845">
      <w:pPr>
        <w:numPr>
          <w:ilvl w:val="0"/>
          <w:numId w:val="18"/>
        </w:numPr>
        <w:shd w:val="clear" w:color="auto" w:fill="FFFFFF"/>
        <w:spacing w:after="150" w:line="240" w:lineRule="auto"/>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Обеспечение преемственности в обучении учащихся. Совершенствование профессионального уровня учителей.</w:t>
      </w:r>
    </w:p>
    <w:p w:rsidR="00177D39" w:rsidRPr="00177D39" w:rsidRDefault="00177D39" w:rsidP="00177D39">
      <w:pPr>
        <w:shd w:val="clear" w:color="auto" w:fill="FFFFFF"/>
        <w:spacing w:after="150" w:line="240" w:lineRule="auto"/>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lastRenderedPageBreak/>
        <w:t>Учителя начальных классов регулярно занимаются повышением своего самообразования через курсовую подготовку и открытые уроки через работу школьного методического объединения, работа в творческих группах.</w:t>
      </w:r>
    </w:p>
    <w:p w:rsidR="00177D39" w:rsidRPr="00177D39" w:rsidRDefault="00177D39" w:rsidP="00177D39">
      <w:pPr>
        <w:shd w:val="clear" w:color="auto" w:fill="FFFFFF"/>
        <w:spacing w:after="150" w:line="240" w:lineRule="auto"/>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В начальных классах  на начало 2019-2020 учебного года – 4 класса   с русским языком и 4 класса с казахским языком обучения.  В состав МО входят 8 учителя начальных классов. Все учителя начальных классов принимают активное участие в методической работе школы (педсоветы, семинары, круглые столы).Работа над методической темой предусматривает разнообразие формы и направления.</w:t>
      </w:r>
    </w:p>
    <w:p w:rsidR="00177D39" w:rsidRPr="00177D39" w:rsidRDefault="00177D39" w:rsidP="00177D39">
      <w:pPr>
        <w:shd w:val="clear" w:color="auto" w:fill="FFFFFF"/>
        <w:spacing w:after="150" w:line="240" w:lineRule="auto"/>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Изучение теоретического материала, работа с родителями, педагогический консилиум, взаимопроверка тетрадей, открытые уроки, смотр кабинетов.</w:t>
      </w:r>
    </w:p>
    <w:p w:rsidR="00177D39" w:rsidRPr="00177D39" w:rsidRDefault="00177D39" w:rsidP="00177D39">
      <w:pPr>
        <w:shd w:val="clear" w:color="auto" w:fill="FFFFFF"/>
        <w:spacing w:after="150" w:line="240" w:lineRule="auto"/>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В 2019-2020 учебном году проведено пять заседаний МО начального обучения. Они проходили как в традиционной форме, так и в форме «круглого стола» На заседаниях МО рассматривались теоретические вопросы, раскрывающие пути, способствующие личностному росту каждого ребёнка через развитие функциональной грамотности на уроках математики.</w:t>
      </w:r>
    </w:p>
    <w:p w:rsidR="00177D39" w:rsidRPr="00177D39" w:rsidRDefault="00177D39" w:rsidP="00177D39">
      <w:pPr>
        <w:shd w:val="clear" w:color="auto" w:fill="FFFFFF"/>
        <w:spacing w:after="150" w:line="240" w:lineRule="auto"/>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В коллективе учителей начальных классов налажена атмосфера сотрудничества, взаимопомощи, поддержки. Педагоги постоянно работают над задачей формирования творчески работающего коллектива учителей-единомышленников.</w:t>
      </w:r>
    </w:p>
    <w:p w:rsidR="00177D39" w:rsidRPr="00177D39" w:rsidRDefault="00177D39" w:rsidP="00177D39">
      <w:pPr>
        <w:shd w:val="clear" w:color="auto" w:fill="FFFFFF"/>
        <w:spacing w:after="150" w:line="240" w:lineRule="auto"/>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За 2019-2020 учебный год были проведены все заседания МО, предусмотренные планом работы. Тематика заседаний отражала основные проблемные вопросы, стоящие перед МО, а именно:</w:t>
      </w:r>
    </w:p>
    <w:p w:rsidR="00177D39" w:rsidRPr="00177D39" w:rsidRDefault="00177D39" w:rsidP="00177D39">
      <w:pPr>
        <w:shd w:val="clear" w:color="auto" w:fill="FFFFFF"/>
        <w:spacing w:after="150" w:line="240" w:lineRule="auto"/>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1.Совершенствование работы с успешными и слабоуспевающими учащимися.</w:t>
      </w:r>
    </w:p>
    <w:p w:rsidR="00177D39" w:rsidRPr="00177D39" w:rsidRDefault="00177D39" w:rsidP="00177D39">
      <w:pPr>
        <w:shd w:val="clear" w:color="auto" w:fill="FFFFFF"/>
        <w:spacing w:after="150" w:line="240" w:lineRule="auto"/>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2.Обеспечение преемственности в обучении учащихся.</w:t>
      </w:r>
    </w:p>
    <w:p w:rsidR="00177D39" w:rsidRPr="00177D39" w:rsidRDefault="00177D39" w:rsidP="00177D39">
      <w:pPr>
        <w:shd w:val="clear" w:color="auto" w:fill="FFFFFF"/>
        <w:spacing w:after="150" w:line="240" w:lineRule="auto"/>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3. Адаптация детей 1 класса.</w:t>
      </w:r>
    </w:p>
    <w:p w:rsidR="00177D39" w:rsidRPr="00177D39" w:rsidRDefault="00177D39" w:rsidP="00177D39">
      <w:pPr>
        <w:shd w:val="clear" w:color="auto" w:fill="FFFFFF"/>
        <w:spacing w:after="150" w:line="240" w:lineRule="auto"/>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 xml:space="preserve">Заседания МО были тщательно продуманы и подготовлены. Выступления и выводы основывались на практических результатах. Учителя работали в тесном контакте с психологом, с социальным педагогом школы. На заседаниях МО были заслушаны отчёты всех учителей по темам самообразования. Анализ проведённых заседаний показал, что рассматриваемые вопросы актуальны, т.к. дети имеют разную степень подготовленности и развития.  Имеет место педагогическая запущенность, т.к. около 10 % родителей не занимаются воспитанием и развитием детей. Отмечается и тот факт, что практически у большинства учащихся ослабленное здоровье. Следовательно, что вся методическая работа должна быть построена с учётом этих особенностей. Основные задачи данной работы: поддерживать и развивать интерес к учению у тех, кто его имеет и у тех, у кого он явно выражен недостаточно, «подтянуть» педагогически запущенных детей. Параллельно велась совместная работа учителей и </w:t>
      </w:r>
      <w:r w:rsidRPr="00177D39">
        <w:rPr>
          <w:rFonts w:ascii="Times New Roman" w:eastAsia="Times New Roman" w:hAnsi="Times New Roman" w:cs="Times New Roman"/>
          <w:color w:val="000000"/>
          <w:sz w:val="28"/>
          <w:szCs w:val="28"/>
          <w:lang w:eastAsia="ru-RU"/>
        </w:rPr>
        <w:lastRenderedPageBreak/>
        <w:t>родителей по выработке у детей положительных мотивов учения. Эта работа включает в себя родительские собрания, совместные мероприятия, индивидуальные консультации по предметам, посещения семей, открытые уроки для родителей. Особое значение в воспитательной работе учащихся имело направление внеклассных мероприятий, подготовленных школьным библиотекарем, участие детей в школьных мероприятиях: конкурсы рисунков, поделок, праздники. Отмечается большая работа по сотрудничеству классных руководителей и родителей. Активизация внеклассной деятельности учащихся по интересам дает детям возможность реализовать свои способности. В начальной школе организованы выставки работ учащихся и родителей.</w:t>
      </w:r>
    </w:p>
    <w:p w:rsidR="00177D39" w:rsidRPr="00177D39" w:rsidRDefault="00177D39" w:rsidP="00177D39">
      <w:pPr>
        <w:shd w:val="clear" w:color="auto" w:fill="FFFFFF"/>
        <w:spacing w:after="150" w:line="240" w:lineRule="auto"/>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 xml:space="preserve">Традицией стало </w:t>
      </w:r>
      <w:r w:rsidR="00955CC5" w:rsidRPr="00177D39">
        <w:rPr>
          <w:rFonts w:ascii="Times New Roman" w:eastAsia="Times New Roman" w:hAnsi="Times New Roman" w:cs="Times New Roman"/>
          <w:color w:val="000000"/>
          <w:sz w:val="28"/>
          <w:szCs w:val="28"/>
          <w:lang w:eastAsia="ru-RU"/>
        </w:rPr>
        <w:t>проведение недели</w:t>
      </w:r>
      <w:r w:rsidRPr="00177D39">
        <w:rPr>
          <w:rFonts w:ascii="Times New Roman" w:eastAsia="Times New Roman" w:hAnsi="Times New Roman" w:cs="Times New Roman"/>
          <w:color w:val="000000"/>
          <w:sz w:val="28"/>
          <w:szCs w:val="28"/>
          <w:lang w:eastAsia="ru-RU"/>
        </w:rPr>
        <w:t xml:space="preserve"> начальной школы и участие детей в школьном туре НПК с разработанными проектами. На заседаниях МО рассматривались качество знаний учащихся и факторы, влияющие на него.</w:t>
      </w:r>
    </w:p>
    <w:p w:rsidR="00177D39" w:rsidRPr="00177D39" w:rsidRDefault="00177D39" w:rsidP="00177D39">
      <w:pPr>
        <w:shd w:val="clear" w:color="auto" w:fill="FFFFFF"/>
        <w:spacing w:after="150" w:line="240" w:lineRule="auto"/>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Анализ учебной деятельности показал, что усвоение программного материала учащимися в основном, осуществляется на среднем уровне. На заседании МО рассматривался вопрос о причинах неуспеваемости и организации работы с учащимися, имеющими низкую мотивацию. Учителя отказываются от фронтальной работы как основной формы проведения урока и широко используют различные варианты индивидуальной, парной или групповой работы. Учебный процесс в начальных классах строится на основании Учебного плана, программно-методического обеспечения заявленной программы обучения младших школьников в условиях обновлённого содержания образования.Начальная школа обеспечена необходимым оборудованием: школьная мебель, находится в хорошем состоянии, имеются классные доски в каждом кабинете, кабинеты оформлены в соответствии с современными требованиями, эстетичны, оформление кабинетов благотворно влияют, на эмоциональный настрой учащихся, не все кабинеты оборудованы компьютерной техникой, но учителя применяют в работе компьютерные технологии по применению ЦОР , у каждого учителя имеются раздаточный и индивидуальный материал для работы по предметам обучения в начальной школе.</w:t>
      </w:r>
    </w:p>
    <w:p w:rsidR="00177D39" w:rsidRPr="00177D39" w:rsidRDefault="00177D39" w:rsidP="00177D39">
      <w:pPr>
        <w:shd w:val="clear" w:color="auto" w:fill="FFFFFF"/>
        <w:spacing w:after="150" w:line="240" w:lineRule="auto"/>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b/>
          <w:bCs/>
          <w:color w:val="000000"/>
          <w:sz w:val="28"/>
          <w:szCs w:val="28"/>
          <w:lang w:eastAsia="ru-RU"/>
        </w:rPr>
        <w:t>Выводы:</w:t>
      </w:r>
    </w:p>
    <w:p w:rsidR="00177D39" w:rsidRPr="00177D39" w:rsidRDefault="00177D39" w:rsidP="00177D39">
      <w:pPr>
        <w:shd w:val="clear" w:color="auto" w:fill="FFFFFF"/>
        <w:spacing w:after="150" w:line="240" w:lineRule="auto"/>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1.Исходя из цели изучения теоретических основ формирования функциональной грамотности через развитие речи младших школьников, в течение учебного года были проведены мероприятия, раскрывающие теоретические аспекты данного вопроса (заседания МО, круглые столы, взаимопосещение уроков и т.д.).</w:t>
      </w:r>
    </w:p>
    <w:p w:rsidR="00177D39" w:rsidRPr="00177D39" w:rsidRDefault="00177D39" w:rsidP="00177D39">
      <w:pPr>
        <w:shd w:val="clear" w:color="auto" w:fill="FFFFFF"/>
        <w:spacing w:after="150" w:line="240" w:lineRule="auto"/>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2.На уроках все формы работы были подчинены цели развития функциональной грамотности на уроках математики, о чём свидетельствуют анализы посещённых уроков.</w:t>
      </w:r>
    </w:p>
    <w:p w:rsidR="00177D39" w:rsidRPr="00177D39" w:rsidRDefault="00177D39" w:rsidP="00177D39">
      <w:pPr>
        <w:shd w:val="clear" w:color="auto" w:fill="FFFFFF"/>
        <w:spacing w:after="150" w:line="240" w:lineRule="auto"/>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3.Совершенствование форм работы с успешными детьми и детьми, испытывающими трудности в обучении.</w:t>
      </w:r>
    </w:p>
    <w:p w:rsidR="00177D39" w:rsidRPr="00177D39" w:rsidRDefault="00177D39" w:rsidP="00177D39">
      <w:pPr>
        <w:shd w:val="clear" w:color="auto" w:fill="FFFFFF"/>
        <w:spacing w:after="150" w:line="240" w:lineRule="auto"/>
        <w:rPr>
          <w:rFonts w:ascii="Times New Roman" w:eastAsia="Times New Roman" w:hAnsi="Times New Roman" w:cs="Times New Roman"/>
          <w:b/>
          <w:color w:val="000000"/>
          <w:sz w:val="28"/>
          <w:szCs w:val="28"/>
          <w:lang w:eastAsia="ru-RU"/>
        </w:rPr>
      </w:pPr>
      <w:r w:rsidRPr="00177D39">
        <w:rPr>
          <w:rFonts w:ascii="Times New Roman" w:eastAsia="Times New Roman" w:hAnsi="Times New Roman" w:cs="Times New Roman"/>
          <w:b/>
          <w:color w:val="000000"/>
          <w:sz w:val="28"/>
          <w:szCs w:val="28"/>
          <w:lang w:eastAsia="ru-RU"/>
        </w:rPr>
        <w:lastRenderedPageBreak/>
        <w:t>Задачи на следующий год:</w:t>
      </w:r>
    </w:p>
    <w:p w:rsidR="00177D39" w:rsidRPr="00177D39" w:rsidRDefault="00177D39" w:rsidP="00177D39">
      <w:pPr>
        <w:shd w:val="clear" w:color="auto" w:fill="FFFFFF"/>
        <w:spacing w:after="150" w:line="240" w:lineRule="auto"/>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1.Продумать систему работы по подготовке детей к участию в предметных  олимпиадах начиная с 1 класса.</w:t>
      </w:r>
    </w:p>
    <w:p w:rsidR="00177D39" w:rsidRPr="00177D39" w:rsidRDefault="00177D39" w:rsidP="00177D39">
      <w:pPr>
        <w:shd w:val="clear" w:color="auto" w:fill="FFFFFF"/>
        <w:spacing w:after="150" w:line="240" w:lineRule="auto"/>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2.Внедрять опыт подготовки детей к конкурсу научных проектов школьников.</w:t>
      </w:r>
    </w:p>
    <w:p w:rsidR="009631A1" w:rsidRPr="00955CC5" w:rsidRDefault="00177D39" w:rsidP="00955CC5">
      <w:pPr>
        <w:shd w:val="clear" w:color="auto" w:fill="FFFFFF"/>
        <w:spacing w:after="150" w:line="240" w:lineRule="auto"/>
        <w:rPr>
          <w:rFonts w:ascii="Times New Roman" w:eastAsia="Times New Roman" w:hAnsi="Times New Roman" w:cs="Times New Roman"/>
          <w:i/>
          <w:color w:val="000000"/>
          <w:sz w:val="28"/>
          <w:szCs w:val="28"/>
          <w:lang w:eastAsia="ru-RU"/>
        </w:rPr>
      </w:pPr>
      <w:r w:rsidRPr="00177D39">
        <w:rPr>
          <w:rFonts w:ascii="Times New Roman" w:eastAsia="Times New Roman" w:hAnsi="Times New Roman" w:cs="Times New Roman"/>
          <w:color w:val="000000"/>
          <w:sz w:val="28"/>
          <w:szCs w:val="28"/>
          <w:lang w:eastAsia="ru-RU"/>
        </w:rPr>
        <w:t xml:space="preserve">3. Продолжить совершенствование форм работы с успешными детьми и детьми, испытывающими трудности в обучении.                                                                    </w:t>
      </w:r>
      <w:r w:rsidRPr="00177D39">
        <w:rPr>
          <w:rFonts w:ascii="Times New Roman" w:eastAsia="Times New Roman" w:hAnsi="Times New Roman" w:cs="Times New Roman"/>
          <w:i/>
          <w:color w:val="000000"/>
          <w:sz w:val="28"/>
          <w:szCs w:val="28"/>
          <w:lang w:eastAsia="ru-RU"/>
        </w:rPr>
        <w:t>Руководитель МО Павлова Л.А.</w:t>
      </w:r>
    </w:p>
    <w:p w:rsidR="009631A1" w:rsidRDefault="009631A1" w:rsidP="00177D39">
      <w:pPr>
        <w:suppressAutoHyphens/>
        <w:spacing w:after="0" w:line="240" w:lineRule="auto"/>
        <w:jc w:val="center"/>
        <w:rPr>
          <w:rFonts w:ascii="Times New Roman" w:eastAsia="Calibri" w:hAnsi="Times New Roman" w:cs="Times New Roman"/>
          <w:b/>
          <w:sz w:val="32"/>
          <w:szCs w:val="32"/>
          <w:lang w:eastAsia="ar-SA"/>
        </w:rPr>
      </w:pPr>
    </w:p>
    <w:p w:rsidR="009631A1" w:rsidRPr="009631A1" w:rsidRDefault="009631A1" w:rsidP="009631A1">
      <w:pPr>
        <w:spacing w:after="0" w:line="240" w:lineRule="auto"/>
        <w:ind w:firstLine="708"/>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Анализ</w:t>
      </w:r>
      <w:r w:rsidRPr="009631A1">
        <w:rPr>
          <w:rFonts w:ascii="Times New Roman" w:eastAsia="Times New Roman" w:hAnsi="Times New Roman" w:cs="Times New Roman"/>
          <w:b/>
          <w:bCs/>
          <w:sz w:val="28"/>
          <w:szCs w:val="28"/>
          <w:lang w:eastAsia="ru-RU"/>
        </w:rPr>
        <w:t xml:space="preserve"> о работе</w:t>
      </w:r>
    </w:p>
    <w:p w:rsidR="009631A1" w:rsidRPr="009631A1" w:rsidRDefault="009631A1" w:rsidP="009631A1">
      <w:pPr>
        <w:spacing w:after="0" w:line="240" w:lineRule="auto"/>
        <w:ind w:firstLine="708"/>
        <w:jc w:val="center"/>
        <w:rPr>
          <w:rFonts w:ascii="Times New Roman" w:eastAsia="Times New Roman" w:hAnsi="Times New Roman" w:cs="Times New Roman"/>
          <w:b/>
          <w:bCs/>
          <w:sz w:val="28"/>
          <w:szCs w:val="28"/>
          <w:lang w:eastAsia="ru-RU"/>
        </w:rPr>
      </w:pPr>
      <w:r w:rsidRPr="009631A1">
        <w:rPr>
          <w:rFonts w:ascii="Times New Roman" w:eastAsia="Times New Roman" w:hAnsi="Times New Roman" w:cs="Times New Roman"/>
          <w:b/>
          <w:bCs/>
          <w:sz w:val="28"/>
          <w:szCs w:val="28"/>
          <w:lang w:eastAsia="ru-RU"/>
        </w:rPr>
        <w:t>«Школы правовых знаний»</w:t>
      </w:r>
    </w:p>
    <w:p w:rsidR="009631A1" w:rsidRPr="009631A1" w:rsidRDefault="009631A1" w:rsidP="009631A1">
      <w:pPr>
        <w:spacing w:after="0" w:line="240" w:lineRule="auto"/>
        <w:ind w:firstLine="708"/>
        <w:jc w:val="center"/>
        <w:rPr>
          <w:rFonts w:ascii="Times New Roman" w:eastAsia="Times New Roman" w:hAnsi="Times New Roman" w:cs="Times New Roman"/>
          <w:b/>
          <w:bCs/>
          <w:sz w:val="28"/>
          <w:szCs w:val="28"/>
          <w:lang w:eastAsia="ru-RU"/>
        </w:rPr>
      </w:pPr>
      <w:r w:rsidRPr="009631A1">
        <w:rPr>
          <w:rFonts w:ascii="Times New Roman" w:eastAsia="Times New Roman" w:hAnsi="Times New Roman" w:cs="Times New Roman"/>
          <w:b/>
          <w:bCs/>
          <w:sz w:val="28"/>
          <w:szCs w:val="28"/>
          <w:lang w:eastAsia="ru-RU"/>
        </w:rPr>
        <w:t>КГУ «Средняя школа №2 с.Есиль»</w:t>
      </w:r>
    </w:p>
    <w:p w:rsidR="009631A1" w:rsidRPr="009631A1" w:rsidRDefault="009631A1" w:rsidP="009631A1">
      <w:pPr>
        <w:spacing w:after="0" w:line="240" w:lineRule="auto"/>
        <w:ind w:firstLine="708"/>
        <w:jc w:val="center"/>
        <w:rPr>
          <w:rFonts w:ascii="Times New Roman" w:eastAsia="Times New Roman" w:hAnsi="Times New Roman" w:cs="Times New Roman"/>
          <w:b/>
          <w:bCs/>
          <w:sz w:val="28"/>
          <w:szCs w:val="28"/>
          <w:lang w:eastAsia="ru-RU"/>
        </w:rPr>
      </w:pPr>
      <w:r w:rsidRPr="009631A1">
        <w:rPr>
          <w:rFonts w:ascii="Times New Roman" w:eastAsia="Times New Roman" w:hAnsi="Times New Roman" w:cs="Times New Roman"/>
          <w:b/>
          <w:bCs/>
          <w:sz w:val="28"/>
          <w:szCs w:val="28"/>
          <w:lang w:eastAsia="ru-RU"/>
        </w:rPr>
        <w:t>2019-2020 уч. г.</w:t>
      </w:r>
    </w:p>
    <w:p w:rsidR="009631A1" w:rsidRPr="009631A1" w:rsidRDefault="009631A1" w:rsidP="009631A1">
      <w:pPr>
        <w:spacing w:after="0" w:line="240" w:lineRule="auto"/>
        <w:ind w:firstLine="708"/>
        <w:jc w:val="center"/>
        <w:rPr>
          <w:rFonts w:ascii="Times New Roman" w:eastAsia="Times New Roman" w:hAnsi="Times New Roman" w:cs="Times New Roman"/>
          <w:sz w:val="28"/>
          <w:szCs w:val="28"/>
          <w:lang w:eastAsia="ru-RU"/>
        </w:rPr>
      </w:pPr>
    </w:p>
    <w:p w:rsidR="009631A1" w:rsidRPr="009631A1" w:rsidRDefault="009631A1" w:rsidP="009631A1">
      <w:pPr>
        <w:spacing w:after="0" w:line="240" w:lineRule="auto"/>
        <w:ind w:firstLine="708"/>
        <w:jc w:val="both"/>
        <w:rPr>
          <w:rFonts w:ascii="Times New Roman" w:eastAsia="Times New Roman" w:hAnsi="Times New Roman" w:cs="Times New Roman"/>
          <w:sz w:val="28"/>
          <w:szCs w:val="28"/>
          <w:lang w:eastAsia="ru-RU"/>
        </w:rPr>
      </w:pPr>
      <w:r w:rsidRPr="009631A1">
        <w:rPr>
          <w:rFonts w:ascii="Times New Roman" w:eastAsia="Times New Roman" w:hAnsi="Times New Roman" w:cs="Times New Roman"/>
          <w:sz w:val="28"/>
          <w:szCs w:val="28"/>
          <w:lang w:eastAsia="ru-RU"/>
        </w:rPr>
        <w:t xml:space="preserve">В целях повышения правовой культуры и правовой информированности, повышения эффективности правового обеспечения в КГУ СШ №2 с.Есиль был разработан и утвержден план работы «Школы правовых знаний» на 2019-2020 уч.г. с учётом возрастных, профессиональных и других особенностей, с определением обязательного минимума правовых знаний. </w:t>
      </w:r>
    </w:p>
    <w:p w:rsidR="009631A1" w:rsidRPr="009631A1" w:rsidRDefault="009631A1" w:rsidP="009631A1">
      <w:pPr>
        <w:spacing w:after="0" w:line="240" w:lineRule="auto"/>
        <w:ind w:firstLine="708"/>
        <w:jc w:val="both"/>
        <w:rPr>
          <w:rFonts w:ascii="Times New Roman" w:eastAsia="Times New Roman" w:hAnsi="Times New Roman" w:cs="Times New Roman"/>
          <w:sz w:val="28"/>
          <w:szCs w:val="28"/>
          <w:lang w:eastAsia="ru-RU"/>
        </w:rPr>
      </w:pPr>
      <w:r w:rsidRPr="009631A1">
        <w:rPr>
          <w:rFonts w:ascii="Times New Roman" w:eastAsia="Times New Roman" w:hAnsi="Times New Roman" w:cs="Times New Roman"/>
          <w:sz w:val="28"/>
          <w:szCs w:val="28"/>
          <w:lang w:eastAsia="ru-RU"/>
        </w:rPr>
        <w:t>Учителями начальных классов было проведено мероприятие на тему «Конституция - основной закон государства» и викторина на тему «Право и закон». Главной целью данных мероприятий, являлось сообщить учащимся сведения о Конституции Республики Казахстан, воспитывать уважение к правовой культуре государства. Учащиеся также знакомились с традициями и обычаями казахского народа, закрепили свои знания о государственных символах Республики Казахстан в игре-викторине.</w:t>
      </w:r>
    </w:p>
    <w:p w:rsidR="009631A1" w:rsidRPr="009631A1" w:rsidRDefault="009631A1" w:rsidP="009631A1">
      <w:pPr>
        <w:spacing w:after="0" w:line="240" w:lineRule="auto"/>
        <w:ind w:firstLine="708"/>
        <w:jc w:val="both"/>
        <w:rPr>
          <w:rFonts w:ascii="Times New Roman" w:eastAsia="Times New Roman" w:hAnsi="Times New Roman" w:cs="Times New Roman"/>
          <w:sz w:val="28"/>
          <w:szCs w:val="28"/>
          <w:lang w:eastAsia="ru-RU"/>
        </w:rPr>
      </w:pPr>
      <w:r w:rsidRPr="009631A1">
        <w:rPr>
          <w:rFonts w:ascii="Times New Roman" w:eastAsia="Times New Roman" w:hAnsi="Times New Roman" w:cs="Times New Roman"/>
          <w:sz w:val="28"/>
          <w:szCs w:val="28"/>
          <w:lang w:eastAsia="ru-RU"/>
        </w:rPr>
        <w:t>Особенно ребятам понравился классный час на тему «Наши обязанности», который прошел в виде игры. Целью занятия являлось изучение с учащимися правил поведения в школе, обязанностей учеников, воспитание самосознания, самоконтроля, умения отвечать за совершенные поступки.</w:t>
      </w:r>
    </w:p>
    <w:p w:rsidR="009631A1" w:rsidRPr="009631A1" w:rsidRDefault="009631A1" w:rsidP="009631A1">
      <w:pPr>
        <w:spacing w:after="0" w:line="240" w:lineRule="auto"/>
        <w:ind w:firstLine="708"/>
        <w:jc w:val="both"/>
        <w:rPr>
          <w:rFonts w:ascii="Times New Roman" w:eastAsia="Times New Roman" w:hAnsi="Times New Roman" w:cs="Times New Roman"/>
          <w:sz w:val="28"/>
          <w:szCs w:val="28"/>
          <w:lang w:eastAsia="ru-RU"/>
        </w:rPr>
      </w:pPr>
      <w:r w:rsidRPr="009631A1">
        <w:rPr>
          <w:rFonts w:ascii="Times New Roman" w:eastAsia="Times New Roman" w:hAnsi="Times New Roman" w:cs="Times New Roman"/>
          <w:sz w:val="28"/>
          <w:szCs w:val="28"/>
          <w:lang w:eastAsia="ru-RU"/>
        </w:rPr>
        <w:t xml:space="preserve">Учителями и учащимися 5-8 классов проведена работа по формированию казахстанского патриотизма. Цель данной работы была направлена на воспитание у учащихся уважения прав и свобод других людей, признание ценностей государства и своих ценностей, повышение гражданского самосознания и социальной активности граждан Республики Казахстан. </w:t>
      </w:r>
    </w:p>
    <w:p w:rsidR="009631A1" w:rsidRPr="009631A1" w:rsidRDefault="009631A1" w:rsidP="009631A1">
      <w:pPr>
        <w:spacing w:after="0" w:line="240" w:lineRule="auto"/>
        <w:ind w:firstLine="708"/>
        <w:jc w:val="both"/>
        <w:rPr>
          <w:rFonts w:ascii="Times New Roman" w:eastAsia="Times New Roman" w:hAnsi="Times New Roman" w:cs="Times New Roman"/>
          <w:sz w:val="28"/>
          <w:szCs w:val="28"/>
          <w:lang w:eastAsia="ru-RU"/>
        </w:rPr>
      </w:pPr>
      <w:r w:rsidRPr="009631A1">
        <w:rPr>
          <w:rFonts w:ascii="Times New Roman" w:eastAsia="Times New Roman" w:hAnsi="Times New Roman" w:cs="Times New Roman"/>
          <w:sz w:val="28"/>
          <w:szCs w:val="28"/>
          <w:lang w:eastAsia="ru-RU"/>
        </w:rPr>
        <w:t>Задачами классного часа на тему «Зачем нужны законы?» было изучение законов Республики Казахстан, формирование гражданственности, основ правовых знаний. В ходе изучения «Прав и обязанностей школьников», ребятам предлагалось обсудить взаимоотношения между учителями и учащимися, ребята были ознакомлены со своими обязанностями и правами.</w:t>
      </w:r>
    </w:p>
    <w:p w:rsidR="009631A1" w:rsidRPr="009631A1" w:rsidRDefault="009631A1" w:rsidP="009631A1">
      <w:pPr>
        <w:spacing w:after="0" w:line="240" w:lineRule="auto"/>
        <w:ind w:firstLine="708"/>
        <w:jc w:val="both"/>
        <w:rPr>
          <w:rFonts w:ascii="Times New Roman" w:eastAsia="Times New Roman" w:hAnsi="Times New Roman" w:cs="Times New Roman"/>
          <w:sz w:val="28"/>
          <w:szCs w:val="28"/>
          <w:lang w:eastAsia="ru-RU"/>
        </w:rPr>
      </w:pPr>
      <w:r w:rsidRPr="009631A1">
        <w:rPr>
          <w:rFonts w:ascii="Times New Roman" w:eastAsia="Times New Roman" w:hAnsi="Times New Roman" w:cs="Times New Roman"/>
          <w:sz w:val="28"/>
          <w:szCs w:val="28"/>
          <w:lang w:eastAsia="ru-RU"/>
        </w:rPr>
        <w:lastRenderedPageBreak/>
        <w:t xml:space="preserve">Учащиеся 9 класса приступили к изучению Конституции РК и конституционного законодательства. Изучили разделы Конституции, изменения и дополнения, внесенные в Конституцию РК. Также учащиеся были ознакомлены с основами и содержанием уголовного права. </w:t>
      </w:r>
    </w:p>
    <w:p w:rsidR="009631A1" w:rsidRPr="009631A1" w:rsidRDefault="009631A1" w:rsidP="009631A1">
      <w:pPr>
        <w:spacing w:after="0" w:line="240" w:lineRule="auto"/>
        <w:ind w:firstLine="708"/>
        <w:jc w:val="both"/>
        <w:rPr>
          <w:rFonts w:ascii="Times New Roman" w:eastAsia="Times New Roman" w:hAnsi="Times New Roman" w:cs="Times New Roman"/>
          <w:sz w:val="28"/>
          <w:szCs w:val="28"/>
          <w:lang w:eastAsia="ru-RU"/>
        </w:rPr>
      </w:pPr>
      <w:r w:rsidRPr="009631A1">
        <w:rPr>
          <w:rFonts w:ascii="Times New Roman" w:eastAsia="Times New Roman" w:hAnsi="Times New Roman" w:cs="Times New Roman"/>
          <w:sz w:val="28"/>
          <w:szCs w:val="28"/>
          <w:lang w:eastAsia="ru-RU"/>
        </w:rPr>
        <w:t xml:space="preserve">С учащимися 11 класса проводились беседы на темы «Правовая основа семьи», «Вредные привычки подростков», классные часы «Государственное устройство Республики Казахстан», «Закон – это правопорядок и справедливость». Проведено два занятия правового всеобуча для родителей. Темы лекций: «Семья и школа – главные звенья в формировании трудового образа жизни и высокой нравственности» и «Семья – основа нравственного становления и утверждения личности». </w:t>
      </w:r>
    </w:p>
    <w:p w:rsidR="009631A1" w:rsidRPr="009631A1" w:rsidRDefault="009631A1" w:rsidP="009631A1">
      <w:pPr>
        <w:spacing w:after="0" w:line="240" w:lineRule="auto"/>
        <w:ind w:firstLine="708"/>
        <w:jc w:val="both"/>
        <w:rPr>
          <w:rFonts w:ascii="Times New Roman" w:eastAsia="Times New Roman" w:hAnsi="Times New Roman" w:cs="Times New Roman"/>
          <w:sz w:val="28"/>
          <w:szCs w:val="28"/>
          <w:lang w:eastAsia="ru-RU"/>
        </w:rPr>
      </w:pPr>
      <w:r w:rsidRPr="009631A1">
        <w:rPr>
          <w:rFonts w:ascii="Times New Roman" w:eastAsia="Times New Roman" w:hAnsi="Times New Roman" w:cs="Times New Roman"/>
          <w:sz w:val="28"/>
          <w:szCs w:val="28"/>
          <w:lang w:eastAsia="ru-RU"/>
        </w:rPr>
        <w:t xml:space="preserve">Правовой всеобуч для педагогического коллектива включал изучение Конституции Республики Казахстан, в изучение входило знакомство с разделами и статьями Конституции. </w:t>
      </w:r>
    </w:p>
    <w:p w:rsidR="009631A1" w:rsidRPr="009631A1" w:rsidRDefault="009631A1" w:rsidP="009631A1">
      <w:pPr>
        <w:spacing w:after="0" w:line="240" w:lineRule="auto"/>
        <w:ind w:firstLine="708"/>
        <w:jc w:val="both"/>
        <w:rPr>
          <w:rFonts w:ascii="Times New Roman" w:eastAsia="Times New Roman" w:hAnsi="Times New Roman" w:cs="Times New Roman"/>
          <w:sz w:val="28"/>
          <w:szCs w:val="28"/>
          <w:lang w:eastAsia="ru-RU"/>
        </w:rPr>
      </w:pPr>
      <w:r w:rsidRPr="009631A1">
        <w:rPr>
          <w:rFonts w:ascii="Times New Roman" w:eastAsia="Times New Roman" w:hAnsi="Times New Roman" w:cs="Times New Roman"/>
          <w:sz w:val="28"/>
          <w:szCs w:val="28"/>
          <w:lang w:eastAsia="ru-RU"/>
        </w:rPr>
        <w:t xml:space="preserve">Заведен журнал учета посещаемости слушателей занятий, обеспечена явка посещаемости, за исключением уважительных причин. </w:t>
      </w:r>
    </w:p>
    <w:p w:rsidR="00BA5904" w:rsidRPr="00955CC5" w:rsidRDefault="009631A1" w:rsidP="00955CC5">
      <w:pPr>
        <w:spacing w:after="0" w:line="240" w:lineRule="auto"/>
        <w:ind w:firstLine="708"/>
        <w:jc w:val="both"/>
        <w:rPr>
          <w:rFonts w:ascii="Times New Roman" w:eastAsia="Times New Roman" w:hAnsi="Times New Roman" w:cs="Times New Roman"/>
          <w:sz w:val="28"/>
          <w:szCs w:val="28"/>
          <w:lang w:eastAsia="ru-RU"/>
        </w:rPr>
      </w:pPr>
      <w:r w:rsidRPr="009631A1">
        <w:rPr>
          <w:rFonts w:ascii="Times New Roman" w:eastAsia="Times New Roman" w:hAnsi="Times New Roman" w:cs="Times New Roman"/>
          <w:sz w:val="28"/>
          <w:szCs w:val="28"/>
          <w:lang w:eastAsia="ru-RU"/>
        </w:rPr>
        <w:t>Работа по правовому воспитанию ведется согласно плана. Все запланированные мероприятия и классные часы проведены. Все намеченные цели были реализованы.</w:t>
      </w:r>
    </w:p>
    <w:p w:rsidR="00177D39" w:rsidRPr="00177D39" w:rsidRDefault="00177D39" w:rsidP="00177D39">
      <w:pPr>
        <w:suppressAutoHyphens/>
        <w:spacing w:after="0" w:line="240" w:lineRule="auto"/>
        <w:jc w:val="center"/>
        <w:rPr>
          <w:rFonts w:ascii="Times New Roman" w:eastAsia="Calibri" w:hAnsi="Times New Roman" w:cs="Times New Roman"/>
          <w:b/>
          <w:sz w:val="32"/>
          <w:szCs w:val="32"/>
          <w:lang w:eastAsia="ar-SA"/>
        </w:rPr>
      </w:pPr>
      <w:r w:rsidRPr="00177D39">
        <w:rPr>
          <w:rFonts w:ascii="Times New Roman" w:eastAsia="Calibri" w:hAnsi="Times New Roman" w:cs="Times New Roman"/>
          <w:b/>
          <w:sz w:val="32"/>
          <w:szCs w:val="32"/>
          <w:lang w:eastAsia="ar-SA"/>
        </w:rPr>
        <w:t>Анализ работы библиотечной службы</w:t>
      </w:r>
    </w:p>
    <w:p w:rsidR="00177D39" w:rsidRPr="00177D39" w:rsidRDefault="00177D39" w:rsidP="00177D39">
      <w:pPr>
        <w:suppressAutoHyphens/>
        <w:spacing w:after="0" w:line="240" w:lineRule="auto"/>
        <w:jc w:val="center"/>
        <w:rPr>
          <w:rFonts w:ascii="Times New Roman" w:eastAsia="Calibri" w:hAnsi="Times New Roman" w:cs="Times New Roman"/>
          <w:b/>
          <w:sz w:val="32"/>
          <w:szCs w:val="32"/>
          <w:lang w:eastAsia="ar-SA"/>
        </w:rPr>
      </w:pPr>
      <w:r w:rsidRPr="00177D39">
        <w:rPr>
          <w:rFonts w:ascii="Times New Roman" w:eastAsia="Calibri" w:hAnsi="Times New Roman" w:cs="Times New Roman"/>
          <w:b/>
          <w:sz w:val="32"/>
          <w:szCs w:val="32"/>
          <w:lang w:eastAsia="ar-SA"/>
        </w:rPr>
        <w:t>КГУ «Средней школы №2 с. Есиль</w:t>
      </w:r>
    </w:p>
    <w:p w:rsidR="00177D39" w:rsidRPr="00177D39" w:rsidRDefault="00177D39" w:rsidP="00177D39">
      <w:pPr>
        <w:suppressAutoHyphens/>
        <w:spacing w:after="0" w:line="240" w:lineRule="auto"/>
        <w:jc w:val="center"/>
        <w:rPr>
          <w:rFonts w:ascii="Times New Roman" w:eastAsia="Calibri" w:hAnsi="Times New Roman" w:cs="Times New Roman"/>
          <w:b/>
          <w:sz w:val="32"/>
          <w:szCs w:val="32"/>
          <w:lang w:eastAsia="ar-SA"/>
        </w:rPr>
      </w:pPr>
      <w:r w:rsidRPr="00177D39">
        <w:rPr>
          <w:rFonts w:ascii="Times New Roman" w:eastAsia="Calibri" w:hAnsi="Times New Roman" w:cs="Times New Roman"/>
          <w:b/>
          <w:sz w:val="32"/>
          <w:szCs w:val="32"/>
          <w:lang w:eastAsia="ar-SA"/>
        </w:rPr>
        <w:t xml:space="preserve"> за  2019-2020 учебного года</w:t>
      </w:r>
    </w:p>
    <w:p w:rsidR="00177D39" w:rsidRDefault="00177D39" w:rsidP="00177D39">
      <w:pPr>
        <w:shd w:val="clear" w:color="auto" w:fill="FFFFFF"/>
        <w:spacing w:after="0" w:line="300" w:lineRule="atLeast"/>
        <w:ind w:right="-365"/>
        <w:jc w:val="center"/>
        <w:rPr>
          <w:rFonts w:ascii="Times New Roman" w:eastAsia="Calibri" w:hAnsi="Times New Roman" w:cs="Times New Roman"/>
          <w:b/>
          <w:sz w:val="32"/>
          <w:szCs w:val="32"/>
          <w:u w:val="single"/>
          <w:lang w:eastAsia="ar-SA"/>
        </w:rPr>
      </w:pPr>
    </w:p>
    <w:p w:rsidR="00BA5904" w:rsidRPr="00BA5904" w:rsidRDefault="00BA5904" w:rsidP="00BA5904">
      <w:pPr>
        <w:spacing w:after="0" w:line="240" w:lineRule="auto"/>
        <w:jc w:val="both"/>
        <w:rPr>
          <w:rFonts w:ascii="Times New Roman" w:eastAsia="Times New Roman" w:hAnsi="Times New Roman" w:cs="Times New Roman"/>
          <w:b/>
          <w:sz w:val="28"/>
          <w:szCs w:val="28"/>
          <w:lang w:eastAsia="ru-RU"/>
        </w:rPr>
      </w:pPr>
      <w:r w:rsidRPr="00BA5904">
        <w:rPr>
          <w:rFonts w:ascii="Times New Roman" w:eastAsia="Times New Roman" w:hAnsi="Times New Roman" w:cs="Times New Roman"/>
          <w:b/>
          <w:sz w:val="28"/>
          <w:szCs w:val="28"/>
          <w:lang w:eastAsia="ru-RU"/>
        </w:rPr>
        <w:t>Учебно-методический комплекс: библиотечный фонд.</w:t>
      </w:r>
    </w:p>
    <w:p w:rsidR="00BA5904" w:rsidRPr="00BA5904" w:rsidRDefault="00BA5904" w:rsidP="00BA5904">
      <w:pPr>
        <w:spacing w:after="0" w:line="240" w:lineRule="auto"/>
        <w:rPr>
          <w:rFonts w:ascii="Times New Roman" w:eastAsia="Calibri" w:hAnsi="Times New Roman" w:cs="Times New Roman"/>
          <w:sz w:val="28"/>
          <w:szCs w:val="28"/>
        </w:rPr>
      </w:pPr>
      <w:r w:rsidRPr="00BA5904">
        <w:rPr>
          <w:rFonts w:ascii="Times New Roman" w:eastAsia="Calibri" w:hAnsi="Times New Roman" w:cs="Times New Roman"/>
          <w:b/>
          <w:sz w:val="28"/>
          <w:szCs w:val="28"/>
          <w:lang w:eastAsia="ru-RU"/>
        </w:rPr>
        <w:t>Цель</w:t>
      </w:r>
      <w:r w:rsidRPr="00BA5904">
        <w:rPr>
          <w:rFonts w:ascii="Times New Roman" w:eastAsia="Calibri" w:hAnsi="Times New Roman" w:cs="Times New Roman"/>
          <w:sz w:val="28"/>
          <w:szCs w:val="28"/>
          <w:lang w:eastAsia="ru-RU"/>
        </w:rPr>
        <w:t xml:space="preserve">: Привитие учащимся школы потребности в систематическом чтении литературы, для развития творческого мышления и познавательных интересов, </w:t>
      </w:r>
      <w:r w:rsidRPr="00BA5904">
        <w:rPr>
          <w:rFonts w:ascii="Times New Roman" w:eastAsia="Calibri" w:hAnsi="Times New Roman" w:cs="Times New Roman"/>
          <w:sz w:val="28"/>
          <w:szCs w:val="28"/>
        </w:rPr>
        <w:t>с</w:t>
      </w:r>
      <w:r w:rsidRPr="00BA5904">
        <w:rPr>
          <w:rFonts w:ascii="Times New Roman" w:eastAsia="Calibri" w:hAnsi="Times New Roman" w:cs="Times New Roman"/>
          <w:sz w:val="28"/>
          <w:szCs w:val="28"/>
          <w:lang w:eastAsia="ru-RU"/>
        </w:rPr>
        <w:t xml:space="preserve"> целью успешного изучения учебных предметов и воспитания патриотизма.</w:t>
      </w:r>
    </w:p>
    <w:p w:rsidR="00BA5904" w:rsidRPr="00BA5904" w:rsidRDefault="00BA5904" w:rsidP="00BA5904">
      <w:pPr>
        <w:spacing w:after="0" w:line="240" w:lineRule="auto"/>
        <w:rPr>
          <w:rFonts w:ascii="Times New Roman" w:eastAsia="Calibri" w:hAnsi="Times New Roman" w:cs="Times New Roman"/>
          <w:b/>
          <w:sz w:val="28"/>
          <w:szCs w:val="28"/>
        </w:rPr>
      </w:pPr>
      <w:r w:rsidRPr="00BA5904">
        <w:rPr>
          <w:rFonts w:ascii="Times New Roman" w:eastAsia="Calibri" w:hAnsi="Times New Roman" w:cs="Times New Roman"/>
          <w:b/>
          <w:sz w:val="28"/>
          <w:szCs w:val="28"/>
          <w:lang w:eastAsia="ru-RU"/>
        </w:rPr>
        <w:t>Задачи:</w:t>
      </w:r>
    </w:p>
    <w:p w:rsidR="00BA5904" w:rsidRPr="00BA5904" w:rsidRDefault="00BA5904" w:rsidP="00BA5904">
      <w:pPr>
        <w:spacing w:after="0" w:line="240" w:lineRule="auto"/>
        <w:rPr>
          <w:rFonts w:ascii="Times New Roman" w:eastAsia="Calibri" w:hAnsi="Times New Roman" w:cs="Times New Roman"/>
          <w:sz w:val="28"/>
          <w:szCs w:val="28"/>
        </w:rPr>
      </w:pPr>
      <w:r w:rsidRPr="00BA5904">
        <w:rPr>
          <w:rFonts w:ascii="Times New Roman" w:eastAsia="Symbol" w:hAnsi="Times New Roman" w:cs="Times New Roman"/>
          <w:sz w:val="28"/>
          <w:szCs w:val="28"/>
          <w:lang w:eastAsia="ru-RU"/>
        </w:rPr>
        <w:t>1.  </w:t>
      </w:r>
      <w:r w:rsidRPr="00BA5904">
        <w:rPr>
          <w:rFonts w:ascii="Times New Roman" w:eastAsia="Calibri" w:hAnsi="Times New Roman" w:cs="Times New Roman"/>
          <w:sz w:val="28"/>
          <w:szCs w:val="28"/>
          <w:lang w:eastAsia="ru-RU"/>
        </w:rPr>
        <w:t xml:space="preserve">Обеспечивать учебно-воспитательный процесс и самообразование путем </w:t>
      </w:r>
    </w:p>
    <w:p w:rsidR="00BA5904" w:rsidRPr="00BA5904" w:rsidRDefault="00BA5904" w:rsidP="00BA5904">
      <w:pPr>
        <w:spacing w:after="0" w:line="240" w:lineRule="auto"/>
        <w:rPr>
          <w:rFonts w:ascii="Times New Roman" w:eastAsia="Calibri" w:hAnsi="Times New Roman" w:cs="Times New Roman"/>
          <w:sz w:val="28"/>
          <w:szCs w:val="28"/>
          <w:lang w:eastAsia="ru-RU"/>
        </w:rPr>
      </w:pPr>
      <w:r w:rsidRPr="00BA5904">
        <w:rPr>
          <w:rFonts w:ascii="Times New Roman" w:eastAsia="Calibri" w:hAnsi="Times New Roman" w:cs="Times New Roman"/>
          <w:sz w:val="28"/>
          <w:szCs w:val="28"/>
          <w:lang w:eastAsia="ru-RU"/>
        </w:rPr>
        <w:t xml:space="preserve">   библиотечно-библиографического и информационного обслуживания </w:t>
      </w:r>
    </w:p>
    <w:p w:rsidR="00BA5904" w:rsidRPr="00BA5904" w:rsidRDefault="00BA5904" w:rsidP="00BA5904">
      <w:pPr>
        <w:spacing w:after="0" w:line="240" w:lineRule="auto"/>
        <w:rPr>
          <w:rFonts w:ascii="Times New Roman" w:eastAsia="Calibri" w:hAnsi="Times New Roman" w:cs="Times New Roman"/>
          <w:sz w:val="28"/>
          <w:szCs w:val="28"/>
          <w:lang w:eastAsia="ru-RU"/>
        </w:rPr>
      </w:pPr>
      <w:r w:rsidRPr="00BA5904">
        <w:rPr>
          <w:rFonts w:ascii="Times New Roman" w:eastAsia="Calibri" w:hAnsi="Times New Roman" w:cs="Times New Roman"/>
          <w:sz w:val="28"/>
          <w:szCs w:val="28"/>
          <w:lang w:eastAsia="ru-RU"/>
        </w:rPr>
        <w:t xml:space="preserve">   учащихся и педагогов.</w:t>
      </w:r>
    </w:p>
    <w:p w:rsidR="00BA5904" w:rsidRPr="00BA5904" w:rsidRDefault="00BA5904" w:rsidP="00BA5904">
      <w:pPr>
        <w:spacing w:after="0" w:line="240" w:lineRule="auto"/>
        <w:rPr>
          <w:rFonts w:ascii="Times New Roman" w:eastAsia="Calibri" w:hAnsi="Times New Roman" w:cs="Times New Roman"/>
          <w:sz w:val="28"/>
          <w:szCs w:val="28"/>
          <w:lang w:eastAsia="ru-RU"/>
        </w:rPr>
      </w:pPr>
      <w:r w:rsidRPr="00BA5904">
        <w:rPr>
          <w:rFonts w:ascii="Times New Roman" w:eastAsia="Symbol" w:hAnsi="Times New Roman" w:cs="Times New Roman"/>
          <w:sz w:val="28"/>
          <w:szCs w:val="28"/>
          <w:lang w:eastAsia="ru-RU"/>
        </w:rPr>
        <w:t xml:space="preserve">2. </w:t>
      </w:r>
      <w:r w:rsidRPr="00BA5904">
        <w:rPr>
          <w:rFonts w:ascii="Times New Roman" w:eastAsia="Calibri" w:hAnsi="Times New Roman" w:cs="Times New Roman"/>
          <w:sz w:val="28"/>
          <w:szCs w:val="28"/>
          <w:lang w:eastAsia="ru-RU"/>
        </w:rPr>
        <w:t xml:space="preserve">Изучать и направлять чтение учащихся с учетом возрастных особенностей, </w:t>
      </w:r>
    </w:p>
    <w:p w:rsidR="00BA5904" w:rsidRPr="00BA5904" w:rsidRDefault="00BA5904" w:rsidP="00BA5904">
      <w:pPr>
        <w:spacing w:after="0" w:line="240" w:lineRule="auto"/>
        <w:rPr>
          <w:rFonts w:ascii="Times New Roman" w:eastAsia="Calibri" w:hAnsi="Times New Roman" w:cs="Times New Roman"/>
          <w:sz w:val="28"/>
          <w:szCs w:val="28"/>
          <w:lang w:eastAsia="ru-RU"/>
        </w:rPr>
      </w:pPr>
      <w:r w:rsidRPr="00BA5904">
        <w:rPr>
          <w:rFonts w:ascii="Times New Roman" w:eastAsia="Calibri" w:hAnsi="Times New Roman" w:cs="Times New Roman"/>
          <w:sz w:val="28"/>
          <w:szCs w:val="28"/>
          <w:lang w:eastAsia="ru-RU"/>
        </w:rPr>
        <w:t xml:space="preserve">    уровня знаний, формировать их читательский интерес.</w:t>
      </w:r>
    </w:p>
    <w:p w:rsidR="00BA5904" w:rsidRPr="00BA5904" w:rsidRDefault="00BA5904" w:rsidP="00BA5904">
      <w:pPr>
        <w:spacing w:after="0" w:line="240" w:lineRule="auto"/>
        <w:rPr>
          <w:rFonts w:ascii="Times New Roman" w:eastAsia="Calibri" w:hAnsi="Times New Roman" w:cs="Times New Roman"/>
          <w:sz w:val="28"/>
          <w:szCs w:val="28"/>
          <w:lang w:eastAsia="ru-RU"/>
        </w:rPr>
      </w:pPr>
      <w:r w:rsidRPr="00BA5904">
        <w:rPr>
          <w:rFonts w:ascii="Times New Roman" w:eastAsia="Symbol" w:hAnsi="Times New Roman" w:cs="Times New Roman"/>
          <w:sz w:val="28"/>
          <w:szCs w:val="28"/>
          <w:lang w:eastAsia="ru-RU"/>
        </w:rPr>
        <w:t xml:space="preserve">3. </w:t>
      </w:r>
      <w:r w:rsidRPr="00BA5904">
        <w:rPr>
          <w:rFonts w:ascii="Times New Roman" w:eastAsia="Calibri" w:hAnsi="Times New Roman" w:cs="Times New Roman"/>
          <w:sz w:val="28"/>
          <w:szCs w:val="28"/>
          <w:lang w:eastAsia="ru-RU"/>
        </w:rPr>
        <w:t xml:space="preserve">Формировать правовую культуру читателей, гражданственность, </w:t>
      </w:r>
    </w:p>
    <w:p w:rsidR="00BA5904" w:rsidRPr="00BA5904" w:rsidRDefault="00BA5904" w:rsidP="00BA5904">
      <w:pPr>
        <w:spacing w:after="0" w:line="240" w:lineRule="auto"/>
        <w:rPr>
          <w:rFonts w:ascii="Times New Roman" w:eastAsia="Calibri" w:hAnsi="Times New Roman" w:cs="Times New Roman"/>
          <w:sz w:val="28"/>
          <w:szCs w:val="28"/>
          <w:lang w:eastAsia="ru-RU"/>
        </w:rPr>
      </w:pPr>
      <w:r w:rsidRPr="00BA5904">
        <w:rPr>
          <w:rFonts w:ascii="Times New Roman" w:eastAsia="Calibri" w:hAnsi="Times New Roman" w:cs="Times New Roman"/>
          <w:sz w:val="28"/>
          <w:szCs w:val="28"/>
          <w:lang w:eastAsia="ru-RU"/>
        </w:rPr>
        <w:t xml:space="preserve">  патриотизм.</w:t>
      </w:r>
    </w:p>
    <w:p w:rsidR="00BA5904" w:rsidRPr="00BA5904" w:rsidRDefault="00BA5904" w:rsidP="00BA5904">
      <w:pPr>
        <w:spacing w:after="0" w:line="240" w:lineRule="auto"/>
        <w:rPr>
          <w:rFonts w:ascii="Times New Roman" w:eastAsia="Calibri" w:hAnsi="Times New Roman" w:cs="Times New Roman"/>
          <w:sz w:val="28"/>
          <w:szCs w:val="28"/>
          <w:lang w:eastAsia="ru-RU"/>
        </w:rPr>
      </w:pPr>
      <w:r w:rsidRPr="00BA5904">
        <w:rPr>
          <w:rFonts w:ascii="Times New Roman" w:eastAsia="Symbol" w:hAnsi="Times New Roman" w:cs="Times New Roman"/>
          <w:sz w:val="28"/>
          <w:szCs w:val="28"/>
          <w:lang w:eastAsia="ru-RU"/>
        </w:rPr>
        <w:t xml:space="preserve">4. </w:t>
      </w:r>
      <w:r w:rsidRPr="00BA5904">
        <w:rPr>
          <w:rFonts w:ascii="Times New Roman" w:eastAsia="Calibri" w:hAnsi="Times New Roman" w:cs="Times New Roman"/>
          <w:sz w:val="28"/>
          <w:szCs w:val="28"/>
          <w:lang w:eastAsia="ru-RU"/>
        </w:rPr>
        <w:t xml:space="preserve">Формирование у школьников навыков независимого библиотечного </w:t>
      </w:r>
    </w:p>
    <w:p w:rsidR="00BA5904" w:rsidRPr="00BA5904" w:rsidRDefault="00BA5904" w:rsidP="00BA5904">
      <w:pPr>
        <w:spacing w:after="0" w:line="240" w:lineRule="auto"/>
        <w:rPr>
          <w:rFonts w:ascii="Times New Roman" w:eastAsia="Calibri" w:hAnsi="Times New Roman" w:cs="Times New Roman"/>
          <w:sz w:val="28"/>
          <w:szCs w:val="28"/>
          <w:lang w:eastAsia="ru-RU"/>
        </w:rPr>
      </w:pPr>
      <w:r w:rsidRPr="00BA5904">
        <w:rPr>
          <w:rFonts w:ascii="Times New Roman" w:eastAsia="Calibri" w:hAnsi="Times New Roman" w:cs="Times New Roman"/>
          <w:sz w:val="28"/>
          <w:szCs w:val="28"/>
          <w:lang w:eastAsia="ru-RU"/>
        </w:rPr>
        <w:t xml:space="preserve">   пользователя: обучение пользованию разными </w:t>
      </w:r>
    </w:p>
    <w:p w:rsidR="00BA5904" w:rsidRPr="00BA5904" w:rsidRDefault="00BA5904" w:rsidP="00BA5904">
      <w:pPr>
        <w:spacing w:after="0" w:line="240" w:lineRule="auto"/>
        <w:rPr>
          <w:rFonts w:ascii="Times New Roman" w:eastAsia="Calibri" w:hAnsi="Times New Roman" w:cs="Times New Roman"/>
          <w:sz w:val="28"/>
          <w:szCs w:val="28"/>
          <w:lang w:eastAsia="ru-RU"/>
        </w:rPr>
      </w:pPr>
      <w:r w:rsidRPr="00BA5904">
        <w:rPr>
          <w:rFonts w:ascii="Times New Roman" w:eastAsia="Calibri" w:hAnsi="Times New Roman" w:cs="Times New Roman"/>
          <w:sz w:val="28"/>
          <w:szCs w:val="28"/>
          <w:lang w:eastAsia="ru-RU"/>
        </w:rPr>
        <w:t xml:space="preserve">   носителями информации, поиску, отбору информации. </w:t>
      </w:r>
    </w:p>
    <w:p w:rsidR="00BA5904" w:rsidRPr="00BA5904" w:rsidRDefault="00BA5904" w:rsidP="00BA5904">
      <w:pPr>
        <w:spacing w:after="0" w:line="240" w:lineRule="auto"/>
        <w:rPr>
          <w:rFonts w:ascii="Times New Roman" w:eastAsia="Calibri" w:hAnsi="Times New Roman" w:cs="Times New Roman"/>
          <w:sz w:val="28"/>
          <w:szCs w:val="28"/>
          <w:lang w:eastAsia="ru-RU"/>
        </w:rPr>
      </w:pPr>
      <w:r w:rsidRPr="00BA5904">
        <w:rPr>
          <w:rFonts w:ascii="Times New Roman" w:eastAsia="Symbol" w:hAnsi="Times New Roman" w:cs="Times New Roman"/>
          <w:sz w:val="28"/>
          <w:szCs w:val="28"/>
          <w:lang w:eastAsia="ru-RU"/>
        </w:rPr>
        <w:t xml:space="preserve">5.  </w:t>
      </w:r>
      <w:r w:rsidRPr="00BA5904">
        <w:rPr>
          <w:rFonts w:ascii="Times New Roman" w:eastAsia="Calibri" w:hAnsi="Times New Roman" w:cs="Times New Roman"/>
          <w:sz w:val="28"/>
          <w:szCs w:val="28"/>
          <w:lang w:eastAsia="ru-RU"/>
        </w:rPr>
        <w:t>Развивать в читателях потребность пользоваться библиотекой в течение всей жизни.</w:t>
      </w:r>
    </w:p>
    <w:p w:rsidR="00BA5904" w:rsidRPr="00BA5904" w:rsidRDefault="00BA5904" w:rsidP="00BA5904">
      <w:pPr>
        <w:spacing w:after="0" w:line="240" w:lineRule="auto"/>
        <w:rPr>
          <w:rFonts w:ascii="Times New Roman" w:eastAsia="Calibri" w:hAnsi="Times New Roman" w:cs="Times New Roman"/>
          <w:sz w:val="28"/>
          <w:szCs w:val="28"/>
          <w:lang w:eastAsia="ru-RU"/>
        </w:rPr>
      </w:pPr>
      <w:r w:rsidRPr="00BA5904">
        <w:rPr>
          <w:rFonts w:ascii="Times New Roman" w:eastAsia="Symbol" w:hAnsi="Times New Roman" w:cs="Times New Roman"/>
          <w:sz w:val="28"/>
          <w:szCs w:val="28"/>
          <w:lang w:eastAsia="ru-RU"/>
        </w:rPr>
        <w:t xml:space="preserve">6. </w:t>
      </w:r>
      <w:r w:rsidRPr="00BA5904">
        <w:rPr>
          <w:rFonts w:ascii="Times New Roman" w:eastAsia="Calibri" w:hAnsi="Times New Roman" w:cs="Times New Roman"/>
          <w:sz w:val="28"/>
          <w:szCs w:val="28"/>
          <w:lang w:eastAsia="ru-RU"/>
        </w:rPr>
        <w:t xml:space="preserve">Осуществлять сбор, накопление, обработку, систематизацию   </w:t>
      </w:r>
    </w:p>
    <w:p w:rsidR="00BA5904" w:rsidRPr="00BA5904" w:rsidRDefault="00BA5904" w:rsidP="00BA5904">
      <w:pPr>
        <w:spacing w:after="0" w:line="240" w:lineRule="auto"/>
        <w:rPr>
          <w:rFonts w:ascii="Times New Roman" w:eastAsia="Calibri" w:hAnsi="Times New Roman" w:cs="Times New Roman"/>
          <w:sz w:val="28"/>
          <w:szCs w:val="28"/>
          <w:lang w:eastAsia="ru-RU"/>
        </w:rPr>
      </w:pPr>
      <w:r w:rsidRPr="00BA5904">
        <w:rPr>
          <w:rFonts w:ascii="Times New Roman" w:eastAsia="Calibri" w:hAnsi="Times New Roman" w:cs="Times New Roman"/>
          <w:sz w:val="28"/>
          <w:szCs w:val="28"/>
          <w:lang w:eastAsia="ru-RU"/>
        </w:rPr>
        <w:t xml:space="preserve">  педагогической информации и доведение ее до пользователей. </w:t>
      </w:r>
    </w:p>
    <w:p w:rsidR="00BA5904" w:rsidRPr="00F61858" w:rsidRDefault="00BA5904" w:rsidP="00F61858">
      <w:pPr>
        <w:tabs>
          <w:tab w:val="left" w:pos="284"/>
        </w:tabs>
        <w:spacing w:after="0" w:line="240" w:lineRule="auto"/>
        <w:rPr>
          <w:rFonts w:ascii="Times New Roman" w:eastAsia="Times New Roman" w:hAnsi="Times New Roman" w:cs="Times New Roman"/>
          <w:sz w:val="28"/>
          <w:szCs w:val="28"/>
          <w:lang w:eastAsia="ru-RU"/>
        </w:rPr>
      </w:pPr>
      <w:r w:rsidRPr="00BA5904">
        <w:rPr>
          <w:rFonts w:ascii="Times New Roman" w:eastAsia="Calibri" w:hAnsi="Times New Roman" w:cs="Times New Roman"/>
          <w:sz w:val="28"/>
          <w:szCs w:val="28"/>
          <w:lang w:eastAsia="ru-RU"/>
        </w:rPr>
        <w:t>7.</w:t>
      </w:r>
      <w:r w:rsidRPr="00BA5904">
        <w:rPr>
          <w:rFonts w:ascii="Times New Roman" w:eastAsia="Times New Roman" w:hAnsi="Times New Roman" w:cs="Times New Roman"/>
          <w:sz w:val="28"/>
          <w:szCs w:val="28"/>
          <w:lang w:eastAsia="ru-RU"/>
        </w:rPr>
        <w:t>Совершенствование традиционных и освоение новых технологий.</w:t>
      </w:r>
    </w:p>
    <w:p w:rsidR="00177D39" w:rsidRPr="00177D39" w:rsidRDefault="00177D39" w:rsidP="00177D39">
      <w:pPr>
        <w:shd w:val="clear" w:color="auto" w:fill="FFFFFF"/>
        <w:spacing w:after="0" w:line="300" w:lineRule="atLeast"/>
        <w:ind w:right="-365"/>
        <w:rPr>
          <w:rFonts w:ascii="Times New Roman" w:eastAsia="Times New Roman" w:hAnsi="Times New Roman" w:cs="Times New Roman"/>
          <w:bCs/>
          <w:color w:val="000000"/>
          <w:sz w:val="28"/>
          <w:szCs w:val="28"/>
          <w:u w:val="single"/>
          <w:lang w:eastAsia="ru-RU"/>
        </w:rPr>
      </w:pPr>
      <w:r w:rsidRPr="00177D39">
        <w:rPr>
          <w:rFonts w:ascii="Times New Roman" w:eastAsia="Calibri" w:hAnsi="Times New Roman" w:cs="Times New Roman"/>
          <w:sz w:val="28"/>
          <w:szCs w:val="28"/>
        </w:rPr>
        <w:t xml:space="preserve">Общее число читателей </w:t>
      </w:r>
      <w:r w:rsidR="00F61858">
        <w:rPr>
          <w:rFonts w:ascii="Times New Roman" w:eastAsia="Calibri" w:hAnsi="Times New Roman" w:cs="Times New Roman"/>
          <w:sz w:val="28"/>
          <w:szCs w:val="28"/>
          <w:lang w:eastAsia="ar-SA"/>
        </w:rPr>
        <w:t>на конец 2019-2020 учебного года</w:t>
      </w:r>
      <w:r w:rsidRPr="00177D39">
        <w:rPr>
          <w:rFonts w:ascii="Times New Roman" w:eastAsia="Calibri" w:hAnsi="Times New Roman" w:cs="Times New Roman"/>
          <w:sz w:val="28"/>
          <w:szCs w:val="28"/>
          <w:lang w:eastAsia="ar-SA"/>
        </w:rPr>
        <w:t xml:space="preserve"> – 209 человек.</w:t>
      </w:r>
    </w:p>
    <w:p w:rsidR="00177D39" w:rsidRPr="00177D39" w:rsidRDefault="00177D39" w:rsidP="00177D39">
      <w:pPr>
        <w:spacing w:after="0" w:line="240" w:lineRule="auto"/>
        <w:rPr>
          <w:rFonts w:ascii="Times New Roman" w:eastAsia="Calibri" w:hAnsi="Times New Roman" w:cs="Times New Roman"/>
          <w:sz w:val="28"/>
          <w:szCs w:val="28"/>
          <w:lang w:eastAsia="ru-RU"/>
        </w:rPr>
      </w:pPr>
      <w:r w:rsidRPr="00177D39">
        <w:rPr>
          <w:rFonts w:ascii="Times New Roman" w:eastAsia="Calibri" w:hAnsi="Times New Roman" w:cs="Times New Roman"/>
          <w:sz w:val="28"/>
          <w:szCs w:val="28"/>
          <w:lang w:eastAsia="ru-RU"/>
        </w:rPr>
        <w:lastRenderedPageBreak/>
        <w:t>Библиотечная служба в 2019-2020 учебном году преследует следующие цели и задачи:</w:t>
      </w:r>
    </w:p>
    <w:p w:rsidR="00177D39" w:rsidRPr="00177D39" w:rsidRDefault="00177D39" w:rsidP="00177D39">
      <w:pPr>
        <w:spacing w:after="0" w:line="240" w:lineRule="auto"/>
        <w:rPr>
          <w:rFonts w:ascii="Times New Roman" w:eastAsia="Calibri" w:hAnsi="Times New Roman" w:cs="Times New Roman"/>
          <w:sz w:val="28"/>
          <w:szCs w:val="28"/>
          <w:lang w:eastAsia="ru-RU"/>
        </w:rPr>
      </w:pPr>
      <w:r w:rsidRPr="00177D39">
        <w:rPr>
          <w:rFonts w:ascii="Times New Roman" w:eastAsia="Calibri" w:hAnsi="Times New Roman" w:cs="Times New Roman"/>
          <w:sz w:val="28"/>
          <w:szCs w:val="28"/>
          <w:lang w:eastAsia="ru-RU"/>
        </w:rPr>
        <w:t>1. Воспитание чувства гражданственности, уважение к законам и  правилам человеческого общежития, уважение к традициям и обычаям казахов и народов, населяющих Казахстан.</w:t>
      </w:r>
    </w:p>
    <w:p w:rsidR="00177D39" w:rsidRPr="00177D39" w:rsidRDefault="00177D39" w:rsidP="00177D39">
      <w:pPr>
        <w:spacing w:after="0" w:line="240" w:lineRule="auto"/>
        <w:rPr>
          <w:rFonts w:ascii="Times New Roman" w:eastAsia="Calibri" w:hAnsi="Times New Roman" w:cs="Times New Roman"/>
          <w:sz w:val="28"/>
          <w:szCs w:val="28"/>
          <w:lang w:eastAsia="ru-RU"/>
        </w:rPr>
      </w:pPr>
      <w:r w:rsidRPr="00177D39">
        <w:rPr>
          <w:rFonts w:ascii="Times New Roman" w:eastAsia="Calibri" w:hAnsi="Times New Roman" w:cs="Times New Roman"/>
          <w:sz w:val="28"/>
          <w:szCs w:val="28"/>
          <w:lang w:eastAsia="ru-RU"/>
        </w:rPr>
        <w:t xml:space="preserve">      2. Воспитание нравственной личности, духовно богатой, внутренне свободной, умеющей отличить истинные ценности от мнимых через использование литературных произведений и образов;</w:t>
      </w:r>
    </w:p>
    <w:p w:rsidR="00177D39" w:rsidRPr="00177D39" w:rsidRDefault="00177D39" w:rsidP="00177D39">
      <w:pPr>
        <w:spacing w:after="0" w:line="240" w:lineRule="auto"/>
        <w:rPr>
          <w:rFonts w:ascii="Times New Roman" w:eastAsia="Calibri" w:hAnsi="Times New Roman" w:cs="Times New Roman"/>
          <w:sz w:val="28"/>
          <w:szCs w:val="28"/>
          <w:lang w:eastAsia="ru-RU"/>
        </w:rPr>
      </w:pPr>
      <w:r w:rsidRPr="00177D39">
        <w:rPr>
          <w:rFonts w:ascii="Times New Roman" w:eastAsia="Calibri" w:hAnsi="Times New Roman" w:cs="Times New Roman"/>
          <w:sz w:val="28"/>
          <w:szCs w:val="28"/>
          <w:lang w:eastAsia="ru-RU"/>
        </w:rPr>
        <w:t xml:space="preserve">      3. Организация комплексного библиотечно-информационного обслуживания всех категорий пользователей, </w:t>
      </w:r>
    </w:p>
    <w:p w:rsidR="00177D39" w:rsidRPr="00177D39" w:rsidRDefault="00177D39" w:rsidP="00177D39">
      <w:pPr>
        <w:spacing w:after="0" w:line="240" w:lineRule="auto"/>
        <w:rPr>
          <w:rFonts w:ascii="Times New Roman" w:eastAsia="Calibri" w:hAnsi="Times New Roman" w:cs="Times New Roman"/>
          <w:sz w:val="28"/>
          <w:szCs w:val="28"/>
          <w:lang w:eastAsia="ru-RU"/>
        </w:rPr>
      </w:pPr>
      <w:r w:rsidRPr="00177D39">
        <w:rPr>
          <w:rFonts w:ascii="Times New Roman" w:eastAsia="Calibri" w:hAnsi="Times New Roman" w:cs="Times New Roman"/>
          <w:sz w:val="28"/>
          <w:szCs w:val="28"/>
          <w:lang w:eastAsia="ru-RU"/>
        </w:rPr>
        <w:t>обеспечение их свободного и безопасного доступа к информации, знаниям, идеям, культурным ценностям в контексте информационного, культурного и языкового разнообразия;</w:t>
      </w:r>
    </w:p>
    <w:p w:rsidR="00177D39" w:rsidRPr="00177D39" w:rsidRDefault="00177D39" w:rsidP="00177D39">
      <w:pPr>
        <w:spacing w:after="0" w:line="240" w:lineRule="auto"/>
        <w:rPr>
          <w:rFonts w:ascii="Times New Roman" w:eastAsia="Calibri" w:hAnsi="Times New Roman" w:cs="Times New Roman"/>
          <w:sz w:val="28"/>
          <w:szCs w:val="28"/>
          <w:lang w:eastAsia="ru-RU"/>
        </w:rPr>
      </w:pPr>
      <w:r w:rsidRPr="00177D39">
        <w:rPr>
          <w:rFonts w:ascii="Times New Roman" w:eastAsia="Calibri" w:hAnsi="Times New Roman" w:cs="Times New Roman"/>
          <w:sz w:val="28"/>
          <w:szCs w:val="28"/>
          <w:lang w:eastAsia="ru-RU"/>
        </w:rPr>
        <w:t xml:space="preserve">       4. Привитие школьникам потребности в систематическом чтении  литературы для развития творческого мышления, </w:t>
      </w:r>
    </w:p>
    <w:p w:rsidR="00177D39" w:rsidRPr="00177D39" w:rsidRDefault="00177D39" w:rsidP="00177D39">
      <w:pPr>
        <w:spacing w:after="0" w:line="240" w:lineRule="auto"/>
        <w:rPr>
          <w:rFonts w:ascii="Times New Roman" w:eastAsia="Calibri" w:hAnsi="Times New Roman" w:cs="Times New Roman"/>
          <w:sz w:val="28"/>
          <w:szCs w:val="28"/>
          <w:lang w:eastAsia="ru-RU"/>
        </w:rPr>
      </w:pPr>
      <w:r w:rsidRPr="00177D39">
        <w:rPr>
          <w:rFonts w:ascii="Times New Roman" w:eastAsia="Calibri" w:hAnsi="Times New Roman" w:cs="Times New Roman"/>
          <w:sz w:val="28"/>
          <w:szCs w:val="28"/>
          <w:lang w:eastAsia="ru-RU"/>
        </w:rPr>
        <w:t>познавательных интересов.</w:t>
      </w:r>
    </w:p>
    <w:p w:rsidR="00177D39" w:rsidRPr="00177D39" w:rsidRDefault="00177D39" w:rsidP="00177D39">
      <w:pPr>
        <w:spacing w:after="0" w:line="240" w:lineRule="auto"/>
        <w:rPr>
          <w:rFonts w:ascii="Times New Roman" w:eastAsia="Calibri" w:hAnsi="Times New Roman" w:cs="Times New Roman"/>
          <w:sz w:val="28"/>
          <w:szCs w:val="28"/>
        </w:rPr>
      </w:pPr>
      <w:r w:rsidRPr="00177D39">
        <w:rPr>
          <w:rFonts w:ascii="Noto Serif" w:eastAsia="Calibri" w:hAnsi="Noto Serif" w:cs="Times New Roman"/>
          <w:b/>
          <w:bCs/>
          <w:sz w:val="28"/>
          <w:szCs w:val="28"/>
        </w:rPr>
        <w:t> </w:t>
      </w:r>
      <w:r w:rsidRPr="00177D39">
        <w:rPr>
          <w:rFonts w:ascii="Times New Roman" w:eastAsia="Calibri" w:hAnsi="Times New Roman" w:cs="Times New Roman"/>
          <w:b/>
          <w:bCs/>
          <w:sz w:val="28"/>
          <w:szCs w:val="28"/>
        </w:rPr>
        <w:t>Организация  обслуживания.</w:t>
      </w:r>
    </w:p>
    <w:p w:rsidR="00177D39" w:rsidRPr="00177D39" w:rsidRDefault="00177D39" w:rsidP="00177D39">
      <w:pPr>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Ежедневно работником библиотеки ведется работа:</w:t>
      </w:r>
    </w:p>
    <w:p w:rsidR="00177D39" w:rsidRPr="00177D39" w:rsidRDefault="00177D39" w:rsidP="00177D39">
      <w:pPr>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подведение итогов за прошедший день;</w:t>
      </w:r>
    </w:p>
    <w:p w:rsidR="00177D39" w:rsidRPr="00177D39" w:rsidRDefault="00177D39" w:rsidP="00177D39">
      <w:pPr>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заполнение дневника библиотекаря в электронном формате;</w:t>
      </w:r>
    </w:p>
    <w:p w:rsidR="00177D39" w:rsidRPr="00177D39" w:rsidRDefault="00177D39" w:rsidP="00177D39">
      <w:pPr>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подсчет итогов за месяц;</w:t>
      </w:r>
    </w:p>
    <w:p w:rsidR="00177D39" w:rsidRPr="00177D39" w:rsidRDefault="00177D39" w:rsidP="00177D39">
      <w:pPr>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обслуживание читателей, регистрация новых читателей;</w:t>
      </w:r>
    </w:p>
    <w:p w:rsidR="00177D39" w:rsidRPr="00177D39" w:rsidRDefault="00177D39" w:rsidP="00177D39">
      <w:pPr>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ведение бесед о сохранности книжного фонда, об открытом доступе книг</w:t>
      </w:r>
    </w:p>
    <w:p w:rsidR="00177D39" w:rsidRPr="00177D39" w:rsidRDefault="00177D39" w:rsidP="00177D39">
      <w:pPr>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-подбор литературы по определенной теме и т.д   </w:t>
      </w:r>
    </w:p>
    <w:p w:rsidR="00177D39" w:rsidRPr="00177D39" w:rsidRDefault="00177D39" w:rsidP="00177D39">
      <w:pPr>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В индивидуальная работа с читателями. Одной из форм работы с читателями индивидуальные беседы и обзоры литературы по интересам читателей , которое проводится при обслуживании читателя.   </w:t>
      </w:r>
    </w:p>
    <w:p w:rsidR="00177D39" w:rsidRPr="00177D39" w:rsidRDefault="00177D39" w:rsidP="00177D39">
      <w:pPr>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Проводятся беседы с учащимися о том, как правильно пользоваться книгами, как найти нужную информацию в энциклопедиях, как работать с каталогом. Проводятся «Минутки информации» о поступивших книгах в школьную и сельскую библиотеку.</w:t>
      </w:r>
    </w:p>
    <w:p w:rsidR="00177D39" w:rsidRPr="00177D39" w:rsidRDefault="00177D39" w:rsidP="00177D39">
      <w:pPr>
        <w:suppressAutoHyphens/>
        <w:spacing w:after="0" w:line="240" w:lineRule="auto"/>
        <w:jc w:val="both"/>
        <w:rPr>
          <w:rFonts w:ascii="Times New Roman" w:eastAsia="Calibri" w:hAnsi="Times New Roman" w:cs="Times New Roman"/>
          <w:b/>
          <w:sz w:val="24"/>
          <w:szCs w:val="24"/>
          <w:lang w:eastAsia="ar-SA"/>
        </w:rPr>
      </w:pPr>
      <w:r w:rsidRPr="00177D39">
        <w:rPr>
          <w:rFonts w:ascii="Times New Roman" w:eastAsia="Calibri" w:hAnsi="Times New Roman" w:cs="Times New Roman"/>
          <w:b/>
          <w:sz w:val="24"/>
          <w:szCs w:val="24"/>
          <w:lang w:eastAsia="ar-SA"/>
        </w:rPr>
        <w:t>Основные показатели работы библиотеки</w:t>
      </w:r>
    </w:p>
    <w:p w:rsidR="00177D39" w:rsidRPr="00177D39" w:rsidRDefault="00177D39" w:rsidP="00177D39">
      <w:pPr>
        <w:suppressAutoHyphens/>
        <w:spacing w:after="0" w:line="240" w:lineRule="auto"/>
        <w:jc w:val="both"/>
        <w:rPr>
          <w:rFonts w:ascii="Times New Roman" w:eastAsia="Calibri" w:hAnsi="Times New Roman" w:cs="Times New Roman"/>
          <w:b/>
          <w:sz w:val="24"/>
          <w:szCs w:val="24"/>
          <w:lang w:eastAsia="ar-SA"/>
        </w:rPr>
      </w:pPr>
      <w:r w:rsidRPr="00177D39">
        <w:rPr>
          <w:rFonts w:ascii="Times New Roman" w:eastAsia="Calibri" w:hAnsi="Times New Roman" w:cs="Times New Roman"/>
          <w:b/>
          <w:sz w:val="24"/>
          <w:szCs w:val="24"/>
          <w:lang w:eastAsia="ar-SA"/>
        </w:rPr>
        <w:t>за 2019-2020 учебный год по сравнению с 2017-2018 и  2018-2019уч. годами.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3012"/>
        <w:gridCol w:w="1969"/>
        <w:gridCol w:w="1969"/>
        <w:gridCol w:w="1969"/>
      </w:tblGrid>
      <w:tr w:rsidR="00177D39" w:rsidRPr="00177D39" w:rsidTr="00177D39">
        <w:tc>
          <w:tcPr>
            <w:tcW w:w="64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76" w:lineRule="auto"/>
              <w:jc w:val="center"/>
              <w:rPr>
                <w:rFonts w:ascii="Times New Roman" w:eastAsia="Calibri" w:hAnsi="Times New Roman" w:cs="Times New Roman"/>
                <w:b/>
                <w:color w:val="000000"/>
                <w:sz w:val="24"/>
                <w:szCs w:val="24"/>
                <w:lang w:eastAsia="ar-SA"/>
              </w:rPr>
            </w:pPr>
            <w:r w:rsidRPr="00177D39">
              <w:rPr>
                <w:rFonts w:ascii="Times New Roman" w:eastAsia="Calibri" w:hAnsi="Times New Roman" w:cs="Times New Roman"/>
                <w:b/>
                <w:color w:val="000000"/>
                <w:sz w:val="24"/>
                <w:szCs w:val="24"/>
                <w:lang w:eastAsia="ar-SA"/>
              </w:rPr>
              <w:t>№</w:t>
            </w:r>
          </w:p>
        </w:tc>
        <w:tc>
          <w:tcPr>
            <w:tcW w:w="301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76" w:lineRule="auto"/>
              <w:jc w:val="center"/>
              <w:rPr>
                <w:rFonts w:ascii="Times New Roman" w:eastAsia="Calibri" w:hAnsi="Times New Roman" w:cs="Times New Roman"/>
                <w:b/>
                <w:color w:val="000000"/>
                <w:sz w:val="24"/>
                <w:szCs w:val="24"/>
                <w:lang w:eastAsia="ar-SA"/>
              </w:rPr>
            </w:pPr>
            <w:r w:rsidRPr="00177D39">
              <w:rPr>
                <w:rFonts w:ascii="Times New Roman" w:eastAsia="Calibri" w:hAnsi="Times New Roman" w:cs="Times New Roman"/>
                <w:b/>
                <w:color w:val="000000"/>
                <w:sz w:val="24"/>
                <w:szCs w:val="24"/>
                <w:lang w:eastAsia="ar-SA"/>
              </w:rPr>
              <w:t>Основные показатели</w:t>
            </w:r>
          </w:p>
        </w:tc>
        <w:tc>
          <w:tcPr>
            <w:tcW w:w="196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76" w:lineRule="auto"/>
              <w:jc w:val="center"/>
              <w:rPr>
                <w:rFonts w:ascii="Times New Roman" w:eastAsia="Calibri" w:hAnsi="Times New Roman" w:cs="Times New Roman"/>
                <w:b/>
                <w:color w:val="000000"/>
                <w:sz w:val="24"/>
                <w:szCs w:val="24"/>
                <w:lang w:eastAsia="ar-SA"/>
              </w:rPr>
            </w:pPr>
            <w:r w:rsidRPr="00177D39">
              <w:rPr>
                <w:rFonts w:ascii="Times New Roman" w:eastAsia="Calibri" w:hAnsi="Times New Roman" w:cs="Times New Roman"/>
                <w:b/>
                <w:color w:val="000000"/>
                <w:sz w:val="24"/>
                <w:szCs w:val="24"/>
                <w:lang w:eastAsia="ar-SA"/>
              </w:rPr>
              <w:t>2019-2020</w:t>
            </w:r>
          </w:p>
        </w:tc>
        <w:tc>
          <w:tcPr>
            <w:tcW w:w="196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76" w:lineRule="auto"/>
              <w:jc w:val="center"/>
              <w:rPr>
                <w:rFonts w:ascii="Times New Roman" w:eastAsia="Calibri" w:hAnsi="Times New Roman" w:cs="Times New Roman"/>
                <w:b/>
                <w:color w:val="000000"/>
                <w:sz w:val="24"/>
                <w:szCs w:val="24"/>
                <w:lang w:eastAsia="ar-SA"/>
              </w:rPr>
            </w:pPr>
            <w:r w:rsidRPr="00177D39">
              <w:rPr>
                <w:rFonts w:ascii="Times New Roman" w:eastAsia="Calibri" w:hAnsi="Times New Roman" w:cs="Times New Roman"/>
                <w:b/>
                <w:color w:val="000000"/>
                <w:sz w:val="24"/>
                <w:szCs w:val="24"/>
                <w:lang w:eastAsia="ar-SA"/>
              </w:rPr>
              <w:t>2018-2019</w:t>
            </w:r>
          </w:p>
        </w:tc>
        <w:tc>
          <w:tcPr>
            <w:tcW w:w="196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76" w:lineRule="auto"/>
              <w:jc w:val="center"/>
              <w:rPr>
                <w:rFonts w:ascii="Times New Roman" w:eastAsia="Calibri" w:hAnsi="Times New Roman" w:cs="Times New Roman"/>
                <w:b/>
                <w:color w:val="000000"/>
                <w:sz w:val="24"/>
                <w:szCs w:val="24"/>
                <w:lang w:eastAsia="ar-SA"/>
              </w:rPr>
            </w:pPr>
            <w:r w:rsidRPr="00177D39">
              <w:rPr>
                <w:rFonts w:ascii="Times New Roman" w:eastAsia="Calibri" w:hAnsi="Times New Roman" w:cs="Times New Roman"/>
                <w:b/>
                <w:color w:val="000000"/>
                <w:sz w:val="24"/>
                <w:szCs w:val="24"/>
                <w:lang w:eastAsia="ar-SA"/>
              </w:rPr>
              <w:t>2017-2018</w:t>
            </w:r>
          </w:p>
        </w:tc>
      </w:tr>
      <w:tr w:rsidR="00177D39" w:rsidRPr="00177D39" w:rsidTr="00177D39">
        <w:tc>
          <w:tcPr>
            <w:tcW w:w="64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76" w:lineRule="auto"/>
              <w:jc w:val="both"/>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1</w:t>
            </w:r>
          </w:p>
        </w:tc>
        <w:tc>
          <w:tcPr>
            <w:tcW w:w="301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76" w:lineRule="auto"/>
              <w:jc w:val="both"/>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Число читателей:</w:t>
            </w:r>
          </w:p>
          <w:p w:rsidR="00177D39" w:rsidRPr="00177D39" w:rsidRDefault="00177D39" w:rsidP="00177D39">
            <w:pPr>
              <w:suppressAutoHyphens/>
              <w:spacing w:after="0" w:line="276" w:lineRule="auto"/>
              <w:jc w:val="both"/>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 xml:space="preserve">                     учащихся</w:t>
            </w:r>
          </w:p>
          <w:p w:rsidR="00177D39" w:rsidRPr="00177D39" w:rsidRDefault="00177D39" w:rsidP="00177D39">
            <w:pPr>
              <w:suppressAutoHyphens/>
              <w:spacing w:after="0" w:line="276" w:lineRule="auto"/>
              <w:jc w:val="both"/>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 xml:space="preserve">                     сотрудников</w:t>
            </w:r>
          </w:p>
        </w:tc>
        <w:tc>
          <w:tcPr>
            <w:tcW w:w="196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76" w:lineRule="auto"/>
              <w:jc w:val="center"/>
              <w:rPr>
                <w:rFonts w:ascii="Times New Roman" w:eastAsia="Calibri" w:hAnsi="Times New Roman" w:cs="Times New Roman"/>
                <w:b/>
                <w:color w:val="000000"/>
                <w:sz w:val="24"/>
                <w:szCs w:val="24"/>
                <w:lang w:eastAsia="ar-SA"/>
              </w:rPr>
            </w:pPr>
            <w:r w:rsidRPr="00177D39">
              <w:rPr>
                <w:rFonts w:ascii="Times New Roman" w:eastAsia="Calibri" w:hAnsi="Times New Roman" w:cs="Times New Roman"/>
                <w:b/>
                <w:color w:val="000000"/>
                <w:sz w:val="24"/>
                <w:szCs w:val="24"/>
                <w:lang w:eastAsia="ar-SA"/>
              </w:rPr>
              <w:t>209</w:t>
            </w:r>
          </w:p>
          <w:p w:rsidR="00177D39" w:rsidRPr="00177D39" w:rsidRDefault="00177D39" w:rsidP="00177D39">
            <w:pPr>
              <w:suppressAutoHyphens/>
              <w:spacing w:after="0" w:line="276" w:lineRule="auto"/>
              <w:jc w:val="center"/>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179</w:t>
            </w:r>
          </w:p>
          <w:p w:rsidR="00177D39" w:rsidRPr="00177D39" w:rsidRDefault="00177D39" w:rsidP="00177D39">
            <w:pPr>
              <w:suppressAutoHyphens/>
              <w:spacing w:after="0" w:line="276" w:lineRule="auto"/>
              <w:jc w:val="center"/>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31</w:t>
            </w:r>
          </w:p>
        </w:tc>
        <w:tc>
          <w:tcPr>
            <w:tcW w:w="196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76" w:lineRule="auto"/>
              <w:jc w:val="center"/>
              <w:rPr>
                <w:rFonts w:ascii="Times New Roman" w:eastAsia="Calibri" w:hAnsi="Times New Roman" w:cs="Times New Roman"/>
                <w:b/>
                <w:color w:val="000000"/>
                <w:sz w:val="24"/>
                <w:szCs w:val="24"/>
                <w:lang w:eastAsia="ar-SA"/>
              </w:rPr>
            </w:pPr>
            <w:r w:rsidRPr="00177D39">
              <w:rPr>
                <w:rFonts w:ascii="Times New Roman" w:eastAsia="Calibri" w:hAnsi="Times New Roman" w:cs="Times New Roman"/>
                <w:b/>
                <w:color w:val="000000"/>
                <w:sz w:val="24"/>
                <w:szCs w:val="24"/>
                <w:lang w:eastAsia="ar-SA"/>
              </w:rPr>
              <w:t>214</w:t>
            </w:r>
          </w:p>
          <w:p w:rsidR="00177D39" w:rsidRPr="00177D39" w:rsidRDefault="00177D39" w:rsidP="00177D39">
            <w:pPr>
              <w:suppressAutoHyphens/>
              <w:spacing w:after="0" w:line="276" w:lineRule="auto"/>
              <w:jc w:val="center"/>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183</w:t>
            </w:r>
          </w:p>
          <w:p w:rsidR="00177D39" w:rsidRPr="00177D39" w:rsidRDefault="00177D39" w:rsidP="00177D39">
            <w:pPr>
              <w:suppressAutoHyphens/>
              <w:spacing w:after="0" w:line="276" w:lineRule="auto"/>
              <w:jc w:val="center"/>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31</w:t>
            </w:r>
          </w:p>
        </w:tc>
        <w:tc>
          <w:tcPr>
            <w:tcW w:w="196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76" w:lineRule="auto"/>
              <w:jc w:val="both"/>
              <w:rPr>
                <w:rFonts w:ascii="Times New Roman" w:eastAsia="Calibri" w:hAnsi="Times New Roman" w:cs="Times New Roman"/>
                <w:b/>
                <w:color w:val="000000"/>
                <w:sz w:val="24"/>
                <w:szCs w:val="24"/>
                <w:lang w:eastAsia="ar-SA"/>
              </w:rPr>
            </w:pPr>
            <w:r w:rsidRPr="00177D39">
              <w:rPr>
                <w:rFonts w:ascii="Times New Roman" w:eastAsia="Calibri" w:hAnsi="Times New Roman" w:cs="Times New Roman"/>
                <w:b/>
                <w:color w:val="000000"/>
                <w:sz w:val="24"/>
                <w:szCs w:val="24"/>
                <w:lang w:eastAsia="ar-SA"/>
              </w:rPr>
              <w:t>213</w:t>
            </w:r>
          </w:p>
          <w:p w:rsidR="00177D39" w:rsidRPr="00177D39" w:rsidRDefault="00177D39" w:rsidP="00177D39">
            <w:pPr>
              <w:suppressAutoHyphens/>
              <w:spacing w:after="0" w:line="276" w:lineRule="auto"/>
              <w:jc w:val="both"/>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180</w:t>
            </w:r>
          </w:p>
          <w:p w:rsidR="00177D39" w:rsidRPr="00177D39" w:rsidRDefault="00177D39" w:rsidP="00177D39">
            <w:pPr>
              <w:suppressAutoHyphens/>
              <w:spacing w:after="0" w:line="276" w:lineRule="auto"/>
              <w:jc w:val="both"/>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33</w:t>
            </w:r>
          </w:p>
        </w:tc>
      </w:tr>
      <w:tr w:rsidR="00177D39" w:rsidRPr="00177D39" w:rsidTr="00177D39">
        <w:tc>
          <w:tcPr>
            <w:tcW w:w="640" w:type="dxa"/>
            <w:tcBorders>
              <w:top w:val="single" w:sz="4" w:space="0" w:color="auto"/>
              <w:left w:val="single" w:sz="4" w:space="0" w:color="auto"/>
              <w:bottom w:val="nil"/>
              <w:right w:val="single" w:sz="4" w:space="0" w:color="auto"/>
            </w:tcBorders>
            <w:hideMark/>
          </w:tcPr>
          <w:p w:rsidR="00177D39" w:rsidRPr="00177D39" w:rsidRDefault="00177D39" w:rsidP="00177D39">
            <w:pPr>
              <w:suppressAutoHyphens/>
              <w:spacing w:after="0" w:line="276" w:lineRule="auto"/>
              <w:jc w:val="both"/>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2</w:t>
            </w:r>
          </w:p>
        </w:tc>
        <w:tc>
          <w:tcPr>
            <w:tcW w:w="3012" w:type="dxa"/>
            <w:tcBorders>
              <w:top w:val="single" w:sz="4" w:space="0" w:color="auto"/>
              <w:left w:val="single" w:sz="4" w:space="0" w:color="auto"/>
              <w:bottom w:val="nil"/>
              <w:right w:val="single" w:sz="4" w:space="0" w:color="auto"/>
            </w:tcBorders>
            <w:hideMark/>
          </w:tcPr>
          <w:p w:rsidR="00177D39" w:rsidRPr="00177D39" w:rsidRDefault="00177D39" w:rsidP="00177D39">
            <w:pPr>
              <w:suppressAutoHyphens/>
              <w:spacing w:after="0" w:line="276" w:lineRule="auto"/>
              <w:jc w:val="both"/>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Книжный фонд (без учебной литературы)</w:t>
            </w:r>
          </w:p>
        </w:tc>
        <w:tc>
          <w:tcPr>
            <w:tcW w:w="1969" w:type="dxa"/>
            <w:tcBorders>
              <w:top w:val="single" w:sz="4" w:space="0" w:color="auto"/>
              <w:left w:val="single" w:sz="4" w:space="0" w:color="auto"/>
              <w:bottom w:val="nil"/>
              <w:right w:val="single" w:sz="4" w:space="0" w:color="auto"/>
            </w:tcBorders>
          </w:tcPr>
          <w:p w:rsidR="00177D39" w:rsidRPr="00177D39" w:rsidRDefault="00177D39" w:rsidP="00177D39">
            <w:pPr>
              <w:suppressAutoHyphens/>
              <w:spacing w:after="0" w:line="276" w:lineRule="auto"/>
              <w:jc w:val="center"/>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12916</w:t>
            </w:r>
          </w:p>
          <w:p w:rsidR="00177D39" w:rsidRPr="00177D39" w:rsidRDefault="00177D39" w:rsidP="00177D39">
            <w:pPr>
              <w:suppressAutoHyphens/>
              <w:spacing w:after="0" w:line="276" w:lineRule="auto"/>
              <w:rPr>
                <w:rFonts w:ascii="Times New Roman" w:eastAsia="Calibri" w:hAnsi="Times New Roman" w:cs="Times New Roman"/>
                <w:color w:val="000000"/>
                <w:sz w:val="24"/>
                <w:szCs w:val="24"/>
                <w:lang w:eastAsia="ar-SA"/>
              </w:rPr>
            </w:pPr>
          </w:p>
        </w:tc>
        <w:tc>
          <w:tcPr>
            <w:tcW w:w="1969" w:type="dxa"/>
            <w:tcBorders>
              <w:top w:val="single" w:sz="4" w:space="0" w:color="auto"/>
              <w:left w:val="single" w:sz="4" w:space="0" w:color="auto"/>
              <w:bottom w:val="nil"/>
              <w:right w:val="single" w:sz="4" w:space="0" w:color="auto"/>
            </w:tcBorders>
            <w:hideMark/>
          </w:tcPr>
          <w:p w:rsidR="00177D39" w:rsidRPr="00177D39" w:rsidRDefault="00177D39" w:rsidP="00177D39">
            <w:pPr>
              <w:suppressAutoHyphens/>
              <w:spacing w:after="0" w:line="276" w:lineRule="auto"/>
              <w:jc w:val="center"/>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12902</w:t>
            </w:r>
          </w:p>
        </w:tc>
        <w:tc>
          <w:tcPr>
            <w:tcW w:w="1969" w:type="dxa"/>
            <w:tcBorders>
              <w:top w:val="single" w:sz="4" w:space="0" w:color="auto"/>
              <w:left w:val="single" w:sz="4" w:space="0" w:color="auto"/>
              <w:bottom w:val="nil"/>
              <w:right w:val="single" w:sz="4" w:space="0" w:color="auto"/>
            </w:tcBorders>
            <w:hideMark/>
          </w:tcPr>
          <w:p w:rsidR="00177D39" w:rsidRPr="00177D39" w:rsidRDefault="00177D39" w:rsidP="00177D39">
            <w:pPr>
              <w:suppressAutoHyphens/>
              <w:spacing w:after="0" w:line="276" w:lineRule="auto"/>
              <w:jc w:val="both"/>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12897</w:t>
            </w:r>
          </w:p>
        </w:tc>
      </w:tr>
      <w:tr w:rsidR="00177D39" w:rsidRPr="00177D39" w:rsidTr="00177D39">
        <w:tc>
          <w:tcPr>
            <w:tcW w:w="640" w:type="dxa"/>
            <w:tcBorders>
              <w:top w:val="nil"/>
              <w:left w:val="single" w:sz="4" w:space="0" w:color="auto"/>
              <w:bottom w:val="nil"/>
              <w:right w:val="single" w:sz="4" w:space="0" w:color="auto"/>
            </w:tcBorders>
            <w:hideMark/>
          </w:tcPr>
          <w:p w:rsidR="00177D39" w:rsidRPr="00177D39" w:rsidRDefault="00177D39" w:rsidP="00177D39">
            <w:pPr>
              <w:suppressAutoHyphens/>
              <w:spacing w:after="0" w:line="276" w:lineRule="auto"/>
              <w:jc w:val="both"/>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3</w:t>
            </w:r>
          </w:p>
        </w:tc>
        <w:tc>
          <w:tcPr>
            <w:tcW w:w="3012" w:type="dxa"/>
            <w:tcBorders>
              <w:top w:val="nil"/>
              <w:left w:val="single" w:sz="4" w:space="0" w:color="auto"/>
              <w:bottom w:val="nil"/>
              <w:right w:val="single" w:sz="4" w:space="0" w:color="auto"/>
            </w:tcBorders>
            <w:hideMark/>
          </w:tcPr>
          <w:p w:rsidR="00177D39" w:rsidRPr="00177D39" w:rsidRDefault="00177D39" w:rsidP="00177D39">
            <w:pPr>
              <w:suppressAutoHyphens/>
              <w:spacing w:after="0" w:line="276" w:lineRule="auto"/>
              <w:jc w:val="both"/>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Число посещений</w:t>
            </w:r>
          </w:p>
        </w:tc>
        <w:tc>
          <w:tcPr>
            <w:tcW w:w="1969" w:type="dxa"/>
            <w:tcBorders>
              <w:top w:val="nil"/>
              <w:left w:val="single" w:sz="4" w:space="0" w:color="auto"/>
              <w:bottom w:val="nil"/>
              <w:right w:val="single" w:sz="4" w:space="0" w:color="auto"/>
            </w:tcBorders>
          </w:tcPr>
          <w:p w:rsidR="00177D39" w:rsidRPr="00177D39" w:rsidRDefault="00177D39" w:rsidP="00177D39">
            <w:pPr>
              <w:suppressAutoHyphens/>
              <w:spacing w:after="0" w:line="276" w:lineRule="auto"/>
              <w:jc w:val="center"/>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3013</w:t>
            </w:r>
          </w:p>
          <w:p w:rsidR="00177D39" w:rsidRPr="00177D39" w:rsidRDefault="00177D39" w:rsidP="00177D39">
            <w:pPr>
              <w:suppressAutoHyphens/>
              <w:spacing w:after="0" w:line="276" w:lineRule="auto"/>
              <w:rPr>
                <w:rFonts w:ascii="Times New Roman" w:eastAsia="Calibri" w:hAnsi="Times New Roman" w:cs="Times New Roman"/>
                <w:color w:val="000000"/>
                <w:sz w:val="24"/>
                <w:szCs w:val="24"/>
                <w:lang w:eastAsia="ar-SA"/>
              </w:rPr>
            </w:pPr>
          </w:p>
        </w:tc>
        <w:tc>
          <w:tcPr>
            <w:tcW w:w="1969" w:type="dxa"/>
            <w:tcBorders>
              <w:top w:val="nil"/>
              <w:left w:val="single" w:sz="4" w:space="0" w:color="auto"/>
              <w:bottom w:val="nil"/>
              <w:right w:val="single" w:sz="4" w:space="0" w:color="auto"/>
            </w:tcBorders>
          </w:tcPr>
          <w:p w:rsidR="00177D39" w:rsidRPr="00177D39" w:rsidRDefault="00177D39" w:rsidP="00177D39">
            <w:pPr>
              <w:suppressAutoHyphens/>
              <w:spacing w:after="0" w:line="276" w:lineRule="auto"/>
              <w:jc w:val="center"/>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3972</w:t>
            </w:r>
          </w:p>
          <w:p w:rsidR="00177D39" w:rsidRPr="00177D39" w:rsidRDefault="00177D39" w:rsidP="00177D39">
            <w:pPr>
              <w:suppressAutoHyphens/>
              <w:spacing w:after="0" w:line="276" w:lineRule="auto"/>
              <w:rPr>
                <w:rFonts w:ascii="Times New Roman" w:eastAsia="Calibri" w:hAnsi="Times New Roman" w:cs="Times New Roman"/>
                <w:color w:val="000000"/>
                <w:sz w:val="24"/>
                <w:szCs w:val="24"/>
                <w:lang w:eastAsia="ar-SA"/>
              </w:rPr>
            </w:pPr>
          </w:p>
        </w:tc>
        <w:tc>
          <w:tcPr>
            <w:tcW w:w="1969" w:type="dxa"/>
            <w:tcBorders>
              <w:top w:val="nil"/>
              <w:left w:val="single" w:sz="4" w:space="0" w:color="auto"/>
              <w:bottom w:val="nil"/>
              <w:right w:val="single" w:sz="4" w:space="0" w:color="auto"/>
            </w:tcBorders>
            <w:hideMark/>
          </w:tcPr>
          <w:p w:rsidR="00177D39" w:rsidRPr="00177D39" w:rsidRDefault="00177D39" w:rsidP="00177D39">
            <w:pPr>
              <w:suppressAutoHyphens/>
              <w:spacing w:after="0" w:line="276" w:lineRule="auto"/>
              <w:jc w:val="both"/>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3891</w:t>
            </w:r>
          </w:p>
        </w:tc>
      </w:tr>
      <w:tr w:rsidR="00177D39" w:rsidRPr="00177D39" w:rsidTr="00177D39">
        <w:tc>
          <w:tcPr>
            <w:tcW w:w="640" w:type="dxa"/>
            <w:tcBorders>
              <w:top w:val="nil"/>
              <w:left w:val="single" w:sz="4" w:space="0" w:color="auto"/>
              <w:bottom w:val="nil"/>
              <w:right w:val="single" w:sz="4" w:space="0" w:color="auto"/>
            </w:tcBorders>
            <w:hideMark/>
          </w:tcPr>
          <w:p w:rsidR="00177D39" w:rsidRPr="00177D39" w:rsidRDefault="00177D39" w:rsidP="00177D39">
            <w:pPr>
              <w:suppressAutoHyphens/>
              <w:spacing w:after="0" w:line="276" w:lineRule="auto"/>
              <w:jc w:val="both"/>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4</w:t>
            </w:r>
          </w:p>
        </w:tc>
        <w:tc>
          <w:tcPr>
            <w:tcW w:w="3012" w:type="dxa"/>
            <w:tcBorders>
              <w:top w:val="nil"/>
              <w:left w:val="single" w:sz="4" w:space="0" w:color="auto"/>
              <w:bottom w:val="nil"/>
              <w:right w:val="single" w:sz="4" w:space="0" w:color="auto"/>
            </w:tcBorders>
            <w:hideMark/>
          </w:tcPr>
          <w:p w:rsidR="00177D39" w:rsidRPr="00177D39" w:rsidRDefault="00177D39" w:rsidP="00177D39">
            <w:pPr>
              <w:suppressAutoHyphens/>
              <w:spacing w:after="0" w:line="276" w:lineRule="auto"/>
              <w:jc w:val="both"/>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Число книговыдач</w:t>
            </w:r>
          </w:p>
        </w:tc>
        <w:tc>
          <w:tcPr>
            <w:tcW w:w="1969" w:type="dxa"/>
            <w:tcBorders>
              <w:top w:val="nil"/>
              <w:left w:val="single" w:sz="4" w:space="0" w:color="auto"/>
              <w:bottom w:val="nil"/>
              <w:right w:val="single" w:sz="4" w:space="0" w:color="auto"/>
            </w:tcBorders>
            <w:hideMark/>
          </w:tcPr>
          <w:p w:rsidR="00177D39" w:rsidRPr="00177D39" w:rsidRDefault="00177D39" w:rsidP="00177D39">
            <w:pPr>
              <w:suppressAutoHyphens/>
              <w:spacing w:after="0" w:line="276" w:lineRule="auto"/>
              <w:jc w:val="center"/>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5278</w:t>
            </w:r>
          </w:p>
        </w:tc>
        <w:tc>
          <w:tcPr>
            <w:tcW w:w="1969" w:type="dxa"/>
            <w:tcBorders>
              <w:top w:val="nil"/>
              <w:left w:val="single" w:sz="4" w:space="0" w:color="auto"/>
              <w:bottom w:val="nil"/>
              <w:right w:val="single" w:sz="4" w:space="0" w:color="auto"/>
            </w:tcBorders>
            <w:hideMark/>
          </w:tcPr>
          <w:p w:rsidR="00177D39" w:rsidRPr="00177D39" w:rsidRDefault="00177D39" w:rsidP="00177D39">
            <w:pPr>
              <w:suppressAutoHyphens/>
              <w:spacing w:after="0" w:line="276" w:lineRule="auto"/>
              <w:jc w:val="center"/>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7066</w:t>
            </w:r>
          </w:p>
        </w:tc>
        <w:tc>
          <w:tcPr>
            <w:tcW w:w="1969" w:type="dxa"/>
            <w:tcBorders>
              <w:top w:val="nil"/>
              <w:left w:val="single" w:sz="4" w:space="0" w:color="auto"/>
              <w:bottom w:val="nil"/>
              <w:right w:val="single" w:sz="4" w:space="0" w:color="auto"/>
            </w:tcBorders>
            <w:hideMark/>
          </w:tcPr>
          <w:p w:rsidR="00177D39" w:rsidRPr="00177D39" w:rsidRDefault="00177D39" w:rsidP="00177D39">
            <w:pPr>
              <w:suppressAutoHyphens/>
              <w:spacing w:after="0" w:line="276" w:lineRule="auto"/>
              <w:jc w:val="both"/>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7064</w:t>
            </w:r>
          </w:p>
        </w:tc>
      </w:tr>
      <w:tr w:rsidR="00177D39" w:rsidRPr="00177D39" w:rsidTr="00177D39">
        <w:tc>
          <w:tcPr>
            <w:tcW w:w="640" w:type="dxa"/>
            <w:tcBorders>
              <w:top w:val="nil"/>
              <w:left w:val="single" w:sz="4" w:space="0" w:color="auto"/>
              <w:bottom w:val="single" w:sz="4" w:space="0" w:color="auto"/>
              <w:right w:val="single" w:sz="4" w:space="0" w:color="auto"/>
            </w:tcBorders>
            <w:hideMark/>
          </w:tcPr>
          <w:p w:rsidR="00177D39" w:rsidRPr="00177D39" w:rsidRDefault="00177D39" w:rsidP="00177D39">
            <w:pPr>
              <w:spacing w:after="200" w:line="276" w:lineRule="auto"/>
              <w:rPr>
                <w:rFonts w:ascii="Times New Roman" w:eastAsia="Calibri" w:hAnsi="Times New Roman" w:cs="Times New Roman"/>
                <w:color w:val="000000"/>
                <w:sz w:val="24"/>
                <w:szCs w:val="24"/>
                <w:lang w:eastAsia="ar-SA"/>
              </w:rPr>
            </w:pPr>
          </w:p>
        </w:tc>
        <w:tc>
          <w:tcPr>
            <w:tcW w:w="3012" w:type="dxa"/>
            <w:tcBorders>
              <w:top w:val="nil"/>
              <w:left w:val="single" w:sz="4" w:space="0" w:color="auto"/>
              <w:bottom w:val="single" w:sz="4" w:space="0" w:color="auto"/>
              <w:right w:val="single" w:sz="4" w:space="0" w:color="auto"/>
            </w:tcBorders>
            <w:hideMark/>
          </w:tcPr>
          <w:p w:rsidR="00177D39" w:rsidRPr="00177D39" w:rsidRDefault="00177D39" w:rsidP="00177D39">
            <w:pPr>
              <w:spacing w:after="0" w:line="276" w:lineRule="auto"/>
              <w:rPr>
                <w:rFonts w:ascii="Calibri" w:eastAsia="Calibri" w:hAnsi="Calibri" w:cs="Times New Roman"/>
                <w:sz w:val="20"/>
                <w:szCs w:val="20"/>
                <w:lang w:eastAsia="ru-RU"/>
              </w:rPr>
            </w:pPr>
          </w:p>
        </w:tc>
        <w:tc>
          <w:tcPr>
            <w:tcW w:w="1969" w:type="dxa"/>
            <w:tcBorders>
              <w:top w:val="nil"/>
              <w:left w:val="single" w:sz="4" w:space="0" w:color="auto"/>
              <w:bottom w:val="single" w:sz="4" w:space="0" w:color="auto"/>
              <w:right w:val="single" w:sz="4" w:space="0" w:color="auto"/>
            </w:tcBorders>
          </w:tcPr>
          <w:p w:rsidR="00177D39" w:rsidRPr="00177D39" w:rsidRDefault="00177D39" w:rsidP="00177D39">
            <w:pPr>
              <w:suppressAutoHyphens/>
              <w:spacing w:after="0" w:line="276" w:lineRule="auto"/>
              <w:jc w:val="center"/>
              <w:rPr>
                <w:rFonts w:ascii="Times New Roman" w:eastAsia="Calibri" w:hAnsi="Times New Roman" w:cs="Times New Roman"/>
                <w:color w:val="000000"/>
                <w:sz w:val="24"/>
                <w:szCs w:val="24"/>
                <w:lang w:eastAsia="ar-SA"/>
              </w:rPr>
            </w:pPr>
          </w:p>
        </w:tc>
        <w:tc>
          <w:tcPr>
            <w:tcW w:w="1969" w:type="dxa"/>
            <w:tcBorders>
              <w:top w:val="nil"/>
              <w:left w:val="single" w:sz="4" w:space="0" w:color="auto"/>
              <w:bottom w:val="single" w:sz="4" w:space="0" w:color="auto"/>
              <w:right w:val="single" w:sz="4" w:space="0" w:color="auto"/>
            </w:tcBorders>
          </w:tcPr>
          <w:p w:rsidR="00177D39" w:rsidRPr="00177D39" w:rsidRDefault="00177D39" w:rsidP="00177D39">
            <w:pPr>
              <w:suppressAutoHyphens/>
              <w:spacing w:after="0" w:line="276" w:lineRule="auto"/>
              <w:jc w:val="center"/>
              <w:rPr>
                <w:rFonts w:ascii="Times New Roman" w:eastAsia="Calibri" w:hAnsi="Times New Roman" w:cs="Times New Roman"/>
                <w:color w:val="000000"/>
                <w:sz w:val="24"/>
                <w:szCs w:val="24"/>
                <w:lang w:eastAsia="ar-SA"/>
              </w:rPr>
            </w:pPr>
          </w:p>
        </w:tc>
        <w:tc>
          <w:tcPr>
            <w:tcW w:w="1969" w:type="dxa"/>
            <w:tcBorders>
              <w:top w:val="nil"/>
              <w:left w:val="single" w:sz="4" w:space="0" w:color="auto"/>
              <w:bottom w:val="single" w:sz="4" w:space="0" w:color="auto"/>
              <w:right w:val="single" w:sz="4" w:space="0" w:color="auto"/>
            </w:tcBorders>
          </w:tcPr>
          <w:p w:rsidR="00177D39" w:rsidRPr="00177D39" w:rsidRDefault="00177D39" w:rsidP="00177D39">
            <w:pPr>
              <w:suppressAutoHyphens/>
              <w:spacing w:after="0" w:line="276" w:lineRule="auto"/>
              <w:jc w:val="both"/>
              <w:rPr>
                <w:rFonts w:ascii="Times New Roman" w:eastAsia="Calibri" w:hAnsi="Times New Roman" w:cs="Times New Roman"/>
                <w:color w:val="000000"/>
                <w:sz w:val="24"/>
                <w:szCs w:val="24"/>
                <w:lang w:eastAsia="ar-SA"/>
              </w:rPr>
            </w:pPr>
          </w:p>
        </w:tc>
      </w:tr>
      <w:tr w:rsidR="00177D39" w:rsidRPr="00177D39" w:rsidTr="00177D39">
        <w:tc>
          <w:tcPr>
            <w:tcW w:w="64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76" w:lineRule="auto"/>
              <w:jc w:val="both"/>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5</w:t>
            </w:r>
          </w:p>
        </w:tc>
        <w:tc>
          <w:tcPr>
            <w:tcW w:w="301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76" w:lineRule="auto"/>
              <w:jc w:val="both"/>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Читаемость</w:t>
            </w:r>
          </w:p>
        </w:tc>
        <w:tc>
          <w:tcPr>
            <w:tcW w:w="196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76" w:lineRule="auto"/>
              <w:jc w:val="center"/>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25,2</w:t>
            </w:r>
          </w:p>
        </w:tc>
        <w:tc>
          <w:tcPr>
            <w:tcW w:w="196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76" w:lineRule="auto"/>
              <w:jc w:val="center"/>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33</w:t>
            </w:r>
          </w:p>
        </w:tc>
        <w:tc>
          <w:tcPr>
            <w:tcW w:w="196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76" w:lineRule="auto"/>
              <w:jc w:val="both"/>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З3</w:t>
            </w:r>
          </w:p>
        </w:tc>
      </w:tr>
      <w:tr w:rsidR="00177D39" w:rsidRPr="00177D39" w:rsidTr="00177D39">
        <w:tc>
          <w:tcPr>
            <w:tcW w:w="64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76" w:lineRule="auto"/>
              <w:jc w:val="both"/>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6</w:t>
            </w:r>
          </w:p>
        </w:tc>
        <w:tc>
          <w:tcPr>
            <w:tcW w:w="3012"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76" w:lineRule="auto"/>
              <w:jc w:val="both"/>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Посещаемость</w:t>
            </w:r>
          </w:p>
        </w:tc>
        <w:tc>
          <w:tcPr>
            <w:tcW w:w="196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76" w:lineRule="auto"/>
              <w:jc w:val="center"/>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14,4</w:t>
            </w:r>
          </w:p>
        </w:tc>
        <w:tc>
          <w:tcPr>
            <w:tcW w:w="196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76" w:lineRule="auto"/>
              <w:jc w:val="center"/>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18,5</w:t>
            </w:r>
          </w:p>
        </w:tc>
        <w:tc>
          <w:tcPr>
            <w:tcW w:w="196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uppressAutoHyphens/>
              <w:spacing w:after="0" w:line="276" w:lineRule="auto"/>
              <w:jc w:val="both"/>
              <w:rPr>
                <w:rFonts w:ascii="Times New Roman" w:eastAsia="Calibri" w:hAnsi="Times New Roman" w:cs="Times New Roman"/>
                <w:color w:val="000000"/>
                <w:sz w:val="24"/>
                <w:szCs w:val="24"/>
                <w:lang w:eastAsia="ar-SA"/>
              </w:rPr>
            </w:pPr>
            <w:r w:rsidRPr="00177D39">
              <w:rPr>
                <w:rFonts w:ascii="Times New Roman" w:eastAsia="Calibri" w:hAnsi="Times New Roman" w:cs="Times New Roman"/>
                <w:color w:val="000000"/>
                <w:sz w:val="24"/>
                <w:szCs w:val="24"/>
                <w:lang w:eastAsia="ar-SA"/>
              </w:rPr>
              <w:t>18,3</w:t>
            </w:r>
          </w:p>
        </w:tc>
      </w:tr>
    </w:tbl>
    <w:p w:rsidR="00177D39" w:rsidRPr="00177D39" w:rsidRDefault="00177D39" w:rsidP="00177D39">
      <w:pPr>
        <w:shd w:val="clear" w:color="auto" w:fill="FFFFFF"/>
        <w:spacing w:before="30" w:after="30" w:line="240" w:lineRule="auto"/>
        <w:rPr>
          <w:rFonts w:ascii="Times New Roman" w:eastAsia="Times New Roman" w:hAnsi="Times New Roman" w:cs="Times New Roman"/>
          <w:sz w:val="28"/>
          <w:szCs w:val="28"/>
          <w:lang w:eastAsia="ru-RU"/>
        </w:rPr>
      </w:pPr>
      <w:r w:rsidRPr="00177D39">
        <w:rPr>
          <w:rFonts w:ascii="Times New Roman" w:eastAsia="Times New Roman" w:hAnsi="Times New Roman" w:cs="Times New Roman"/>
          <w:sz w:val="28"/>
          <w:szCs w:val="28"/>
          <w:lang w:eastAsia="ru-RU"/>
        </w:rPr>
        <w:lastRenderedPageBreak/>
        <w:t xml:space="preserve">Из сравнительного анализа видно, что в этом году книговыдача снизилась, в связи с тем, что с 16.03.20 и по сегодняшний день школа находится на карантине, а также книжный фонд художественной, справочной, литературы устарел, не отвечает запросам читателей. </w:t>
      </w:r>
    </w:p>
    <w:p w:rsidR="00177D39" w:rsidRPr="00177D39" w:rsidRDefault="00177D39" w:rsidP="00177D39">
      <w:pPr>
        <w:shd w:val="clear" w:color="auto" w:fill="FFFFFF"/>
        <w:spacing w:before="30" w:after="30" w:line="240" w:lineRule="auto"/>
        <w:rPr>
          <w:rFonts w:ascii="Times New Roman" w:eastAsia="Times New Roman" w:hAnsi="Times New Roman" w:cs="Times New Roman"/>
          <w:sz w:val="28"/>
          <w:szCs w:val="28"/>
          <w:lang w:eastAsia="ru-RU"/>
        </w:rPr>
      </w:pPr>
      <w:r w:rsidRPr="00177D39">
        <w:rPr>
          <w:rFonts w:ascii="Times New Roman" w:eastAsia="Times New Roman" w:hAnsi="Times New Roman" w:cs="Times New Roman"/>
          <w:sz w:val="28"/>
          <w:szCs w:val="28"/>
          <w:lang w:eastAsia="ru-RU"/>
        </w:rPr>
        <w:t>В  конце  4 четверти был проведен анализ  читательской активности обучающихся. По результатам  анализа  можно сделать следующие выводы.</w:t>
      </w:r>
    </w:p>
    <w:p w:rsidR="00177D39" w:rsidRPr="00177D39" w:rsidRDefault="00177D39" w:rsidP="00177D39">
      <w:pPr>
        <w:shd w:val="clear" w:color="auto" w:fill="FFFFFF"/>
        <w:spacing w:before="30" w:after="30" w:line="240" w:lineRule="auto"/>
        <w:rPr>
          <w:rFonts w:ascii="Times New Roman" w:eastAsia="Times New Roman" w:hAnsi="Times New Roman" w:cs="Times New Roman"/>
          <w:sz w:val="28"/>
          <w:szCs w:val="28"/>
          <w:lang w:eastAsia="ru-RU"/>
        </w:rPr>
      </w:pPr>
      <w:r w:rsidRPr="00177D39">
        <w:rPr>
          <w:rFonts w:ascii="Times New Roman" w:eastAsia="Times New Roman" w:hAnsi="Times New Roman" w:cs="Times New Roman"/>
          <w:sz w:val="28"/>
          <w:szCs w:val="28"/>
          <w:lang w:eastAsia="ru-RU"/>
        </w:rPr>
        <w:t>Читательская активность наиболее высокая в 2-4 классах. 79% детей являются активными читателями школьной библиотеки. Начиная с 5 класса интерес к книге заметно снижается. Это связано с тем, что дети чаще используют электронные книги и Интернет, и недостатком в фонде библиотеки художественной литературы современных авторов.</w:t>
      </w:r>
    </w:p>
    <w:p w:rsidR="00177D39" w:rsidRPr="00177D39" w:rsidRDefault="00177D39" w:rsidP="00177D39">
      <w:pPr>
        <w:tabs>
          <w:tab w:val="left" w:pos="284"/>
        </w:tabs>
        <w:spacing w:after="0" w:line="240" w:lineRule="auto"/>
        <w:jc w:val="both"/>
        <w:rPr>
          <w:rFonts w:ascii="Times New Roman" w:eastAsia="Times New Roman" w:hAnsi="Times New Roman" w:cs="Times New Roman"/>
          <w:b/>
          <w:sz w:val="28"/>
          <w:szCs w:val="28"/>
          <w:lang w:eastAsia="ru-RU"/>
        </w:rPr>
      </w:pPr>
      <w:r w:rsidRPr="00177D39">
        <w:rPr>
          <w:rFonts w:ascii="Times New Roman" w:eastAsia="Times New Roman" w:hAnsi="Times New Roman" w:cs="Times New Roman"/>
          <w:b/>
          <w:sz w:val="28"/>
          <w:szCs w:val="28"/>
          <w:lang w:eastAsia="ru-RU"/>
        </w:rPr>
        <w:t>Работа с фондом.</w:t>
      </w:r>
    </w:p>
    <w:p w:rsidR="00177D39" w:rsidRPr="00177D39" w:rsidRDefault="00177D39" w:rsidP="00177D39">
      <w:pPr>
        <w:suppressAutoHyphens/>
        <w:spacing w:after="0" w:line="240" w:lineRule="auto"/>
        <w:ind w:firstLine="567"/>
        <w:jc w:val="both"/>
        <w:rPr>
          <w:rFonts w:ascii="Times New Roman" w:eastAsia="Times New Roman" w:hAnsi="Times New Roman" w:cs="Times New Roman"/>
          <w:sz w:val="28"/>
          <w:szCs w:val="28"/>
          <w:lang w:eastAsia="ru-RU"/>
        </w:rPr>
      </w:pPr>
      <w:r w:rsidRPr="00177D39">
        <w:rPr>
          <w:rFonts w:ascii="Times New Roman" w:eastAsia="Calibri" w:hAnsi="Times New Roman" w:cs="Times New Roman"/>
          <w:sz w:val="28"/>
          <w:szCs w:val="28"/>
          <w:lang w:eastAsia="ar-SA"/>
        </w:rPr>
        <w:t xml:space="preserve">Общий библиотечный фонд на май 2020 года составляет 18932 экземпляров, в том числе художественной литературы -10618, из неё на государственном языке 349, учебников по учётным документам (нового поколения) 4743экз., в том числе на государственном языке обучения 446 экз. Количество учебников от общего фонда составляет 24%. </w:t>
      </w:r>
    </w:p>
    <w:p w:rsidR="00177D39" w:rsidRPr="00177D39" w:rsidRDefault="00177D39" w:rsidP="00177D39">
      <w:pPr>
        <w:shd w:val="clear" w:color="auto" w:fill="FFFFFF"/>
        <w:spacing w:before="30" w:after="30" w:line="240" w:lineRule="auto"/>
        <w:rPr>
          <w:rFonts w:ascii="Times New Roman" w:eastAsia="Times New Roman" w:hAnsi="Times New Roman" w:cs="Times New Roman"/>
          <w:bCs/>
          <w:sz w:val="28"/>
          <w:szCs w:val="28"/>
          <w:u w:val="single"/>
          <w:lang w:eastAsia="ru-RU"/>
        </w:rPr>
      </w:pPr>
      <w:r w:rsidRPr="00177D39">
        <w:rPr>
          <w:rFonts w:ascii="Times New Roman" w:eastAsia="Times New Roman" w:hAnsi="Times New Roman" w:cs="Times New Roman"/>
          <w:bCs/>
          <w:sz w:val="28"/>
          <w:szCs w:val="28"/>
          <w:u w:val="single"/>
          <w:lang w:eastAsia="ru-RU"/>
        </w:rPr>
        <w:t>Комплектование фонда</w:t>
      </w:r>
    </w:p>
    <w:p w:rsidR="00177D39" w:rsidRPr="00177D39" w:rsidRDefault="00177D39" w:rsidP="00177D39">
      <w:pPr>
        <w:shd w:val="clear" w:color="auto" w:fill="FFFFFF"/>
        <w:spacing w:before="30" w:after="30" w:line="240" w:lineRule="auto"/>
        <w:rPr>
          <w:rFonts w:ascii="Times New Roman" w:eastAsia="Times New Roman" w:hAnsi="Times New Roman" w:cs="Times New Roman"/>
          <w:bCs/>
          <w:sz w:val="28"/>
          <w:szCs w:val="28"/>
          <w:lang w:eastAsia="ru-RU"/>
        </w:rPr>
      </w:pPr>
      <w:r w:rsidRPr="00177D39">
        <w:rPr>
          <w:rFonts w:ascii="Times New Roman" w:eastAsia="Times New Roman" w:hAnsi="Times New Roman" w:cs="Times New Roman"/>
          <w:bCs/>
          <w:sz w:val="28"/>
          <w:szCs w:val="28"/>
          <w:lang w:eastAsia="ru-RU"/>
        </w:rPr>
        <w:t>Количество поступившей литературы – 2039эк.  из них:</w:t>
      </w:r>
    </w:p>
    <w:p w:rsidR="00177D39" w:rsidRPr="00177D39" w:rsidRDefault="00177D39" w:rsidP="00177D39">
      <w:pPr>
        <w:shd w:val="clear" w:color="auto" w:fill="FFFFFF"/>
        <w:spacing w:before="30" w:after="30" w:line="240" w:lineRule="auto"/>
        <w:rPr>
          <w:rFonts w:ascii="Times New Roman" w:eastAsia="Times New Roman" w:hAnsi="Times New Roman" w:cs="Times New Roman"/>
          <w:bCs/>
          <w:sz w:val="28"/>
          <w:szCs w:val="28"/>
          <w:lang w:eastAsia="ru-RU"/>
        </w:rPr>
      </w:pPr>
      <w:r w:rsidRPr="00177D39">
        <w:rPr>
          <w:rFonts w:ascii="Times New Roman" w:eastAsia="Times New Roman" w:hAnsi="Times New Roman" w:cs="Times New Roman"/>
          <w:bCs/>
          <w:sz w:val="28"/>
          <w:szCs w:val="28"/>
          <w:lang w:eastAsia="ru-RU"/>
        </w:rPr>
        <w:t xml:space="preserve"> - учебников – 1121эк (10кл.р – 19комплектов, 9кл.р – 20 комплектов, 4кл.р – 18 комплектов, 4кл. каз. – 9комплектов); </w:t>
      </w:r>
    </w:p>
    <w:p w:rsidR="00177D39" w:rsidRPr="00177D39" w:rsidRDefault="00177D39" w:rsidP="00177D39">
      <w:pPr>
        <w:shd w:val="clear" w:color="auto" w:fill="FFFFFF"/>
        <w:spacing w:before="30" w:after="30" w:line="240" w:lineRule="auto"/>
        <w:rPr>
          <w:rFonts w:ascii="Times New Roman" w:eastAsia="Times New Roman" w:hAnsi="Times New Roman" w:cs="Times New Roman"/>
          <w:bCs/>
          <w:sz w:val="28"/>
          <w:szCs w:val="28"/>
          <w:lang w:eastAsia="ru-RU"/>
        </w:rPr>
      </w:pPr>
      <w:r w:rsidRPr="00177D39">
        <w:rPr>
          <w:rFonts w:ascii="Times New Roman" w:eastAsia="Times New Roman" w:hAnsi="Times New Roman" w:cs="Times New Roman"/>
          <w:bCs/>
          <w:sz w:val="28"/>
          <w:szCs w:val="28"/>
          <w:lang w:eastAsia="ru-RU"/>
        </w:rPr>
        <w:t>- хрестоматий – 114;</w:t>
      </w:r>
    </w:p>
    <w:p w:rsidR="00177D39" w:rsidRPr="00177D39" w:rsidRDefault="00177D39" w:rsidP="00177D39">
      <w:pPr>
        <w:shd w:val="clear" w:color="auto" w:fill="FFFFFF"/>
        <w:spacing w:before="30" w:after="30" w:line="240" w:lineRule="auto"/>
        <w:rPr>
          <w:rFonts w:ascii="Times New Roman" w:eastAsia="Times New Roman" w:hAnsi="Times New Roman" w:cs="Times New Roman"/>
          <w:bCs/>
          <w:sz w:val="28"/>
          <w:szCs w:val="28"/>
          <w:lang w:eastAsia="ru-RU"/>
        </w:rPr>
      </w:pPr>
      <w:r w:rsidRPr="00177D39">
        <w:rPr>
          <w:rFonts w:ascii="Times New Roman" w:eastAsia="Times New Roman" w:hAnsi="Times New Roman" w:cs="Times New Roman"/>
          <w:bCs/>
          <w:sz w:val="28"/>
          <w:szCs w:val="28"/>
          <w:lang w:eastAsia="ru-RU"/>
        </w:rPr>
        <w:t>- методической –55;</w:t>
      </w:r>
    </w:p>
    <w:p w:rsidR="00177D39" w:rsidRPr="00177D39" w:rsidRDefault="00177D39" w:rsidP="00177D39">
      <w:pPr>
        <w:shd w:val="clear" w:color="auto" w:fill="FFFFFF"/>
        <w:spacing w:before="30" w:after="30" w:line="240" w:lineRule="auto"/>
        <w:rPr>
          <w:rFonts w:ascii="Times New Roman" w:eastAsia="Times New Roman" w:hAnsi="Times New Roman" w:cs="Times New Roman"/>
          <w:bCs/>
          <w:sz w:val="28"/>
          <w:szCs w:val="28"/>
          <w:lang w:eastAsia="ru-RU"/>
        </w:rPr>
      </w:pPr>
      <w:r w:rsidRPr="00177D39">
        <w:rPr>
          <w:rFonts w:ascii="Times New Roman" w:eastAsia="Times New Roman" w:hAnsi="Times New Roman" w:cs="Times New Roman"/>
          <w:bCs/>
          <w:sz w:val="28"/>
          <w:szCs w:val="28"/>
          <w:lang w:eastAsia="ru-RU"/>
        </w:rPr>
        <w:t>-дидактиктики - 11;</w:t>
      </w:r>
    </w:p>
    <w:p w:rsidR="00177D39" w:rsidRPr="00177D39" w:rsidRDefault="00177D39" w:rsidP="00177D39">
      <w:pPr>
        <w:shd w:val="clear" w:color="auto" w:fill="FFFFFF"/>
        <w:spacing w:before="30" w:after="30" w:line="240" w:lineRule="auto"/>
        <w:rPr>
          <w:rFonts w:ascii="Times New Roman" w:eastAsia="Times New Roman" w:hAnsi="Times New Roman" w:cs="Times New Roman"/>
          <w:bCs/>
          <w:sz w:val="28"/>
          <w:szCs w:val="28"/>
          <w:lang w:eastAsia="ru-RU"/>
        </w:rPr>
      </w:pPr>
      <w:r w:rsidRPr="00177D39">
        <w:rPr>
          <w:rFonts w:ascii="Times New Roman" w:eastAsia="Times New Roman" w:hAnsi="Times New Roman" w:cs="Times New Roman"/>
          <w:bCs/>
          <w:sz w:val="28"/>
          <w:szCs w:val="28"/>
          <w:lang w:eastAsia="ru-RU"/>
        </w:rPr>
        <w:t>-уч. тетрадей -673;</w:t>
      </w:r>
    </w:p>
    <w:p w:rsidR="00177D39" w:rsidRPr="00177D39" w:rsidRDefault="00177D39" w:rsidP="00177D39">
      <w:pPr>
        <w:shd w:val="clear" w:color="auto" w:fill="FFFFFF"/>
        <w:spacing w:before="30" w:after="30" w:line="240" w:lineRule="auto"/>
        <w:rPr>
          <w:rFonts w:ascii="Times New Roman" w:eastAsia="Times New Roman" w:hAnsi="Times New Roman" w:cs="Times New Roman"/>
          <w:bCs/>
          <w:sz w:val="28"/>
          <w:szCs w:val="28"/>
          <w:lang w:eastAsia="ru-RU"/>
        </w:rPr>
      </w:pPr>
      <w:r w:rsidRPr="00177D39">
        <w:rPr>
          <w:rFonts w:ascii="Times New Roman" w:eastAsia="Times New Roman" w:hAnsi="Times New Roman" w:cs="Times New Roman"/>
          <w:bCs/>
          <w:sz w:val="28"/>
          <w:szCs w:val="28"/>
          <w:lang w:eastAsia="ru-RU"/>
        </w:rPr>
        <w:t>-эл. учебников – 67;</w:t>
      </w:r>
    </w:p>
    <w:p w:rsidR="00177D39" w:rsidRPr="00177D39" w:rsidRDefault="00177D39" w:rsidP="00177D39">
      <w:pPr>
        <w:shd w:val="clear" w:color="auto" w:fill="FFFFFF"/>
        <w:spacing w:before="30" w:after="30" w:line="240" w:lineRule="auto"/>
        <w:rPr>
          <w:rFonts w:ascii="Times New Roman" w:eastAsia="Times New Roman" w:hAnsi="Times New Roman" w:cs="Times New Roman"/>
          <w:bCs/>
          <w:sz w:val="28"/>
          <w:szCs w:val="28"/>
          <w:lang w:eastAsia="ru-RU"/>
        </w:rPr>
      </w:pPr>
      <w:r w:rsidRPr="00177D39">
        <w:rPr>
          <w:rFonts w:ascii="Times New Roman" w:eastAsia="Times New Roman" w:hAnsi="Times New Roman" w:cs="Times New Roman"/>
          <w:bCs/>
          <w:sz w:val="28"/>
          <w:szCs w:val="28"/>
          <w:lang w:eastAsia="ru-RU"/>
        </w:rPr>
        <w:t>- справочной литературы -14.</w:t>
      </w:r>
    </w:p>
    <w:p w:rsidR="00177D39" w:rsidRPr="00177D39" w:rsidRDefault="00177D39" w:rsidP="00177D39">
      <w:pPr>
        <w:shd w:val="clear" w:color="auto" w:fill="FFFFFF"/>
        <w:spacing w:before="30" w:after="30" w:line="240" w:lineRule="auto"/>
        <w:rPr>
          <w:rFonts w:ascii="Times New Roman" w:eastAsia="Times New Roman" w:hAnsi="Times New Roman" w:cs="Times New Roman"/>
          <w:bCs/>
          <w:sz w:val="28"/>
          <w:szCs w:val="28"/>
          <w:u w:val="single"/>
          <w:lang w:eastAsia="ru-RU"/>
        </w:rPr>
      </w:pPr>
      <w:r w:rsidRPr="00177D39">
        <w:rPr>
          <w:rFonts w:ascii="Times New Roman" w:eastAsia="Times New Roman" w:hAnsi="Times New Roman" w:cs="Times New Roman"/>
          <w:bCs/>
          <w:sz w:val="28"/>
          <w:szCs w:val="28"/>
          <w:u w:val="single"/>
          <w:lang w:eastAsia="ru-RU"/>
        </w:rPr>
        <w:t>В библиотеке не достаточно литературы:</w:t>
      </w:r>
    </w:p>
    <w:p w:rsidR="00177D39" w:rsidRPr="00177D39" w:rsidRDefault="00177D39" w:rsidP="00177D39">
      <w:pPr>
        <w:shd w:val="clear" w:color="auto" w:fill="FFFFFF"/>
        <w:spacing w:before="30" w:after="30" w:line="240" w:lineRule="auto"/>
        <w:rPr>
          <w:rFonts w:ascii="Times New Roman" w:eastAsia="Times New Roman" w:hAnsi="Times New Roman" w:cs="Times New Roman"/>
          <w:bCs/>
          <w:sz w:val="28"/>
          <w:szCs w:val="28"/>
          <w:lang w:eastAsia="ru-RU"/>
        </w:rPr>
      </w:pPr>
      <w:r w:rsidRPr="00177D39">
        <w:rPr>
          <w:rFonts w:ascii="Times New Roman" w:eastAsia="Times New Roman" w:hAnsi="Times New Roman" w:cs="Times New Roman"/>
          <w:bCs/>
          <w:sz w:val="28"/>
          <w:szCs w:val="28"/>
          <w:lang w:eastAsia="ru-RU"/>
        </w:rPr>
        <w:t>-словарей и справочной литературы;</w:t>
      </w:r>
    </w:p>
    <w:p w:rsidR="00177D39" w:rsidRPr="00177D39" w:rsidRDefault="00177D39" w:rsidP="00177D39">
      <w:pPr>
        <w:shd w:val="clear" w:color="auto" w:fill="FFFFFF"/>
        <w:spacing w:before="30" w:after="30" w:line="240" w:lineRule="auto"/>
        <w:rPr>
          <w:rFonts w:ascii="Times New Roman" w:eastAsia="Times New Roman" w:hAnsi="Times New Roman" w:cs="Times New Roman"/>
          <w:bCs/>
          <w:sz w:val="28"/>
          <w:szCs w:val="28"/>
          <w:lang w:eastAsia="ru-RU"/>
        </w:rPr>
      </w:pPr>
      <w:r w:rsidRPr="00177D39">
        <w:rPr>
          <w:rFonts w:ascii="Times New Roman" w:eastAsia="Times New Roman" w:hAnsi="Times New Roman" w:cs="Times New Roman"/>
          <w:bCs/>
          <w:sz w:val="28"/>
          <w:szCs w:val="28"/>
          <w:lang w:eastAsia="ru-RU"/>
        </w:rPr>
        <w:t>- художественной литературы казахстанских и современных авторов;</w:t>
      </w:r>
    </w:p>
    <w:p w:rsidR="00177D39" w:rsidRPr="00177D39" w:rsidRDefault="00177D39" w:rsidP="00177D39">
      <w:pPr>
        <w:shd w:val="clear" w:color="auto" w:fill="FFFFFF"/>
        <w:spacing w:before="30" w:after="30" w:line="240" w:lineRule="auto"/>
        <w:rPr>
          <w:rFonts w:ascii="Times New Roman" w:eastAsia="Times New Roman" w:hAnsi="Times New Roman" w:cs="Times New Roman"/>
          <w:bCs/>
          <w:sz w:val="28"/>
          <w:szCs w:val="28"/>
          <w:lang w:eastAsia="ru-RU"/>
        </w:rPr>
      </w:pPr>
      <w:r w:rsidRPr="00177D39">
        <w:rPr>
          <w:rFonts w:ascii="Times New Roman" w:eastAsia="Times New Roman" w:hAnsi="Times New Roman" w:cs="Times New Roman"/>
          <w:bCs/>
          <w:sz w:val="28"/>
          <w:szCs w:val="28"/>
          <w:lang w:eastAsia="ru-RU"/>
        </w:rPr>
        <w:t xml:space="preserve">-детской литературы. </w:t>
      </w:r>
    </w:p>
    <w:p w:rsidR="00177D39" w:rsidRPr="00177D39" w:rsidRDefault="00177D39" w:rsidP="00177D39">
      <w:pPr>
        <w:shd w:val="clear" w:color="auto" w:fill="FFFFFF"/>
        <w:spacing w:before="30" w:after="30" w:line="240" w:lineRule="auto"/>
        <w:rPr>
          <w:rFonts w:ascii="Times New Roman" w:eastAsia="Times New Roman" w:hAnsi="Times New Roman" w:cs="Times New Roman"/>
          <w:bCs/>
          <w:sz w:val="28"/>
          <w:szCs w:val="28"/>
          <w:lang w:eastAsia="ru-RU"/>
        </w:rPr>
      </w:pPr>
      <w:r w:rsidRPr="00177D39">
        <w:rPr>
          <w:rFonts w:ascii="Times New Roman" w:eastAsia="Times New Roman" w:hAnsi="Times New Roman" w:cs="Times New Roman"/>
          <w:bCs/>
          <w:sz w:val="28"/>
          <w:szCs w:val="28"/>
          <w:lang w:eastAsia="ru-RU"/>
        </w:rPr>
        <w:t xml:space="preserve">      В библиотеке на 2019-2020 учебный год был составлен график работы по выдаче учебников по классам с классными руководителями.</w:t>
      </w:r>
    </w:p>
    <w:p w:rsidR="00177D39" w:rsidRPr="00177D39" w:rsidRDefault="00177D39" w:rsidP="00177D39">
      <w:pPr>
        <w:shd w:val="clear" w:color="auto" w:fill="FFFFFF"/>
        <w:spacing w:before="30" w:after="30" w:line="240" w:lineRule="auto"/>
        <w:rPr>
          <w:rFonts w:ascii="Times New Roman" w:eastAsia="Times New Roman" w:hAnsi="Times New Roman" w:cs="Times New Roman"/>
          <w:bCs/>
          <w:sz w:val="28"/>
          <w:szCs w:val="28"/>
          <w:lang w:eastAsia="ru-RU"/>
        </w:rPr>
      </w:pPr>
      <w:r w:rsidRPr="00177D39">
        <w:rPr>
          <w:rFonts w:ascii="Times New Roman" w:eastAsia="Times New Roman" w:hAnsi="Times New Roman" w:cs="Times New Roman"/>
          <w:bCs/>
          <w:sz w:val="28"/>
          <w:szCs w:val="28"/>
          <w:lang w:eastAsia="ru-RU"/>
        </w:rPr>
        <w:t xml:space="preserve">      Классным руководителям выданы  ведомости, где регистрируется выдача учебников учащимся, согласно списку  класса.</w:t>
      </w:r>
    </w:p>
    <w:p w:rsidR="00177D39" w:rsidRPr="00177D39" w:rsidRDefault="00177D39" w:rsidP="00177D39">
      <w:pPr>
        <w:shd w:val="clear" w:color="auto" w:fill="FFFFFF"/>
        <w:spacing w:before="30" w:after="30" w:line="240" w:lineRule="auto"/>
        <w:rPr>
          <w:rFonts w:ascii="Times New Roman" w:eastAsia="Times New Roman" w:hAnsi="Times New Roman" w:cs="Times New Roman"/>
          <w:bCs/>
          <w:sz w:val="28"/>
          <w:szCs w:val="28"/>
          <w:lang w:eastAsia="ru-RU"/>
        </w:rPr>
      </w:pPr>
      <w:r w:rsidRPr="00177D39">
        <w:rPr>
          <w:rFonts w:ascii="Times New Roman" w:eastAsia="Times New Roman" w:hAnsi="Times New Roman" w:cs="Times New Roman"/>
          <w:bCs/>
          <w:sz w:val="28"/>
          <w:szCs w:val="28"/>
          <w:lang w:eastAsia="ru-RU"/>
        </w:rPr>
        <w:t xml:space="preserve">Один раз в четверть проводились рейды «Как живут учебники» с целью проверкиработы библиотекаря, классных руководителей и библиотечного актива по сохранности учебников, выполнение учениками обязательств по сохранности учебников.В результате проверки сделаны следующие выводы: большинство учащихся держат учебники в хорошем состоянии, носят их согласно школьному расписанию и следят за его санитарным состоянием согласно правилам пользования учебником, с которыми все учащиеся были ознакомлены при получении учебников. С учащимися, у которых учебники без обложек или требуют мелкий ремонт (подклеить, заменить обложку, </w:t>
      </w:r>
      <w:r w:rsidRPr="00177D39">
        <w:rPr>
          <w:rFonts w:ascii="Times New Roman" w:eastAsia="Times New Roman" w:hAnsi="Times New Roman" w:cs="Times New Roman"/>
          <w:bCs/>
          <w:sz w:val="28"/>
          <w:szCs w:val="28"/>
          <w:lang w:eastAsia="ru-RU"/>
        </w:rPr>
        <w:lastRenderedPageBreak/>
        <w:t>стереть ластиком пометки), была проведена беседа «О бережном отношении к школьному учебнику». Это относится, в основном, к учащимся средних и старших классов. У учащихся начальных классов учебники в хорошем состоянии. Сохранность учебников составляет  100%.</w:t>
      </w:r>
    </w:p>
    <w:p w:rsidR="00177D39" w:rsidRPr="00177D39" w:rsidRDefault="00177D39" w:rsidP="00177D39">
      <w:pPr>
        <w:shd w:val="clear" w:color="auto" w:fill="FFFFFF"/>
        <w:spacing w:before="30" w:after="30" w:line="240" w:lineRule="auto"/>
        <w:rPr>
          <w:rFonts w:ascii="Times New Roman" w:eastAsia="Times New Roman" w:hAnsi="Times New Roman" w:cs="Times New Roman"/>
          <w:bCs/>
          <w:sz w:val="28"/>
          <w:szCs w:val="28"/>
          <w:lang w:eastAsia="ru-RU"/>
        </w:rPr>
      </w:pPr>
      <w:r w:rsidRPr="00177D39">
        <w:rPr>
          <w:rFonts w:ascii="Times New Roman" w:eastAsia="Times New Roman" w:hAnsi="Times New Roman" w:cs="Times New Roman"/>
          <w:bCs/>
          <w:sz w:val="28"/>
          <w:szCs w:val="28"/>
          <w:lang w:eastAsia="ru-RU"/>
        </w:rPr>
        <w:t xml:space="preserve">  В конце учебного года составляем график сдачи учебников по классам, утвержденный директором школы.</w:t>
      </w:r>
    </w:p>
    <w:p w:rsidR="00177D39" w:rsidRPr="00177D39" w:rsidRDefault="00177D39" w:rsidP="00177D39">
      <w:pPr>
        <w:shd w:val="clear" w:color="auto" w:fill="FFFFFF"/>
        <w:spacing w:before="30" w:after="30" w:line="240" w:lineRule="auto"/>
        <w:rPr>
          <w:rFonts w:ascii="Times New Roman" w:eastAsia="Times New Roman" w:hAnsi="Times New Roman" w:cs="Times New Roman"/>
          <w:b/>
          <w:bCs/>
          <w:sz w:val="28"/>
          <w:szCs w:val="28"/>
          <w:lang w:eastAsia="ru-RU"/>
        </w:rPr>
      </w:pPr>
      <w:r w:rsidRPr="00177D39">
        <w:rPr>
          <w:rFonts w:ascii="Times New Roman" w:eastAsia="Times New Roman" w:hAnsi="Times New Roman" w:cs="Times New Roman"/>
          <w:b/>
          <w:bCs/>
          <w:sz w:val="28"/>
          <w:szCs w:val="28"/>
          <w:lang w:eastAsia="ru-RU"/>
        </w:rPr>
        <w:t>Информационно-библиографическая и массовая работа.</w:t>
      </w:r>
    </w:p>
    <w:p w:rsidR="00177D39" w:rsidRPr="00177D39" w:rsidRDefault="00177D39" w:rsidP="00177D39">
      <w:pPr>
        <w:shd w:val="clear" w:color="auto" w:fill="FFFFFF"/>
        <w:spacing w:before="30" w:after="30" w:line="240" w:lineRule="auto"/>
        <w:rPr>
          <w:rFonts w:ascii="Times New Roman" w:eastAsia="Times New Roman" w:hAnsi="Times New Roman" w:cs="Times New Roman"/>
          <w:bCs/>
          <w:sz w:val="28"/>
          <w:szCs w:val="28"/>
          <w:lang w:eastAsia="ru-RU"/>
        </w:rPr>
      </w:pPr>
      <w:r w:rsidRPr="00177D39">
        <w:rPr>
          <w:rFonts w:ascii="Times New Roman" w:eastAsia="Times New Roman" w:hAnsi="Times New Roman" w:cs="Times New Roman"/>
          <w:bCs/>
          <w:sz w:val="28"/>
          <w:szCs w:val="28"/>
          <w:lang w:eastAsia="ru-RU"/>
        </w:rPr>
        <w:t>К календарным и знаменательным датам библиотекой организовываются книжные выставки, тематические полки, проводятся обзоры литературы, литературные беседы, библиотечные уроки, открытые просмотры литературы.</w:t>
      </w:r>
    </w:p>
    <w:p w:rsidR="00177D39" w:rsidRPr="00177D39" w:rsidRDefault="00177D39" w:rsidP="00177D39">
      <w:pPr>
        <w:shd w:val="clear" w:color="auto" w:fill="FFFFFF"/>
        <w:spacing w:before="30" w:after="30" w:line="240" w:lineRule="auto"/>
        <w:rPr>
          <w:rFonts w:ascii="Times New Roman" w:eastAsia="Times New Roman" w:hAnsi="Times New Roman" w:cs="Times New Roman"/>
          <w:bCs/>
          <w:sz w:val="28"/>
          <w:szCs w:val="28"/>
          <w:lang w:eastAsia="ru-RU"/>
        </w:rPr>
      </w:pPr>
      <w:r w:rsidRPr="00177D39">
        <w:rPr>
          <w:rFonts w:ascii="Times New Roman" w:eastAsia="Times New Roman" w:hAnsi="Times New Roman" w:cs="Times New Roman"/>
          <w:bCs/>
          <w:sz w:val="28"/>
          <w:szCs w:val="28"/>
          <w:lang w:eastAsia="ru-RU"/>
        </w:rPr>
        <w:t>Все мероприятия школьной библиотеки в 2018-2019 учебном году способствовали развитию интереса к чтению и гражданско-патриотическому воспитанию.</w:t>
      </w:r>
    </w:p>
    <w:p w:rsidR="00177D39" w:rsidRPr="00177D39" w:rsidRDefault="00177D39" w:rsidP="00177D39">
      <w:pPr>
        <w:shd w:val="clear" w:color="auto" w:fill="FFFFFF"/>
        <w:spacing w:after="0" w:line="240" w:lineRule="auto"/>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В библиотеке  проводились  литературные  мероприятия, оформлялись книжные выставки по следующим направлениям:</w:t>
      </w:r>
    </w:p>
    <w:p w:rsidR="00177D39" w:rsidRPr="00177D39" w:rsidRDefault="00177D39" w:rsidP="00177D39">
      <w:pPr>
        <w:shd w:val="clear" w:color="auto" w:fill="FFFFFF"/>
        <w:spacing w:after="0" w:line="240" w:lineRule="auto"/>
        <w:rPr>
          <w:rFonts w:ascii="Times New Roman" w:eastAsia="Times New Roman" w:hAnsi="Times New Roman" w:cs="Times New Roman"/>
          <w:b/>
          <w:i/>
          <w:color w:val="000000"/>
          <w:sz w:val="28"/>
          <w:szCs w:val="28"/>
          <w:u w:val="single"/>
          <w:lang w:eastAsia="ru-RU"/>
        </w:rPr>
      </w:pPr>
      <w:r w:rsidRPr="00177D39">
        <w:rPr>
          <w:rFonts w:ascii="Times New Roman" w:eastAsia="Times New Roman" w:hAnsi="Times New Roman" w:cs="Times New Roman"/>
          <w:b/>
          <w:i/>
          <w:color w:val="000000"/>
          <w:sz w:val="28"/>
          <w:szCs w:val="28"/>
          <w:u w:val="single"/>
          <w:lang w:eastAsia="ru-RU"/>
        </w:rPr>
        <w:t>Воспитание казахстанского патриотизма и гражданственности, правовое воспитание:</w:t>
      </w:r>
    </w:p>
    <w:p w:rsidR="00177D39" w:rsidRPr="00177D39" w:rsidRDefault="00177D39" w:rsidP="00EC5845">
      <w:pPr>
        <w:numPr>
          <w:ilvl w:val="0"/>
          <w:numId w:val="19"/>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u w:val="single"/>
          <w:lang w:eastAsia="ru-RU"/>
        </w:rPr>
        <w:t>Сентябрь</w:t>
      </w:r>
      <w:r w:rsidRPr="00177D39">
        <w:rPr>
          <w:rFonts w:ascii="Times New Roman" w:eastAsia="Times New Roman" w:hAnsi="Times New Roman" w:cs="Times New Roman"/>
          <w:color w:val="000000"/>
          <w:sz w:val="28"/>
          <w:szCs w:val="28"/>
          <w:lang w:eastAsia="ru-RU"/>
        </w:rPr>
        <w:t xml:space="preserve"> - Книжный стеллаж  «Мәнгiлiк ел — одна страна, одна судьба» состоящий из следующих разделов:</w:t>
      </w:r>
    </w:p>
    <w:p w:rsidR="00177D39" w:rsidRPr="00177D39" w:rsidRDefault="00177D39" w:rsidP="00177D39">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 книжная полка «Лидер новой эпохи» (в течение года)</w:t>
      </w:r>
    </w:p>
    <w:p w:rsidR="00177D39" w:rsidRPr="00177D39" w:rsidRDefault="00177D39" w:rsidP="00177D39">
      <w:pPr>
        <w:shd w:val="clear" w:color="auto" w:fill="FFFFFF"/>
        <w:spacing w:after="0" w:line="240" w:lineRule="auto"/>
        <w:ind w:left="720"/>
        <w:contextualSpacing/>
        <w:rPr>
          <w:rFonts w:ascii="Times New Roman" w:eastAsia="Times New Roman" w:hAnsi="Times New Roman" w:cs="Times New Roman"/>
          <w:color w:val="000000"/>
          <w:sz w:val="28"/>
          <w:szCs w:val="28"/>
          <w:u w:val="single"/>
          <w:lang w:eastAsia="ru-RU"/>
        </w:rPr>
      </w:pPr>
      <w:r w:rsidRPr="00177D39">
        <w:rPr>
          <w:rFonts w:ascii="Times New Roman" w:eastAsia="Times New Roman" w:hAnsi="Times New Roman" w:cs="Times New Roman"/>
          <w:color w:val="000000"/>
          <w:sz w:val="28"/>
          <w:szCs w:val="28"/>
          <w:lang w:eastAsia="ru-RU"/>
        </w:rPr>
        <w:t xml:space="preserve">   - книжная полка «Это земля твоя и моя» (Выставка книг о  малой Родине) </w:t>
      </w:r>
      <w:r w:rsidRPr="00177D39">
        <w:rPr>
          <w:rFonts w:ascii="Times New Roman" w:eastAsia="Times New Roman" w:hAnsi="Times New Roman" w:cs="Times New Roman"/>
          <w:color w:val="000000"/>
          <w:sz w:val="28"/>
          <w:szCs w:val="28"/>
          <w:u w:val="single"/>
          <w:lang w:eastAsia="ru-RU"/>
        </w:rPr>
        <w:t>(Октябрь);</w:t>
      </w:r>
    </w:p>
    <w:p w:rsidR="00177D39" w:rsidRPr="00177D39" w:rsidRDefault="00177D39" w:rsidP="00177D39">
      <w:pPr>
        <w:shd w:val="clear" w:color="auto" w:fill="FFFFFF"/>
        <w:spacing w:after="0" w:line="240" w:lineRule="auto"/>
        <w:ind w:left="720"/>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 арт-выставка «Назарбаев: эпоха, личность, общество.» (к Деню Первого Президента Казахстана</w:t>
      </w:r>
      <w:r w:rsidRPr="00177D39">
        <w:rPr>
          <w:rFonts w:ascii="Times New Roman" w:eastAsia="Times New Roman" w:hAnsi="Times New Roman" w:cs="Times New Roman"/>
          <w:color w:val="000000"/>
          <w:sz w:val="28"/>
          <w:szCs w:val="28"/>
          <w:u w:val="single"/>
          <w:lang w:eastAsia="ru-RU"/>
        </w:rPr>
        <w:t>) (Ноябрь);</w:t>
      </w:r>
    </w:p>
    <w:p w:rsidR="00177D39" w:rsidRPr="00177D39" w:rsidRDefault="00177D39" w:rsidP="00177D39">
      <w:pPr>
        <w:shd w:val="clear" w:color="auto" w:fill="FFFFFF"/>
        <w:spacing w:after="0" w:line="240" w:lineRule="auto"/>
        <w:ind w:left="720"/>
        <w:contextualSpacing/>
        <w:rPr>
          <w:rFonts w:ascii="Times New Roman" w:eastAsia="Times New Roman" w:hAnsi="Times New Roman" w:cs="Times New Roman"/>
          <w:color w:val="000000"/>
          <w:sz w:val="28"/>
          <w:szCs w:val="28"/>
          <w:u w:val="single"/>
          <w:lang w:eastAsia="ru-RU"/>
        </w:rPr>
      </w:pPr>
      <w:r w:rsidRPr="00177D39">
        <w:rPr>
          <w:rFonts w:ascii="Times New Roman" w:eastAsia="Times New Roman" w:hAnsi="Times New Roman" w:cs="Times New Roman"/>
          <w:color w:val="000000"/>
          <w:sz w:val="28"/>
          <w:szCs w:val="28"/>
          <w:lang w:eastAsia="ru-RU"/>
        </w:rPr>
        <w:t xml:space="preserve">- информационно - книжная  полка «День независимости – День свободы» </w:t>
      </w:r>
      <w:r w:rsidRPr="00177D39">
        <w:rPr>
          <w:rFonts w:ascii="Times New Roman" w:eastAsia="Times New Roman" w:hAnsi="Times New Roman" w:cs="Times New Roman"/>
          <w:color w:val="000000"/>
          <w:sz w:val="28"/>
          <w:szCs w:val="28"/>
          <w:u w:val="single"/>
          <w:lang w:eastAsia="ru-RU"/>
        </w:rPr>
        <w:t>(Декабрь)</w:t>
      </w:r>
    </w:p>
    <w:p w:rsidR="00177D39" w:rsidRPr="00177D39" w:rsidRDefault="00177D39" w:rsidP="00177D39">
      <w:pPr>
        <w:shd w:val="clear" w:color="auto" w:fill="FFFFFF"/>
        <w:spacing w:after="0" w:line="240" w:lineRule="auto"/>
        <w:rPr>
          <w:rFonts w:ascii="Times New Roman" w:eastAsia="Times New Roman" w:hAnsi="Times New Roman" w:cs="Times New Roman"/>
          <w:color w:val="000000"/>
          <w:sz w:val="28"/>
          <w:szCs w:val="28"/>
          <w:u w:val="single"/>
          <w:lang w:eastAsia="ru-RU"/>
        </w:rPr>
      </w:pPr>
      <w:r w:rsidRPr="00177D39">
        <w:rPr>
          <w:rFonts w:ascii="Times New Roman" w:eastAsia="Times New Roman" w:hAnsi="Times New Roman" w:cs="Times New Roman"/>
          <w:color w:val="000000"/>
          <w:sz w:val="28"/>
          <w:szCs w:val="28"/>
          <w:lang w:eastAsia="ru-RU"/>
        </w:rPr>
        <w:t xml:space="preserve">2. Информационный стенд «За строкой послания»  (по посланию  Главы государства Касым-Жомарта Токаева народу Казахстана «Конструктивный общественный диалог – основа стабильности и процветания Казахстана») </w:t>
      </w:r>
      <w:r w:rsidRPr="00177D39">
        <w:rPr>
          <w:rFonts w:ascii="Times New Roman" w:eastAsia="Times New Roman" w:hAnsi="Times New Roman" w:cs="Times New Roman"/>
          <w:color w:val="000000"/>
          <w:sz w:val="28"/>
          <w:szCs w:val="28"/>
          <w:u w:val="single"/>
          <w:lang w:eastAsia="ru-RU"/>
        </w:rPr>
        <w:t>(Сентябрь)</w:t>
      </w:r>
    </w:p>
    <w:p w:rsidR="00177D39" w:rsidRPr="00177D39" w:rsidRDefault="00177D39" w:rsidP="00177D39">
      <w:pPr>
        <w:shd w:val="clear" w:color="auto" w:fill="FFFFFF"/>
        <w:spacing w:after="0" w:line="240" w:lineRule="auto"/>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 xml:space="preserve">    3. Читательская конференция «Формат перезагрузки» (по посланию Президента РК) </w:t>
      </w:r>
      <w:r w:rsidRPr="00177D39">
        <w:rPr>
          <w:rFonts w:ascii="Times New Roman" w:eastAsia="Times New Roman" w:hAnsi="Times New Roman" w:cs="Times New Roman"/>
          <w:color w:val="000000"/>
          <w:sz w:val="28"/>
          <w:szCs w:val="28"/>
          <w:u w:val="single"/>
          <w:lang w:eastAsia="ru-RU"/>
        </w:rPr>
        <w:t>(Октябрь)</w:t>
      </w:r>
      <w:r w:rsidRPr="00177D39">
        <w:rPr>
          <w:rFonts w:ascii="Times New Roman" w:eastAsia="Times New Roman" w:hAnsi="Times New Roman" w:cs="Times New Roman"/>
          <w:color w:val="000000"/>
          <w:sz w:val="28"/>
          <w:szCs w:val="28"/>
          <w:lang w:eastAsia="ru-RU"/>
        </w:rPr>
        <w:t xml:space="preserve"> (8-11кл)</w:t>
      </w:r>
    </w:p>
    <w:p w:rsidR="00177D39" w:rsidRPr="00177D39" w:rsidRDefault="00177D39" w:rsidP="00177D39">
      <w:pPr>
        <w:shd w:val="clear" w:color="auto" w:fill="FFFFFF"/>
        <w:spacing w:after="0" w:line="240" w:lineRule="auto"/>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 xml:space="preserve">    4. Электронная выставка «Первый» (к Деню Первого Президента Казахстана) (Ноябрь - декабрь);</w:t>
      </w:r>
    </w:p>
    <w:p w:rsidR="00177D39" w:rsidRPr="00177D39" w:rsidRDefault="00177D39" w:rsidP="00177D39">
      <w:pPr>
        <w:shd w:val="clear" w:color="auto" w:fill="FFFFFF"/>
        <w:spacing w:after="0" w:line="240" w:lineRule="auto"/>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 xml:space="preserve">    5. Игра- викторина «Мой Казахстан – ты независим!» (7-8кл) (декабрь)</w:t>
      </w:r>
    </w:p>
    <w:p w:rsidR="00177D39" w:rsidRPr="00177D39" w:rsidRDefault="00177D39" w:rsidP="00177D39">
      <w:pPr>
        <w:shd w:val="clear" w:color="auto" w:fill="FFFFFF"/>
        <w:spacing w:after="0" w:line="240" w:lineRule="auto"/>
        <w:rPr>
          <w:rFonts w:ascii="Times New Roman" w:eastAsia="Times New Roman" w:hAnsi="Times New Roman" w:cs="Times New Roman"/>
          <w:color w:val="000000"/>
          <w:sz w:val="28"/>
          <w:szCs w:val="28"/>
          <w:u w:val="single"/>
          <w:lang w:eastAsia="ru-RU"/>
        </w:rPr>
      </w:pPr>
      <w:r w:rsidRPr="00177D39">
        <w:rPr>
          <w:rFonts w:ascii="Times New Roman" w:eastAsia="Times New Roman" w:hAnsi="Times New Roman" w:cs="Times New Roman"/>
          <w:color w:val="000000"/>
          <w:sz w:val="28"/>
          <w:szCs w:val="28"/>
          <w:lang w:eastAsia="ru-RU"/>
        </w:rPr>
        <w:t xml:space="preserve">    6.  Квест –игра «Раскрой преступление» (6-8кл) (по воспитанию правовой культуры и законопослушного поведения) (</w:t>
      </w:r>
      <w:r w:rsidRPr="00177D39">
        <w:rPr>
          <w:rFonts w:ascii="Times New Roman" w:eastAsia="Times New Roman" w:hAnsi="Times New Roman" w:cs="Times New Roman"/>
          <w:color w:val="000000"/>
          <w:sz w:val="28"/>
          <w:szCs w:val="28"/>
          <w:u w:val="single"/>
          <w:lang w:eastAsia="ru-RU"/>
        </w:rPr>
        <w:t>Декабрь)</w:t>
      </w:r>
    </w:p>
    <w:p w:rsidR="00177D39" w:rsidRPr="00177D39" w:rsidRDefault="00177D39" w:rsidP="00177D39">
      <w:pPr>
        <w:shd w:val="clear" w:color="auto" w:fill="FFFFFF"/>
        <w:spacing w:after="0" w:line="240" w:lineRule="auto"/>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 xml:space="preserve">    8.Час поэзии и памяти «Из пламени Афганистана» (6-9кл) (Февраль)</w:t>
      </w:r>
    </w:p>
    <w:p w:rsidR="00177D39" w:rsidRPr="00177D39" w:rsidRDefault="00177D39" w:rsidP="00177D39">
      <w:pPr>
        <w:shd w:val="clear" w:color="auto" w:fill="FFFFFF"/>
        <w:spacing w:after="0" w:line="240" w:lineRule="auto"/>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 xml:space="preserve">    7 Виртуальная выставка «Дорогая сердцу книга о войне» (5-9кл) (Май)</w:t>
      </w:r>
    </w:p>
    <w:p w:rsidR="00177D39" w:rsidRPr="00177D39" w:rsidRDefault="00177D39" w:rsidP="00177D39">
      <w:pPr>
        <w:shd w:val="clear" w:color="auto" w:fill="FFFFFF"/>
        <w:spacing w:after="0" w:line="240" w:lineRule="auto"/>
        <w:rPr>
          <w:rFonts w:ascii="Times New Roman" w:eastAsia="Times New Roman" w:hAnsi="Times New Roman" w:cs="Times New Roman"/>
          <w:b/>
          <w:color w:val="000000"/>
          <w:sz w:val="28"/>
          <w:szCs w:val="28"/>
          <w:u w:val="single"/>
          <w:lang w:eastAsia="ru-RU"/>
        </w:rPr>
      </w:pPr>
      <w:r w:rsidRPr="00177D39">
        <w:rPr>
          <w:rFonts w:ascii="Times New Roman" w:eastAsia="Times New Roman" w:hAnsi="Times New Roman" w:cs="Times New Roman"/>
          <w:b/>
          <w:color w:val="000000"/>
          <w:sz w:val="28"/>
          <w:szCs w:val="28"/>
          <w:u w:val="single"/>
          <w:lang w:eastAsia="ru-RU"/>
        </w:rPr>
        <w:t>Духовно-нравственное, воспитание</w:t>
      </w:r>
    </w:p>
    <w:p w:rsidR="00177D39" w:rsidRPr="00177D39" w:rsidRDefault="00177D39" w:rsidP="00EC5845">
      <w:pPr>
        <w:numPr>
          <w:ilvl w:val="0"/>
          <w:numId w:val="20"/>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 xml:space="preserve">Акция «Продлим жизнь книге» (по ремонту детской и художественной литературы) (5-9кл) </w:t>
      </w:r>
      <w:r w:rsidRPr="00177D39">
        <w:rPr>
          <w:rFonts w:ascii="Times New Roman" w:eastAsia="Times New Roman" w:hAnsi="Times New Roman" w:cs="Times New Roman"/>
          <w:color w:val="000000"/>
          <w:sz w:val="28"/>
          <w:szCs w:val="28"/>
          <w:u w:val="single"/>
          <w:lang w:eastAsia="ru-RU"/>
        </w:rPr>
        <w:t>(Ноябрь</w:t>
      </w:r>
      <w:r w:rsidRPr="00177D39">
        <w:rPr>
          <w:rFonts w:ascii="Times New Roman" w:eastAsia="Times New Roman" w:hAnsi="Times New Roman" w:cs="Times New Roman"/>
          <w:color w:val="000000"/>
          <w:sz w:val="28"/>
          <w:szCs w:val="28"/>
          <w:lang w:eastAsia="ru-RU"/>
        </w:rPr>
        <w:t>)</w:t>
      </w:r>
    </w:p>
    <w:p w:rsidR="00177D39" w:rsidRPr="00177D39" w:rsidRDefault="00177D39" w:rsidP="00EC5845">
      <w:pPr>
        <w:numPr>
          <w:ilvl w:val="0"/>
          <w:numId w:val="20"/>
        </w:numPr>
        <w:shd w:val="clear" w:color="auto" w:fill="FFFFFF"/>
        <w:spacing w:after="0" w:line="240" w:lineRule="auto"/>
        <w:contextualSpacing/>
        <w:rPr>
          <w:rFonts w:ascii="Times New Roman" w:eastAsia="Times New Roman" w:hAnsi="Times New Roman" w:cs="Times New Roman"/>
          <w:color w:val="000000"/>
          <w:sz w:val="28"/>
          <w:szCs w:val="28"/>
          <w:u w:val="single"/>
          <w:lang w:eastAsia="ru-RU"/>
        </w:rPr>
      </w:pPr>
      <w:r w:rsidRPr="00177D39">
        <w:rPr>
          <w:rFonts w:ascii="Times New Roman" w:eastAsia="Times New Roman" w:hAnsi="Times New Roman" w:cs="Times New Roman"/>
          <w:color w:val="000000"/>
          <w:sz w:val="28"/>
          <w:szCs w:val="28"/>
          <w:lang w:eastAsia="ru-RU"/>
        </w:rPr>
        <w:t xml:space="preserve">Выставка-размышление «Духовное согласие – единственный путь к миру» </w:t>
      </w:r>
      <w:r w:rsidRPr="00177D39">
        <w:rPr>
          <w:rFonts w:ascii="Times New Roman" w:eastAsia="Times New Roman" w:hAnsi="Times New Roman" w:cs="Times New Roman"/>
          <w:color w:val="000000"/>
          <w:sz w:val="28"/>
          <w:szCs w:val="28"/>
          <w:u w:val="single"/>
          <w:lang w:eastAsia="ru-RU"/>
        </w:rPr>
        <w:t>(Октябрь)</w:t>
      </w:r>
    </w:p>
    <w:p w:rsidR="00177D39" w:rsidRPr="00177D39" w:rsidRDefault="00177D39" w:rsidP="00EC5845">
      <w:pPr>
        <w:numPr>
          <w:ilvl w:val="0"/>
          <w:numId w:val="20"/>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lastRenderedPageBreak/>
        <w:t xml:space="preserve">Час размышления «Чудо, имя которому – книга» (5-6кл) </w:t>
      </w:r>
      <w:r w:rsidRPr="00177D39">
        <w:rPr>
          <w:rFonts w:ascii="Times New Roman" w:eastAsia="Times New Roman" w:hAnsi="Times New Roman" w:cs="Times New Roman"/>
          <w:color w:val="000000"/>
          <w:sz w:val="28"/>
          <w:szCs w:val="28"/>
          <w:u w:val="single"/>
          <w:lang w:eastAsia="ru-RU"/>
        </w:rPr>
        <w:t>(Ноябрь)</w:t>
      </w:r>
    </w:p>
    <w:p w:rsidR="00177D39" w:rsidRPr="00177D39" w:rsidRDefault="00177D39" w:rsidP="00EC5845">
      <w:pPr>
        <w:numPr>
          <w:ilvl w:val="0"/>
          <w:numId w:val="20"/>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Выставка-размышление «На любовь своё сердце согрею» (Февраль)</w:t>
      </w:r>
    </w:p>
    <w:p w:rsidR="00177D39" w:rsidRPr="00177D39" w:rsidRDefault="00177D39" w:rsidP="00EC5845">
      <w:pPr>
        <w:numPr>
          <w:ilvl w:val="0"/>
          <w:numId w:val="20"/>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Конкурс чтецов: «Сердце, наполненное любовью» в рамках декады по Самопознанию (5-11кл) (февраль)</w:t>
      </w:r>
    </w:p>
    <w:p w:rsidR="00177D39" w:rsidRPr="00177D39" w:rsidRDefault="00177D39" w:rsidP="00177D39">
      <w:pPr>
        <w:shd w:val="clear" w:color="auto" w:fill="FFFFFF"/>
        <w:spacing w:after="0" w:line="240" w:lineRule="auto"/>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b/>
          <w:color w:val="000000"/>
          <w:sz w:val="28"/>
          <w:szCs w:val="28"/>
          <w:u w:val="single"/>
          <w:lang w:eastAsia="ru-RU"/>
        </w:rPr>
        <w:t>Трудовое, экономическое и экологическое воспитание и ЗОЖ</w:t>
      </w:r>
    </w:p>
    <w:p w:rsidR="00177D39" w:rsidRPr="00177D39" w:rsidRDefault="00177D39" w:rsidP="00EC5845">
      <w:pPr>
        <w:numPr>
          <w:ilvl w:val="0"/>
          <w:numId w:val="21"/>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 xml:space="preserve">Выставка –обзор «Через книгу –любовь к природе» </w:t>
      </w:r>
      <w:r w:rsidRPr="00177D39">
        <w:rPr>
          <w:rFonts w:ascii="Times New Roman" w:eastAsia="Times New Roman" w:hAnsi="Times New Roman" w:cs="Times New Roman"/>
          <w:color w:val="000000"/>
          <w:sz w:val="28"/>
          <w:szCs w:val="28"/>
          <w:u w:val="single"/>
          <w:lang w:eastAsia="ru-RU"/>
        </w:rPr>
        <w:t>(Октябрь)</w:t>
      </w:r>
    </w:p>
    <w:p w:rsidR="00177D39" w:rsidRPr="00177D39" w:rsidRDefault="00177D39" w:rsidP="00EC5845">
      <w:pPr>
        <w:numPr>
          <w:ilvl w:val="0"/>
          <w:numId w:val="21"/>
        </w:numPr>
        <w:shd w:val="clear" w:color="auto" w:fill="FFFFFF"/>
        <w:spacing w:after="0" w:line="240" w:lineRule="auto"/>
        <w:contextualSpacing/>
        <w:rPr>
          <w:rFonts w:ascii="Times New Roman" w:eastAsia="Times New Roman" w:hAnsi="Times New Roman" w:cs="Times New Roman"/>
          <w:color w:val="000000"/>
          <w:sz w:val="28"/>
          <w:szCs w:val="28"/>
          <w:u w:val="single"/>
          <w:lang w:eastAsia="ru-RU"/>
        </w:rPr>
      </w:pPr>
      <w:r w:rsidRPr="00177D39">
        <w:rPr>
          <w:rFonts w:ascii="Times New Roman" w:eastAsia="Times New Roman" w:hAnsi="Times New Roman" w:cs="Times New Roman"/>
          <w:color w:val="000000"/>
          <w:sz w:val="28"/>
          <w:szCs w:val="28"/>
          <w:lang w:eastAsia="ru-RU"/>
        </w:rPr>
        <w:t xml:space="preserve">Устный журнал «Чудо земли – хлеб» (6-8кл) </w:t>
      </w:r>
      <w:r w:rsidRPr="00177D39">
        <w:rPr>
          <w:rFonts w:ascii="Times New Roman" w:eastAsia="Times New Roman" w:hAnsi="Times New Roman" w:cs="Times New Roman"/>
          <w:color w:val="000000"/>
          <w:sz w:val="28"/>
          <w:szCs w:val="28"/>
          <w:u w:val="single"/>
          <w:lang w:eastAsia="ru-RU"/>
        </w:rPr>
        <w:t>(Октябрь)</w:t>
      </w:r>
    </w:p>
    <w:p w:rsidR="00177D39" w:rsidRPr="00177D39" w:rsidRDefault="00177D39" w:rsidP="00EC5845">
      <w:pPr>
        <w:numPr>
          <w:ilvl w:val="0"/>
          <w:numId w:val="21"/>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Иллюстрационная  книжная выставка «Здоровое питание – основа долголетия» (Март)</w:t>
      </w:r>
    </w:p>
    <w:p w:rsidR="00177D39" w:rsidRPr="00177D39" w:rsidRDefault="00177D39" w:rsidP="00EC5845">
      <w:pPr>
        <w:numPr>
          <w:ilvl w:val="0"/>
          <w:numId w:val="21"/>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 xml:space="preserve">Читательская конференция «Правильное питание – залог здоровья» по книгам «Приключения волшебной кастрюльки…» из серии  </w:t>
      </w:r>
    </w:p>
    <w:p w:rsidR="00177D39" w:rsidRPr="00177D39" w:rsidRDefault="00177D39" w:rsidP="00177D39">
      <w:pPr>
        <w:shd w:val="clear" w:color="auto" w:fill="FFFFFF"/>
        <w:spacing w:after="0" w:line="240" w:lineRule="auto"/>
        <w:ind w:left="540"/>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 xml:space="preserve">«Если хочешь быть здоров, правильно питайся»(1-4кл) (Март) </w:t>
      </w:r>
    </w:p>
    <w:p w:rsidR="00177D39" w:rsidRPr="00177D39" w:rsidRDefault="00177D39" w:rsidP="00177D39">
      <w:pPr>
        <w:shd w:val="clear" w:color="auto" w:fill="FFFFFF"/>
        <w:spacing w:after="0" w:line="240" w:lineRule="auto"/>
        <w:rPr>
          <w:rFonts w:ascii="Times New Roman" w:eastAsia="Times New Roman" w:hAnsi="Times New Roman" w:cs="Times New Roman"/>
          <w:b/>
          <w:color w:val="000000"/>
          <w:sz w:val="28"/>
          <w:szCs w:val="28"/>
          <w:u w:val="single"/>
          <w:lang w:eastAsia="ru-RU"/>
        </w:rPr>
      </w:pPr>
      <w:r w:rsidRPr="00177D39">
        <w:rPr>
          <w:rFonts w:ascii="Times New Roman" w:eastAsia="Times New Roman" w:hAnsi="Times New Roman" w:cs="Times New Roman"/>
          <w:b/>
          <w:color w:val="000000"/>
          <w:sz w:val="28"/>
          <w:szCs w:val="28"/>
          <w:u w:val="single"/>
          <w:lang w:eastAsia="ru-RU"/>
        </w:rPr>
        <w:t>Интеллектуально воспитание, воспитание информационной культуры</w:t>
      </w:r>
    </w:p>
    <w:p w:rsidR="00177D39" w:rsidRPr="00177D39" w:rsidRDefault="00177D39" w:rsidP="00EC5845">
      <w:pPr>
        <w:numPr>
          <w:ilvl w:val="0"/>
          <w:numId w:val="22"/>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Выставка-новинок «Знакомьтесь! Наши новые учебники» (Сентябрь)</w:t>
      </w:r>
    </w:p>
    <w:p w:rsidR="00177D39" w:rsidRPr="00177D39" w:rsidRDefault="00177D39" w:rsidP="00EC5845">
      <w:pPr>
        <w:numPr>
          <w:ilvl w:val="0"/>
          <w:numId w:val="22"/>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Викторина «Литературная викторина «Путешествие по сказкам».(Декабрь) (4кл)</w:t>
      </w:r>
    </w:p>
    <w:p w:rsidR="00177D39" w:rsidRPr="00177D39" w:rsidRDefault="00177D39" w:rsidP="00EC5845">
      <w:pPr>
        <w:numPr>
          <w:ilvl w:val="0"/>
          <w:numId w:val="22"/>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Викторина «Новогодняя мозаика» (Декабрь) (8-9кл)</w:t>
      </w:r>
    </w:p>
    <w:p w:rsidR="00177D39" w:rsidRPr="00177D39" w:rsidRDefault="00177D39" w:rsidP="00EC5845">
      <w:pPr>
        <w:numPr>
          <w:ilvl w:val="0"/>
          <w:numId w:val="22"/>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Виртуальная информационная  выставка «История освоения космоса» (Апрель)</w:t>
      </w:r>
    </w:p>
    <w:p w:rsidR="00177D39" w:rsidRPr="00177D39" w:rsidRDefault="00177D39" w:rsidP="00EC5845">
      <w:pPr>
        <w:numPr>
          <w:ilvl w:val="0"/>
          <w:numId w:val="22"/>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Викторина «История освоения космоса» (1-9кл) (Апрель)</w:t>
      </w:r>
    </w:p>
    <w:p w:rsidR="00177D39" w:rsidRPr="00177D39" w:rsidRDefault="00177D39" w:rsidP="00177D39">
      <w:pPr>
        <w:shd w:val="clear" w:color="auto" w:fill="FFFFFF"/>
        <w:spacing w:after="0" w:line="240" w:lineRule="auto"/>
        <w:rPr>
          <w:rFonts w:ascii="Times New Roman" w:eastAsia="Times New Roman" w:hAnsi="Times New Roman" w:cs="Times New Roman"/>
          <w:color w:val="000000"/>
          <w:sz w:val="28"/>
          <w:szCs w:val="28"/>
          <w:u w:val="single"/>
          <w:lang w:eastAsia="ru-RU"/>
        </w:rPr>
      </w:pPr>
      <w:r w:rsidRPr="00177D39">
        <w:rPr>
          <w:rFonts w:ascii="Times New Roman" w:eastAsia="Times New Roman" w:hAnsi="Times New Roman" w:cs="Times New Roman"/>
          <w:b/>
          <w:color w:val="000000"/>
          <w:sz w:val="28"/>
          <w:szCs w:val="28"/>
          <w:u w:val="single"/>
          <w:lang w:eastAsia="ru-RU"/>
        </w:rPr>
        <w:t>Национальное воспитание</w:t>
      </w:r>
      <w:r w:rsidRPr="00177D39">
        <w:rPr>
          <w:rFonts w:ascii="Times New Roman" w:eastAsia="Times New Roman" w:hAnsi="Times New Roman" w:cs="Times New Roman"/>
          <w:color w:val="000000"/>
          <w:sz w:val="28"/>
          <w:szCs w:val="28"/>
          <w:u w:val="single"/>
          <w:lang w:eastAsia="ru-RU"/>
        </w:rPr>
        <w:t>.</w:t>
      </w:r>
    </w:p>
    <w:p w:rsidR="00177D39" w:rsidRPr="00177D39" w:rsidRDefault="00177D39" w:rsidP="00EC5845">
      <w:pPr>
        <w:numPr>
          <w:ilvl w:val="0"/>
          <w:numId w:val="23"/>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Выставка – задание«Язык – мост дружбы» (сентябрь)</w:t>
      </w:r>
    </w:p>
    <w:p w:rsidR="00177D39" w:rsidRPr="00177D39" w:rsidRDefault="00177D39" w:rsidP="00EC5845">
      <w:pPr>
        <w:numPr>
          <w:ilvl w:val="0"/>
          <w:numId w:val="23"/>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Книжная полка «Абай  Кунанбаев великий мыслитель степи» (октябрь)</w:t>
      </w:r>
    </w:p>
    <w:p w:rsidR="00177D39" w:rsidRPr="00177D39" w:rsidRDefault="00177D39" w:rsidP="00EC5845">
      <w:pPr>
        <w:numPr>
          <w:ilvl w:val="0"/>
          <w:numId w:val="23"/>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Книжный стол «Сакен Сейфулин – непокорённый сын степей»</w:t>
      </w:r>
    </w:p>
    <w:p w:rsidR="00177D39" w:rsidRPr="00177D39" w:rsidRDefault="00177D39" w:rsidP="00EC5845">
      <w:pPr>
        <w:numPr>
          <w:ilvl w:val="0"/>
          <w:numId w:val="23"/>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Книжная выставка-портрет «Абай-гений земли казахской» (Февраль)</w:t>
      </w:r>
    </w:p>
    <w:p w:rsidR="00177D39" w:rsidRPr="00177D39" w:rsidRDefault="00177D39" w:rsidP="00EC5845">
      <w:pPr>
        <w:numPr>
          <w:ilvl w:val="0"/>
          <w:numId w:val="23"/>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 xml:space="preserve">Книжная выставка «Книги про казахского Робин Гуда – Алдара Косе» (Март) </w:t>
      </w:r>
    </w:p>
    <w:p w:rsidR="00177D39" w:rsidRPr="00177D39" w:rsidRDefault="00177D39" w:rsidP="00177D39">
      <w:pPr>
        <w:shd w:val="clear" w:color="auto" w:fill="FFFFFF"/>
        <w:spacing w:after="0" w:line="240" w:lineRule="auto"/>
        <w:rPr>
          <w:rFonts w:ascii="Times New Roman" w:eastAsia="Times New Roman" w:hAnsi="Times New Roman" w:cs="Times New Roman"/>
          <w:b/>
          <w:color w:val="000000"/>
          <w:sz w:val="28"/>
          <w:szCs w:val="28"/>
          <w:u w:val="single"/>
          <w:lang w:eastAsia="ru-RU"/>
        </w:rPr>
      </w:pPr>
      <w:r w:rsidRPr="00177D39">
        <w:rPr>
          <w:rFonts w:ascii="Times New Roman" w:eastAsia="Times New Roman" w:hAnsi="Times New Roman" w:cs="Times New Roman"/>
          <w:b/>
          <w:color w:val="000000"/>
          <w:sz w:val="28"/>
          <w:szCs w:val="28"/>
          <w:u w:val="single"/>
          <w:lang w:eastAsia="ru-RU"/>
        </w:rPr>
        <w:t>Пропаганда художественной книги</w:t>
      </w:r>
    </w:p>
    <w:p w:rsidR="00177D39" w:rsidRPr="00177D39" w:rsidRDefault="00177D39" w:rsidP="00EC5845">
      <w:pPr>
        <w:numPr>
          <w:ilvl w:val="0"/>
          <w:numId w:val="24"/>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Выставка-новинок «Новинки из книжной корзинки» (</w:t>
      </w:r>
      <w:r w:rsidRPr="00177D39">
        <w:rPr>
          <w:rFonts w:ascii="Times New Roman" w:eastAsia="Times New Roman" w:hAnsi="Times New Roman" w:cs="Times New Roman"/>
          <w:color w:val="000000"/>
          <w:sz w:val="28"/>
          <w:szCs w:val="28"/>
          <w:u w:val="single"/>
          <w:lang w:eastAsia="ru-RU"/>
        </w:rPr>
        <w:t>Ноябрь)</w:t>
      </w:r>
    </w:p>
    <w:p w:rsidR="00177D39" w:rsidRPr="00177D39" w:rsidRDefault="00177D39" w:rsidP="00EC5845">
      <w:pPr>
        <w:numPr>
          <w:ilvl w:val="0"/>
          <w:numId w:val="24"/>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Экскурсия в библиотеку с. Есиль «Тайны библиотеки» (</w:t>
      </w:r>
      <w:r w:rsidRPr="00177D39">
        <w:rPr>
          <w:rFonts w:ascii="Times New Roman" w:eastAsia="Times New Roman" w:hAnsi="Times New Roman" w:cs="Times New Roman"/>
          <w:color w:val="000000"/>
          <w:sz w:val="28"/>
          <w:szCs w:val="28"/>
          <w:u w:val="single"/>
          <w:lang w:eastAsia="ru-RU"/>
        </w:rPr>
        <w:t>Сентябрь)</w:t>
      </w:r>
      <w:r w:rsidRPr="00177D39">
        <w:rPr>
          <w:rFonts w:ascii="Times New Roman" w:eastAsia="Times New Roman" w:hAnsi="Times New Roman" w:cs="Times New Roman"/>
          <w:color w:val="000000"/>
          <w:sz w:val="28"/>
          <w:szCs w:val="28"/>
          <w:lang w:eastAsia="ru-RU"/>
        </w:rPr>
        <w:t xml:space="preserve"> (6, 8кл)</w:t>
      </w:r>
    </w:p>
    <w:p w:rsidR="00177D39" w:rsidRPr="00177D39" w:rsidRDefault="00177D39" w:rsidP="00EC5845">
      <w:pPr>
        <w:numPr>
          <w:ilvl w:val="0"/>
          <w:numId w:val="24"/>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Устный обзор книг «Книга ищет читателя» (буккроссинг) (Октябрь 5-9кл) (Декабрь – 4кл)</w:t>
      </w:r>
    </w:p>
    <w:p w:rsidR="00177D39" w:rsidRPr="00177D39" w:rsidRDefault="00177D39" w:rsidP="00EC5845">
      <w:pPr>
        <w:numPr>
          <w:ilvl w:val="0"/>
          <w:numId w:val="24"/>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Акция буккроссинг «Возьми, если хочешь, отдай, если можешь!» (в течение года)</w:t>
      </w:r>
    </w:p>
    <w:p w:rsidR="00177D39" w:rsidRPr="00177D39" w:rsidRDefault="00177D39" w:rsidP="00EC5845">
      <w:pPr>
        <w:numPr>
          <w:ilvl w:val="0"/>
          <w:numId w:val="24"/>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Часть чтения «Мир  сказок» (6кл)</w:t>
      </w:r>
    </w:p>
    <w:p w:rsidR="00177D39" w:rsidRPr="00177D39" w:rsidRDefault="00177D39" w:rsidP="00EC5845">
      <w:pPr>
        <w:numPr>
          <w:ilvl w:val="0"/>
          <w:numId w:val="24"/>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Читательская конференция  «Волшебный мир Фаризы» (потворчеству выдающейся казахской поэтессы Ф. Онгарсыновой)  (8-9кл) (ноябрь) (Примечание: проведен совместно с Пригариной Н.В., библиотекарем сельской библиотеки)</w:t>
      </w:r>
    </w:p>
    <w:p w:rsidR="00177D39" w:rsidRPr="00177D39" w:rsidRDefault="00177D39" w:rsidP="00EC5845">
      <w:pPr>
        <w:numPr>
          <w:ilvl w:val="0"/>
          <w:numId w:val="24"/>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Литературная гостиная  «Абай әлемі» - «Мир Абая» (5-9кл) (Февраль)</w:t>
      </w:r>
    </w:p>
    <w:p w:rsidR="00177D39" w:rsidRPr="00177D39" w:rsidRDefault="00177D39" w:rsidP="00EC5845">
      <w:pPr>
        <w:numPr>
          <w:ilvl w:val="0"/>
          <w:numId w:val="24"/>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«Чтение отрывков из стихов Абая Кунанбаева» на перемене (1-9кл) (Февраль)</w:t>
      </w:r>
    </w:p>
    <w:p w:rsidR="00177D39" w:rsidRPr="00177D39" w:rsidRDefault="00177D39" w:rsidP="00EC5845">
      <w:pPr>
        <w:numPr>
          <w:ilvl w:val="0"/>
          <w:numId w:val="24"/>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Чтение - игра «Вопросы мудрого мудреца» (5-6кл) (Март)</w:t>
      </w:r>
    </w:p>
    <w:p w:rsidR="00177D39" w:rsidRPr="00177D39" w:rsidRDefault="00177D39" w:rsidP="00EC5845">
      <w:pPr>
        <w:numPr>
          <w:ilvl w:val="0"/>
          <w:numId w:val="24"/>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 xml:space="preserve"> Урок – викторина «Алдар Көсе біздіңзаманымызда» - «Алдар Косе в наше время» (3-4класс) (март)</w:t>
      </w:r>
    </w:p>
    <w:p w:rsidR="00177D39" w:rsidRPr="00177D39" w:rsidRDefault="00177D39" w:rsidP="00EC5845">
      <w:pPr>
        <w:numPr>
          <w:ilvl w:val="0"/>
          <w:numId w:val="24"/>
        </w:numPr>
        <w:spacing w:after="200" w:line="256"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lastRenderedPageBreak/>
        <w:t>Литературная игра «Волшебный мир сказок Бажова.»(Январь) (5-6кл)</w:t>
      </w:r>
    </w:p>
    <w:p w:rsidR="00177D39" w:rsidRPr="00177D39" w:rsidRDefault="00177D39" w:rsidP="00EC5845">
      <w:pPr>
        <w:numPr>
          <w:ilvl w:val="0"/>
          <w:numId w:val="24"/>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 xml:space="preserve"> Виртуальная выставка –цитата «А.С. Пушкин – к нам сегоднещним» (Апрель)  (5-11кл)</w:t>
      </w:r>
    </w:p>
    <w:p w:rsidR="00177D39" w:rsidRPr="00177D39" w:rsidRDefault="00177D39" w:rsidP="00EC5845">
      <w:pPr>
        <w:numPr>
          <w:ilvl w:val="0"/>
          <w:numId w:val="24"/>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 xml:space="preserve"> Виртуальная выставка «Книжкин дом» (1-5кл) (Май)</w:t>
      </w:r>
    </w:p>
    <w:p w:rsidR="00177D39" w:rsidRPr="00177D39" w:rsidRDefault="00177D39" w:rsidP="00177D39">
      <w:pPr>
        <w:shd w:val="clear" w:color="auto" w:fill="FFFFFF"/>
        <w:spacing w:after="0" w:line="240" w:lineRule="auto"/>
        <w:ind w:left="180"/>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Все  мероприятия проводимые в библиотеке, прежде всего были нацелены на привлечения читателей в библиотеку и активизирование их чтения. Так как проблема чтения среди учащихся по прежнему остаѐтся желать лучшего. Активными читателями являются учащиеся начальных классов. Именно эти читатели с большим желанием посещают библиотеку, читают по интересам. В структуре читательской деятельности учащихся среднего звена преобладает чтение по заданиям педагогов это классика, современная литература, вошедшая в программу по литературе. Многие учащиеся являются разовыми посетителями библиотеки. Всё это создаёт проблему, над которой необходимо работать в последующие годы.</w:t>
      </w:r>
    </w:p>
    <w:p w:rsidR="00177D39" w:rsidRPr="00177D39" w:rsidRDefault="00177D39" w:rsidP="00177D39">
      <w:pPr>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b/>
          <w:sz w:val="28"/>
          <w:szCs w:val="28"/>
        </w:rPr>
        <w:t>Анализируя работу школьной библиотеки за учебный год</w:t>
      </w:r>
      <w:r w:rsidRPr="00177D39">
        <w:rPr>
          <w:rFonts w:ascii="Times New Roman" w:eastAsia="Calibri" w:hAnsi="Times New Roman" w:cs="Times New Roman"/>
          <w:sz w:val="28"/>
          <w:szCs w:val="28"/>
        </w:rPr>
        <w:t xml:space="preserve">, можно сделать следующий вывод: </w:t>
      </w:r>
    </w:p>
    <w:p w:rsidR="00177D39" w:rsidRPr="00177D39" w:rsidRDefault="00177D39" w:rsidP="00177D39">
      <w:pPr>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-школьная библиотека выполняла в течение года работу по</w:t>
      </w:r>
    </w:p>
    <w:p w:rsidR="00177D39" w:rsidRPr="00177D39" w:rsidRDefault="00177D39" w:rsidP="00177D39">
      <w:pPr>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предоставлению пользователям необходимого информационного материала используя различные формы работы;</w:t>
      </w:r>
    </w:p>
    <w:p w:rsidR="00177D39" w:rsidRPr="00177D39" w:rsidRDefault="00177D39" w:rsidP="00177D39">
      <w:pPr>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библиотечная служба пропагандировала чтение, применяя различные формы работы (выставки, викторины, беседы, конкурсы и т.д.);</w:t>
      </w:r>
    </w:p>
    <w:p w:rsidR="00177D39" w:rsidRPr="00177D39" w:rsidRDefault="00177D39" w:rsidP="00177D39">
      <w:pPr>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проводились библиотечные викторины, литературные игры,  конкурсы, которые стимулировали у читателей интерес к чтению книг;</w:t>
      </w:r>
    </w:p>
    <w:p w:rsidR="00177D39" w:rsidRPr="00177D39" w:rsidRDefault="00177D39" w:rsidP="00177D39">
      <w:pPr>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в 2019-2020учебного года большое внимание уделялось воспитанию казахстанского патриотизма и гражданственности;</w:t>
      </w:r>
    </w:p>
    <w:p w:rsidR="00177D39" w:rsidRPr="00177D39" w:rsidRDefault="00177D39" w:rsidP="00177D39">
      <w:pPr>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-большинство библиотечных мероприятий проводилось для читателей среднего звена. </w:t>
      </w:r>
    </w:p>
    <w:p w:rsidR="00177D39" w:rsidRPr="00177D39" w:rsidRDefault="00177D39" w:rsidP="00177D39">
      <w:pPr>
        <w:spacing w:after="0" w:line="240" w:lineRule="auto"/>
        <w:rPr>
          <w:rFonts w:ascii="Times New Roman" w:eastAsia="Calibri" w:hAnsi="Times New Roman" w:cs="Times New Roman"/>
          <w:b/>
          <w:i/>
          <w:sz w:val="28"/>
          <w:szCs w:val="28"/>
        </w:rPr>
      </w:pPr>
      <w:r w:rsidRPr="00177D39">
        <w:rPr>
          <w:rFonts w:ascii="Times New Roman" w:eastAsia="Calibri" w:hAnsi="Times New Roman" w:cs="Times New Roman"/>
          <w:b/>
          <w:i/>
          <w:sz w:val="28"/>
          <w:szCs w:val="28"/>
        </w:rPr>
        <w:t xml:space="preserve">Выявлены основные проблемы, над которыми необходимо работать в следующем учебном году: </w:t>
      </w:r>
    </w:p>
    <w:p w:rsidR="00177D39" w:rsidRPr="00177D39" w:rsidRDefault="00177D39" w:rsidP="00177D39">
      <w:pPr>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1. Устаревший фонд детской и художественной литературы.</w:t>
      </w:r>
    </w:p>
    <w:p w:rsidR="00177D39" w:rsidRPr="00177D39" w:rsidRDefault="00177D39" w:rsidP="00177D39">
      <w:pPr>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2. Продолжает снижаться читательская активность у учащихся среднего и старшего звена, книгу заменил Интернет.</w:t>
      </w:r>
    </w:p>
    <w:p w:rsidR="00177D39" w:rsidRPr="00177D39" w:rsidRDefault="00177D39" w:rsidP="00177D39">
      <w:pPr>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3.Уделялось недостаточно времени работе с родителями, работе с группами чтения по интересам.</w:t>
      </w:r>
    </w:p>
    <w:p w:rsidR="00177D39" w:rsidRPr="00177D39" w:rsidRDefault="00177D39" w:rsidP="00177D39">
      <w:pPr>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b/>
          <w:i/>
          <w:sz w:val="28"/>
          <w:szCs w:val="28"/>
        </w:rPr>
        <w:t>Задачи, над которыми предстоит работать во 2020/2021 учебном году:</w:t>
      </w:r>
    </w:p>
    <w:p w:rsidR="00177D39" w:rsidRPr="00177D39" w:rsidRDefault="00177D39" w:rsidP="00EC5845">
      <w:pPr>
        <w:numPr>
          <w:ilvl w:val="0"/>
          <w:numId w:val="25"/>
        </w:numPr>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Пополнять фонд новой художественной и детской литературой, раз в год проводить акцию «Подари книгу школе».</w:t>
      </w:r>
    </w:p>
    <w:p w:rsidR="00177D39" w:rsidRPr="00177D39" w:rsidRDefault="00177D39" w:rsidP="00EC5845">
      <w:pPr>
        <w:numPr>
          <w:ilvl w:val="0"/>
          <w:numId w:val="25"/>
        </w:numPr>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Активизировать читательскую активность у школьников, деятельность по приобщению детей к чтению, используя электронные издания и Интернет. </w:t>
      </w:r>
    </w:p>
    <w:p w:rsidR="00177D39" w:rsidRPr="00177D39" w:rsidRDefault="00177D39" w:rsidP="00EC5845">
      <w:pPr>
        <w:numPr>
          <w:ilvl w:val="0"/>
          <w:numId w:val="25"/>
        </w:numPr>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Уделить больше внимание работе с группами читателей по интересам .</w:t>
      </w:r>
    </w:p>
    <w:p w:rsidR="00177D39" w:rsidRPr="00177D39" w:rsidRDefault="00177D39" w:rsidP="00EC5845">
      <w:pPr>
        <w:numPr>
          <w:ilvl w:val="0"/>
          <w:numId w:val="25"/>
        </w:numPr>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Активизировать работу библиотечной службы в младшем звене школы.</w:t>
      </w:r>
    </w:p>
    <w:p w:rsidR="00177D39" w:rsidRPr="00177D39" w:rsidRDefault="00177D39" w:rsidP="00EC5845">
      <w:pPr>
        <w:numPr>
          <w:ilvl w:val="0"/>
          <w:numId w:val="25"/>
        </w:numPr>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Активизировать работу с мало читающими детьми.</w:t>
      </w:r>
    </w:p>
    <w:p w:rsidR="00177D39" w:rsidRPr="00177D39" w:rsidRDefault="00177D39" w:rsidP="00EC5845">
      <w:pPr>
        <w:numPr>
          <w:ilvl w:val="0"/>
          <w:numId w:val="25"/>
        </w:numPr>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В целях привлечения учащихся к систематическому чтению проводить </w:t>
      </w:r>
    </w:p>
    <w:p w:rsidR="00177D39" w:rsidRPr="00177D39" w:rsidRDefault="00177D39" w:rsidP="00177D39">
      <w:pPr>
        <w:spacing w:after="0" w:line="240" w:lineRule="auto"/>
        <w:ind w:left="720"/>
        <w:rPr>
          <w:rFonts w:ascii="Times New Roman" w:eastAsia="Calibri" w:hAnsi="Times New Roman" w:cs="Times New Roman"/>
          <w:sz w:val="28"/>
          <w:szCs w:val="28"/>
        </w:rPr>
      </w:pPr>
      <w:r w:rsidRPr="00177D39">
        <w:rPr>
          <w:rFonts w:ascii="Times New Roman" w:eastAsia="Calibri" w:hAnsi="Times New Roman" w:cs="Times New Roman"/>
          <w:sz w:val="28"/>
          <w:szCs w:val="28"/>
        </w:rPr>
        <w:t>читающие перемены.</w:t>
      </w:r>
    </w:p>
    <w:p w:rsidR="00177D39" w:rsidRPr="00177D39" w:rsidRDefault="00177D39" w:rsidP="00EC5845">
      <w:pPr>
        <w:numPr>
          <w:ilvl w:val="0"/>
          <w:numId w:val="25"/>
        </w:numPr>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lastRenderedPageBreak/>
        <w:t>Продолжить работу над повышением качества и доступности информации, качеством обслуживания пользователей.</w:t>
      </w:r>
    </w:p>
    <w:p w:rsidR="00177D39" w:rsidRPr="00177D39" w:rsidRDefault="00177D39" w:rsidP="00EC5845">
      <w:pPr>
        <w:numPr>
          <w:ilvl w:val="0"/>
          <w:numId w:val="25"/>
        </w:numPr>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Продолжать работу по проекту «Школьный буккроссинг».</w:t>
      </w:r>
    </w:p>
    <w:p w:rsidR="00177D39" w:rsidRPr="00177D39" w:rsidRDefault="00177D39" w:rsidP="00EC5845">
      <w:pPr>
        <w:numPr>
          <w:ilvl w:val="0"/>
          <w:numId w:val="25"/>
        </w:numPr>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Продолжить работу с обучающимися по формированию у них основ библиотечно-библиографической грамотности.</w:t>
      </w:r>
    </w:p>
    <w:p w:rsidR="00177D39" w:rsidRPr="00177D39" w:rsidRDefault="00177D39" w:rsidP="00EC5845">
      <w:pPr>
        <w:numPr>
          <w:ilvl w:val="0"/>
          <w:numId w:val="25"/>
        </w:numPr>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Продолжить работу с сельской библиотекой по обеспечению учащихся востребованной детской литературой.</w:t>
      </w:r>
    </w:p>
    <w:p w:rsidR="00177D39" w:rsidRPr="00CB20AF" w:rsidRDefault="00177D39" w:rsidP="00EC5845">
      <w:pPr>
        <w:numPr>
          <w:ilvl w:val="0"/>
          <w:numId w:val="25"/>
        </w:numPr>
        <w:spacing w:after="0" w:line="240"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Продолжать работу по сохранности и формированию учебного фонда.</w:t>
      </w:r>
    </w:p>
    <w:p w:rsidR="00177D39" w:rsidRPr="00177D39" w:rsidRDefault="00177D39" w:rsidP="00177D39">
      <w:pPr>
        <w:widowControl w:val="0"/>
        <w:autoSpaceDE w:val="0"/>
        <w:autoSpaceDN w:val="0"/>
        <w:spacing w:after="0" w:line="240" w:lineRule="auto"/>
        <w:jc w:val="center"/>
        <w:rPr>
          <w:rFonts w:ascii="Times New Roman" w:eastAsia="Times New Roman" w:hAnsi="Times New Roman" w:cs="Times New Roman"/>
          <w:lang w:eastAsia="ru-RU" w:bidi="ru-RU"/>
        </w:rPr>
      </w:pPr>
    </w:p>
    <w:p w:rsidR="00177D39" w:rsidRPr="00177D39" w:rsidRDefault="00177D39" w:rsidP="00177D39">
      <w:pPr>
        <w:widowControl w:val="0"/>
        <w:autoSpaceDE w:val="0"/>
        <w:autoSpaceDN w:val="0"/>
        <w:spacing w:after="0" w:line="240" w:lineRule="auto"/>
        <w:jc w:val="center"/>
        <w:rPr>
          <w:rFonts w:ascii="Times New Roman" w:eastAsia="Times New Roman" w:hAnsi="Times New Roman" w:cs="Times New Roman"/>
          <w:lang w:eastAsia="ru-RU" w:bidi="ru-RU"/>
        </w:rPr>
      </w:pPr>
    </w:p>
    <w:p w:rsidR="00177D39" w:rsidRPr="00955CC5" w:rsidRDefault="00177D39" w:rsidP="00955CC5">
      <w:pPr>
        <w:spacing w:after="200" w:line="276" w:lineRule="auto"/>
        <w:rPr>
          <w:rFonts w:ascii="Times New Roman" w:eastAsia="Calibri" w:hAnsi="Times New Roman" w:cs="Times New Roman"/>
          <w:b/>
          <w:bCs/>
          <w:color w:val="000000"/>
          <w:sz w:val="28"/>
          <w:szCs w:val="28"/>
        </w:rPr>
      </w:pPr>
      <w:r w:rsidRPr="00177D39">
        <w:rPr>
          <w:rFonts w:ascii="Times New Roman" w:eastAsia="Calibri" w:hAnsi="Times New Roman" w:cs="Times New Roman"/>
          <w:b/>
          <w:bCs/>
          <w:color w:val="000000"/>
          <w:sz w:val="28"/>
          <w:szCs w:val="28"/>
        </w:rPr>
        <w:t>Анализ работы социальной  службы за 2019-2020 учебный год                             в КГУ СШ №2.</w:t>
      </w:r>
      <w:r w:rsidRPr="00177D39">
        <w:rPr>
          <w:rFonts w:ascii="Times New Roman" w:eastAsia="Calibri" w:hAnsi="Times New Roman" w:cs="Times New Roman"/>
          <w:b/>
          <w:bCs/>
          <w:color w:val="000000"/>
          <w:sz w:val="28"/>
          <w:szCs w:val="28"/>
        </w:rPr>
        <w:br/>
      </w:r>
      <w:r w:rsidRPr="00177D39">
        <w:rPr>
          <w:rFonts w:ascii="Times New Roman" w:eastAsia="Calibri" w:hAnsi="Times New Roman" w:cs="Times New Roman"/>
          <w:color w:val="000000"/>
          <w:sz w:val="28"/>
          <w:szCs w:val="28"/>
        </w:rPr>
        <w:t>В течение учебного года основной задачей в работе социального педагога школы является социальная защита прав детей, создание благоприятных</w:t>
      </w:r>
      <w:r w:rsidRPr="00177D39">
        <w:rPr>
          <w:rFonts w:ascii="Times New Roman" w:eastAsia="Calibri" w:hAnsi="Times New Roman" w:cs="Times New Roman"/>
          <w:color w:val="000000"/>
          <w:sz w:val="28"/>
          <w:szCs w:val="28"/>
        </w:rPr>
        <w:br/>
        <w:t>условий для развития ребенка, установление связей и партнерских отношений между семьей и школой.</w:t>
      </w:r>
      <w:r w:rsidRPr="00177D39">
        <w:rPr>
          <w:rFonts w:ascii="Times New Roman" w:eastAsia="Calibri" w:hAnsi="Times New Roman" w:cs="Times New Roman"/>
          <w:color w:val="000000"/>
          <w:sz w:val="28"/>
          <w:szCs w:val="28"/>
        </w:rPr>
        <w:br/>
        <w:t>Для достижения положительных результатов в своей деятельности социальный педагог руководствуется: Законом «Об образовании», «О правах ребенка в РК» , «О профилактике правонарушении среди несовершеннолетних» и другими нормативно правовыми актами по вопросам образования:</w:t>
      </w:r>
      <w:r w:rsidRPr="00177D39">
        <w:rPr>
          <w:rFonts w:ascii="Times New Roman" w:eastAsia="Calibri" w:hAnsi="Times New Roman" w:cs="Times New Roman"/>
          <w:color w:val="000000"/>
          <w:sz w:val="28"/>
          <w:szCs w:val="28"/>
        </w:rPr>
        <w:br/>
        <w:t>1. Контролирует движение учащихся и выполнение всеобуча;</w:t>
      </w:r>
      <w:r w:rsidRPr="00177D39">
        <w:rPr>
          <w:rFonts w:ascii="Times New Roman" w:eastAsia="Calibri" w:hAnsi="Times New Roman" w:cs="Times New Roman"/>
          <w:color w:val="000000"/>
          <w:sz w:val="28"/>
          <w:szCs w:val="28"/>
        </w:rPr>
        <w:br/>
        <w:t>2. Поддерживает тесные связи с родителями;</w:t>
      </w:r>
      <w:r w:rsidRPr="00177D39">
        <w:rPr>
          <w:rFonts w:ascii="Times New Roman" w:eastAsia="Calibri" w:hAnsi="Times New Roman" w:cs="Times New Roman"/>
          <w:color w:val="000000"/>
          <w:sz w:val="28"/>
          <w:szCs w:val="28"/>
        </w:rPr>
        <w:br/>
        <w:t>3. Изучает социальные проблемы учеников;</w:t>
      </w:r>
      <w:r w:rsidRPr="00177D39">
        <w:rPr>
          <w:rFonts w:ascii="Times New Roman" w:eastAsia="Calibri" w:hAnsi="Times New Roman" w:cs="Times New Roman"/>
          <w:color w:val="000000"/>
          <w:sz w:val="28"/>
          <w:szCs w:val="28"/>
        </w:rPr>
        <w:br/>
        <w:t>4. Ведет учет и профилактическую работу с детьми из неблагополучных семей и семей, оказавшимися в трудной жизненной ситуации;</w:t>
      </w:r>
      <w:r w:rsidRPr="00177D39">
        <w:rPr>
          <w:rFonts w:ascii="Times New Roman" w:eastAsia="Calibri" w:hAnsi="Times New Roman" w:cs="Times New Roman"/>
          <w:color w:val="000000"/>
          <w:sz w:val="28"/>
          <w:szCs w:val="28"/>
        </w:rPr>
        <w:br/>
        <w:t>5. Проводит патронаж опекаемых и неблагополучных семей (по мере</w:t>
      </w:r>
      <w:r w:rsidRPr="00177D39">
        <w:rPr>
          <w:rFonts w:ascii="Times New Roman" w:eastAsia="Calibri" w:hAnsi="Times New Roman" w:cs="Times New Roman"/>
          <w:color w:val="000000"/>
          <w:sz w:val="28"/>
          <w:szCs w:val="28"/>
        </w:rPr>
        <w:br/>
        <w:t>возможности).</w:t>
      </w:r>
      <w:r w:rsidRPr="00177D39">
        <w:rPr>
          <w:rFonts w:ascii="Times New Roman" w:eastAsia="Calibri" w:hAnsi="Times New Roman" w:cs="Times New Roman"/>
          <w:color w:val="000000"/>
          <w:sz w:val="28"/>
          <w:szCs w:val="28"/>
        </w:rPr>
        <w:br/>
        <w:t>6. Консультирует классных руководителей, воспитателей;</w:t>
      </w:r>
      <w:r w:rsidRPr="00177D39">
        <w:rPr>
          <w:rFonts w:ascii="Times New Roman" w:eastAsia="Calibri" w:hAnsi="Times New Roman" w:cs="Times New Roman"/>
          <w:color w:val="000000"/>
          <w:sz w:val="28"/>
          <w:szCs w:val="28"/>
        </w:rPr>
        <w:br/>
        <w:t>Работа социального педагога ведѐтся в соответствии с планом работы</w:t>
      </w:r>
      <w:r w:rsidRPr="00177D39">
        <w:rPr>
          <w:rFonts w:ascii="Times New Roman" w:eastAsia="Calibri" w:hAnsi="Times New Roman" w:cs="Times New Roman"/>
          <w:color w:val="000000"/>
          <w:sz w:val="28"/>
          <w:szCs w:val="28"/>
        </w:rPr>
        <w:br/>
        <w:t>школы. В начале учебного года социальным педагогом был составлен социальный паспорт школы, который в течение года постоянно обновлялся. Также ведѐтся банк данных детей различных категорий: дети из многодетных</w:t>
      </w:r>
      <w:r w:rsidRPr="00177D39">
        <w:rPr>
          <w:rFonts w:ascii="Times New Roman" w:eastAsia="Calibri" w:hAnsi="Times New Roman" w:cs="Times New Roman"/>
          <w:color w:val="000000"/>
          <w:sz w:val="28"/>
          <w:szCs w:val="28"/>
        </w:rPr>
        <w:br/>
        <w:t>семей, семьи с детьми-инвалидами, опекаемые дети, дети «группы риска». Разработаны планы индивидуальной работы с детьми, состоящими на ВШК.</w:t>
      </w:r>
      <w:r w:rsidRPr="00177D39">
        <w:rPr>
          <w:rFonts w:ascii="Times New Roman" w:eastAsia="Calibri" w:hAnsi="Times New Roman" w:cs="Times New Roman"/>
          <w:color w:val="000000"/>
          <w:sz w:val="28"/>
          <w:szCs w:val="28"/>
        </w:rPr>
        <w:br/>
        <w:t>Деятельность социальной службы школы направлена на сохранение психического и физического здоровья школьников и содействие</w:t>
      </w:r>
      <w:r w:rsidRPr="00177D39">
        <w:rPr>
          <w:rFonts w:ascii="Times New Roman" w:eastAsia="Calibri" w:hAnsi="Times New Roman" w:cs="Times New Roman"/>
          <w:color w:val="000000"/>
          <w:sz w:val="28"/>
          <w:szCs w:val="28"/>
        </w:rPr>
        <w:br/>
        <w:t>прогрессивному формированию его личности. Спланированные мероприятия</w:t>
      </w:r>
      <w:r w:rsidRPr="00177D39">
        <w:rPr>
          <w:rFonts w:ascii="Times New Roman" w:eastAsia="Calibri" w:hAnsi="Times New Roman" w:cs="Times New Roman"/>
          <w:color w:val="000000"/>
          <w:sz w:val="28"/>
          <w:szCs w:val="28"/>
        </w:rPr>
        <w:br/>
        <w:t>обеспечивают предупреждение детской и подростковой девиации, расширяют их правовые знания, воспитывают патриотизм и любовь к Родине.</w:t>
      </w:r>
      <w:r w:rsidRPr="00177D39">
        <w:rPr>
          <w:rFonts w:ascii="Times New Roman" w:eastAsia="Calibri" w:hAnsi="Times New Roman" w:cs="Times New Roman"/>
          <w:color w:val="000000"/>
          <w:sz w:val="28"/>
          <w:szCs w:val="28"/>
        </w:rPr>
        <w:br/>
      </w:r>
      <w:r w:rsidRPr="00177D39">
        <w:rPr>
          <w:rFonts w:ascii="Times New Roman" w:eastAsia="Calibri" w:hAnsi="Times New Roman" w:cs="Times New Roman"/>
          <w:color w:val="000000"/>
          <w:sz w:val="28"/>
          <w:szCs w:val="28"/>
        </w:rPr>
        <w:lastRenderedPageBreak/>
        <w:t>Основными направлениями в работе социальной службы КГУ СШ №2 является:</w:t>
      </w:r>
      <w:r w:rsidRPr="00177D39">
        <w:rPr>
          <w:rFonts w:ascii="Times New Roman" w:eastAsia="Calibri" w:hAnsi="Times New Roman" w:cs="Times New Roman"/>
          <w:color w:val="000000"/>
          <w:sz w:val="28"/>
          <w:szCs w:val="28"/>
        </w:rPr>
        <w:br/>
        <w:t>1. Учебно-воспитательная работа (учет посещаемости и успеваемости).</w:t>
      </w:r>
      <w:r w:rsidRPr="00177D39">
        <w:rPr>
          <w:rFonts w:ascii="Times New Roman" w:eastAsia="Calibri" w:hAnsi="Times New Roman" w:cs="Times New Roman"/>
          <w:color w:val="000000"/>
          <w:sz w:val="28"/>
          <w:szCs w:val="28"/>
        </w:rPr>
        <w:br/>
        <w:t>2. Организация внеурочной деятельности детей.</w:t>
      </w:r>
      <w:r w:rsidRPr="00177D39">
        <w:rPr>
          <w:rFonts w:ascii="Times New Roman" w:eastAsia="Calibri" w:hAnsi="Times New Roman" w:cs="Times New Roman"/>
          <w:color w:val="000000"/>
          <w:sz w:val="28"/>
          <w:szCs w:val="28"/>
        </w:rPr>
        <w:br/>
        <w:t>3. Пропаганда здорового образа жизни.</w:t>
      </w:r>
      <w:r w:rsidRPr="00177D39">
        <w:rPr>
          <w:rFonts w:ascii="Times New Roman" w:eastAsia="Calibri" w:hAnsi="Times New Roman" w:cs="Times New Roman"/>
          <w:sz w:val="28"/>
          <w:szCs w:val="28"/>
        </w:rPr>
        <w:br/>
      </w:r>
      <w:r w:rsidRPr="00177D39">
        <w:rPr>
          <w:rFonts w:ascii="Times New Roman" w:eastAsia="Calibri" w:hAnsi="Times New Roman" w:cs="Times New Roman"/>
          <w:color w:val="000000"/>
          <w:sz w:val="28"/>
          <w:szCs w:val="28"/>
        </w:rPr>
        <w:t>4. Правовое воспитание.</w:t>
      </w:r>
      <w:r w:rsidRPr="00177D39">
        <w:rPr>
          <w:rFonts w:ascii="Times New Roman" w:eastAsia="Calibri" w:hAnsi="Times New Roman" w:cs="Times New Roman"/>
          <w:color w:val="000000"/>
          <w:sz w:val="28"/>
          <w:szCs w:val="28"/>
        </w:rPr>
        <w:br/>
        <w:t>5. Предупреждение и профилактика правонарушений несовершеннолетних</w:t>
      </w:r>
      <w:r w:rsidRPr="00177D39">
        <w:rPr>
          <w:rFonts w:ascii="Times New Roman" w:eastAsia="Calibri" w:hAnsi="Times New Roman" w:cs="Times New Roman"/>
          <w:color w:val="000000"/>
          <w:sz w:val="28"/>
          <w:szCs w:val="28"/>
        </w:rPr>
        <w:br/>
      </w:r>
      <w:r w:rsidRPr="00177D39">
        <w:rPr>
          <w:rFonts w:ascii="Times New Roman" w:eastAsia="Calibri" w:hAnsi="Times New Roman" w:cs="Times New Roman"/>
          <w:color w:val="000000"/>
          <w:sz w:val="28"/>
          <w:szCs w:val="28"/>
        </w:rPr>
        <w:br/>
        <w:t>6. Работа по выявлению обучающихся и семей, находящихся в социально-опасном положении..</w:t>
      </w:r>
      <w:r w:rsidRPr="00177D39">
        <w:rPr>
          <w:rFonts w:ascii="Times New Roman" w:eastAsia="Calibri" w:hAnsi="Times New Roman" w:cs="Times New Roman"/>
          <w:color w:val="000000"/>
          <w:sz w:val="28"/>
          <w:szCs w:val="28"/>
        </w:rPr>
        <w:br/>
        <w:t>7. Совместная работа школы, семьи и общественных служб.</w:t>
      </w:r>
      <w:r w:rsidRPr="00177D39">
        <w:rPr>
          <w:rFonts w:ascii="Times New Roman" w:eastAsia="Calibri" w:hAnsi="Times New Roman" w:cs="Times New Roman"/>
          <w:color w:val="000000"/>
          <w:sz w:val="28"/>
          <w:szCs w:val="28"/>
        </w:rPr>
        <w:br/>
        <w:t>Для достижения данной цели были поставлены следующие задачи:</w:t>
      </w:r>
      <w:r w:rsidRPr="00177D39">
        <w:rPr>
          <w:rFonts w:ascii="Times New Roman" w:eastAsia="Calibri" w:hAnsi="Times New Roman" w:cs="Times New Roman"/>
          <w:color w:val="000000"/>
          <w:sz w:val="28"/>
          <w:szCs w:val="28"/>
        </w:rPr>
        <w:br/>
        <w:t>1. Повысить уровень информированности обучающихся и родителей:</w:t>
      </w:r>
      <w:r w:rsidRPr="00177D39">
        <w:rPr>
          <w:rFonts w:ascii="Times New Roman" w:eastAsia="Calibri" w:hAnsi="Times New Roman" w:cs="Times New Roman"/>
          <w:color w:val="000000"/>
          <w:sz w:val="28"/>
          <w:szCs w:val="28"/>
        </w:rPr>
        <w:br/>
        <w:t>- о причинах правонарушений обучающихся;</w:t>
      </w:r>
      <w:r w:rsidRPr="00177D39">
        <w:rPr>
          <w:rFonts w:ascii="Times New Roman" w:eastAsia="Calibri" w:hAnsi="Times New Roman" w:cs="Times New Roman"/>
          <w:color w:val="000000"/>
          <w:sz w:val="28"/>
          <w:szCs w:val="28"/>
        </w:rPr>
        <w:br/>
        <w:t>- о причинах алкоголя и токсических веществ обучающимися;</w:t>
      </w:r>
      <w:r w:rsidRPr="00177D39">
        <w:rPr>
          <w:rFonts w:ascii="Times New Roman" w:eastAsia="Calibri" w:hAnsi="Times New Roman" w:cs="Times New Roman"/>
          <w:color w:val="000000"/>
          <w:sz w:val="28"/>
          <w:szCs w:val="28"/>
        </w:rPr>
        <w:br/>
        <w:t>- о негативных последствиях употребления наркотиков;</w:t>
      </w:r>
      <w:r w:rsidRPr="00177D39">
        <w:rPr>
          <w:rFonts w:ascii="Times New Roman" w:eastAsia="Calibri" w:hAnsi="Times New Roman" w:cs="Times New Roman"/>
          <w:color w:val="000000"/>
          <w:sz w:val="28"/>
          <w:szCs w:val="28"/>
        </w:rPr>
        <w:br/>
        <w:t>- о видах помощи обучающимся, замеченных в использовании токсических и наркотических веществ.</w:t>
      </w:r>
      <w:r w:rsidRPr="00177D39">
        <w:rPr>
          <w:rFonts w:ascii="Times New Roman" w:eastAsia="Calibri" w:hAnsi="Times New Roman" w:cs="Times New Roman"/>
          <w:color w:val="000000"/>
          <w:sz w:val="28"/>
          <w:szCs w:val="28"/>
        </w:rPr>
        <w:br/>
        <w:t>2. Обеспечить психологическое сопровождение обучающихся школы в</w:t>
      </w:r>
      <w:r w:rsidRPr="00177D39">
        <w:rPr>
          <w:rFonts w:ascii="Times New Roman" w:eastAsia="Calibri" w:hAnsi="Times New Roman" w:cs="Times New Roman"/>
          <w:color w:val="000000"/>
          <w:sz w:val="28"/>
          <w:szCs w:val="28"/>
        </w:rPr>
        <w:br/>
        <w:t>процессе их обучения и воспитания с целью укрепления психологического</w:t>
      </w:r>
      <w:r w:rsidRPr="00177D39">
        <w:rPr>
          <w:rFonts w:ascii="Times New Roman" w:eastAsia="Calibri" w:hAnsi="Times New Roman" w:cs="Times New Roman"/>
          <w:color w:val="000000"/>
          <w:sz w:val="28"/>
          <w:szCs w:val="28"/>
        </w:rPr>
        <w:br/>
        <w:t>здоровья, а также адаптации и улучшения их взаимоотношений со сверстниками и взрослыми.</w:t>
      </w:r>
      <w:r w:rsidRPr="00177D39">
        <w:rPr>
          <w:rFonts w:ascii="Times New Roman" w:eastAsia="Calibri" w:hAnsi="Times New Roman" w:cs="Times New Roman"/>
          <w:color w:val="000000"/>
          <w:sz w:val="28"/>
          <w:szCs w:val="28"/>
        </w:rPr>
        <w:br/>
        <w:t>3. Формировать у обучающихся школы потребность в здоровом образе</w:t>
      </w:r>
      <w:r w:rsidRPr="00177D39">
        <w:rPr>
          <w:rFonts w:ascii="Times New Roman" w:eastAsia="Calibri" w:hAnsi="Times New Roman" w:cs="Times New Roman"/>
          <w:color w:val="000000"/>
          <w:sz w:val="28"/>
          <w:szCs w:val="28"/>
        </w:rPr>
        <w:br/>
        <w:t>жизни.</w:t>
      </w:r>
      <w:r w:rsidRPr="00177D39">
        <w:rPr>
          <w:rFonts w:ascii="Times New Roman" w:eastAsia="Calibri" w:hAnsi="Times New Roman" w:cs="Times New Roman"/>
          <w:color w:val="000000"/>
          <w:sz w:val="28"/>
          <w:szCs w:val="28"/>
        </w:rPr>
        <w:br/>
        <w:t>4. Расширить внеурочную занятость обучающихся, особенно обучающихся, стоящих на внутришкольном учете.</w:t>
      </w:r>
    </w:p>
    <w:p w:rsidR="00177D39" w:rsidRPr="00177D39" w:rsidRDefault="00177D39" w:rsidP="00955CC5">
      <w:pPr>
        <w:spacing w:after="200" w:line="276" w:lineRule="auto"/>
        <w:rPr>
          <w:rFonts w:ascii="Times New Roman" w:eastAsia="Calibri" w:hAnsi="Times New Roman" w:cs="Times New Roman"/>
          <w:i/>
          <w:color w:val="000000"/>
          <w:sz w:val="28"/>
          <w:szCs w:val="28"/>
        </w:rPr>
      </w:pPr>
      <w:r w:rsidRPr="00177D39">
        <w:rPr>
          <w:rFonts w:ascii="Times New Roman" w:eastAsia="Calibri" w:hAnsi="Times New Roman" w:cs="Times New Roman"/>
          <w:i/>
          <w:color w:val="000000"/>
          <w:sz w:val="28"/>
          <w:szCs w:val="28"/>
        </w:rPr>
        <w:t>1.Профилактика правонарушений</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В школе работает Совет по профилактике правонарушений. В течение 2019-2020 учебного года в КГУ СШ №2 Совет по профилактике правонарушений проводился 9 раз. Целью работы Совета является оказание своевременной и квалифицированной помощи детям, подросткам и их семьям, попавшим в сложные жизненные ситуации. Выполнение поставленной цели решалось через следующие задачи: </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организация взаимодействия социально-педагогических и прочих структур в решении проблем несовершеннолетних; </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создание условий для успешной социальной адаптации несовершеннолетних, раскрытие их творческого потенциала для жизненного самоопределения;</w:t>
      </w:r>
    </w:p>
    <w:p w:rsidR="00177D39" w:rsidRPr="00177D39" w:rsidRDefault="00177D39" w:rsidP="00177D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sz w:val="28"/>
          <w:szCs w:val="28"/>
          <w:lang w:eastAsia="ru-RU"/>
        </w:rPr>
        <w:lastRenderedPageBreak/>
        <w:t>Работа Совета по профилактике ведется согласно составленному плану. В связи с этим регулярно проводятся плановые заседания Совета и внеплановые. Вопросы, рассматриваемые на заседаниях совета профилактики: низкая успеваемость, пропуски занятий без уважительной причины, нарушение школьной дисциплины, информация, докладные записки педагогов. Постановка и снятие с внутришкольного контроля  детей «группы риска».</w:t>
      </w:r>
    </w:p>
    <w:p w:rsidR="00177D39" w:rsidRPr="00177D39" w:rsidRDefault="00177D39" w:rsidP="00177D39">
      <w:pPr>
        <w:shd w:val="clear" w:color="auto" w:fill="FFFFFF"/>
        <w:spacing w:after="0" w:line="240" w:lineRule="auto"/>
        <w:jc w:val="both"/>
        <w:rPr>
          <w:rFonts w:ascii="Times New Roman" w:eastAsia="Calibri" w:hAnsi="Times New Roman" w:cs="Times New Roman"/>
          <w:color w:val="000000"/>
          <w:sz w:val="28"/>
          <w:szCs w:val="28"/>
        </w:rPr>
      </w:pPr>
      <w:r w:rsidRPr="00177D39">
        <w:rPr>
          <w:rFonts w:ascii="Times New Roman" w:eastAsia="Calibri" w:hAnsi="Times New Roman" w:cs="Times New Roman"/>
          <w:color w:val="000000"/>
          <w:sz w:val="28"/>
          <w:szCs w:val="28"/>
        </w:rPr>
        <w:t>В случае пропуска занятий учеником классные руководители выясняли причину отсутствия. Если пропуски становились регулярными, то по решению Совета профилактики данный ученик ставился на внутришкольный контроль. Социальным педагогом составляется план индивидуальной профилактической работы с данным учеником, проводятся профилактические беседы.</w:t>
      </w:r>
      <w:r w:rsidRPr="00177D39">
        <w:rPr>
          <w:rFonts w:ascii="Times New Roman" w:eastAsia="Calibri" w:hAnsi="Times New Roman" w:cs="Times New Roman"/>
          <w:color w:val="000000"/>
          <w:sz w:val="28"/>
          <w:szCs w:val="28"/>
        </w:rPr>
        <w:br/>
        <w:t>Своевременное принятие мер даѐт положительные результаты.</w:t>
      </w:r>
      <w:r w:rsidRPr="00177D39">
        <w:rPr>
          <w:rFonts w:ascii="Times New Roman" w:eastAsia="Calibri" w:hAnsi="Times New Roman" w:cs="Times New Roman"/>
          <w:color w:val="000000"/>
          <w:sz w:val="28"/>
          <w:szCs w:val="28"/>
        </w:rPr>
        <w:br/>
        <w:t>Организация досуга учащихся, широкое вовлечение детей в занятия</w:t>
      </w:r>
      <w:r w:rsidRPr="00177D39">
        <w:rPr>
          <w:rFonts w:ascii="Times New Roman" w:eastAsia="Calibri" w:hAnsi="Times New Roman" w:cs="Times New Roman"/>
          <w:color w:val="000000"/>
          <w:sz w:val="28"/>
          <w:szCs w:val="28"/>
        </w:rPr>
        <w:br/>
        <w:t>спортом, художественное творчество, кружковую работу – одно из важнейших направлений воспитательной деятельности, способствующее развитию творческой инициативы ребенка, активному полезному проведению досуга, формированию законопослушного поведения. В школе организованы кружки и секции.</w:t>
      </w:r>
    </w:p>
    <w:p w:rsidR="00177D39" w:rsidRPr="00177D39" w:rsidRDefault="00177D39" w:rsidP="00177D39">
      <w:pPr>
        <w:shd w:val="clear" w:color="auto" w:fill="FFFFFF"/>
        <w:spacing w:after="0" w:line="240" w:lineRule="auto"/>
        <w:ind w:firstLine="360"/>
        <w:jc w:val="both"/>
        <w:rPr>
          <w:rFonts w:ascii="Times New Roman" w:eastAsia="Times New Roman" w:hAnsi="Times New Roman" w:cs="Times New Roman"/>
          <w:color w:val="002060"/>
          <w:sz w:val="28"/>
          <w:szCs w:val="28"/>
          <w:lang w:eastAsia="ru-RU"/>
        </w:rPr>
      </w:pPr>
    </w:p>
    <w:p w:rsidR="00177D39" w:rsidRPr="00177D39" w:rsidRDefault="00177D39" w:rsidP="00177D39">
      <w:pPr>
        <w:spacing w:after="200" w:line="276" w:lineRule="auto"/>
        <w:jc w:val="center"/>
        <w:rPr>
          <w:rFonts w:ascii="Times New Roman" w:eastAsia="Calibri" w:hAnsi="Times New Roman" w:cs="Times New Roman"/>
          <w:i/>
          <w:sz w:val="28"/>
          <w:szCs w:val="28"/>
        </w:rPr>
      </w:pPr>
      <w:r w:rsidRPr="00177D39">
        <w:rPr>
          <w:rFonts w:ascii="Times New Roman" w:eastAsia="Calibri" w:hAnsi="Times New Roman" w:cs="Times New Roman"/>
          <w:i/>
          <w:sz w:val="28"/>
          <w:szCs w:val="28"/>
        </w:rPr>
        <w:t>2. Социальная защита учащихся, находящихся под опекой и попечительством</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В 2019-2020 учебном году в школе обучалось 4 опекаемых детей. Все ребята получали пособие от отдела образования, проживали в семьях опекунов. Инспектором отдела опеки и попечительства Тортаевой Айнагуль Бейсенбаевной совместно с социальным педагогом осуществляют контроль за воспитанием и обучением, состоянием здоровья, материально-бытовым содержанием опекаемых, за выполнением опекунами их обязанностей, участвуют в обследовании условий жизни, воспитания, проживания несовершеннолетних. Особому контролю подлежит расходование денежного пособия, получаемого опекуном на опекаемого ребенка.</w:t>
      </w:r>
    </w:p>
    <w:p w:rsidR="00177D39" w:rsidRPr="00177D39" w:rsidRDefault="00177D39" w:rsidP="00177D39">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p>
    <w:p w:rsidR="00177D39" w:rsidRPr="00177D39" w:rsidRDefault="00177D39" w:rsidP="00177D39">
      <w:pPr>
        <w:shd w:val="clear" w:color="auto" w:fill="FFFFFF"/>
        <w:spacing w:after="0" w:line="240" w:lineRule="auto"/>
        <w:jc w:val="center"/>
        <w:rPr>
          <w:rFonts w:ascii="Times New Roman" w:eastAsia="Times New Roman" w:hAnsi="Times New Roman" w:cs="Times New Roman"/>
          <w:i/>
          <w:color w:val="000000"/>
          <w:sz w:val="28"/>
          <w:szCs w:val="28"/>
          <w:lang w:eastAsia="ru-RU"/>
        </w:rPr>
      </w:pPr>
      <w:r w:rsidRPr="00177D39">
        <w:rPr>
          <w:rFonts w:ascii="Times New Roman" w:eastAsia="Times New Roman" w:hAnsi="Times New Roman" w:cs="Times New Roman"/>
          <w:bCs/>
          <w:i/>
          <w:sz w:val="28"/>
          <w:szCs w:val="28"/>
          <w:lang w:eastAsia="ru-RU"/>
        </w:rPr>
        <w:t>3.Профилактическая и коррекционная работа с неблагополучными семьями,  детьми «группы риска».</w:t>
      </w:r>
    </w:p>
    <w:p w:rsidR="00177D39" w:rsidRPr="00177D39" w:rsidRDefault="00177D39" w:rsidP="00177D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sz w:val="28"/>
          <w:szCs w:val="28"/>
          <w:lang w:eastAsia="ru-RU"/>
        </w:rPr>
        <w:t>В связи с поставленной проблемой на 2019-2020 учебный год социальным педагогом ведется выявление, учет и постоянный контроль за успеваемостью, посещаемостью учебных занятий и занятостью детей «группы риска» и детей из неблагополучных семей.</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Совместно с классными руководителями, инспектором ГЮП   посещались семьи, где родители не обеспечивают надлежащих условий для жизни и здоровья ребёнка, уклоняются от их воспитания. Так же посещались </w:t>
      </w:r>
      <w:r w:rsidRPr="00177D39">
        <w:rPr>
          <w:rFonts w:ascii="Times New Roman" w:eastAsia="Calibri" w:hAnsi="Times New Roman" w:cs="Times New Roman"/>
          <w:sz w:val="28"/>
          <w:szCs w:val="28"/>
        </w:rPr>
        <w:lastRenderedPageBreak/>
        <w:t>учащиеся на дому, которые пропускают занятия без уважительной причины. Были случаи, когда родители отсутствовали, либо просто не открывали дверь.</w:t>
      </w:r>
    </w:p>
    <w:p w:rsidR="00177D39" w:rsidRPr="00177D39" w:rsidRDefault="00177D39" w:rsidP="00177D3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sz w:val="28"/>
          <w:szCs w:val="28"/>
          <w:lang w:eastAsia="ru-RU"/>
        </w:rPr>
        <w:t>Социальным педагогом, совместно с администрацией школы,  в течение учебного года проводились беседы с родителями, где  неоднократно разъяснялись их права  и обязанности   по содержанию, обучению и воспитанию детей. Давались рекомендации: о режиме дня, как правильно готовить домашнее задание, как поощрять ребенка в семье, как разрешить конфликт с собственным ребенком, чем заняться после школы.</w:t>
      </w:r>
    </w:p>
    <w:p w:rsidR="00177D39" w:rsidRPr="00177D39" w:rsidRDefault="00177D39" w:rsidP="00177D39">
      <w:pPr>
        <w:shd w:val="clear" w:color="auto" w:fill="FFFFFF"/>
        <w:spacing w:after="0" w:line="240" w:lineRule="auto"/>
        <w:jc w:val="both"/>
        <w:rPr>
          <w:rFonts w:ascii="Times New Roman" w:eastAsia="Times New Roman" w:hAnsi="Times New Roman" w:cs="Times New Roman"/>
          <w:sz w:val="28"/>
          <w:szCs w:val="28"/>
          <w:lang w:eastAsia="ru-RU"/>
        </w:rPr>
      </w:pPr>
      <w:r w:rsidRPr="00177D39">
        <w:rPr>
          <w:rFonts w:ascii="Times New Roman" w:eastAsia="Times New Roman" w:hAnsi="Times New Roman" w:cs="Times New Roman"/>
          <w:sz w:val="28"/>
          <w:szCs w:val="28"/>
          <w:lang w:eastAsia="ru-RU"/>
        </w:rPr>
        <w:t>      Родители с детьми, имеющие проблемы с учебой и посещаемостью, приглашались на Совет профилактики, собрания администрации школы.</w:t>
      </w:r>
    </w:p>
    <w:p w:rsidR="00177D39" w:rsidRPr="00177D39" w:rsidRDefault="00177D39" w:rsidP="00177D39">
      <w:pPr>
        <w:shd w:val="clear" w:color="auto" w:fill="FFFFFF"/>
        <w:spacing w:after="0" w:line="240" w:lineRule="auto"/>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sz w:val="28"/>
          <w:szCs w:val="28"/>
          <w:lang w:eastAsia="ru-RU"/>
        </w:rPr>
        <w:t>Состав комиссии на  заседаниях:</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Председатель Совета: Бутеева А. О.</w:t>
      </w:r>
    </w:p>
    <w:p w:rsidR="00177D39" w:rsidRPr="00177D39" w:rsidRDefault="00177D39" w:rsidP="00177D39">
      <w:pPr>
        <w:spacing w:after="200" w:line="276"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Члены Совета: Салихова Н.Р.- зам.дир. по УВР</w:t>
      </w:r>
    </w:p>
    <w:p w:rsidR="00177D39" w:rsidRPr="00177D39" w:rsidRDefault="00177D39" w:rsidP="00177D39">
      <w:pPr>
        <w:spacing w:after="200" w:line="276"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Николаева В.А.- зам.дир. по ВР</w:t>
      </w:r>
    </w:p>
    <w:p w:rsidR="00177D39" w:rsidRPr="00177D39" w:rsidRDefault="00177D39" w:rsidP="00177D39">
      <w:pPr>
        <w:spacing w:after="200" w:line="276"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Дубовая О.Ф.- соц.педагог</w:t>
      </w:r>
    </w:p>
    <w:p w:rsidR="00177D39" w:rsidRPr="00177D39" w:rsidRDefault="00177D39" w:rsidP="00177D39">
      <w:pPr>
        <w:spacing w:after="200" w:line="276" w:lineRule="auto"/>
        <w:jc w:val="both"/>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                             Прохорова К.С. – психолог</w:t>
      </w:r>
    </w:p>
    <w:p w:rsidR="00177D39" w:rsidRPr="00177D39" w:rsidRDefault="00177D39" w:rsidP="00177D39">
      <w:pPr>
        <w:shd w:val="clear" w:color="auto" w:fill="FFFFFF"/>
        <w:spacing w:after="0" w:line="240" w:lineRule="auto"/>
        <w:rPr>
          <w:rFonts w:ascii="Times New Roman" w:eastAsia="Times New Roman" w:hAnsi="Times New Roman" w:cs="Times New Roman"/>
          <w:sz w:val="28"/>
          <w:szCs w:val="28"/>
          <w:lang w:eastAsia="ru-RU"/>
        </w:rPr>
      </w:pPr>
      <w:r w:rsidRPr="00177D39">
        <w:rPr>
          <w:rFonts w:ascii="Times New Roman" w:eastAsia="Times New Roman" w:hAnsi="Times New Roman" w:cs="Times New Roman"/>
          <w:sz w:val="28"/>
          <w:szCs w:val="28"/>
          <w:lang w:eastAsia="ru-RU"/>
        </w:rPr>
        <w:t>На совет профилактики приглашаются зам директора по учебной работе, инспектор ГЮП, классные руководители для получения сообщений и объяснений по вопросам, рассматриваемым советом, а также родители и учащиеся.</w:t>
      </w:r>
    </w:p>
    <w:p w:rsidR="00177D39" w:rsidRPr="00177D39" w:rsidRDefault="00177D39" w:rsidP="00177D39">
      <w:pPr>
        <w:shd w:val="clear" w:color="auto" w:fill="FFFFFF"/>
        <w:spacing w:after="0" w:line="240" w:lineRule="auto"/>
        <w:jc w:val="center"/>
        <w:rPr>
          <w:rFonts w:ascii="Times New Roman" w:eastAsia="Times New Roman" w:hAnsi="Times New Roman" w:cs="Times New Roman"/>
          <w:i/>
          <w:color w:val="000000"/>
          <w:sz w:val="28"/>
          <w:szCs w:val="28"/>
          <w:lang w:eastAsia="ru-RU"/>
        </w:rPr>
      </w:pPr>
      <w:r w:rsidRPr="00177D39">
        <w:rPr>
          <w:rFonts w:ascii="Times New Roman" w:eastAsia="Times New Roman" w:hAnsi="Times New Roman" w:cs="Times New Roman"/>
          <w:bCs/>
          <w:i/>
          <w:sz w:val="28"/>
          <w:szCs w:val="28"/>
          <w:lang w:eastAsia="ru-RU"/>
        </w:rPr>
        <w:t>4. Организационная деятельность.</w:t>
      </w:r>
    </w:p>
    <w:p w:rsidR="00177D39" w:rsidRPr="00177D39" w:rsidRDefault="00177D39" w:rsidP="00177D39">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sz w:val="28"/>
          <w:szCs w:val="28"/>
          <w:lang w:eastAsia="ru-RU"/>
        </w:rPr>
        <w:t>Социальный педагог работает в тесном контакте с классными руководителями, педагогами-психологами, администрацией школы, специалистами органа опеки и попечительства, инспектором ГЮП.</w:t>
      </w:r>
    </w:p>
    <w:p w:rsidR="00177D39" w:rsidRPr="00177D39" w:rsidRDefault="00177D39" w:rsidP="00177D39">
      <w:pPr>
        <w:shd w:val="clear" w:color="auto" w:fill="FFFFFF"/>
        <w:spacing w:after="0" w:line="240" w:lineRule="auto"/>
        <w:rPr>
          <w:rFonts w:ascii="Times New Roman" w:eastAsia="Times New Roman" w:hAnsi="Times New Roman" w:cs="Times New Roman"/>
          <w:color w:val="000000"/>
          <w:sz w:val="28"/>
          <w:szCs w:val="28"/>
          <w:lang w:eastAsia="ru-RU"/>
        </w:rPr>
      </w:pPr>
    </w:p>
    <w:p w:rsidR="00177D39" w:rsidRPr="00177D39" w:rsidRDefault="00177D39" w:rsidP="00177D3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77D39" w:rsidRPr="00177D39" w:rsidRDefault="00177D39" w:rsidP="00177D39">
      <w:pPr>
        <w:spacing w:after="200" w:line="276" w:lineRule="auto"/>
        <w:rPr>
          <w:rFonts w:ascii="Times New Roman" w:eastAsia="Calibri" w:hAnsi="Times New Roman" w:cs="Times New Roman"/>
          <w:sz w:val="28"/>
          <w:szCs w:val="28"/>
        </w:rPr>
      </w:pPr>
    </w:p>
    <w:p w:rsidR="00177D39" w:rsidRPr="00177D39" w:rsidRDefault="00177D39" w:rsidP="00177D39">
      <w:pPr>
        <w:spacing w:after="200" w:line="276" w:lineRule="auto"/>
        <w:rPr>
          <w:rFonts w:ascii="Times New Roman" w:eastAsia="Calibri" w:hAnsi="Times New Roman" w:cs="Times New Roman"/>
          <w:i/>
          <w:sz w:val="28"/>
          <w:szCs w:val="28"/>
        </w:rPr>
      </w:pPr>
      <w:r w:rsidRPr="00177D39">
        <w:rPr>
          <w:rFonts w:ascii="Times New Roman" w:eastAsia="Calibri" w:hAnsi="Times New Roman" w:cs="Times New Roman"/>
          <w:i/>
          <w:sz w:val="28"/>
          <w:szCs w:val="28"/>
        </w:rPr>
        <w:t>Анализируя проделанную работу можно сделать следующие выводы:</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1.Запланированные мероприятия на 2019-2020 учебный год соц. педагогом выполнены.</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xml:space="preserve">2.Стабильным остается число опекаемых детей, детей-инвалидов, </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3.  Остается значительным число детей «группы риска» и  учащихся, состоящих на внутришкольном контроле (низкая успеваемость, пропуски уроков без уважительной причины).  Данная категория детей требует повышенного внимания в работе социально – психологической службы.</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lastRenderedPageBreak/>
        <w:t>4. Растёт число неблагополучных семей, имеющих проблемы с воспитанием и обучением ребёнка.</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5.Постоянно ведется профилактическая, коррекционная, просветительская работа с детьми и родителями «социального риска».</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Из анализа работы можно сделать следующий вывод - необходимо продолжить работу над поставленной целью и проблемой:</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       Рост числа детей «группы риска» и неблагополучных имеющих проблемы с воспитанием и обучением ребенка в семье.</w:t>
      </w:r>
    </w:p>
    <w:p w:rsidR="00177D39" w:rsidRPr="00177D39" w:rsidRDefault="00177D39" w:rsidP="00177D39">
      <w:pPr>
        <w:spacing w:after="200" w:line="276" w:lineRule="auto"/>
        <w:rPr>
          <w:rFonts w:ascii="Times New Roman" w:eastAsia="Calibri" w:hAnsi="Times New Roman" w:cs="Times New Roman"/>
          <w:i/>
          <w:sz w:val="28"/>
          <w:szCs w:val="28"/>
        </w:rPr>
      </w:pPr>
      <w:r w:rsidRPr="00177D39">
        <w:rPr>
          <w:rFonts w:ascii="Times New Roman" w:eastAsia="Calibri" w:hAnsi="Times New Roman" w:cs="Times New Roman"/>
          <w:sz w:val="28"/>
          <w:szCs w:val="28"/>
        </w:rPr>
        <w:t xml:space="preserve">    </w:t>
      </w:r>
      <w:r w:rsidRPr="00177D39">
        <w:rPr>
          <w:rFonts w:ascii="Times New Roman" w:eastAsia="Calibri" w:hAnsi="Times New Roman" w:cs="Times New Roman"/>
          <w:i/>
          <w:sz w:val="28"/>
          <w:szCs w:val="28"/>
        </w:rPr>
        <w:t>Определены цель, задачи на 2020-2021 учебный год:</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Цель: Создавать условия  для полноценного личностного развития, позитивной социализации, профессионального становления и жизненного самоопределения обучающихся в школе, семье и социальном окружении.</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Задачи: </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1.      Предупреждение семейного неблагополучия, социального сиротства, насилия в отношении детей и профилактика асоциального поведения, безнадзорности, правонарушений обучающихся, пропаганда ЗОЖ.</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2.       Организация своевременной, комплексной, личностно-ориентированной, социально-педагогической, психологической и правовой помощи обучающимся и родителям, а так же детям «группы риска», которые имеют проблемы в общении, обучении, развитии, социализации или находится в социально-опасном положении.</w:t>
      </w:r>
    </w:p>
    <w:p w:rsidR="00177D39" w:rsidRPr="00177D39" w:rsidRDefault="00177D39" w:rsidP="00177D39">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3.      Повышение педагогической и правовой культуры всех участников образовательного процесса и родителей.</w:t>
      </w:r>
    </w:p>
    <w:p w:rsidR="00177D39" w:rsidRPr="00CB20AF" w:rsidRDefault="00177D39" w:rsidP="00CB20AF">
      <w:pPr>
        <w:spacing w:after="200" w:line="276" w:lineRule="auto"/>
        <w:rPr>
          <w:rFonts w:ascii="Times New Roman" w:eastAsia="Calibri" w:hAnsi="Times New Roman" w:cs="Times New Roman"/>
          <w:sz w:val="28"/>
          <w:szCs w:val="28"/>
        </w:rPr>
      </w:pPr>
      <w:r w:rsidRPr="00177D39">
        <w:rPr>
          <w:rFonts w:ascii="Times New Roman" w:eastAsia="Calibri" w:hAnsi="Times New Roman" w:cs="Times New Roman"/>
          <w:sz w:val="28"/>
          <w:szCs w:val="28"/>
        </w:rPr>
        <w:t>4.      Осуществление делового партнерства по работе с неблагополучными семьями и детьми «группы риска» с комиссией по делам несовершеннолетних и защите их прав,  от</w:t>
      </w:r>
      <w:r w:rsidR="00CB20AF">
        <w:rPr>
          <w:rFonts w:ascii="Times New Roman" w:eastAsia="Calibri" w:hAnsi="Times New Roman" w:cs="Times New Roman"/>
          <w:sz w:val="28"/>
          <w:szCs w:val="28"/>
        </w:rPr>
        <w:t>делом опеки и попечительства.  </w:t>
      </w:r>
    </w:p>
    <w:p w:rsidR="00177D39" w:rsidRPr="00177D39" w:rsidRDefault="00177D39" w:rsidP="00177D39">
      <w:pPr>
        <w:shd w:val="clear" w:color="auto" w:fill="FFFFFF"/>
        <w:spacing w:after="150" w:line="240" w:lineRule="auto"/>
        <w:contextualSpacing/>
        <w:jc w:val="center"/>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b/>
          <w:bCs/>
          <w:color w:val="000000"/>
          <w:sz w:val="28"/>
          <w:szCs w:val="28"/>
          <w:lang w:eastAsia="ru-RU"/>
        </w:rPr>
        <w:t xml:space="preserve">Анализ работы психолого - педагогической службы </w:t>
      </w:r>
    </w:p>
    <w:p w:rsidR="00177D39" w:rsidRPr="00177D39" w:rsidRDefault="00177D39" w:rsidP="00177D39">
      <w:pPr>
        <w:shd w:val="clear" w:color="auto" w:fill="FFFFFF"/>
        <w:spacing w:after="150" w:line="240" w:lineRule="auto"/>
        <w:contextualSpacing/>
        <w:jc w:val="center"/>
        <w:rPr>
          <w:rFonts w:ascii="Times New Roman" w:eastAsia="Times New Roman" w:hAnsi="Times New Roman" w:cs="Times New Roman"/>
          <w:b/>
          <w:bCs/>
          <w:color w:val="000000"/>
          <w:sz w:val="28"/>
          <w:szCs w:val="28"/>
          <w:lang w:eastAsia="ru-RU"/>
        </w:rPr>
      </w:pPr>
      <w:r w:rsidRPr="00177D39">
        <w:rPr>
          <w:rFonts w:ascii="Times New Roman" w:eastAsia="Times New Roman" w:hAnsi="Times New Roman" w:cs="Times New Roman"/>
          <w:b/>
          <w:bCs/>
          <w:color w:val="000000"/>
          <w:sz w:val="28"/>
          <w:szCs w:val="28"/>
          <w:lang w:eastAsia="ru-RU"/>
        </w:rPr>
        <w:t xml:space="preserve">за 2019-2020 учебный год в </w:t>
      </w:r>
    </w:p>
    <w:p w:rsidR="00177D39" w:rsidRPr="00177D39" w:rsidRDefault="00177D39" w:rsidP="00177D39">
      <w:pPr>
        <w:shd w:val="clear" w:color="auto" w:fill="FFFFFF"/>
        <w:spacing w:after="150" w:line="240" w:lineRule="auto"/>
        <w:contextualSpacing/>
        <w:jc w:val="center"/>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b/>
          <w:bCs/>
          <w:color w:val="000000"/>
          <w:sz w:val="28"/>
          <w:szCs w:val="28"/>
          <w:lang w:eastAsia="ru-RU"/>
        </w:rPr>
        <w:t xml:space="preserve">КГУ СШ №2 </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 xml:space="preserve">   Основная цель психолого-педагогической службы в школе психолого - педагогическое сопровождение учащихся на протяжении всего периода обучения; становление индивидуальности и творческого отношения к жизни на всех этапах школьного обучения; развитие способностей и склонностей детей, изучение их психического развития, определение психологических </w:t>
      </w:r>
      <w:r w:rsidRPr="00177D39">
        <w:rPr>
          <w:rFonts w:ascii="Times New Roman" w:eastAsia="Times New Roman" w:hAnsi="Times New Roman" w:cs="Times New Roman"/>
          <w:color w:val="000000"/>
          <w:sz w:val="28"/>
          <w:szCs w:val="28"/>
          <w:lang w:eastAsia="ru-RU"/>
        </w:rPr>
        <w:lastRenderedPageBreak/>
        <w:t>причин нарушения личности и интеллекта, профилактика подобных нарушений.</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В соответствии с этим можно выделить основные задачи психолого-педагогической службы:</w:t>
      </w:r>
    </w:p>
    <w:p w:rsidR="00177D39" w:rsidRPr="00177D39" w:rsidRDefault="00177D39" w:rsidP="00EC5845">
      <w:pPr>
        <w:numPr>
          <w:ilvl w:val="0"/>
          <w:numId w:val="26"/>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психолого - педагогическое   сопровождение  всех участников </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образовательного  процесса; </w:t>
      </w:r>
    </w:p>
    <w:p w:rsidR="00177D39" w:rsidRPr="00177D39" w:rsidRDefault="00177D39" w:rsidP="00EC5845">
      <w:pPr>
        <w:numPr>
          <w:ilvl w:val="0"/>
          <w:numId w:val="27"/>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содействие  полноценному личностному   и интеллектуальному </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развитию детей на каждом возрастном этапе, формирование у них способности к самовоспитанию, саморазвитию, самоопределению;</w:t>
      </w:r>
    </w:p>
    <w:p w:rsidR="00177D39" w:rsidRPr="00177D39" w:rsidRDefault="00177D39" w:rsidP="00EC5845">
      <w:pPr>
        <w:numPr>
          <w:ilvl w:val="0"/>
          <w:numId w:val="28"/>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обеспечение  индивидуального  подхода к каждому   ребенку на основе</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психолого-педагогического изучения детей с учетом их физиологического  развития;</w:t>
      </w:r>
    </w:p>
    <w:p w:rsidR="00177D39" w:rsidRPr="00177D39" w:rsidRDefault="00177D39" w:rsidP="00EC5845">
      <w:pPr>
        <w:numPr>
          <w:ilvl w:val="0"/>
          <w:numId w:val="29"/>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профилактика и преодоление отклонений  в интеллектуальном и</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личностном развитие  каждого  ребенка;</w:t>
      </w:r>
    </w:p>
    <w:p w:rsidR="00177D39" w:rsidRPr="00177D39" w:rsidRDefault="00177D39" w:rsidP="00EC5845">
      <w:pPr>
        <w:numPr>
          <w:ilvl w:val="0"/>
          <w:numId w:val="30"/>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содействие  созданию   условий    для   полноценного     труда   и </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сохранению  психологического здоровья  педагогического коллектива, администрации   школы;</w:t>
      </w:r>
    </w:p>
    <w:p w:rsidR="00177D39" w:rsidRPr="00177D39" w:rsidRDefault="00177D39" w:rsidP="00EC5845">
      <w:pPr>
        <w:numPr>
          <w:ilvl w:val="0"/>
          <w:numId w:val="31"/>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обеспечение   полноценного  личностного, интеллектуального  и</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Профессионального   развития учащихся на каждом возрастном этапе;</w:t>
      </w:r>
    </w:p>
    <w:p w:rsidR="00177D39" w:rsidRPr="00177D39" w:rsidRDefault="00177D39" w:rsidP="00EC5845">
      <w:pPr>
        <w:numPr>
          <w:ilvl w:val="0"/>
          <w:numId w:val="32"/>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оказание    помощи  детям, подросткам, педагогам и родителям в</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экстремальных   и   критических ситуациях;</w:t>
      </w:r>
    </w:p>
    <w:p w:rsidR="00177D39" w:rsidRPr="00177D39" w:rsidRDefault="00177D39" w:rsidP="00EC5845">
      <w:pPr>
        <w:numPr>
          <w:ilvl w:val="0"/>
          <w:numId w:val="33"/>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консультирование   родителей  и лиц, их заменяющих, по вопросам </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воспитания детей, создания  благоприятного   семейного микроклимата.</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b/>
          <w:bCs/>
          <w:color w:val="000000"/>
          <w:sz w:val="28"/>
          <w:szCs w:val="28"/>
          <w:lang w:eastAsia="ru-RU"/>
        </w:rPr>
        <w:t>Направления работы педагога-психолога:</w:t>
      </w:r>
    </w:p>
    <w:p w:rsidR="00177D39" w:rsidRPr="00177D39" w:rsidRDefault="00177D39" w:rsidP="00EC5845">
      <w:pPr>
        <w:numPr>
          <w:ilvl w:val="0"/>
          <w:numId w:val="34"/>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диагностическая;</w:t>
      </w:r>
    </w:p>
    <w:p w:rsidR="00177D39" w:rsidRPr="00177D39" w:rsidRDefault="00177D39" w:rsidP="00EC5845">
      <w:pPr>
        <w:numPr>
          <w:ilvl w:val="0"/>
          <w:numId w:val="34"/>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коррекционно-развивающая;</w:t>
      </w:r>
    </w:p>
    <w:p w:rsidR="00177D39" w:rsidRPr="00177D39" w:rsidRDefault="00177D39" w:rsidP="00EC5845">
      <w:pPr>
        <w:numPr>
          <w:ilvl w:val="0"/>
          <w:numId w:val="34"/>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консультативно-просветительская;</w:t>
      </w:r>
    </w:p>
    <w:p w:rsidR="00177D39" w:rsidRPr="00177D39" w:rsidRDefault="00177D39" w:rsidP="00EC5845">
      <w:pPr>
        <w:numPr>
          <w:ilvl w:val="0"/>
          <w:numId w:val="34"/>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экспертная;</w:t>
      </w:r>
    </w:p>
    <w:p w:rsidR="00177D39" w:rsidRPr="00177D39" w:rsidRDefault="00177D39" w:rsidP="00EC5845">
      <w:pPr>
        <w:numPr>
          <w:ilvl w:val="0"/>
          <w:numId w:val="34"/>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организационно-методическая.</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b/>
          <w:bCs/>
          <w:color w:val="000000"/>
          <w:sz w:val="28"/>
          <w:szCs w:val="28"/>
          <w:lang w:eastAsia="ru-RU"/>
        </w:rPr>
        <w:t>Диагностическая работа</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 xml:space="preserve">При реализации диагностического направления были выполнены следующие мероприятия: </w:t>
      </w:r>
    </w:p>
    <w:p w:rsidR="00177D39" w:rsidRPr="00177D39" w:rsidRDefault="00177D39" w:rsidP="00EC5845">
      <w:pPr>
        <w:numPr>
          <w:ilvl w:val="0"/>
          <w:numId w:val="35"/>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Первичная диагностика первоклассников с целью определения уровня школьной готовности и уровня психических процессов. Анализируя результаты исследования первоклассников было выявлено, что учащиеся имеют средний уровень развития психических процессов и готовности к обучению.</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 xml:space="preserve">2. Среди обучающихся 5 класса была проведена психолого-педагогическая диагностика уровня адаптации. При проведении диагностики применялись следующие методики: проективная методика «Рисунок школы», тест школьной тревожности Филлипса, модифицированный вариант анкеты школьной мотивации Н.Г. Лускановой. Анализ полученных результатов свидетельствует о том, что процесс адаптации протекал оптимально – уровень школьной тревожности низкий. У детей отмечается положительное </w:t>
      </w:r>
      <w:r w:rsidRPr="00177D39">
        <w:rPr>
          <w:rFonts w:ascii="Times New Roman" w:eastAsia="Times New Roman" w:hAnsi="Times New Roman" w:cs="Times New Roman"/>
          <w:color w:val="000000"/>
          <w:sz w:val="28"/>
          <w:szCs w:val="28"/>
          <w:lang w:eastAsia="ru-RU"/>
        </w:rPr>
        <w:lastRenderedPageBreak/>
        <w:t>отношение к школе, есть познавательный мотив, стремление наиболее успешно выполнять все предъявляемые школой требования.</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3. Для диагностики эмоционального состояния учащихся «группы риска» был проведен цветовой тест Люшера, результаты которого показали, что эмоциональное состояние прибывает в норме.</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4. В 9 классе проведено анкетирование «Ориентация в выборе профессий», учащиеся 9 класса предпочитают обслуживать людей, 80% выбрали подтип «Человек-человек» В 11 классе показал результат что 50% выбрали «Человек-Техника» и  50% «Человек –Человек».</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5. С учащимися с 1 по 11 класса проведена диагностика «Уровень школьной мотивации Н.Г.Лускановой» результат показал что уровень школьной мотивации на высоком уровне 89%.</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Также проводилась диагностическая работа по индивидуальным запросам со стороны администрации, педагогов, и самих обучающихся. Причины обращения: проблемы связанные с обучением, поведением, определение актуального уровня развития и выявление личностных особенностей. Всего было проведено диагностической работы -48.</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b/>
          <w:bCs/>
          <w:color w:val="000000"/>
          <w:sz w:val="28"/>
          <w:szCs w:val="28"/>
          <w:lang w:eastAsia="ru-RU"/>
        </w:rPr>
        <w:t>II. Коррекционно-развивающая работа</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Коррекционно-развивающая работа осуществлялась в рамках индивидуальных и групповых занятий.</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Проводилась психолого-педагогическая коррекционная работа с трудными подростками, в том числе: личные беседы-консультации с родителями, тестирование детей «группы риска». С детьми проводились профилактические беседы, индивидуальные консультации, контроль за посещаемостью, наблюдение на уроках. По итогам коррекционно – развивающей работы с учащимися даны рекомендации и проведены консультации с педагогами, родителями.</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Основная тематика индивидуальных коррекционных занятий:</w:t>
      </w:r>
    </w:p>
    <w:p w:rsidR="00177D39" w:rsidRPr="00177D39" w:rsidRDefault="00177D39" w:rsidP="00EC5845">
      <w:pPr>
        <w:numPr>
          <w:ilvl w:val="0"/>
          <w:numId w:val="36"/>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развитие познавательной сферы;</w:t>
      </w:r>
    </w:p>
    <w:p w:rsidR="00177D39" w:rsidRPr="00177D39" w:rsidRDefault="00177D39" w:rsidP="00EC5845">
      <w:pPr>
        <w:numPr>
          <w:ilvl w:val="0"/>
          <w:numId w:val="36"/>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коррекция эмоционального состояния;</w:t>
      </w:r>
    </w:p>
    <w:p w:rsidR="00177D39" w:rsidRPr="00177D39" w:rsidRDefault="00177D39" w:rsidP="00EC5845">
      <w:pPr>
        <w:numPr>
          <w:ilvl w:val="0"/>
          <w:numId w:val="36"/>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работа со стрессовыми состояниями;</w:t>
      </w:r>
    </w:p>
    <w:p w:rsidR="00177D39" w:rsidRPr="00177D39" w:rsidRDefault="00177D39" w:rsidP="00EC5845">
      <w:pPr>
        <w:numPr>
          <w:ilvl w:val="0"/>
          <w:numId w:val="36"/>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работа с агрессией;</w:t>
      </w:r>
    </w:p>
    <w:p w:rsidR="00177D39" w:rsidRPr="00177D39" w:rsidRDefault="00177D39" w:rsidP="00EC5845">
      <w:pPr>
        <w:numPr>
          <w:ilvl w:val="0"/>
          <w:numId w:val="36"/>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развитие коммуникативных навыков.</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В рамках реализации комплексной программы по профилактике суицидального поведения среди учащихся были проведены недели профилактики суицидальных рисков «Мы выбираем жизнь!», «Голосуем за жизнь!»</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b/>
          <w:bCs/>
          <w:color w:val="000000"/>
          <w:sz w:val="28"/>
          <w:szCs w:val="28"/>
          <w:lang w:eastAsia="ru-RU"/>
        </w:rPr>
        <w:t>III. Консультативно-просветительская работа</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В ходе консультативного сопровождения рассматривались следующие вопросы:</w:t>
      </w:r>
    </w:p>
    <w:p w:rsidR="00177D39" w:rsidRPr="00177D39" w:rsidRDefault="00177D39" w:rsidP="00EC5845">
      <w:pPr>
        <w:numPr>
          <w:ilvl w:val="0"/>
          <w:numId w:val="37"/>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проблемы преодоления трудностей в обучении;</w:t>
      </w:r>
    </w:p>
    <w:p w:rsidR="00177D39" w:rsidRPr="00177D39" w:rsidRDefault="00177D39" w:rsidP="00EC5845">
      <w:pPr>
        <w:numPr>
          <w:ilvl w:val="0"/>
          <w:numId w:val="37"/>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межличностные отношения «ученик - ученик», «ученик - педагог»;</w:t>
      </w:r>
    </w:p>
    <w:p w:rsidR="00177D39" w:rsidRPr="00177D39" w:rsidRDefault="00177D39" w:rsidP="00EC5845">
      <w:pPr>
        <w:numPr>
          <w:ilvl w:val="0"/>
          <w:numId w:val="37"/>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особенности детско-родительских отношений;</w:t>
      </w:r>
    </w:p>
    <w:p w:rsidR="00177D39" w:rsidRPr="00177D39" w:rsidRDefault="00177D39" w:rsidP="00EC5845">
      <w:pPr>
        <w:numPr>
          <w:ilvl w:val="0"/>
          <w:numId w:val="37"/>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проблемы адаптационного периода первоклассников, пятиклассников, вновь прибывших учащихся;</w:t>
      </w:r>
    </w:p>
    <w:p w:rsidR="00177D39" w:rsidRPr="00177D39" w:rsidRDefault="00177D39" w:rsidP="00EC5845">
      <w:pPr>
        <w:numPr>
          <w:ilvl w:val="0"/>
          <w:numId w:val="37"/>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lastRenderedPageBreak/>
        <w:t>особенности воспитания и развития детей в семье;</w:t>
      </w:r>
    </w:p>
    <w:p w:rsidR="00177D39" w:rsidRPr="00177D39" w:rsidRDefault="00177D39" w:rsidP="00EC5845">
      <w:pPr>
        <w:numPr>
          <w:ilvl w:val="0"/>
          <w:numId w:val="37"/>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поведенческие проблемы;</w:t>
      </w:r>
    </w:p>
    <w:p w:rsidR="00177D39" w:rsidRPr="00177D39" w:rsidRDefault="00177D39" w:rsidP="00EC5845">
      <w:pPr>
        <w:numPr>
          <w:ilvl w:val="0"/>
          <w:numId w:val="37"/>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агрессивность;</w:t>
      </w:r>
    </w:p>
    <w:p w:rsidR="00177D39" w:rsidRPr="00177D39" w:rsidRDefault="00177D39" w:rsidP="00EC5845">
      <w:pPr>
        <w:numPr>
          <w:ilvl w:val="0"/>
          <w:numId w:val="37"/>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личностные проблемы;</w:t>
      </w:r>
    </w:p>
    <w:p w:rsidR="00177D39" w:rsidRPr="00177D39" w:rsidRDefault="00177D39" w:rsidP="00EC5845">
      <w:pPr>
        <w:numPr>
          <w:ilvl w:val="0"/>
          <w:numId w:val="37"/>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профориентация.</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При реализации консультативного направления проводились индивидуальные консультации по запросу  учителей, администрации. За отчетный период было проведено 34 консультации с учащимися школы.</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 xml:space="preserve">В течение учебного года проводились консультации с обучающимися 5 класса для снятия тревожности и напряжения. </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b/>
          <w:bCs/>
          <w:color w:val="000000"/>
          <w:sz w:val="28"/>
          <w:szCs w:val="28"/>
          <w:lang w:eastAsia="ru-RU"/>
        </w:rPr>
      </w:pP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b/>
          <w:bCs/>
          <w:color w:val="000000"/>
          <w:sz w:val="28"/>
          <w:szCs w:val="28"/>
          <w:lang w:eastAsia="ru-RU"/>
        </w:rPr>
        <w:t>IV. Экспертная работа</w:t>
      </w:r>
    </w:p>
    <w:p w:rsidR="00177D39" w:rsidRPr="00177D39" w:rsidRDefault="00177D39" w:rsidP="00EC5845">
      <w:pPr>
        <w:numPr>
          <w:ilvl w:val="0"/>
          <w:numId w:val="38"/>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Участие в совете профилактики школы, заседания которого проводились ежемесячно.</w:t>
      </w:r>
    </w:p>
    <w:p w:rsidR="00177D39" w:rsidRPr="00177D39" w:rsidRDefault="00177D39" w:rsidP="00EC5845">
      <w:pPr>
        <w:numPr>
          <w:ilvl w:val="0"/>
          <w:numId w:val="38"/>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Посещение 1, 5 классов с целью изучения адаптации обучающихся.</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b/>
          <w:bCs/>
          <w:color w:val="000000"/>
          <w:sz w:val="28"/>
          <w:szCs w:val="28"/>
          <w:lang w:eastAsia="ru-RU"/>
        </w:rPr>
        <w:t>V. Организационно-методическая работа</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Организационно-методическое направление является неотъемлемой частью деятельности каждого педагога-психолога. В рамках этого направления педагогом – психологом осуществлялось:</w:t>
      </w:r>
    </w:p>
    <w:p w:rsidR="00177D39" w:rsidRPr="00177D39" w:rsidRDefault="00177D39" w:rsidP="00EC5845">
      <w:pPr>
        <w:numPr>
          <w:ilvl w:val="0"/>
          <w:numId w:val="39"/>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планирование и анализ своей деятельности (составление годового,</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ежемесячного плана работы, статистической справки);</w:t>
      </w:r>
    </w:p>
    <w:p w:rsidR="00177D39" w:rsidRPr="00177D39" w:rsidRDefault="00177D39" w:rsidP="00EC5845">
      <w:pPr>
        <w:numPr>
          <w:ilvl w:val="0"/>
          <w:numId w:val="40"/>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ведение текущей документации (заполнение рабочего журнала,</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составление графика работы);</w:t>
      </w:r>
    </w:p>
    <w:p w:rsidR="00177D39" w:rsidRPr="00177D39" w:rsidRDefault="00177D39" w:rsidP="00EC5845">
      <w:pPr>
        <w:numPr>
          <w:ilvl w:val="0"/>
          <w:numId w:val="41"/>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подготовка материалов к консультированию, просвещению,</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коррекции (изучение специализированной литературы, подбор</w:t>
      </w:r>
      <w:r w:rsidRPr="00177D39">
        <w:rPr>
          <w:rFonts w:ascii="Times New Roman" w:eastAsia="Times New Roman" w:hAnsi="Times New Roman" w:cs="Times New Roman"/>
          <w:b/>
          <w:bCs/>
          <w:color w:val="000000"/>
          <w:sz w:val="28"/>
          <w:szCs w:val="28"/>
          <w:lang w:eastAsia="ru-RU"/>
        </w:rPr>
        <w:t> </w:t>
      </w:r>
      <w:r w:rsidRPr="00177D39">
        <w:rPr>
          <w:rFonts w:ascii="Times New Roman" w:eastAsia="Times New Roman" w:hAnsi="Times New Roman" w:cs="Times New Roman"/>
          <w:color w:val="000000"/>
          <w:sz w:val="28"/>
          <w:szCs w:val="28"/>
          <w:lang w:eastAsia="ru-RU"/>
        </w:rPr>
        <w:t>диагностического инструментария, подготовка материалов для консультации педагогов и родителей);</w:t>
      </w:r>
    </w:p>
    <w:p w:rsidR="00177D39" w:rsidRPr="00177D39" w:rsidRDefault="00177D39" w:rsidP="00EC5845">
      <w:pPr>
        <w:numPr>
          <w:ilvl w:val="0"/>
          <w:numId w:val="42"/>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разработаны и распространены рекомендации для родителей</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 xml:space="preserve">Для учащихся и их родителей размещена информация. Рекомендации родителям детей, временно находящихся на дистанционном обучении .«Телефоны доверия».  </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b/>
          <w:color w:val="000000"/>
          <w:sz w:val="28"/>
          <w:szCs w:val="28"/>
          <w:lang w:eastAsia="ru-RU"/>
        </w:rPr>
      </w:pPr>
      <w:r w:rsidRPr="00177D39">
        <w:rPr>
          <w:rFonts w:ascii="Times New Roman" w:eastAsia="Times New Roman" w:hAnsi="Times New Roman" w:cs="Times New Roman"/>
          <w:b/>
          <w:color w:val="000000"/>
          <w:sz w:val="28"/>
          <w:szCs w:val="28"/>
          <w:lang w:eastAsia="ru-RU"/>
        </w:rPr>
        <w:t>Самообразования</w:t>
      </w:r>
      <w:r w:rsidRPr="00177D39">
        <w:rPr>
          <w:rFonts w:ascii="Times New Roman" w:eastAsia="Times New Roman" w:hAnsi="Times New Roman" w:cs="Times New Roman"/>
          <w:b/>
          <w:bCs/>
          <w:i/>
          <w:iCs/>
          <w:color w:val="000000"/>
          <w:sz w:val="28"/>
          <w:szCs w:val="28"/>
          <w:lang w:eastAsia="ru-RU"/>
        </w:rPr>
        <w:t> </w:t>
      </w:r>
      <w:r w:rsidRPr="00177D39">
        <w:rPr>
          <w:rFonts w:ascii="Times New Roman" w:eastAsia="Times New Roman" w:hAnsi="Times New Roman" w:cs="Times New Roman"/>
          <w:b/>
          <w:color w:val="000000"/>
          <w:sz w:val="28"/>
          <w:szCs w:val="28"/>
          <w:lang w:eastAsia="ru-RU"/>
        </w:rPr>
        <w:t>на 2019– 2020 учебный год:</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Задачи:</w:t>
      </w:r>
    </w:p>
    <w:p w:rsidR="00177D39" w:rsidRPr="00177D39" w:rsidRDefault="00177D39" w:rsidP="00EC5845">
      <w:pPr>
        <w:numPr>
          <w:ilvl w:val="0"/>
          <w:numId w:val="43"/>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изучение общепедагогических и психологические знаний с целью расширения и совершенствования психологических методов воспитания и обучения обучающихся с ограниченными возможностями здоровья;</w:t>
      </w:r>
    </w:p>
    <w:p w:rsidR="00177D39" w:rsidRPr="00177D39" w:rsidRDefault="00177D39" w:rsidP="00EC5845">
      <w:pPr>
        <w:numPr>
          <w:ilvl w:val="0"/>
          <w:numId w:val="43"/>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овладение достижениями психолого-педагогической науки;</w:t>
      </w:r>
    </w:p>
    <w:p w:rsidR="00177D39" w:rsidRPr="00177D39" w:rsidRDefault="00177D39" w:rsidP="00EC5845">
      <w:pPr>
        <w:numPr>
          <w:ilvl w:val="0"/>
          <w:numId w:val="43"/>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повышение общекультурного уровня;</w:t>
      </w:r>
    </w:p>
    <w:p w:rsidR="00177D39" w:rsidRPr="00177D39" w:rsidRDefault="00177D39" w:rsidP="00EC5845">
      <w:pPr>
        <w:numPr>
          <w:ilvl w:val="0"/>
          <w:numId w:val="43"/>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применение разнообразных форм работы в организации психолого-педагогического сопровождения всех участников учебно-воспитательного процесса;</w:t>
      </w:r>
    </w:p>
    <w:p w:rsidR="00177D39" w:rsidRPr="00177D39" w:rsidRDefault="00177D39" w:rsidP="00EC5845">
      <w:pPr>
        <w:numPr>
          <w:ilvl w:val="0"/>
          <w:numId w:val="43"/>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обобщение и распространение психолого-педагогического опыта.</w:t>
      </w:r>
    </w:p>
    <w:p w:rsidR="00177D39" w:rsidRPr="00177D39" w:rsidRDefault="00177D39" w:rsidP="00177D39">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lastRenderedPageBreak/>
        <w:t>Для повышения уровня квалификации, обновления теоретических и практических знаний при освоении современных методов решения профессиональных задач принимала участие:</w:t>
      </w:r>
    </w:p>
    <w:p w:rsidR="00177D39" w:rsidRPr="00177D39" w:rsidRDefault="00177D39" w:rsidP="00EC5845">
      <w:pPr>
        <w:numPr>
          <w:ilvl w:val="0"/>
          <w:numId w:val="44"/>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Практической конференции «Оказание психологической помощи во время карантина»</w:t>
      </w:r>
    </w:p>
    <w:p w:rsidR="00177D39" w:rsidRPr="00177D39" w:rsidRDefault="00177D39" w:rsidP="00EC5845">
      <w:pPr>
        <w:numPr>
          <w:ilvl w:val="0"/>
          <w:numId w:val="44"/>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 xml:space="preserve">В областном  семинаре «Психологическая  помощь детям с ограниченными возможностями» </w:t>
      </w:r>
    </w:p>
    <w:p w:rsidR="00177D39" w:rsidRPr="00177D39" w:rsidRDefault="00177D39" w:rsidP="00EC5845">
      <w:pPr>
        <w:numPr>
          <w:ilvl w:val="0"/>
          <w:numId w:val="44"/>
        </w:numPr>
        <w:shd w:val="clear" w:color="auto" w:fill="FFFFFF"/>
        <w:spacing w:after="150" w:line="343" w:lineRule="atLeast"/>
        <w:contextualSpacing/>
        <w:rPr>
          <w:rFonts w:ascii="Times New Roman" w:eastAsia="Times New Roman" w:hAnsi="Times New Roman" w:cs="Times New Roman"/>
          <w:color w:val="000000"/>
          <w:sz w:val="28"/>
          <w:szCs w:val="28"/>
          <w:lang w:eastAsia="ru-RU"/>
        </w:rPr>
      </w:pPr>
      <w:r w:rsidRPr="00177D39">
        <w:rPr>
          <w:rFonts w:ascii="Times New Roman" w:eastAsia="Times New Roman" w:hAnsi="Times New Roman" w:cs="Times New Roman"/>
          <w:color w:val="000000"/>
          <w:sz w:val="28"/>
          <w:szCs w:val="28"/>
          <w:lang w:eastAsia="ru-RU"/>
        </w:rPr>
        <w:t>Повышение курсов квалификации «Теоритические и практические акспекты реализации инклюзивного образования в общеобразовательной школе», в объеме 72 часа теории и практики.</w:t>
      </w:r>
    </w:p>
    <w:p w:rsidR="00177D39" w:rsidRPr="00177D39" w:rsidRDefault="00177D39" w:rsidP="00EC5845">
      <w:pPr>
        <w:numPr>
          <w:ilvl w:val="0"/>
          <w:numId w:val="45"/>
        </w:numPr>
        <w:shd w:val="clear" w:color="auto" w:fill="FFFFFF"/>
        <w:spacing w:after="150" w:line="343" w:lineRule="atLeast"/>
        <w:contextualSpacing/>
        <w:rPr>
          <w:rFonts w:ascii="Times New Roman" w:eastAsia="Times New Roman" w:hAnsi="Times New Roman" w:cs="Times New Roman"/>
          <w:sz w:val="28"/>
          <w:szCs w:val="28"/>
          <w:lang w:eastAsia="ru-RU"/>
        </w:rPr>
      </w:pPr>
      <w:r w:rsidRPr="00177D39">
        <w:rPr>
          <w:rFonts w:ascii="Times New Roman" w:eastAsia="Times New Roman" w:hAnsi="Times New Roman" w:cs="Times New Roman"/>
          <w:color w:val="000000"/>
          <w:sz w:val="28"/>
          <w:szCs w:val="28"/>
          <w:lang w:eastAsia="ru-RU"/>
        </w:rPr>
        <w:t>Принимала участие в Республиканском проекте по повышению квалификации педагогических кадров государственных организаций среднего образования (психологии-500) по семейному воспитанию «Счастливая семья» в объеме 140 часов теории и практики.</w:t>
      </w:r>
    </w:p>
    <w:p w:rsidR="00874272" w:rsidRDefault="00874272" w:rsidP="00CB20AF">
      <w:pPr>
        <w:keepNext/>
        <w:spacing w:before="240" w:after="60" w:line="240" w:lineRule="auto"/>
        <w:jc w:val="center"/>
        <w:outlineLvl w:val="0"/>
        <w:rPr>
          <w:rFonts w:ascii="Times New Roman" w:eastAsia="Times New Roman" w:hAnsi="Times New Roman" w:cs="Times New Roman"/>
          <w:b/>
          <w:bCs/>
          <w:kern w:val="32"/>
          <w:sz w:val="32"/>
          <w:szCs w:val="32"/>
        </w:rPr>
      </w:pPr>
    </w:p>
    <w:p w:rsidR="00177D39" w:rsidRPr="00177D39" w:rsidRDefault="00CB20AF" w:rsidP="00CB20AF">
      <w:pPr>
        <w:keepNext/>
        <w:spacing w:before="240" w:after="60" w:line="240" w:lineRule="auto"/>
        <w:jc w:val="center"/>
        <w:outlineLvl w:val="0"/>
        <w:rPr>
          <w:rFonts w:ascii="Times New Roman" w:eastAsia="Times New Roman" w:hAnsi="Times New Roman" w:cs="Times New Roman"/>
          <w:b/>
          <w:bCs/>
          <w:kern w:val="32"/>
          <w:sz w:val="32"/>
          <w:szCs w:val="32"/>
        </w:rPr>
      </w:pPr>
      <w:r>
        <w:rPr>
          <w:rFonts w:ascii="Times New Roman" w:eastAsia="Times New Roman" w:hAnsi="Times New Roman" w:cs="Times New Roman"/>
          <w:b/>
          <w:bCs/>
          <w:kern w:val="32"/>
          <w:sz w:val="32"/>
          <w:szCs w:val="32"/>
        </w:rPr>
        <w:t xml:space="preserve">Анализ работы </w:t>
      </w:r>
      <w:r w:rsidR="00177D39" w:rsidRPr="00177D39">
        <w:rPr>
          <w:rFonts w:ascii="Times New Roman" w:eastAsia="Times New Roman" w:hAnsi="Times New Roman" w:cs="Times New Roman"/>
          <w:b/>
          <w:bCs/>
          <w:kern w:val="32"/>
          <w:sz w:val="32"/>
          <w:szCs w:val="32"/>
        </w:rPr>
        <w:t xml:space="preserve"> медицинской службы</w:t>
      </w:r>
    </w:p>
    <w:p w:rsidR="00874272" w:rsidRPr="00874272" w:rsidRDefault="00177D39" w:rsidP="00874272">
      <w:pPr>
        <w:keepNext/>
        <w:spacing w:before="240" w:after="60" w:line="240" w:lineRule="auto"/>
        <w:jc w:val="center"/>
        <w:outlineLvl w:val="0"/>
        <w:rPr>
          <w:rFonts w:ascii="Times New Roman" w:eastAsia="Times New Roman" w:hAnsi="Times New Roman" w:cs="Times New Roman"/>
          <w:b/>
          <w:bCs/>
          <w:kern w:val="32"/>
          <w:sz w:val="32"/>
          <w:szCs w:val="32"/>
        </w:rPr>
      </w:pPr>
      <w:r w:rsidRPr="00177D39">
        <w:rPr>
          <w:rFonts w:ascii="Times New Roman" w:eastAsia="Times New Roman" w:hAnsi="Times New Roman" w:cs="Times New Roman"/>
          <w:b/>
          <w:bCs/>
          <w:kern w:val="32"/>
          <w:sz w:val="32"/>
          <w:szCs w:val="32"/>
        </w:rPr>
        <w:t>за  2019-2020 / учебный  год по КГУ СШ №2 с. Есиль</w:t>
      </w:r>
    </w:p>
    <w:p w:rsidR="00874272" w:rsidRPr="00874272" w:rsidRDefault="00874272" w:rsidP="00874272">
      <w:pPr>
        <w:widowControl w:val="0"/>
        <w:spacing w:after="0" w:line="240" w:lineRule="auto"/>
        <w:jc w:val="both"/>
        <w:rPr>
          <w:rFonts w:ascii="Times New Roman" w:eastAsia="Courier New" w:hAnsi="Times New Roman" w:cs="Times New Roman"/>
          <w:b/>
          <w:color w:val="000000"/>
          <w:sz w:val="28"/>
          <w:szCs w:val="28"/>
          <w:lang w:val="kk-KZ" w:eastAsia="ru-RU"/>
        </w:rPr>
      </w:pPr>
      <w:r w:rsidRPr="00874272">
        <w:rPr>
          <w:rFonts w:ascii="Times New Roman" w:eastAsia="Courier New" w:hAnsi="Times New Roman" w:cs="Times New Roman"/>
          <w:b/>
          <w:color w:val="000000"/>
          <w:sz w:val="28"/>
          <w:szCs w:val="28"/>
          <w:lang w:val="kk-KZ" w:eastAsia="ru-RU"/>
        </w:rPr>
        <w:t>Цели медицинской службы:</w:t>
      </w:r>
    </w:p>
    <w:p w:rsidR="00874272" w:rsidRPr="00874272" w:rsidRDefault="00874272" w:rsidP="00874272">
      <w:pPr>
        <w:widowControl w:val="0"/>
        <w:spacing w:after="0" w:line="240" w:lineRule="auto"/>
        <w:jc w:val="both"/>
        <w:rPr>
          <w:rFonts w:ascii="Times New Roman" w:eastAsia="Courier New" w:hAnsi="Times New Roman" w:cs="Times New Roman"/>
          <w:color w:val="000000"/>
          <w:sz w:val="28"/>
          <w:szCs w:val="28"/>
          <w:lang w:val="kk-KZ" w:eastAsia="ru-RU"/>
        </w:rPr>
      </w:pPr>
      <w:r w:rsidRPr="00874272">
        <w:rPr>
          <w:rFonts w:ascii="Times New Roman" w:eastAsia="Courier New" w:hAnsi="Times New Roman" w:cs="Times New Roman"/>
          <w:color w:val="000000"/>
          <w:sz w:val="28"/>
          <w:szCs w:val="28"/>
          <w:lang w:val="kk-KZ" w:eastAsia="ru-RU"/>
        </w:rPr>
        <w:t>- формирование здоровья ребенка немедикометозными средствами;</w:t>
      </w:r>
    </w:p>
    <w:p w:rsidR="00874272" w:rsidRPr="00874272" w:rsidRDefault="00874272" w:rsidP="00874272">
      <w:pPr>
        <w:widowControl w:val="0"/>
        <w:spacing w:after="0" w:line="240" w:lineRule="auto"/>
        <w:jc w:val="both"/>
        <w:rPr>
          <w:rFonts w:ascii="Times New Roman" w:eastAsia="Courier New" w:hAnsi="Times New Roman" w:cs="Times New Roman"/>
          <w:color w:val="000000"/>
          <w:sz w:val="28"/>
          <w:szCs w:val="28"/>
          <w:lang w:val="kk-KZ" w:eastAsia="ru-RU"/>
        </w:rPr>
      </w:pPr>
      <w:r w:rsidRPr="00874272">
        <w:rPr>
          <w:rFonts w:ascii="Times New Roman" w:eastAsia="Courier New" w:hAnsi="Times New Roman" w:cs="Times New Roman"/>
          <w:color w:val="000000"/>
          <w:sz w:val="28"/>
          <w:szCs w:val="28"/>
          <w:lang w:val="kk-KZ" w:eastAsia="ru-RU"/>
        </w:rPr>
        <w:t>- содействие администрации и пед. коллективу в создании условий и проведение профилактических, лечебно-оздоровительных мероприятий по укреплению и сохранению здоровья учащихся.</w:t>
      </w:r>
    </w:p>
    <w:p w:rsidR="00874272" w:rsidRPr="00874272" w:rsidRDefault="00874272" w:rsidP="00874272">
      <w:pPr>
        <w:widowControl w:val="0"/>
        <w:spacing w:after="0" w:line="240" w:lineRule="auto"/>
        <w:jc w:val="both"/>
        <w:rPr>
          <w:rFonts w:ascii="Times New Roman" w:eastAsia="Courier New" w:hAnsi="Times New Roman" w:cs="Times New Roman"/>
          <w:color w:val="000000"/>
          <w:sz w:val="28"/>
          <w:szCs w:val="28"/>
          <w:lang w:val="kk-KZ" w:eastAsia="ru-RU"/>
        </w:rPr>
      </w:pPr>
      <w:r w:rsidRPr="00874272">
        <w:rPr>
          <w:rFonts w:ascii="Times New Roman" w:eastAsia="Courier New" w:hAnsi="Times New Roman" w:cs="Times New Roman"/>
          <w:b/>
          <w:color w:val="000000"/>
          <w:sz w:val="28"/>
          <w:szCs w:val="28"/>
          <w:lang w:val="kk-KZ" w:eastAsia="ru-RU"/>
        </w:rPr>
        <w:t>Основными задачами является</w:t>
      </w:r>
      <w:r w:rsidRPr="00874272">
        <w:rPr>
          <w:rFonts w:ascii="Times New Roman" w:eastAsia="Courier New" w:hAnsi="Times New Roman" w:cs="Times New Roman"/>
          <w:color w:val="000000"/>
          <w:sz w:val="28"/>
          <w:szCs w:val="28"/>
          <w:lang w:val="kk-KZ" w:eastAsia="ru-RU"/>
        </w:rPr>
        <w:t xml:space="preserve"> – оздоровление, проведение лечебно-профилактических мероприятий, оказание неотложной медицинской помощи;</w:t>
      </w:r>
    </w:p>
    <w:p w:rsidR="00874272" w:rsidRPr="00874272" w:rsidRDefault="00874272" w:rsidP="00874272">
      <w:pPr>
        <w:widowControl w:val="0"/>
        <w:spacing w:after="0" w:line="240" w:lineRule="auto"/>
        <w:jc w:val="both"/>
        <w:rPr>
          <w:rFonts w:ascii="Times New Roman" w:eastAsia="Courier New" w:hAnsi="Times New Roman" w:cs="Times New Roman"/>
          <w:color w:val="000000"/>
          <w:sz w:val="28"/>
          <w:szCs w:val="28"/>
          <w:lang w:val="kk-KZ" w:eastAsia="ru-RU"/>
        </w:rPr>
      </w:pPr>
      <w:r w:rsidRPr="00874272">
        <w:rPr>
          <w:rFonts w:ascii="Times New Roman" w:eastAsia="Courier New" w:hAnsi="Times New Roman" w:cs="Times New Roman"/>
          <w:color w:val="000000"/>
          <w:sz w:val="28"/>
          <w:szCs w:val="28"/>
          <w:lang w:val="kk-KZ" w:eastAsia="ru-RU"/>
        </w:rPr>
        <w:t>- формировать базу данных, вести мониторинг состояния здоровья учащихся;</w:t>
      </w:r>
    </w:p>
    <w:p w:rsidR="00874272" w:rsidRPr="00874272" w:rsidRDefault="00874272" w:rsidP="00874272">
      <w:pPr>
        <w:widowControl w:val="0"/>
        <w:spacing w:after="0" w:line="240" w:lineRule="auto"/>
        <w:jc w:val="both"/>
        <w:rPr>
          <w:rFonts w:ascii="Times New Roman" w:eastAsia="Courier New" w:hAnsi="Times New Roman" w:cs="Times New Roman"/>
          <w:color w:val="000000"/>
          <w:sz w:val="28"/>
          <w:szCs w:val="28"/>
          <w:lang w:val="kk-KZ" w:eastAsia="ru-RU"/>
        </w:rPr>
      </w:pPr>
      <w:r w:rsidRPr="00874272">
        <w:rPr>
          <w:rFonts w:ascii="Times New Roman" w:eastAsia="Courier New" w:hAnsi="Times New Roman" w:cs="Times New Roman"/>
          <w:color w:val="000000"/>
          <w:sz w:val="28"/>
          <w:szCs w:val="28"/>
          <w:lang w:val="kk-KZ" w:eastAsia="ru-RU"/>
        </w:rPr>
        <w:t>- обеспечивать информацией пед.коллетив и родителей о состоянии здоровья учащихся;</w:t>
      </w:r>
    </w:p>
    <w:p w:rsidR="00874272" w:rsidRPr="00874272" w:rsidRDefault="00874272" w:rsidP="00874272">
      <w:pPr>
        <w:widowControl w:val="0"/>
        <w:spacing w:after="0" w:line="240" w:lineRule="auto"/>
        <w:jc w:val="both"/>
        <w:rPr>
          <w:rFonts w:ascii="Times New Roman" w:eastAsia="Courier New" w:hAnsi="Times New Roman" w:cs="Times New Roman"/>
          <w:color w:val="000000"/>
          <w:sz w:val="28"/>
          <w:szCs w:val="28"/>
          <w:lang w:val="kk-KZ" w:eastAsia="ru-RU"/>
        </w:rPr>
      </w:pPr>
      <w:r w:rsidRPr="00874272">
        <w:rPr>
          <w:rFonts w:ascii="Times New Roman" w:eastAsia="Courier New" w:hAnsi="Times New Roman" w:cs="Times New Roman"/>
          <w:color w:val="000000"/>
          <w:sz w:val="28"/>
          <w:szCs w:val="28"/>
          <w:lang w:val="kk-KZ" w:eastAsia="ru-RU"/>
        </w:rPr>
        <w:t>- организовать профилактику, санитарно-гигиенические мероприятия, направленные на улучшение здоровья детей.</w:t>
      </w:r>
    </w:p>
    <w:p w:rsidR="00874272" w:rsidRPr="00874272" w:rsidRDefault="00874272" w:rsidP="00874272">
      <w:pPr>
        <w:widowControl w:val="0"/>
        <w:spacing w:after="0" w:line="240" w:lineRule="auto"/>
        <w:ind w:firstLine="708"/>
        <w:jc w:val="both"/>
        <w:rPr>
          <w:rFonts w:ascii="Times New Roman" w:eastAsia="Courier New" w:hAnsi="Times New Roman" w:cs="Times New Roman"/>
          <w:color w:val="000000"/>
          <w:sz w:val="28"/>
          <w:szCs w:val="28"/>
          <w:lang w:val="kk-KZ" w:eastAsia="ru-RU"/>
        </w:rPr>
      </w:pPr>
      <w:r w:rsidRPr="00874272">
        <w:rPr>
          <w:rFonts w:ascii="Times New Roman" w:eastAsia="Courier New" w:hAnsi="Times New Roman" w:cs="Times New Roman"/>
          <w:color w:val="000000"/>
          <w:sz w:val="28"/>
          <w:szCs w:val="28"/>
          <w:lang w:val="kk-KZ" w:eastAsia="ru-RU"/>
        </w:rPr>
        <w:t>Медицинский кабинет оборудован и оснащён всем необходимым для работы: ростомер, весы, тонометр для измерения АД, таблица для</w:t>
      </w:r>
    </w:p>
    <w:p w:rsidR="00874272" w:rsidRPr="00874272" w:rsidRDefault="00874272" w:rsidP="00874272">
      <w:pPr>
        <w:widowControl w:val="0"/>
        <w:spacing w:after="0" w:line="240" w:lineRule="auto"/>
        <w:jc w:val="both"/>
        <w:rPr>
          <w:rFonts w:ascii="Times New Roman" w:eastAsia="Courier New" w:hAnsi="Times New Roman" w:cs="Times New Roman"/>
          <w:color w:val="000000"/>
          <w:sz w:val="28"/>
          <w:szCs w:val="28"/>
          <w:lang w:val="kk-KZ" w:eastAsia="ru-RU"/>
        </w:rPr>
      </w:pPr>
      <w:r w:rsidRPr="00874272">
        <w:rPr>
          <w:rFonts w:ascii="Times New Roman" w:eastAsia="Courier New" w:hAnsi="Times New Roman" w:cs="Times New Roman"/>
          <w:color w:val="000000"/>
          <w:sz w:val="28"/>
          <w:szCs w:val="28"/>
          <w:lang w:val="kk-KZ" w:eastAsia="ru-RU"/>
        </w:rPr>
        <w:t>определения остроты зрения, холодильник для хранения вакцин, шкаф для медикаментов, индивидуальных карт школьников, уборочного инвентаря, шприцев, кушетка, стулья, бактерицидная лампа.</w:t>
      </w:r>
    </w:p>
    <w:p w:rsidR="00874272" w:rsidRPr="00874272" w:rsidRDefault="00874272" w:rsidP="00874272">
      <w:pPr>
        <w:widowControl w:val="0"/>
        <w:spacing w:after="0" w:line="240" w:lineRule="auto"/>
        <w:ind w:firstLine="708"/>
        <w:jc w:val="both"/>
        <w:rPr>
          <w:rFonts w:ascii="Times New Roman" w:eastAsia="Courier New" w:hAnsi="Times New Roman" w:cs="Times New Roman"/>
          <w:color w:val="000000"/>
          <w:sz w:val="28"/>
          <w:szCs w:val="28"/>
          <w:lang w:val="kk-KZ" w:eastAsia="ru-RU"/>
        </w:rPr>
      </w:pPr>
      <w:r w:rsidRPr="00874272">
        <w:rPr>
          <w:rFonts w:ascii="Times New Roman" w:eastAsia="Courier New" w:hAnsi="Times New Roman" w:cs="Times New Roman"/>
          <w:color w:val="000000"/>
          <w:sz w:val="28"/>
          <w:szCs w:val="28"/>
          <w:lang w:val="kk-KZ" w:eastAsia="ru-RU"/>
        </w:rPr>
        <w:t>Медицинский кабинет укомплектован медикаментами, средствами</w:t>
      </w:r>
    </w:p>
    <w:p w:rsidR="00874272" w:rsidRPr="00874272" w:rsidRDefault="00874272" w:rsidP="00874272">
      <w:pPr>
        <w:widowControl w:val="0"/>
        <w:spacing w:after="0" w:line="240" w:lineRule="auto"/>
        <w:jc w:val="both"/>
        <w:rPr>
          <w:rFonts w:ascii="Times New Roman" w:eastAsia="Courier New" w:hAnsi="Times New Roman" w:cs="Times New Roman"/>
          <w:color w:val="000000"/>
          <w:sz w:val="28"/>
          <w:szCs w:val="28"/>
          <w:lang w:val="kk-KZ" w:eastAsia="ru-RU"/>
        </w:rPr>
      </w:pPr>
      <w:r w:rsidRPr="00874272">
        <w:rPr>
          <w:rFonts w:ascii="Times New Roman" w:eastAsia="Courier New" w:hAnsi="Times New Roman" w:cs="Times New Roman"/>
          <w:color w:val="000000"/>
          <w:sz w:val="28"/>
          <w:szCs w:val="28"/>
          <w:lang w:val="kk-KZ" w:eastAsia="ru-RU"/>
        </w:rPr>
        <w:t>оказания неотложной помощи, дезинфицирующими средствами в</w:t>
      </w:r>
    </w:p>
    <w:p w:rsidR="00874272" w:rsidRPr="00874272" w:rsidRDefault="00874272" w:rsidP="00874272">
      <w:pPr>
        <w:widowControl w:val="0"/>
        <w:spacing w:after="0" w:line="240" w:lineRule="auto"/>
        <w:jc w:val="both"/>
        <w:rPr>
          <w:rFonts w:ascii="Times New Roman" w:eastAsia="Courier New" w:hAnsi="Times New Roman" w:cs="Times New Roman"/>
          <w:color w:val="000000"/>
          <w:sz w:val="28"/>
          <w:szCs w:val="28"/>
          <w:lang w:val="kk-KZ" w:eastAsia="ru-RU"/>
        </w:rPr>
      </w:pPr>
      <w:r w:rsidRPr="00874272">
        <w:rPr>
          <w:rFonts w:ascii="Times New Roman" w:eastAsia="Courier New" w:hAnsi="Times New Roman" w:cs="Times New Roman"/>
          <w:color w:val="000000"/>
          <w:sz w:val="28"/>
          <w:szCs w:val="28"/>
          <w:lang w:val="kk-KZ" w:eastAsia="ru-RU"/>
        </w:rPr>
        <w:t>достаточном количестве.</w:t>
      </w:r>
    </w:p>
    <w:p w:rsidR="00874272" w:rsidRPr="00874272" w:rsidRDefault="00874272" w:rsidP="00874272">
      <w:pPr>
        <w:tabs>
          <w:tab w:val="left" w:pos="7902"/>
        </w:tabs>
        <w:spacing w:after="0" w:line="240" w:lineRule="auto"/>
        <w:ind w:firstLine="567"/>
        <w:jc w:val="both"/>
        <w:rPr>
          <w:rFonts w:ascii="Times New Roman" w:eastAsia="Times New Roman" w:hAnsi="Times New Roman" w:cs="Times New Roman"/>
          <w:sz w:val="28"/>
          <w:szCs w:val="28"/>
          <w:lang w:eastAsia="ru-RU"/>
        </w:rPr>
      </w:pPr>
      <w:r w:rsidRPr="00874272">
        <w:rPr>
          <w:rFonts w:ascii="Times New Roman" w:eastAsia="Times New Roman" w:hAnsi="Times New Roman" w:cs="Times New Roman"/>
          <w:sz w:val="28"/>
          <w:szCs w:val="28"/>
          <w:lang w:eastAsia="ru-RU"/>
        </w:rPr>
        <w:t xml:space="preserve">Главной задачей лечебно-оздоровительной работы является организация и проведение медицинских осмотров всех учащихся по скрининг </w:t>
      </w:r>
      <w:r>
        <w:rPr>
          <w:rFonts w:ascii="Times New Roman" w:eastAsia="Times New Roman" w:hAnsi="Times New Roman" w:cs="Times New Roman"/>
          <w:sz w:val="28"/>
          <w:szCs w:val="28"/>
          <w:lang w:eastAsia="ru-RU"/>
        </w:rPr>
        <w:t>– программе.</w:t>
      </w:r>
    </w:p>
    <w:p w:rsidR="00874272" w:rsidRPr="00177D39" w:rsidRDefault="00874272" w:rsidP="00177D39">
      <w:pPr>
        <w:spacing w:after="0" w:line="240" w:lineRule="auto"/>
        <w:rPr>
          <w:rFonts w:ascii="Calibri" w:eastAsia="Times New Roman" w:hAnsi="Calibri" w:cs="Times New Roman"/>
        </w:rPr>
      </w:pPr>
    </w:p>
    <w:p w:rsidR="00177D39" w:rsidRPr="00177D39" w:rsidRDefault="00177D39" w:rsidP="00177D39">
      <w:pPr>
        <w:spacing w:after="200" w:line="240" w:lineRule="auto"/>
        <w:ind w:left="2"/>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В план работы медицинской службы   включены следующие разделы: </w:t>
      </w:r>
    </w:p>
    <w:p w:rsidR="00177D39" w:rsidRPr="00177D39" w:rsidRDefault="00177D39" w:rsidP="00177D39">
      <w:pPr>
        <w:spacing w:after="200" w:line="240" w:lineRule="auto"/>
        <w:ind w:left="10"/>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lastRenderedPageBreak/>
        <w:t xml:space="preserve">межведомственный (взаимодействие с поликлиникой, туб. диспансером, врачом педиатром, военкоматом) лечебно-оздоровительный,  лечебно – профилактический, санитарно – просветительный.  В течении года было проведено: </w:t>
      </w:r>
    </w:p>
    <w:p w:rsidR="00177D39" w:rsidRPr="00177D39" w:rsidRDefault="00177D39" w:rsidP="00EC5845">
      <w:pPr>
        <w:numPr>
          <w:ilvl w:val="0"/>
          <w:numId w:val="46"/>
        </w:numPr>
        <w:spacing w:after="11" w:line="240" w:lineRule="auto"/>
        <w:ind w:hanging="302"/>
        <w:jc w:val="both"/>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Ежедневный, амбулаторный прием детей по мере обращения и оказание необходимой медицинской помощи. </w:t>
      </w:r>
    </w:p>
    <w:p w:rsidR="00177D39" w:rsidRPr="00177D39" w:rsidRDefault="00177D39" w:rsidP="00EC5845">
      <w:pPr>
        <w:numPr>
          <w:ilvl w:val="0"/>
          <w:numId w:val="46"/>
        </w:numPr>
        <w:spacing w:after="11" w:line="240" w:lineRule="auto"/>
        <w:ind w:hanging="302"/>
        <w:jc w:val="both"/>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Осмотр детей на наличие инфекционных и паразитарных заболеваний. </w:t>
      </w:r>
    </w:p>
    <w:p w:rsidR="00177D39" w:rsidRPr="00177D39" w:rsidRDefault="00177D39" w:rsidP="00177D39">
      <w:pPr>
        <w:spacing w:after="200" w:line="240" w:lineRule="auto"/>
        <w:ind w:left="-5"/>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3   Наблюдение за физическим развитием детей и подростков; оценка физического развития (антропометрия)    </w:t>
      </w:r>
    </w:p>
    <w:p w:rsidR="00177D39" w:rsidRPr="00177D39" w:rsidRDefault="00177D39" w:rsidP="00177D39">
      <w:pPr>
        <w:spacing w:after="200" w:line="240" w:lineRule="auto"/>
        <w:ind w:left="-5"/>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4.Организация и проведение профилактических осмотров, проведена диспансеризация детей. По итогам составлен план лечебно-оздоровительной работы. </w:t>
      </w:r>
    </w:p>
    <w:p w:rsidR="00177D39" w:rsidRPr="00177D39" w:rsidRDefault="00177D39" w:rsidP="00EC5845">
      <w:pPr>
        <w:numPr>
          <w:ilvl w:val="0"/>
          <w:numId w:val="47"/>
        </w:numPr>
        <w:spacing w:after="11" w:line="240" w:lineRule="auto"/>
        <w:ind w:hanging="460"/>
        <w:jc w:val="both"/>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Осуществление контроля   за санитарно-гигиеническими условиями обучения и </w:t>
      </w:r>
    </w:p>
    <w:p w:rsidR="00177D39" w:rsidRPr="00177D39" w:rsidRDefault="00177D39" w:rsidP="00177D39">
      <w:pPr>
        <w:spacing w:after="200" w:line="240" w:lineRule="auto"/>
        <w:ind w:left="-5"/>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воспитания детей      </w:t>
      </w:r>
    </w:p>
    <w:p w:rsidR="00177D39" w:rsidRPr="00177D39" w:rsidRDefault="00177D39" w:rsidP="00EC5845">
      <w:pPr>
        <w:numPr>
          <w:ilvl w:val="0"/>
          <w:numId w:val="47"/>
        </w:numPr>
        <w:spacing w:after="11" w:line="240" w:lineRule="auto"/>
        <w:ind w:hanging="460"/>
        <w:jc w:val="both"/>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Проводилась работа по профилактике инфекционных заболеваний, которая включала в себя: </w:t>
      </w:r>
    </w:p>
    <w:p w:rsidR="00177D39" w:rsidRPr="00177D39" w:rsidRDefault="00177D39" w:rsidP="00EC5845">
      <w:pPr>
        <w:numPr>
          <w:ilvl w:val="1"/>
          <w:numId w:val="47"/>
        </w:numPr>
        <w:spacing w:after="11" w:line="240" w:lineRule="auto"/>
        <w:jc w:val="both"/>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Постоянный контроль  за  соблюдением  санитарного и противоэпидемического режима; </w:t>
      </w:r>
    </w:p>
    <w:p w:rsidR="00177D39" w:rsidRPr="00177D39" w:rsidRDefault="00177D39" w:rsidP="00EC5845">
      <w:pPr>
        <w:numPr>
          <w:ilvl w:val="1"/>
          <w:numId w:val="47"/>
        </w:numPr>
        <w:spacing w:after="11" w:line="240" w:lineRule="auto"/>
        <w:jc w:val="both"/>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Повышение специфического и неспецифического иммунитета; (профилактические прививки) </w:t>
      </w:r>
    </w:p>
    <w:p w:rsidR="00177D39" w:rsidRPr="00177D39" w:rsidRDefault="00177D39" w:rsidP="00EC5845">
      <w:pPr>
        <w:numPr>
          <w:ilvl w:val="1"/>
          <w:numId w:val="47"/>
        </w:numPr>
        <w:spacing w:after="11" w:line="240" w:lineRule="auto"/>
        <w:jc w:val="both"/>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Прерывание возможных путей передачи и распространение инфекций; </w:t>
      </w:r>
    </w:p>
    <w:p w:rsidR="00177D39" w:rsidRPr="00177D39" w:rsidRDefault="00177D39" w:rsidP="00EC5845">
      <w:pPr>
        <w:numPr>
          <w:ilvl w:val="1"/>
          <w:numId w:val="47"/>
        </w:numPr>
        <w:spacing w:after="11" w:line="240" w:lineRule="auto"/>
        <w:jc w:val="both"/>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Своевременная изоляция инфекционных больных, осмотр детей, находящихся в контакте с больным. </w:t>
      </w:r>
    </w:p>
    <w:p w:rsidR="00177D39" w:rsidRPr="00177D39" w:rsidRDefault="00177D39" w:rsidP="00177D39">
      <w:pPr>
        <w:spacing w:after="200" w:line="240" w:lineRule="auto"/>
        <w:ind w:left="-5"/>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   Основная задача оздоровительной работы- снижение острой и хронической заболеваемости детей. </w:t>
      </w:r>
    </w:p>
    <w:p w:rsidR="00177D39" w:rsidRPr="00177D39" w:rsidRDefault="00177D39" w:rsidP="00177D39">
      <w:pPr>
        <w:spacing w:after="200" w:line="240" w:lineRule="auto"/>
        <w:ind w:left="-5"/>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Проводится дезинфекционные мероприятия (сквозное проветривание, обработка посуды хлорсодержащими препаратами.) </w:t>
      </w:r>
    </w:p>
    <w:p w:rsidR="00177D39" w:rsidRPr="00177D39" w:rsidRDefault="00177D39" w:rsidP="00177D39">
      <w:pPr>
        <w:spacing w:after="200" w:line="240" w:lineRule="auto"/>
        <w:ind w:left="-5"/>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Для проведения противорецидивного лечения, детям, страдающим хронической патологией лечение проводится в фазе подострого и хронического течения. Осуществляется    контроль и руководство по созданию санитарно-гигиенических условий  и воспитание гигиенических навыков у детей соблюдение  правил личной гигиены . </w:t>
      </w:r>
    </w:p>
    <w:p w:rsidR="00177D39" w:rsidRPr="00177D39" w:rsidRDefault="00177D39" w:rsidP="00955CC5">
      <w:pPr>
        <w:keepNext/>
        <w:spacing w:before="240" w:after="60" w:line="240" w:lineRule="auto"/>
        <w:outlineLvl w:val="0"/>
        <w:rPr>
          <w:rFonts w:ascii="Times New Roman" w:eastAsia="Times New Roman" w:hAnsi="Times New Roman" w:cs="Times New Roman"/>
          <w:bCs/>
          <w:color w:val="000000"/>
          <w:kern w:val="32"/>
          <w:sz w:val="32"/>
          <w:szCs w:val="32"/>
        </w:rPr>
      </w:pPr>
      <w:r w:rsidRPr="00177D39">
        <w:rPr>
          <w:rFonts w:ascii="Times New Roman" w:eastAsia="Times New Roman" w:hAnsi="Times New Roman" w:cs="Times New Roman"/>
          <w:b/>
          <w:bCs/>
          <w:kern w:val="32"/>
          <w:sz w:val="32"/>
          <w:szCs w:val="32"/>
        </w:rPr>
        <w:t>Вакцинация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9"/>
        <w:gridCol w:w="4151"/>
      </w:tblGrid>
      <w:tr w:rsidR="00177D39" w:rsidRPr="00177D39" w:rsidTr="00177D39">
        <w:tc>
          <w:tcPr>
            <w:tcW w:w="98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 п/п</w:t>
            </w:r>
          </w:p>
        </w:tc>
        <w:tc>
          <w:tcPr>
            <w:tcW w:w="396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Название прививки</w:t>
            </w:r>
          </w:p>
        </w:tc>
        <w:tc>
          <w:tcPr>
            <w:tcW w:w="4151"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Количество</w:t>
            </w:r>
          </w:p>
        </w:tc>
      </w:tr>
      <w:tr w:rsidR="00177D39" w:rsidRPr="00177D39" w:rsidTr="00177D39">
        <w:tc>
          <w:tcPr>
            <w:tcW w:w="98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Реакция манту</w:t>
            </w:r>
          </w:p>
        </w:tc>
        <w:tc>
          <w:tcPr>
            <w:tcW w:w="4151"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Times New Roman" w:hAnsi="Times New Roman" w:cs="Times New Roman"/>
                <w:sz w:val="24"/>
                <w:szCs w:val="24"/>
                <w:lang w:val="en-US"/>
              </w:rPr>
            </w:pPr>
            <w:r w:rsidRPr="00177D39">
              <w:rPr>
                <w:rFonts w:ascii="Times New Roman" w:eastAsia="Times New Roman" w:hAnsi="Times New Roman" w:cs="Times New Roman"/>
                <w:sz w:val="24"/>
                <w:szCs w:val="24"/>
              </w:rPr>
              <w:t>1</w:t>
            </w:r>
            <w:r w:rsidRPr="00177D39">
              <w:rPr>
                <w:rFonts w:ascii="Times New Roman" w:eastAsia="Times New Roman" w:hAnsi="Times New Roman" w:cs="Times New Roman"/>
                <w:sz w:val="24"/>
                <w:szCs w:val="24"/>
                <w:lang w:val="en-US"/>
              </w:rPr>
              <w:t>23</w:t>
            </w:r>
          </w:p>
        </w:tc>
      </w:tr>
      <w:tr w:rsidR="00177D39" w:rsidRPr="00177D39" w:rsidTr="00177D39">
        <w:tc>
          <w:tcPr>
            <w:tcW w:w="98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2</w:t>
            </w:r>
          </w:p>
        </w:tc>
        <w:tc>
          <w:tcPr>
            <w:tcW w:w="396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БЦЖ</w:t>
            </w:r>
          </w:p>
        </w:tc>
        <w:tc>
          <w:tcPr>
            <w:tcW w:w="4151"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Times New Roman" w:hAnsi="Times New Roman" w:cs="Times New Roman"/>
                <w:sz w:val="24"/>
                <w:szCs w:val="24"/>
                <w:lang w:val="en-US"/>
              </w:rPr>
            </w:pPr>
            <w:r w:rsidRPr="00177D39">
              <w:rPr>
                <w:rFonts w:ascii="Times New Roman" w:eastAsia="Times New Roman" w:hAnsi="Times New Roman" w:cs="Times New Roman"/>
                <w:sz w:val="24"/>
                <w:szCs w:val="24"/>
                <w:lang w:val="en-US"/>
              </w:rPr>
              <w:t>21</w:t>
            </w:r>
          </w:p>
        </w:tc>
      </w:tr>
      <w:tr w:rsidR="00177D39" w:rsidRPr="00177D39" w:rsidTr="00177D39">
        <w:tc>
          <w:tcPr>
            <w:tcW w:w="98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3</w:t>
            </w:r>
          </w:p>
        </w:tc>
        <w:tc>
          <w:tcPr>
            <w:tcW w:w="396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ККП</w:t>
            </w:r>
          </w:p>
        </w:tc>
        <w:tc>
          <w:tcPr>
            <w:tcW w:w="4151"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Times New Roman" w:hAnsi="Times New Roman" w:cs="Times New Roman"/>
                <w:sz w:val="24"/>
                <w:szCs w:val="24"/>
                <w:lang w:val="en-US"/>
              </w:rPr>
            </w:pPr>
            <w:r w:rsidRPr="00177D39">
              <w:rPr>
                <w:rFonts w:ascii="Times New Roman" w:eastAsia="Times New Roman" w:hAnsi="Times New Roman" w:cs="Times New Roman"/>
                <w:sz w:val="24"/>
                <w:szCs w:val="24"/>
                <w:lang w:val="en-US"/>
              </w:rPr>
              <w:t>19</w:t>
            </w:r>
          </w:p>
        </w:tc>
      </w:tr>
      <w:tr w:rsidR="00177D39" w:rsidRPr="00177D39" w:rsidTr="00177D39">
        <w:tc>
          <w:tcPr>
            <w:tcW w:w="98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4</w:t>
            </w:r>
          </w:p>
        </w:tc>
        <w:tc>
          <w:tcPr>
            <w:tcW w:w="396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АБКДС</w:t>
            </w:r>
          </w:p>
        </w:tc>
        <w:tc>
          <w:tcPr>
            <w:tcW w:w="4151"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Times New Roman" w:hAnsi="Times New Roman" w:cs="Times New Roman"/>
                <w:sz w:val="24"/>
                <w:szCs w:val="24"/>
                <w:lang w:val="en-US"/>
              </w:rPr>
            </w:pPr>
            <w:r w:rsidRPr="00177D39">
              <w:rPr>
                <w:rFonts w:ascii="Times New Roman" w:eastAsia="Times New Roman" w:hAnsi="Times New Roman" w:cs="Times New Roman"/>
                <w:sz w:val="24"/>
                <w:szCs w:val="24"/>
                <w:lang w:val="en-US"/>
              </w:rPr>
              <w:t>19</w:t>
            </w:r>
          </w:p>
        </w:tc>
      </w:tr>
      <w:tr w:rsidR="00177D39" w:rsidRPr="00177D39" w:rsidTr="00177D39">
        <w:tc>
          <w:tcPr>
            <w:tcW w:w="98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5</w:t>
            </w:r>
          </w:p>
        </w:tc>
        <w:tc>
          <w:tcPr>
            <w:tcW w:w="396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АДСМ</w:t>
            </w:r>
          </w:p>
        </w:tc>
        <w:tc>
          <w:tcPr>
            <w:tcW w:w="4151"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jc w:val="center"/>
              <w:rPr>
                <w:rFonts w:ascii="Times New Roman" w:eastAsia="Times New Roman" w:hAnsi="Times New Roman" w:cs="Times New Roman"/>
                <w:sz w:val="24"/>
                <w:szCs w:val="24"/>
                <w:lang w:val="en-US"/>
              </w:rPr>
            </w:pPr>
            <w:r w:rsidRPr="00177D39">
              <w:rPr>
                <w:rFonts w:ascii="Times New Roman" w:eastAsia="Times New Roman" w:hAnsi="Times New Roman" w:cs="Times New Roman"/>
                <w:sz w:val="24"/>
                <w:szCs w:val="24"/>
                <w:lang w:val="en-US"/>
              </w:rPr>
              <w:t>13</w:t>
            </w:r>
          </w:p>
        </w:tc>
      </w:tr>
      <w:tr w:rsidR="00177D39" w:rsidRPr="00177D39" w:rsidTr="00177D39">
        <w:tc>
          <w:tcPr>
            <w:tcW w:w="988"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lastRenderedPageBreak/>
              <w:t>6</w:t>
            </w:r>
          </w:p>
        </w:tc>
        <w:tc>
          <w:tcPr>
            <w:tcW w:w="3969"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rPr>
                <w:rFonts w:ascii="Times New Roman" w:eastAsia="Times New Roman" w:hAnsi="Times New Roman" w:cs="Times New Roman"/>
                <w:sz w:val="24"/>
                <w:szCs w:val="24"/>
                <w:lang w:val="en-US"/>
              </w:rPr>
            </w:pPr>
            <w:r w:rsidRPr="00177D39">
              <w:rPr>
                <w:rFonts w:ascii="Times New Roman" w:eastAsia="Times New Roman" w:hAnsi="Times New Roman" w:cs="Times New Roman"/>
                <w:sz w:val="24"/>
                <w:szCs w:val="24"/>
              </w:rPr>
              <w:t>Грипп</w:t>
            </w:r>
          </w:p>
        </w:tc>
        <w:tc>
          <w:tcPr>
            <w:tcW w:w="4151"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0" w:line="240" w:lineRule="auto"/>
              <w:rPr>
                <w:rFonts w:ascii="Times New Roman" w:eastAsia="Times New Roman" w:hAnsi="Times New Roman" w:cs="Times New Roman"/>
                <w:sz w:val="24"/>
                <w:szCs w:val="24"/>
                <w:lang w:val="en-US"/>
              </w:rPr>
            </w:pPr>
            <w:r w:rsidRPr="00177D39">
              <w:rPr>
                <w:rFonts w:ascii="Times New Roman" w:eastAsia="Times New Roman" w:hAnsi="Times New Roman" w:cs="Times New Roman"/>
                <w:sz w:val="24"/>
                <w:szCs w:val="24"/>
                <w:lang w:val="en-US"/>
              </w:rPr>
              <w:t xml:space="preserve">                               66</w:t>
            </w:r>
          </w:p>
        </w:tc>
      </w:tr>
    </w:tbl>
    <w:p w:rsidR="00177D39" w:rsidRPr="00177D39" w:rsidRDefault="00177D39" w:rsidP="00177D39">
      <w:pPr>
        <w:spacing w:after="321" w:line="240" w:lineRule="auto"/>
        <w:rPr>
          <w:rFonts w:ascii="Calibri" w:eastAsia="Times New Roman" w:hAnsi="Calibri" w:cs="Times New Roman"/>
        </w:rPr>
      </w:pPr>
    </w:p>
    <w:p w:rsidR="00177D39" w:rsidRPr="00177D39" w:rsidRDefault="00177D39" w:rsidP="00177D39">
      <w:pPr>
        <w:spacing w:after="200" w:line="240" w:lineRule="auto"/>
        <w:ind w:left="-5" w:right="268"/>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 В последние годы в школе  не зарегистрированы вспышки инфекционных заболеваний. </w:t>
      </w:r>
    </w:p>
    <w:p w:rsidR="00177D39" w:rsidRPr="00177D39" w:rsidRDefault="00177D39" w:rsidP="00177D39">
      <w:pPr>
        <w:spacing w:after="0" w:line="240" w:lineRule="auto"/>
        <w:ind w:right="7"/>
        <w:jc w:val="center"/>
        <w:rPr>
          <w:rFonts w:ascii="Times New Roman" w:eastAsia="Times New Roman" w:hAnsi="Times New Roman" w:cs="Times New Roman"/>
          <w:sz w:val="32"/>
          <w:szCs w:val="32"/>
        </w:rPr>
      </w:pPr>
      <w:r w:rsidRPr="00177D39">
        <w:rPr>
          <w:rFonts w:ascii="Times New Roman" w:eastAsia="Times New Roman" w:hAnsi="Times New Roman" w:cs="Times New Roman"/>
          <w:b/>
          <w:sz w:val="32"/>
          <w:szCs w:val="32"/>
        </w:rPr>
        <w:t>Заболеваемость учащихся</w:t>
      </w:r>
    </w:p>
    <w:tbl>
      <w:tblPr>
        <w:tblpPr w:leftFromText="180" w:rightFromText="180"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6"/>
        <w:gridCol w:w="3185"/>
        <w:gridCol w:w="1794"/>
        <w:gridCol w:w="1843"/>
        <w:gridCol w:w="1600"/>
      </w:tblGrid>
      <w:tr w:rsidR="00177D39" w:rsidRPr="00177D39" w:rsidTr="00177D39">
        <w:tc>
          <w:tcPr>
            <w:tcW w:w="686"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w:t>
            </w:r>
          </w:p>
        </w:tc>
        <w:tc>
          <w:tcPr>
            <w:tcW w:w="3185"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spacing w:after="3" w:line="240" w:lineRule="auto"/>
              <w:jc w:val="center"/>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Заболевания</w:t>
            </w:r>
          </w:p>
          <w:p w:rsidR="00177D39" w:rsidRPr="00177D39" w:rsidRDefault="00177D39" w:rsidP="00177D39">
            <w:pPr>
              <w:spacing w:after="3" w:line="240" w:lineRule="auto"/>
              <w:jc w:val="center"/>
              <w:rPr>
                <w:rFonts w:ascii="Times New Roman" w:eastAsia="Times New Roman" w:hAnsi="Times New Roman" w:cs="Times New Roman"/>
              </w:rPr>
            </w:pPr>
          </w:p>
          <w:p w:rsidR="00177D39" w:rsidRPr="00177D39" w:rsidRDefault="00177D39" w:rsidP="00177D39">
            <w:pPr>
              <w:spacing w:after="3" w:line="240" w:lineRule="auto"/>
              <w:jc w:val="center"/>
              <w:rPr>
                <w:rFonts w:ascii="Times New Roman" w:eastAsia="Times New Roman" w:hAnsi="Times New Roman" w:cs="Times New Roman"/>
              </w:rPr>
            </w:pPr>
          </w:p>
        </w:tc>
        <w:tc>
          <w:tcPr>
            <w:tcW w:w="5237" w:type="dxa"/>
            <w:gridSpan w:val="3"/>
            <w:tcBorders>
              <w:top w:val="single" w:sz="4" w:space="0" w:color="auto"/>
              <w:left w:val="single" w:sz="4" w:space="0" w:color="auto"/>
              <w:bottom w:val="single" w:sz="4" w:space="0" w:color="auto"/>
              <w:right w:val="single" w:sz="4" w:space="0" w:color="auto"/>
            </w:tcBorders>
          </w:tcPr>
          <w:p w:rsidR="00177D39" w:rsidRPr="00177D39" w:rsidRDefault="00177D39" w:rsidP="00177D39">
            <w:pPr>
              <w:spacing w:after="3" w:line="240" w:lineRule="auto"/>
              <w:jc w:val="center"/>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Количество</w:t>
            </w:r>
          </w:p>
          <w:p w:rsidR="00177D39" w:rsidRPr="00177D39" w:rsidRDefault="00177D39" w:rsidP="00177D39">
            <w:pPr>
              <w:spacing w:after="3" w:line="240" w:lineRule="auto"/>
              <w:rPr>
                <w:rFonts w:ascii="Times New Roman" w:eastAsia="Times New Roman" w:hAnsi="Times New Roman" w:cs="Times New Roman"/>
                <w:sz w:val="24"/>
                <w:szCs w:val="24"/>
              </w:rPr>
            </w:pPr>
          </w:p>
          <w:p w:rsidR="00177D39" w:rsidRPr="00177D39" w:rsidRDefault="00177D39" w:rsidP="00177D39">
            <w:pPr>
              <w:spacing w:after="3" w:line="240" w:lineRule="auto"/>
              <w:rPr>
                <w:rFonts w:ascii="Times New Roman" w:eastAsia="Times New Roman" w:hAnsi="Times New Roman" w:cs="Times New Roman"/>
              </w:rPr>
            </w:pPr>
            <w:r w:rsidRPr="00177D39">
              <w:rPr>
                <w:rFonts w:ascii="Times New Roman" w:eastAsia="Times New Roman" w:hAnsi="Times New Roman" w:cs="Times New Roman"/>
                <w:sz w:val="24"/>
                <w:szCs w:val="24"/>
              </w:rPr>
              <w:t>201718ч.год     201819ч.год     201920.год</w:t>
            </w:r>
          </w:p>
        </w:tc>
      </w:tr>
      <w:tr w:rsidR="00177D39" w:rsidRPr="00177D39" w:rsidTr="00177D39">
        <w:tc>
          <w:tcPr>
            <w:tcW w:w="686"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1</w:t>
            </w:r>
          </w:p>
        </w:tc>
        <w:tc>
          <w:tcPr>
            <w:tcW w:w="318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Болезни органов дыхания</w:t>
            </w:r>
          </w:p>
        </w:tc>
        <w:tc>
          <w:tcPr>
            <w:tcW w:w="1794"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jc w:val="center"/>
              <w:rPr>
                <w:rFonts w:ascii="Times New Roman" w:eastAsia="Times New Roman" w:hAnsi="Times New Roman" w:cs="Times New Roman"/>
                <w:sz w:val="24"/>
                <w:szCs w:val="24"/>
                <w:lang w:val="en-US"/>
              </w:rPr>
            </w:pPr>
            <w:r w:rsidRPr="00177D39">
              <w:rPr>
                <w:rFonts w:ascii="Times New Roman" w:eastAsia="Times New Roman" w:hAnsi="Times New Roman" w:cs="Times New Roman"/>
                <w:sz w:val="24"/>
                <w:szCs w:val="24"/>
              </w:rPr>
              <w:t>1</w:t>
            </w:r>
            <w:r w:rsidRPr="00177D39">
              <w:rPr>
                <w:rFonts w:ascii="Times New Roman" w:eastAsia="Times New Roman" w:hAnsi="Times New Roman" w:cs="Times New Roman"/>
                <w:sz w:val="24"/>
                <w:szCs w:val="24"/>
                <w:lang w:val="en-US"/>
              </w:rPr>
              <w:t>01</w:t>
            </w:r>
          </w:p>
        </w:tc>
        <w:tc>
          <w:tcPr>
            <w:tcW w:w="184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jc w:val="center"/>
              <w:rPr>
                <w:rFonts w:ascii="Times New Roman" w:eastAsia="Times New Roman" w:hAnsi="Times New Roman" w:cs="Times New Roman"/>
                <w:sz w:val="24"/>
                <w:szCs w:val="24"/>
                <w:lang w:val="en-US"/>
              </w:rPr>
            </w:pPr>
            <w:r w:rsidRPr="00177D39">
              <w:rPr>
                <w:rFonts w:ascii="Times New Roman" w:eastAsia="Times New Roman" w:hAnsi="Times New Roman" w:cs="Times New Roman"/>
                <w:sz w:val="24"/>
                <w:szCs w:val="24"/>
              </w:rPr>
              <w:t>1</w:t>
            </w:r>
            <w:r w:rsidRPr="00177D39">
              <w:rPr>
                <w:rFonts w:ascii="Times New Roman" w:eastAsia="Times New Roman" w:hAnsi="Times New Roman" w:cs="Times New Roman"/>
                <w:sz w:val="24"/>
                <w:szCs w:val="24"/>
                <w:lang w:val="en-US"/>
              </w:rPr>
              <w:t>34</w:t>
            </w:r>
          </w:p>
        </w:tc>
        <w:tc>
          <w:tcPr>
            <w:tcW w:w="160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lang w:val="en-US"/>
              </w:rPr>
            </w:pPr>
            <w:r w:rsidRPr="00177D39">
              <w:rPr>
                <w:rFonts w:ascii="Times New Roman" w:eastAsia="Times New Roman" w:hAnsi="Times New Roman" w:cs="Times New Roman"/>
                <w:sz w:val="24"/>
                <w:szCs w:val="24"/>
              </w:rPr>
              <w:t>1</w:t>
            </w:r>
            <w:r w:rsidRPr="00177D39">
              <w:rPr>
                <w:rFonts w:ascii="Times New Roman" w:eastAsia="Times New Roman" w:hAnsi="Times New Roman" w:cs="Times New Roman"/>
                <w:sz w:val="24"/>
                <w:szCs w:val="24"/>
                <w:lang w:val="en-US"/>
              </w:rPr>
              <w:t>03</w:t>
            </w:r>
          </w:p>
        </w:tc>
      </w:tr>
      <w:tr w:rsidR="00177D39" w:rsidRPr="00177D39" w:rsidTr="00177D39">
        <w:tc>
          <w:tcPr>
            <w:tcW w:w="686"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2</w:t>
            </w:r>
          </w:p>
        </w:tc>
        <w:tc>
          <w:tcPr>
            <w:tcW w:w="318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Болезни эндокринной системы</w:t>
            </w:r>
          </w:p>
        </w:tc>
        <w:tc>
          <w:tcPr>
            <w:tcW w:w="1794"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tabs>
                <w:tab w:val="left" w:pos="1365"/>
              </w:tabs>
              <w:spacing w:after="3" w:line="240" w:lineRule="auto"/>
              <w:jc w:val="center"/>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jc w:val="center"/>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1</w:t>
            </w:r>
          </w:p>
        </w:tc>
        <w:tc>
          <w:tcPr>
            <w:tcW w:w="160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lang w:val="en-US"/>
              </w:rPr>
            </w:pPr>
            <w:r w:rsidRPr="00177D39">
              <w:rPr>
                <w:rFonts w:ascii="Times New Roman" w:eastAsia="Times New Roman" w:hAnsi="Times New Roman" w:cs="Times New Roman"/>
                <w:sz w:val="24"/>
                <w:szCs w:val="24"/>
                <w:lang w:val="en-US"/>
              </w:rPr>
              <w:t>2</w:t>
            </w:r>
          </w:p>
        </w:tc>
      </w:tr>
      <w:tr w:rsidR="00177D39" w:rsidRPr="00177D39" w:rsidTr="00177D39">
        <w:tc>
          <w:tcPr>
            <w:tcW w:w="686"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3</w:t>
            </w:r>
          </w:p>
        </w:tc>
        <w:tc>
          <w:tcPr>
            <w:tcW w:w="318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Болезни пищеварения</w:t>
            </w:r>
          </w:p>
        </w:tc>
        <w:tc>
          <w:tcPr>
            <w:tcW w:w="1794"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jc w:val="center"/>
              <w:rPr>
                <w:rFonts w:ascii="Times New Roman" w:eastAsia="Times New Roman" w:hAnsi="Times New Roman" w:cs="Times New Roman"/>
                <w:i/>
                <w:sz w:val="24"/>
                <w:szCs w:val="24"/>
              </w:rPr>
            </w:pPr>
            <w:r w:rsidRPr="00177D39">
              <w:rPr>
                <w:rFonts w:ascii="Times New Roman" w:eastAsia="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jc w:val="center"/>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2</w:t>
            </w:r>
          </w:p>
        </w:tc>
        <w:tc>
          <w:tcPr>
            <w:tcW w:w="160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lang w:val="en-US"/>
              </w:rPr>
            </w:pPr>
            <w:r w:rsidRPr="00177D39">
              <w:rPr>
                <w:rFonts w:ascii="Times New Roman" w:eastAsia="Times New Roman" w:hAnsi="Times New Roman" w:cs="Times New Roman"/>
                <w:sz w:val="24"/>
                <w:szCs w:val="24"/>
                <w:lang w:val="en-US"/>
              </w:rPr>
              <w:t>2</w:t>
            </w:r>
          </w:p>
        </w:tc>
      </w:tr>
      <w:tr w:rsidR="00177D39" w:rsidRPr="00177D39" w:rsidTr="00177D39">
        <w:tc>
          <w:tcPr>
            <w:tcW w:w="686"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4</w:t>
            </w:r>
          </w:p>
        </w:tc>
        <w:tc>
          <w:tcPr>
            <w:tcW w:w="318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Болезни мочеполовой системы</w:t>
            </w:r>
          </w:p>
        </w:tc>
        <w:tc>
          <w:tcPr>
            <w:tcW w:w="1794"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jc w:val="center"/>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jc w:val="center"/>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1</w:t>
            </w:r>
          </w:p>
        </w:tc>
        <w:tc>
          <w:tcPr>
            <w:tcW w:w="160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lang w:val="en-US"/>
              </w:rPr>
            </w:pPr>
            <w:r w:rsidRPr="00177D39">
              <w:rPr>
                <w:rFonts w:ascii="Times New Roman" w:eastAsia="Times New Roman" w:hAnsi="Times New Roman" w:cs="Times New Roman"/>
                <w:sz w:val="24"/>
                <w:szCs w:val="24"/>
                <w:lang w:val="en-US"/>
              </w:rPr>
              <w:t>1</w:t>
            </w:r>
          </w:p>
        </w:tc>
      </w:tr>
      <w:tr w:rsidR="00177D39" w:rsidRPr="00177D39" w:rsidTr="00177D39">
        <w:tc>
          <w:tcPr>
            <w:tcW w:w="686"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5</w:t>
            </w:r>
          </w:p>
        </w:tc>
        <w:tc>
          <w:tcPr>
            <w:tcW w:w="318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Болезни глаз</w:t>
            </w:r>
          </w:p>
        </w:tc>
        <w:tc>
          <w:tcPr>
            <w:tcW w:w="1794"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jc w:val="center"/>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11</w:t>
            </w:r>
          </w:p>
        </w:tc>
        <w:tc>
          <w:tcPr>
            <w:tcW w:w="184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jc w:val="center"/>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15</w:t>
            </w:r>
          </w:p>
        </w:tc>
        <w:tc>
          <w:tcPr>
            <w:tcW w:w="160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lang w:val="en-US"/>
              </w:rPr>
            </w:pPr>
            <w:r w:rsidRPr="00177D39">
              <w:rPr>
                <w:rFonts w:ascii="Times New Roman" w:eastAsia="Times New Roman" w:hAnsi="Times New Roman" w:cs="Times New Roman"/>
                <w:sz w:val="24"/>
                <w:szCs w:val="24"/>
                <w:lang w:val="en-US"/>
              </w:rPr>
              <w:t>17</w:t>
            </w:r>
          </w:p>
        </w:tc>
      </w:tr>
      <w:tr w:rsidR="00177D39" w:rsidRPr="00177D39" w:rsidTr="00177D39">
        <w:tc>
          <w:tcPr>
            <w:tcW w:w="686"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6</w:t>
            </w:r>
          </w:p>
        </w:tc>
        <w:tc>
          <w:tcPr>
            <w:tcW w:w="318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Лор патология</w:t>
            </w:r>
          </w:p>
        </w:tc>
        <w:tc>
          <w:tcPr>
            <w:tcW w:w="1794"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jc w:val="center"/>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8</w:t>
            </w:r>
          </w:p>
        </w:tc>
        <w:tc>
          <w:tcPr>
            <w:tcW w:w="184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jc w:val="center"/>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7</w:t>
            </w:r>
          </w:p>
        </w:tc>
        <w:tc>
          <w:tcPr>
            <w:tcW w:w="160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6</w:t>
            </w:r>
          </w:p>
        </w:tc>
      </w:tr>
      <w:tr w:rsidR="00177D39" w:rsidRPr="00177D39" w:rsidTr="00177D39">
        <w:tc>
          <w:tcPr>
            <w:tcW w:w="686"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7</w:t>
            </w:r>
          </w:p>
        </w:tc>
        <w:tc>
          <w:tcPr>
            <w:tcW w:w="318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Болезни нервной системы</w:t>
            </w:r>
          </w:p>
        </w:tc>
        <w:tc>
          <w:tcPr>
            <w:tcW w:w="1794"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jc w:val="center"/>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jc w:val="center"/>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1</w:t>
            </w:r>
          </w:p>
        </w:tc>
        <w:tc>
          <w:tcPr>
            <w:tcW w:w="160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lang w:val="en-US"/>
              </w:rPr>
            </w:pPr>
            <w:r w:rsidRPr="00177D39">
              <w:rPr>
                <w:rFonts w:ascii="Times New Roman" w:eastAsia="Times New Roman" w:hAnsi="Times New Roman" w:cs="Times New Roman"/>
                <w:sz w:val="24"/>
                <w:szCs w:val="24"/>
                <w:lang w:val="en-US"/>
              </w:rPr>
              <w:t>1</w:t>
            </w:r>
          </w:p>
        </w:tc>
      </w:tr>
      <w:tr w:rsidR="00177D39" w:rsidRPr="00177D39" w:rsidTr="00177D39">
        <w:tc>
          <w:tcPr>
            <w:tcW w:w="686"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8</w:t>
            </w:r>
          </w:p>
        </w:tc>
        <w:tc>
          <w:tcPr>
            <w:tcW w:w="318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Психиатрические заболевания</w:t>
            </w:r>
          </w:p>
        </w:tc>
        <w:tc>
          <w:tcPr>
            <w:tcW w:w="1794"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jc w:val="center"/>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jc w:val="center"/>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0</w:t>
            </w:r>
          </w:p>
        </w:tc>
        <w:tc>
          <w:tcPr>
            <w:tcW w:w="160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1</w:t>
            </w:r>
          </w:p>
        </w:tc>
      </w:tr>
      <w:tr w:rsidR="00177D39" w:rsidRPr="00177D39" w:rsidTr="00177D39">
        <w:tc>
          <w:tcPr>
            <w:tcW w:w="686"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9</w:t>
            </w:r>
          </w:p>
        </w:tc>
        <w:tc>
          <w:tcPr>
            <w:tcW w:w="318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Инфекционные заболевания</w:t>
            </w:r>
          </w:p>
        </w:tc>
        <w:tc>
          <w:tcPr>
            <w:tcW w:w="1794"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jc w:val="center"/>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jc w:val="center"/>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2</w:t>
            </w:r>
          </w:p>
        </w:tc>
        <w:tc>
          <w:tcPr>
            <w:tcW w:w="1600"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spacing w:after="3" w:line="240" w:lineRule="auto"/>
              <w:rPr>
                <w:rFonts w:ascii="Times New Roman" w:eastAsia="Times New Roman" w:hAnsi="Times New Roman" w:cs="Times New Roman"/>
                <w:sz w:val="24"/>
                <w:szCs w:val="24"/>
                <w:lang w:val="en-US"/>
              </w:rPr>
            </w:pPr>
          </w:p>
        </w:tc>
      </w:tr>
      <w:tr w:rsidR="00177D39" w:rsidRPr="00177D39" w:rsidTr="00177D39">
        <w:tc>
          <w:tcPr>
            <w:tcW w:w="686"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10</w:t>
            </w:r>
          </w:p>
        </w:tc>
        <w:tc>
          <w:tcPr>
            <w:tcW w:w="318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Болезни крови</w:t>
            </w:r>
          </w:p>
        </w:tc>
        <w:tc>
          <w:tcPr>
            <w:tcW w:w="1794"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jc w:val="center"/>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jc w:val="center"/>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2</w:t>
            </w:r>
          </w:p>
        </w:tc>
        <w:tc>
          <w:tcPr>
            <w:tcW w:w="160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lang w:val="en-US"/>
              </w:rPr>
            </w:pPr>
            <w:r w:rsidRPr="00177D39">
              <w:rPr>
                <w:rFonts w:ascii="Times New Roman" w:eastAsia="Times New Roman" w:hAnsi="Times New Roman" w:cs="Times New Roman"/>
                <w:sz w:val="24"/>
                <w:szCs w:val="24"/>
                <w:lang w:val="en-US"/>
              </w:rPr>
              <w:t>2</w:t>
            </w:r>
          </w:p>
        </w:tc>
      </w:tr>
      <w:tr w:rsidR="00177D39" w:rsidRPr="00177D39" w:rsidTr="00177D39">
        <w:tc>
          <w:tcPr>
            <w:tcW w:w="686"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11</w:t>
            </w:r>
          </w:p>
        </w:tc>
        <w:tc>
          <w:tcPr>
            <w:tcW w:w="318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Паразитарные заболевания (педикулез)</w:t>
            </w:r>
          </w:p>
        </w:tc>
        <w:tc>
          <w:tcPr>
            <w:tcW w:w="1794"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jc w:val="center"/>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jc w:val="center"/>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0</w:t>
            </w:r>
          </w:p>
        </w:tc>
        <w:tc>
          <w:tcPr>
            <w:tcW w:w="1600"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0</w:t>
            </w:r>
          </w:p>
        </w:tc>
      </w:tr>
      <w:tr w:rsidR="00177D39" w:rsidRPr="00177D39" w:rsidTr="00177D39">
        <w:tc>
          <w:tcPr>
            <w:tcW w:w="686"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12</w:t>
            </w:r>
          </w:p>
        </w:tc>
        <w:tc>
          <w:tcPr>
            <w:tcW w:w="3185"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Травмы</w:t>
            </w:r>
          </w:p>
        </w:tc>
        <w:tc>
          <w:tcPr>
            <w:tcW w:w="1794"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jc w:val="center"/>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177D39" w:rsidRPr="00177D39" w:rsidRDefault="00177D39" w:rsidP="00177D39">
            <w:pPr>
              <w:spacing w:after="3" w:line="240" w:lineRule="auto"/>
              <w:jc w:val="center"/>
              <w:rPr>
                <w:rFonts w:ascii="Times New Roman" w:eastAsia="Times New Roman" w:hAnsi="Times New Roman" w:cs="Times New Roman"/>
                <w:sz w:val="24"/>
                <w:szCs w:val="24"/>
              </w:rPr>
            </w:pPr>
            <w:r w:rsidRPr="00177D39">
              <w:rPr>
                <w:rFonts w:ascii="Times New Roman" w:eastAsia="Times New Roman" w:hAnsi="Times New Roman" w:cs="Times New Roman"/>
                <w:sz w:val="24"/>
                <w:szCs w:val="24"/>
              </w:rPr>
              <w:t>1</w:t>
            </w:r>
          </w:p>
        </w:tc>
        <w:tc>
          <w:tcPr>
            <w:tcW w:w="1600" w:type="dxa"/>
            <w:tcBorders>
              <w:top w:val="single" w:sz="4" w:space="0" w:color="auto"/>
              <w:left w:val="single" w:sz="4" w:space="0" w:color="auto"/>
              <w:bottom w:val="single" w:sz="4" w:space="0" w:color="auto"/>
              <w:right w:val="single" w:sz="4" w:space="0" w:color="auto"/>
            </w:tcBorders>
          </w:tcPr>
          <w:p w:rsidR="00177D39" w:rsidRPr="00177D39" w:rsidRDefault="00177D39" w:rsidP="00177D39">
            <w:pPr>
              <w:spacing w:after="3" w:line="240" w:lineRule="auto"/>
              <w:rPr>
                <w:rFonts w:ascii="Times New Roman" w:eastAsia="Times New Roman" w:hAnsi="Times New Roman" w:cs="Times New Roman"/>
                <w:sz w:val="24"/>
                <w:szCs w:val="24"/>
                <w:lang w:val="en-US"/>
              </w:rPr>
            </w:pPr>
          </w:p>
        </w:tc>
      </w:tr>
    </w:tbl>
    <w:p w:rsidR="00177D39" w:rsidRPr="00177D39" w:rsidRDefault="00177D39" w:rsidP="00CB20AF">
      <w:pPr>
        <w:keepNext/>
        <w:spacing w:before="240" w:after="60" w:line="240" w:lineRule="auto"/>
        <w:outlineLvl w:val="0"/>
        <w:rPr>
          <w:rFonts w:ascii="Times New Roman" w:eastAsia="Times New Roman" w:hAnsi="Times New Roman" w:cs="Times New Roman"/>
          <w:b/>
          <w:bCs/>
          <w:kern w:val="32"/>
          <w:sz w:val="32"/>
          <w:szCs w:val="32"/>
        </w:rPr>
      </w:pPr>
    </w:p>
    <w:p w:rsidR="00177D39" w:rsidRPr="00177D39" w:rsidRDefault="00177D39" w:rsidP="00177D39">
      <w:pPr>
        <w:keepNext/>
        <w:spacing w:before="240" w:after="60" w:line="240" w:lineRule="auto"/>
        <w:ind w:left="-5"/>
        <w:outlineLvl w:val="0"/>
        <w:rPr>
          <w:rFonts w:ascii="Times New Roman" w:eastAsia="Times New Roman" w:hAnsi="Times New Roman" w:cs="Times New Roman"/>
          <w:b/>
          <w:bCs/>
          <w:kern w:val="32"/>
          <w:sz w:val="32"/>
          <w:szCs w:val="32"/>
        </w:rPr>
      </w:pPr>
      <w:r w:rsidRPr="00177D39">
        <w:rPr>
          <w:rFonts w:ascii="Times New Roman" w:eastAsia="Times New Roman" w:hAnsi="Times New Roman" w:cs="Times New Roman"/>
          <w:b/>
          <w:bCs/>
          <w:kern w:val="32"/>
          <w:sz w:val="32"/>
          <w:szCs w:val="32"/>
        </w:rPr>
        <w:t xml:space="preserve">Распределение по группам здоровья </w:t>
      </w:r>
    </w:p>
    <w:p w:rsidR="00177D39" w:rsidRPr="00177D39" w:rsidRDefault="00177D39" w:rsidP="00177D39">
      <w:pPr>
        <w:spacing w:after="0" w:line="240" w:lineRule="auto"/>
        <w:rPr>
          <w:rFonts w:ascii="Times New Roman" w:eastAsia="Times New Roman" w:hAnsi="Times New Roman" w:cs="Times New Roman"/>
          <w:i/>
          <w:sz w:val="28"/>
          <w:szCs w:val="28"/>
        </w:rPr>
      </w:pPr>
      <w:r w:rsidRPr="00177D39">
        <w:rPr>
          <w:rFonts w:ascii="Times New Roman" w:eastAsia="Times New Roman" w:hAnsi="Times New Roman" w:cs="Times New Roman"/>
          <w:sz w:val="28"/>
          <w:szCs w:val="28"/>
        </w:rPr>
        <w:t>Основная группа –185Подготовительная группа - 9</w:t>
      </w:r>
    </w:p>
    <w:p w:rsidR="00177D39" w:rsidRPr="00177D39" w:rsidRDefault="00177D39" w:rsidP="00177D39">
      <w:pPr>
        <w:spacing w:after="0" w:line="240" w:lineRule="auto"/>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Спец. группа – 3</w:t>
      </w:r>
    </w:p>
    <w:p w:rsidR="00177D39" w:rsidRPr="00177D39" w:rsidRDefault="00177D39" w:rsidP="00177D39">
      <w:pPr>
        <w:spacing w:after="0" w:line="240" w:lineRule="auto"/>
        <w:rPr>
          <w:rFonts w:ascii="Times New Roman" w:eastAsia="Times New Roman" w:hAnsi="Times New Roman" w:cs="Times New Roman"/>
          <w:i/>
          <w:sz w:val="28"/>
          <w:szCs w:val="28"/>
        </w:rPr>
      </w:pPr>
      <w:r w:rsidRPr="00177D39">
        <w:rPr>
          <w:rFonts w:ascii="Times New Roman" w:eastAsia="Times New Roman" w:hAnsi="Times New Roman" w:cs="Times New Roman"/>
          <w:sz w:val="28"/>
          <w:szCs w:val="28"/>
        </w:rPr>
        <w:t xml:space="preserve">Освобожденная группа - 3 </w:t>
      </w:r>
    </w:p>
    <w:p w:rsidR="00177D39" w:rsidRPr="00177D39" w:rsidRDefault="00177D39" w:rsidP="00177D39">
      <w:pPr>
        <w:keepNext/>
        <w:spacing w:before="240" w:after="60" w:line="240" w:lineRule="auto"/>
        <w:ind w:left="-5"/>
        <w:outlineLvl w:val="0"/>
        <w:rPr>
          <w:rFonts w:ascii="Times New Roman" w:eastAsia="Times New Roman" w:hAnsi="Times New Roman" w:cs="Times New Roman"/>
          <w:b/>
          <w:bCs/>
          <w:kern w:val="32"/>
          <w:sz w:val="32"/>
          <w:szCs w:val="32"/>
        </w:rPr>
      </w:pPr>
      <w:r w:rsidRPr="00177D39">
        <w:rPr>
          <w:rFonts w:ascii="Times New Roman" w:eastAsia="Times New Roman" w:hAnsi="Times New Roman" w:cs="Times New Roman"/>
          <w:b/>
          <w:bCs/>
          <w:kern w:val="32"/>
          <w:sz w:val="32"/>
          <w:szCs w:val="32"/>
        </w:rPr>
        <w:t>Организация питания</w:t>
      </w:r>
    </w:p>
    <w:p w:rsidR="00177D39" w:rsidRPr="00177D39" w:rsidRDefault="00177D39" w:rsidP="00177D39">
      <w:pPr>
        <w:spacing w:after="0" w:line="240" w:lineRule="auto"/>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u w:val="single" w:color="000000"/>
        </w:rPr>
        <w:t>Повседневная работа включает:</w:t>
      </w:r>
    </w:p>
    <w:p w:rsidR="00177D39" w:rsidRPr="00177D39" w:rsidRDefault="00177D39" w:rsidP="00177D39">
      <w:pPr>
        <w:spacing w:after="200" w:line="240" w:lineRule="auto"/>
        <w:ind w:left="-5"/>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  Контроль  за  качеством поступающих продуктов, условиями хранения, соблюдение  сроков реализации, технологией  приготовления  пищи   и качеством готовых блюд, обработка посуды, контроль за прохождением сотрудниками медицинских осмотров   •  Контроль  за соблюдением правил личной гигиены сотрудниками пищеблока. </w:t>
      </w:r>
    </w:p>
    <w:p w:rsidR="00177D39" w:rsidRPr="00177D39" w:rsidRDefault="00177D39" w:rsidP="00177D39">
      <w:pPr>
        <w:spacing w:after="200" w:line="240" w:lineRule="auto"/>
        <w:ind w:left="-5"/>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Учреждение организует питание обучающихся, в специально отведенном помещении для питания (столовая) соответствующем требованиям санитарно- гигиенических норм и правил по следующим направлениям: </w:t>
      </w:r>
    </w:p>
    <w:p w:rsidR="00177D39" w:rsidRPr="00177D39" w:rsidRDefault="00177D39" w:rsidP="00EC5845">
      <w:pPr>
        <w:numPr>
          <w:ilvl w:val="0"/>
          <w:numId w:val="48"/>
        </w:numPr>
        <w:spacing w:after="11" w:line="240" w:lineRule="auto"/>
        <w:ind w:hanging="361"/>
        <w:jc w:val="both"/>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соответствие числа посадочных мест столовой установленным нормам; </w:t>
      </w:r>
    </w:p>
    <w:p w:rsidR="00177D39" w:rsidRPr="00177D39" w:rsidRDefault="00177D39" w:rsidP="00EC5845">
      <w:pPr>
        <w:numPr>
          <w:ilvl w:val="0"/>
          <w:numId w:val="48"/>
        </w:numPr>
        <w:spacing w:after="11" w:line="240" w:lineRule="auto"/>
        <w:ind w:hanging="361"/>
        <w:jc w:val="both"/>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lastRenderedPageBreak/>
        <w:t xml:space="preserve">обеспеченность технологическим оборудованием, техническое состояние которого соответствует установленным требованиям; </w:t>
      </w:r>
    </w:p>
    <w:p w:rsidR="00177D39" w:rsidRPr="00177D39" w:rsidRDefault="00177D39" w:rsidP="00EC5845">
      <w:pPr>
        <w:numPr>
          <w:ilvl w:val="0"/>
          <w:numId w:val="48"/>
        </w:numPr>
        <w:spacing w:after="11" w:line="240" w:lineRule="auto"/>
        <w:ind w:hanging="361"/>
        <w:jc w:val="both"/>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наличие пищеблока, подсобных помещений для хранения продуктов; </w:t>
      </w:r>
    </w:p>
    <w:p w:rsidR="00177D39" w:rsidRPr="00177D39" w:rsidRDefault="00177D39" w:rsidP="00EC5845">
      <w:pPr>
        <w:numPr>
          <w:ilvl w:val="0"/>
          <w:numId w:val="48"/>
        </w:numPr>
        <w:spacing w:after="11" w:line="240" w:lineRule="auto"/>
        <w:ind w:hanging="361"/>
        <w:jc w:val="both"/>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обеспеченность кухонной и столовой посудой, столовыми приборами в необходимом количестве и в соответствии с требованиями СанПиН; - наличие вытяжного оборудования, его работоспособность; </w:t>
      </w:r>
    </w:p>
    <w:p w:rsidR="00177D39" w:rsidRPr="00177D39" w:rsidRDefault="00177D39" w:rsidP="00EC5845">
      <w:pPr>
        <w:numPr>
          <w:ilvl w:val="0"/>
          <w:numId w:val="48"/>
        </w:numPr>
        <w:spacing w:after="11" w:line="240" w:lineRule="auto"/>
        <w:ind w:hanging="361"/>
        <w:jc w:val="both"/>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соответствие иным требованиям действующих санитарных норм и правил в РК. </w:t>
      </w:r>
    </w:p>
    <w:p w:rsidR="00177D39" w:rsidRPr="00177D39" w:rsidRDefault="00177D39" w:rsidP="00177D39">
      <w:pPr>
        <w:spacing w:after="200" w:line="240" w:lineRule="auto"/>
        <w:ind w:left="438"/>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Организация питания обучающихся и воспитанников включает в себя: </w:t>
      </w:r>
    </w:p>
    <w:p w:rsidR="00177D39" w:rsidRPr="00177D39" w:rsidRDefault="00177D39" w:rsidP="00EC5845">
      <w:pPr>
        <w:numPr>
          <w:ilvl w:val="0"/>
          <w:numId w:val="49"/>
        </w:numPr>
        <w:spacing w:after="11" w:line="240" w:lineRule="auto"/>
        <w:jc w:val="both"/>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питание обучающихся; </w:t>
      </w:r>
    </w:p>
    <w:p w:rsidR="00177D39" w:rsidRPr="00177D39" w:rsidRDefault="00177D39" w:rsidP="00EC5845">
      <w:pPr>
        <w:numPr>
          <w:ilvl w:val="0"/>
          <w:numId w:val="49"/>
        </w:numPr>
        <w:spacing w:after="11" w:line="240" w:lineRule="auto"/>
        <w:jc w:val="both"/>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контроль за организацией питания; </w:t>
      </w:r>
    </w:p>
    <w:p w:rsidR="00177D39" w:rsidRPr="00177D39" w:rsidRDefault="00177D39" w:rsidP="00EC5845">
      <w:pPr>
        <w:numPr>
          <w:ilvl w:val="0"/>
          <w:numId w:val="49"/>
        </w:numPr>
        <w:spacing w:after="280" w:line="240" w:lineRule="auto"/>
        <w:jc w:val="both"/>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охват обучающихся горячим питанием; -</w:t>
      </w:r>
      <w:r w:rsidRPr="00177D39">
        <w:rPr>
          <w:rFonts w:ascii="Times New Roman" w:eastAsia="Times New Roman" w:hAnsi="Times New Roman" w:cs="Times New Roman"/>
          <w:sz w:val="28"/>
          <w:szCs w:val="28"/>
        </w:rPr>
        <w:tab/>
      </w:r>
    </w:p>
    <w:p w:rsidR="00177D39" w:rsidRPr="00177D39" w:rsidRDefault="00177D39" w:rsidP="00EC5845">
      <w:pPr>
        <w:numPr>
          <w:ilvl w:val="0"/>
          <w:numId w:val="49"/>
        </w:numPr>
        <w:spacing w:after="280" w:line="240" w:lineRule="auto"/>
        <w:jc w:val="both"/>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выполнение натуральных норм;</w:t>
      </w:r>
    </w:p>
    <w:p w:rsidR="00177D39" w:rsidRPr="00177D39" w:rsidRDefault="00177D39" w:rsidP="00EC5845">
      <w:pPr>
        <w:numPr>
          <w:ilvl w:val="0"/>
          <w:numId w:val="49"/>
        </w:numPr>
        <w:spacing w:after="280" w:line="240" w:lineRule="auto"/>
        <w:jc w:val="both"/>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обеспечение продуктами питания.</w:t>
      </w:r>
    </w:p>
    <w:p w:rsidR="00177D39" w:rsidRPr="00177D39" w:rsidRDefault="00177D39" w:rsidP="00EC5845">
      <w:pPr>
        <w:numPr>
          <w:ilvl w:val="0"/>
          <w:numId w:val="49"/>
        </w:numPr>
        <w:spacing w:after="280" w:line="240" w:lineRule="auto"/>
        <w:jc w:val="both"/>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Для обеспечения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разрабатывается рацион питания,  четырнадцатидневное  меню, меню-раскладки. </w:t>
      </w:r>
    </w:p>
    <w:p w:rsidR="00177D39" w:rsidRPr="00177D39" w:rsidRDefault="00177D39" w:rsidP="00177D39">
      <w:pPr>
        <w:spacing w:after="200" w:line="240" w:lineRule="auto"/>
        <w:ind w:left="-5"/>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    Пищевые продукты, поступающие на пищеблок, соответствуют гигиеническим требованиям, предъявляемым к продовольственному сырью и пищевым продуктам, и сопровождаются документами, удостоверяющими их качество и безопасность, с указанием даты выработки, сроков и условий хранения продукции. </w:t>
      </w:r>
    </w:p>
    <w:p w:rsidR="00177D39" w:rsidRPr="00177D39" w:rsidRDefault="00177D39" w:rsidP="00177D39">
      <w:pPr>
        <w:spacing w:after="200" w:line="240" w:lineRule="auto"/>
        <w:ind w:left="-5"/>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   Режим питания в школе определяется СанПиН № 611 от 16.08.2017 "Санитарно- эпидемиологическими требованиями к организации питания обучающихся, воспитанников в общеобразовательных учреждениях, учреждениях начального и среднего профессионального образования", утвержденными постановлением Главного государственного санитарного врача РК.    Обслуживание горячим питанием обучающихся,  осуществляется штатными сотрудниками школы, имеющими соответствующую профессиональную квалификацию, прошедшими предварительный (при поступлении на работу) и периодический медицинские осмотры в установленном порядке, имеющими личную медицинскую книжку установленного образца. </w:t>
      </w:r>
    </w:p>
    <w:p w:rsidR="00177D39" w:rsidRPr="00177D39" w:rsidRDefault="00177D39" w:rsidP="00177D39">
      <w:pPr>
        <w:spacing w:after="294" w:line="240" w:lineRule="auto"/>
        <w:ind w:left="-15" w:firstLine="567"/>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Дети получают   сбалансированное питание. Интервалы между приемами пищи не превышают 3,5 – 4 часа. Питание полностью обеспечивает растущий организм энергией и основными пищевыми веществами. Учитывается общее количество белков, жиров, углеводов в </w:t>
      </w:r>
      <w:r w:rsidRPr="00177D39">
        <w:rPr>
          <w:rFonts w:ascii="Times New Roman" w:eastAsia="Times New Roman" w:hAnsi="Times New Roman" w:cs="Times New Roman"/>
          <w:sz w:val="28"/>
          <w:szCs w:val="28"/>
        </w:rPr>
        <w:lastRenderedPageBreak/>
        <w:t xml:space="preserve">соотношении 1 : 1 : 4.    При разработке меню всегда используются свежеприготовленные блюда. Ежедневно в рацион   питания включается мясо, молоко, сливочное и растительное масло, хлеб, рыба, яйцо, сыр, творог, кисломолочные продукты. Питание соответствует принципам щадящего питания, предусмотрено использование определенных способов приготовления блюд – варка, приготовление на пару, тушение, запекание, исключены продукты с раздражающими свойствами.    </w:t>
      </w:r>
    </w:p>
    <w:p w:rsidR="00177D39" w:rsidRPr="00177D39" w:rsidRDefault="00177D39" w:rsidP="00177D39">
      <w:pPr>
        <w:spacing w:after="200" w:line="240" w:lineRule="auto"/>
        <w:ind w:left="-15" w:firstLine="706"/>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Текущий контроль за организацией и качеством питания осуществляется   медсестрой, администрацией школы, которые присутствуют при закладке продуктов, следят за технологическим процессом приготовления пищи, снимают пробы. Повседневная работа медсестры включает в себя также: контроль за качеством поступающих продуктов, условиями их хранения, соблюдения сроков реализации, технологии приготовления пищи и качеством готовых блюд, соблюдением санитарно – противоэпидемиологического режима на пищеблоке и обработкой посуды.  Проверку качества пищевых продуктов и продовольственного сырья, готовой кулинарной продукции, соблюдение рецептур и технологических режимов осуществляет бракеражная комиссия. Состав комиссии на текущий учебный год утверждается приказом директора школы. Результаты проверок заносятся в бракеражные журналы.  </w:t>
      </w:r>
    </w:p>
    <w:p w:rsidR="00177D39" w:rsidRPr="00177D39" w:rsidRDefault="00177D39" w:rsidP="00177D39">
      <w:pPr>
        <w:spacing w:after="200" w:line="240" w:lineRule="auto"/>
        <w:ind w:left="-15" w:firstLine="706"/>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Контроль организации питания, соблюдения санитарно-эпидемиологических норм и правил, качества поступающего сырья и готовой продукции, реализуемых в школе, осуществляется органами Охраны прав потребителя. </w:t>
      </w:r>
    </w:p>
    <w:p w:rsidR="00177D39" w:rsidRPr="00177D39" w:rsidRDefault="00177D39" w:rsidP="00177D39">
      <w:pPr>
        <w:spacing w:after="200" w:line="240" w:lineRule="auto"/>
        <w:ind w:left="371"/>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Ведется вся документация пищеблока:         </w:t>
      </w:r>
    </w:p>
    <w:p w:rsidR="00177D39" w:rsidRPr="00177D39" w:rsidRDefault="00177D39" w:rsidP="00EC5845">
      <w:pPr>
        <w:numPr>
          <w:ilvl w:val="0"/>
          <w:numId w:val="50"/>
        </w:numPr>
        <w:spacing w:after="11" w:line="240" w:lineRule="auto"/>
        <w:ind w:left="707" w:hanging="346"/>
        <w:jc w:val="both"/>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журнал бракеража пищевых продуктов и продовольственного сырья; </w:t>
      </w:r>
    </w:p>
    <w:p w:rsidR="00177D39" w:rsidRPr="00177D39" w:rsidRDefault="00177D39" w:rsidP="00EC5845">
      <w:pPr>
        <w:numPr>
          <w:ilvl w:val="0"/>
          <w:numId w:val="50"/>
        </w:numPr>
        <w:spacing w:after="11" w:line="240" w:lineRule="auto"/>
        <w:ind w:left="707" w:hanging="346"/>
        <w:jc w:val="both"/>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журнал бракеража готовой кулинарной продукции </w:t>
      </w:r>
    </w:p>
    <w:p w:rsidR="00177D39" w:rsidRPr="00177D39" w:rsidRDefault="00177D39" w:rsidP="00EC5845">
      <w:pPr>
        <w:numPr>
          <w:ilvl w:val="0"/>
          <w:numId w:val="50"/>
        </w:numPr>
        <w:spacing w:after="11" w:line="240" w:lineRule="auto"/>
        <w:ind w:left="707" w:hanging="346"/>
        <w:jc w:val="both"/>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журнал здоровья; </w:t>
      </w:r>
    </w:p>
    <w:p w:rsidR="00177D39" w:rsidRPr="00177D39" w:rsidRDefault="00177D39" w:rsidP="00EC5845">
      <w:pPr>
        <w:numPr>
          <w:ilvl w:val="0"/>
          <w:numId w:val="50"/>
        </w:numPr>
        <w:spacing w:after="11" w:line="240" w:lineRule="auto"/>
        <w:ind w:left="707" w:hanging="346"/>
        <w:jc w:val="both"/>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журнал проведения витаминизации третьих; </w:t>
      </w:r>
    </w:p>
    <w:p w:rsidR="00177D39" w:rsidRPr="00177D39" w:rsidRDefault="00177D39" w:rsidP="00EC5845">
      <w:pPr>
        <w:numPr>
          <w:ilvl w:val="0"/>
          <w:numId w:val="50"/>
        </w:numPr>
        <w:spacing w:after="11" w:line="240" w:lineRule="auto"/>
        <w:ind w:left="707" w:hanging="346"/>
        <w:jc w:val="both"/>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 xml:space="preserve">журнал учета температурного режима холодильного оборудования; </w:t>
      </w:r>
    </w:p>
    <w:p w:rsidR="00177D39" w:rsidRPr="00BA5904" w:rsidRDefault="00177D39" w:rsidP="00BA5904">
      <w:pPr>
        <w:numPr>
          <w:ilvl w:val="0"/>
          <w:numId w:val="50"/>
        </w:numPr>
        <w:spacing w:after="11" w:line="240" w:lineRule="auto"/>
        <w:ind w:left="707" w:hanging="346"/>
        <w:jc w:val="both"/>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t>ведом</w:t>
      </w:r>
      <w:r w:rsidR="00BA5904">
        <w:rPr>
          <w:rFonts w:ascii="Times New Roman" w:eastAsia="Times New Roman" w:hAnsi="Times New Roman" w:cs="Times New Roman"/>
          <w:sz w:val="28"/>
          <w:szCs w:val="28"/>
        </w:rPr>
        <w:t>ость контроля рациона питания</w:t>
      </w:r>
      <w:r w:rsidRPr="00BA5904">
        <w:rPr>
          <w:rFonts w:ascii="Times New Roman" w:eastAsia="Times New Roman" w:hAnsi="Times New Roman" w:cs="Times New Roman"/>
          <w:sz w:val="28"/>
          <w:szCs w:val="28"/>
        </w:rPr>
        <w:t xml:space="preserve">; </w:t>
      </w:r>
    </w:p>
    <w:p w:rsidR="00177D39" w:rsidRPr="00177D39" w:rsidRDefault="00177D39" w:rsidP="00177D39">
      <w:pPr>
        <w:spacing w:after="200" w:line="240" w:lineRule="auto"/>
        <w:ind w:left="361"/>
        <w:rPr>
          <w:rFonts w:ascii="Times New Roman" w:eastAsia="Times New Roman" w:hAnsi="Times New Roman" w:cs="Times New Roman"/>
          <w:sz w:val="28"/>
          <w:szCs w:val="28"/>
        </w:rPr>
      </w:pPr>
      <w:r w:rsidRPr="00177D39">
        <w:rPr>
          <w:rFonts w:ascii="Times New Roman" w:eastAsia="Times New Roman" w:hAnsi="Times New Roman" w:cs="Times New Roman"/>
          <w:sz w:val="28"/>
          <w:szCs w:val="28"/>
        </w:rPr>
        <w:sym w:font="Times New Roman" w:char="F0FC"/>
      </w:r>
      <w:r w:rsidRPr="00177D39">
        <w:rPr>
          <w:rFonts w:ascii="Times New Roman" w:eastAsia="Times New Roman" w:hAnsi="Times New Roman" w:cs="Times New Roman"/>
          <w:sz w:val="28"/>
          <w:szCs w:val="28"/>
        </w:rPr>
        <w:t xml:space="preserve">ежедневные меню, технологические карты.   </w:t>
      </w:r>
    </w:p>
    <w:p w:rsidR="007A4E15" w:rsidRPr="007A4E15" w:rsidRDefault="007A4E15" w:rsidP="007A4E15">
      <w:pPr>
        <w:jc w:val="center"/>
        <w:rPr>
          <w:rFonts w:ascii="Times New Roman" w:eastAsia="Times New Roman" w:hAnsi="Times New Roman" w:cs="Times New Roman"/>
          <w:b/>
          <w:bCs/>
          <w:color w:val="0000FF"/>
          <w:sz w:val="28"/>
          <w:szCs w:val="28"/>
          <w:lang w:eastAsia="ru-RU"/>
        </w:rPr>
      </w:pPr>
      <w:r w:rsidRPr="007A4E15">
        <w:rPr>
          <w:rFonts w:ascii="Times New Roman" w:eastAsia="Times New Roman" w:hAnsi="Times New Roman" w:cs="Times New Roman"/>
          <w:b/>
          <w:bCs/>
          <w:color w:val="0000FF"/>
          <w:sz w:val="28"/>
          <w:szCs w:val="28"/>
          <w:lang w:eastAsia="ru-RU"/>
        </w:rPr>
        <w:t>Анализ о деятельности</w:t>
      </w:r>
    </w:p>
    <w:p w:rsidR="007A4E15" w:rsidRPr="007A4E15" w:rsidRDefault="007A4E15" w:rsidP="007A4E15">
      <w:pPr>
        <w:spacing w:after="0" w:line="240" w:lineRule="auto"/>
        <w:jc w:val="center"/>
        <w:rPr>
          <w:rFonts w:ascii="Times New Roman" w:eastAsia="Times New Roman" w:hAnsi="Times New Roman" w:cs="Times New Roman"/>
          <w:b/>
          <w:bCs/>
          <w:color w:val="0000FF"/>
          <w:sz w:val="28"/>
          <w:szCs w:val="28"/>
          <w:lang w:eastAsia="ru-RU"/>
        </w:rPr>
      </w:pPr>
      <w:r w:rsidRPr="007A4E15">
        <w:rPr>
          <w:rFonts w:ascii="Times New Roman" w:eastAsia="Times New Roman" w:hAnsi="Times New Roman" w:cs="Times New Roman"/>
          <w:b/>
          <w:bCs/>
          <w:color w:val="0000FF"/>
          <w:sz w:val="28"/>
          <w:szCs w:val="28"/>
          <w:lang w:eastAsia="ru-RU"/>
        </w:rPr>
        <w:t>Партнерской школы КГУ «СШ № 2 с.Есиль»</w:t>
      </w:r>
      <w:r w:rsidRPr="007A4E15">
        <w:rPr>
          <w:rFonts w:ascii="Times New Roman" w:eastAsia="Times New Roman" w:hAnsi="Times New Roman" w:cs="Times New Roman"/>
          <w:b/>
          <w:bCs/>
          <w:color w:val="0000FF"/>
          <w:sz w:val="28"/>
          <w:szCs w:val="28"/>
          <w:u w:val="single"/>
          <w:lang w:eastAsia="ru-RU"/>
        </w:rPr>
        <w:t>за 2019-2020 уч. год</w:t>
      </w:r>
    </w:p>
    <w:p w:rsidR="007A4E15" w:rsidRPr="007A4E15" w:rsidRDefault="007A4E15" w:rsidP="007A4E15">
      <w:pPr>
        <w:spacing w:after="0" w:line="240" w:lineRule="auto"/>
        <w:jc w:val="center"/>
        <w:rPr>
          <w:rFonts w:ascii="Times New Roman" w:eastAsia="Times New Roman" w:hAnsi="Times New Roman" w:cs="Times New Roman"/>
          <w:b/>
          <w:bCs/>
          <w:color w:val="0000FF"/>
          <w:sz w:val="28"/>
          <w:szCs w:val="28"/>
          <w:lang w:eastAsia="ru-RU"/>
        </w:rPr>
      </w:pPr>
    </w:p>
    <w:p w:rsidR="007A4E15" w:rsidRPr="007A4E15" w:rsidRDefault="007A4E15" w:rsidP="007A4E15">
      <w:pPr>
        <w:spacing w:after="0" w:line="240" w:lineRule="auto"/>
        <w:jc w:val="both"/>
        <w:rPr>
          <w:rFonts w:ascii="Times New Roman" w:eastAsia="Times New Roman" w:hAnsi="Times New Roman" w:cs="Times New Roman"/>
          <w:b/>
          <w:bCs/>
          <w:color w:val="000000"/>
          <w:sz w:val="28"/>
          <w:szCs w:val="28"/>
          <w:u w:val="single"/>
          <w:lang w:eastAsia="ru-RU"/>
        </w:rPr>
      </w:pPr>
      <w:r w:rsidRPr="007A4E15">
        <w:rPr>
          <w:rFonts w:ascii="Times New Roman" w:eastAsia="Times New Roman" w:hAnsi="Times New Roman" w:cs="Times New Roman"/>
          <w:b/>
          <w:bCs/>
          <w:color w:val="000000"/>
          <w:sz w:val="28"/>
          <w:szCs w:val="28"/>
          <w:u w:val="single"/>
          <w:lang w:eastAsia="ru-RU"/>
        </w:rPr>
        <w:t>Общие данные</w:t>
      </w:r>
    </w:p>
    <w:p w:rsidR="007A4E15" w:rsidRPr="007A4E15" w:rsidRDefault="007A4E15" w:rsidP="007A4E15">
      <w:pPr>
        <w:spacing w:after="0" w:line="240" w:lineRule="auto"/>
        <w:jc w:val="both"/>
        <w:rPr>
          <w:rFonts w:ascii="Times New Roman" w:eastAsia="Times New Roman" w:hAnsi="Times New Roman" w:cs="Times New Roman"/>
          <w:b/>
          <w:bCs/>
          <w:color w:val="000000"/>
          <w:sz w:val="28"/>
          <w:szCs w:val="28"/>
          <w:u w:val="single"/>
          <w:lang w:eastAsia="ru-RU"/>
        </w:rPr>
      </w:pPr>
    </w:p>
    <w:p w:rsidR="007A4E15" w:rsidRPr="007A4E15" w:rsidRDefault="007A4E15" w:rsidP="007A4E15">
      <w:pPr>
        <w:spacing w:after="0" w:line="240" w:lineRule="auto"/>
        <w:jc w:val="both"/>
        <w:rPr>
          <w:rFonts w:ascii="Times New Roman" w:eastAsia="Times New Roman" w:hAnsi="Times New Roman" w:cs="Times New Roman"/>
          <w:b/>
          <w:bCs/>
          <w:color w:val="000000"/>
          <w:sz w:val="28"/>
          <w:szCs w:val="28"/>
          <w:lang w:eastAsia="ru-RU"/>
        </w:rPr>
      </w:pPr>
      <w:r w:rsidRPr="007A4E15">
        <w:rPr>
          <w:rFonts w:ascii="Times New Roman" w:eastAsia="Times New Roman" w:hAnsi="Times New Roman" w:cs="Times New Roman"/>
          <w:b/>
          <w:bCs/>
          <w:color w:val="000000"/>
          <w:sz w:val="28"/>
          <w:szCs w:val="28"/>
          <w:lang w:eastAsia="ru-RU"/>
        </w:rPr>
        <w:t>Партнерская школа, адрес:</w:t>
      </w:r>
      <w:r w:rsidRPr="007A4E15">
        <w:rPr>
          <w:rFonts w:ascii="Times New Roman" w:eastAsia="Times New Roman" w:hAnsi="Times New Roman" w:cs="Times New Roman"/>
          <w:bCs/>
          <w:sz w:val="28"/>
          <w:szCs w:val="28"/>
          <w:lang w:eastAsia="ru-RU"/>
        </w:rPr>
        <w:t>101010 Карагандинская область Осакаровский район, село Есиль, ул.</w:t>
      </w:r>
      <w:r w:rsidRPr="007A4E15">
        <w:rPr>
          <w:rFonts w:ascii="Times New Roman" w:eastAsia="Times New Roman" w:hAnsi="Times New Roman" w:cs="Times New Roman"/>
          <w:sz w:val="28"/>
          <w:szCs w:val="28"/>
          <w:lang w:eastAsia="ru-RU"/>
        </w:rPr>
        <w:t>Школьная д.60</w:t>
      </w:r>
    </w:p>
    <w:p w:rsidR="007A4E15" w:rsidRPr="007A4E15" w:rsidRDefault="007A4E15" w:rsidP="007A4E15">
      <w:pPr>
        <w:spacing w:after="0" w:line="240" w:lineRule="auto"/>
        <w:jc w:val="both"/>
        <w:rPr>
          <w:rFonts w:ascii="Times New Roman" w:eastAsia="Times New Roman" w:hAnsi="Times New Roman" w:cs="Times New Roman"/>
          <w:b/>
          <w:bCs/>
          <w:color w:val="000000"/>
          <w:sz w:val="28"/>
          <w:szCs w:val="28"/>
          <w:lang w:eastAsia="ru-RU"/>
        </w:rPr>
      </w:pPr>
    </w:p>
    <w:p w:rsidR="007A4E15" w:rsidRPr="007A4E15" w:rsidRDefault="007A4E15" w:rsidP="007A4E15">
      <w:pPr>
        <w:spacing w:after="0" w:line="240" w:lineRule="auto"/>
        <w:jc w:val="both"/>
        <w:rPr>
          <w:rFonts w:ascii="Times New Roman" w:eastAsia="Times New Roman" w:hAnsi="Times New Roman" w:cs="Times New Roman"/>
          <w:b/>
          <w:sz w:val="28"/>
          <w:szCs w:val="28"/>
          <w:lang w:eastAsia="ru-RU"/>
        </w:rPr>
      </w:pPr>
      <w:r w:rsidRPr="007A4E15">
        <w:rPr>
          <w:rFonts w:ascii="Times New Roman" w:eastAsia="Times New Roman" w:hAnsi="Times New Roman" w:cs="Times New Roman"/>
          <w:b/>
          <w:bCs/>
          <w:color w:val="000000"/>
          <w:sz w:val="28"/>
          <w:szCs w:val="28"/>
          <w:lang w:eastAsia="ru-RU"/>
        </w:rPr>
        <w:t>Руководитель Партнерской школы: Бутеева А.О</w:t>
      </w:r>
    </w:p>
    <w:p w:rsidR="007A4E15" w:rsidRPr="007A4E15" w:rsidRDefault="007A4E15" w:rsidP="007A4E15">
      <w:pPr>
        <w:spacing w:after="0" w:line="240" w:lineRule="auto"/>
        <w:jc w:val="both"/>
        <w:rPr>
          <w:rFonts w:ascii="Times New Roman" w:eastAsia="Times New Roman" w:hAnsi="Times New Roman" w:cs="Times New Roman"/>
          <w:b/>
          <w:bCs/>
          <w:color w:val="000000"/>
          <w:sz w:val="28"/>
          <w:szCs w:val="28"/>
          <w:lang w:eastAsia="ru-RU"/>
        </w:rPr>
      </w:pPr>
      <w:r w:rsidRPr="007A4E15">
        <w:rPr>
          <w:rFonts w:ascii="Times New Roman" w:eastAsia="Times New Roman" w:hAnsi="Times New Roman" w:cs="Times New Roman"/>
          <w:b/>
          <w:sz w:val="28"/>
          <w:szCs w:val="28"/>
          <w:lang w:eastAsia="ru-RU"/>
        </w:rPr>
        <w:lastRenderedPageBreak/>
        <w:t>Проходил ли курсы руководителей в ЦПМ</w:t>
      </w:r>
      <w:r w:rsidRPr="007A4E15">
        <w:rPr>
          <w:rFonts w:ascii="Times New Roman" w:eastAsia="Times New Roman" w:hAnsi="Times New Roman" w:cs="Times New Roman"/>
          <w:b/>
          <w:bCs/>
          <w:color w:val="000000"/>
          <w:sz w:val="28"/>
          <w:szCs w:val="28"/>
          <w:lang w:eastAsia="ru-RU"/>
        </w:rPr>
        <w:t>: да</w:t>
      </w:r>
    </w:p>
    <w:p w:rsidR="007A4E15" w:rsidRPr="007A4E15" w:rsidRDefault="007A4E15" w:rsidP="007A4E15">
      <w:pPr>
        <w:spacing w:after="0" w:line="240" w:lineRule="auto"/>
        <w:jc w:val="both"/>
        <w:rPr>
          <w:rFonts w:ascii="Times New Roman" w:eastAsia="Times New Roman" w:hAnsi="Times New Roman" w:cs="Times New Roman"/>
          <w:b/>
          <w:bCs/>
          <w:color w:val="000000"/>
          <w:sz w:val="28"/>
          <w:szCs w:val="28"/>
          <w:lang w:eastAsia="ru-RU"/>
        </w:rPr>
      </w:pPr>
    </w:p>
    <w:p w:rsidR="007A4E15" w:rsidRPr="007A4E15" w:rsidRDefault="007A4E15" w:rsidP="007A4E15">
      <w:pPr>
        <w:spacing w:after="0" w:line="240" w:lineRule="auto"/>
        <w:jc w:val="both"/>
        <w:rPr>
          <w:rFonts w:ascii="Times New Roman" w:eastAsia="Times New Roman" w:hAnsi="Times New Roman" w:cs="Times New Roman"/>
          <w:b/>
          <w:bCs/>
          <w:color w:val="000000"/>
          <w:sz w:val="28"/>
          <w:szCs w:val="28"/>
          <w:lang w:eastAsia="ru-RU"/>
        </w:rPr>
      </w:pPr>
      <w:r w:rsidRPr="007A4E15">
        <w:rPr>
          <w:rFonts w:ascii="Times New Roman" w:eastAsia="Times New Roman" w:hAnsi="Times New Roman" w:cs="Times New Roman"/>
          <w:b/>
          <w:bCs/>
          <w:color w:val="000000"/>
          <w:sz w:val="28"/>
          <w:szCs w:val="28"/>
          <w:lang w:eastAsia="ru-RU"/>
        </w:rPr>
        <w:t>Составители отчета: Гурьянова О.В. и Шарашкина Е.Н.</w:t>
      </w:r>
    </w:p>
    <w:p w:rsidR="007A4E15" w:rsidRPr="007A4E15" w:rsidRDefault="007A4E15" w:rsidP="007A4E15">
      <w:pPr>
        <w:spacing w:after="0" w:line="240" w:lineRule="auto"/>
        <w:jc w:val="both"/>
        <w:rPr>
          <w:rFonts w:ascii="Times New Roman" w:eastAsia="Times New Roman" w:hAnsi="Times New Roman" w:cs="Times New Roman"/>
          <w:b/>
          <w:bCs/>
          <w:color w:val="000000"/>
          <w:sz w:val="28"/>
          <w:szCs w:val="28"/>
          <w:lang w:eastAsia="ru-RU"/>
        </w:rPr>
      </w:pPr>
    </w:p>
    <w:p w:rsidR="007A4E15" w:rsidRPr="007A4E15" w:rsidRDefault="007A4E15" w:rsidP="007A4E15">
      <w:pPr>
        <w:spacing w:after="0" w:line="240" w:lineRule="auto"/>
        <w:jc w:val="both"/>
        <w:rPr>
          <w:rFonts w:ascii="Times New Roman" w:eastAsia="Times New Roman" w:hAnsi="Times New Roman" w:cs="Times New Roman"/>
          <w:b/>
          <w:sz w:val="28"/>
          <w:szCs w:val="28"/>
          <w:lang w:eastAsia="ru-RU"/>
        </w:rPr>
      </w:pPr>
    </w:p>
    <w:tbl>
      <w:tblPr>
        <w:tblStyle w:val="140"/>
        <w:tblW w:w="0" w:type="auto"/>
        <w:tblLook w:val="04A0" w:firstRow="1" w:lastRow="0" w:firstColumn="1" w:lastColumn="0" w:noHBand="0" w:noVBand="1"/>
      </w:tblPr>
      <w:tblGrid>
        <w:gridCol w:w="1953"/>
        <w:gridCol w:w="1996"/>
        <w:gridCol w:w="2136"/>
        <w:gridCol w:w="1162"/>
        <w:gridCol w:w="1162"/>
        <w:gridCol w:w="1162"/>
      </w:tblGrid>
      <w:tr w:rsidR="007A4E15" w:rsidRPr="007A4E15" w:rsidTr="007A4E15">
        <w:tc>
          <w:tcPr>
            <w:tcW w:w="2203" w:type="dxa"/>
            <w:vMerge w:val="restart"/>
            <w:tcBorders>
              <w:top w:val="single" w:sz="4" w:space="0" w:color="auto"/>
              <w:left w:val="single" w:sz="4" w:space="0" w:color="auto"/>
              <w:bottom w:val="single" w:sz="4" w:space="0" w:color="auto"/>
              <w:right w:val="single" w:sz="4" w:space="0" w:color="auto"/>
            </w:tcBorders>
            <w:hideMark/>
          </w:tcPr>
          <w:p w:rsidR="007A4E15" w:rsidRPr="007A4E15" w:rsidRDefault="007A4E15" w:rsidP="007A4E15">
            <w:pPr>
              <w:jc w:val="center"/>
              <w:rPr>
                <w:rFonts w:ascii="Times New Roman" w:eastAsia="Times New Roman" w:hAnsi="Times New Roman"/>
                <w:b/>
                <w:sz w:val="28"/>
                <w:szCs w:val="28"/>
              </w:rPr>
            </w:pPr>
            <w:r w:rsidRPr="007A4E15">
              <w:rPr>
                <w:rFonts w:ascii="Times New Roman" w:eastAsia="Times New Roman" w:hAnsi="Times New Roman"/>
                <w:b/>
                <w:sz w:val="28"/>
                <w:szCs w:val="28"/>
              </w:rPr>
              <w:t>Наименование Партнерской школы</w:t>
            </w:r>
          </w:p>
        </w:tc>
        <w:tc>
          <w:tcPr>
            <w:tcW w:w="1841" w:type="dxa"/>
            <w:vMerge w:val="restart"/>
            <w:tcBorders>
              <w:top w:val="single" w:sz="4" w:space="0" w:color="auto"/>
              <w:left w:val="single" w:sz="4" w:space="0" w:color="auto"/>
              <w:bottom w:val="single" w:sz="4" w:space="0" w:color="auto"/>
              <w:right w:val="single" w:sz="4" w:space="0" w:color="auto"/>
            </w:tcBorders>
            <w:hideMark/>
          </w:tcPr>
          <w:p w:rsidR="007A4E15" w:rsidRPr="007A4E15" w:rsidRDefault="007A4E15" w:rsidP="007A4E15">
            <w:pPr>
              <w:jc w:val="center"/>
              <w:rPr>
                <w:rFonts w:ascii="Times New Roman" w:eastAsia="Times New Roman" w:hAnsi="Times New Roman"/>
                <w:b/>
                <w:sz w:val="28"/>
                <w:szCs w:val="28"/>
              </w:rPr>
            </w:pPr>
            <w:r w:rsidRPr="007A4E15">
              <w:rPr>
                <w:rFonts w:ascii="Times New Roman" w:eastAsia="Times New Roman" w:hAnsi="Times New Roman"/>
                <w:b/>
                <w:sz w:val="28"/>
                <w:szCs w:val="28"/>
              </w:rPr>
              <w:t xml:space="preserve">Адрес </w:t>
            </w:r>
          </w:p>
          <w:p w:rsidR="007A4E15" w:rsidRPr="007A4E15" w:rsidRDefault="007A4E15" w:rsidP="007A4E15">
            <w:pPr>
              <w:jc w:val="center"/>
              <w:rPr>
                <w:rFonts w:ascii="Times New Roman" w:eastAsia="Times New Roman" w:hAnsi="Times New Roman"/>
                <w:b/>
                <w:sz w:val="28"/>
                <w:szCs w:val="28"/>
              </w:rPr>
            </w:pPr>
            <w:r w:rsidRPr="007A4E15">
              <w:rPr>
                <w:rFonts w:ascii="Times New Roman" w:eastAsia="Times New Roman" w:hAnsi="Times New Roman"/>
                <w:b/>
                <w:sz w:val="28"/>
                <w:szCs w:val="28"/>
              </w:rPr>
              <w:t>Партнерской школы</w:t>
            </w:r>
          </w:p>
        </w:tc>
        <w:tc>
          <w:tcPr>
            <w:tcW w:w="1831" w:type="dxa"/>
            <w:vMerge w:val="restart"/>
            <w:tcBorders>
              <w:top w:val="single" w:sz="4" w:space="0" w:color="auto"/>
              <w:left w:val="single" w:sz="4" w:space="0" w:color="auto"/>
              <w:bottom w:val="single" w:sz="4" w:space="0" w:color="auto"/>
              <w:right w:val="single" w:sz="4" w:space="0" w:color="auto"/>
            </w:tcBorders>
            <w:hideMark/>
          </w:tcPr>
          <w:p w:rsidR="007A4E15" w:rsidRPr="007A4E15" w:rsidRDefault="007A4E15" w:rsidP="007A4E15">
            <w:pPr>
              <w:jc w:val="center"/>
              <w:rPr>
                <w:rFonts w:ascii="Times New Roman" w:eastAsia="Times New Roman" w:hAnsi="Times New Roman"/>
                <w:b/>
                <w:sz w:val="28"/>
                <w:szCs w:val="28"/>
              </w:rPr>
            </w:pPr>
            <w:r w:rsidRPr="007A4E15">
              <w:rPr>
                <w:rFonts w:ascii="Times New Roman" w:eastAsia="Times New Roman" w:hAnsi="Times New Roman"/>
                <w:b/>
                <w:sz w:val="28"/>
                <w:szCs w:val="28"/>
              </w:rPr>
              <w:t>ФИО школьного координатора ПШ по внедрению системы критериального оценивания</w:t>
            </w:r>
          </w:p>
        </w:tc>
        <w:tc>
          <w:tcPr>
            <w:tcW w:w="3696" w:type="dxa"/>
            <w:gridSpan w:val="3"/>
            <w:tcBorders>
              <w:top w:val="single" w:sz="4" w:space="0" w:color="auto"/>
              <w:left w:val="single" w:sz="4" w:space="0" w:color="auto"/>
              <w:bottom w:val="single" w:sz="4" w:space="0" w:color="auto"/>
              <w:right w:val="single" w:sz="4" w:space="0" w:color="auto"/>
            </w:tcBorders>
            <w:hideMark/>
          </w:tcPr>
          <w:p w:rsidR="007A4E15" w:rsidRPr="007A4E15" w:rsidRDefault="007A4E15" w:rsidP="007A4E15">
            <w:pPr>
              <w:jc w:val="center"/>
              <w:rPr>
                <w:rFonts w:ascii="Times New Roman" w:eastAsia="Times New Roman" w:hAnsi="Times New Roman"/>
                <w:b/>
                <w:sz w:val="28"/>
                <w:szCs w:val="28"/>
              </w:rPr>
            </w:pPr>
            <w:r w:rsidRPr="007A4E15">
              <w:rPr>
                <w:rFonts w:ascii="Times New Roman" w:eastAsia="Times New Roman" w:hAnsi="Times New Roman"/>
                <w:b/>
                <w:sz w:val="28"/>
                <w:szCs w:val="28"/>
              </w:rPr>
              <w:t xml:space="preserve">Количество </w:t>
            </w:r>
          </w:p>
          <w:p w:rsidR="007A4E15" w:rsidRPr="007A4E15" w:rsidRDefault="007A4E15" w:rsidP="007A4E15">
            <w:pPr>
              <w:jc w:val="center"/>
              <w:rPr>
                <w:rFonts w:ascii="Times New Roman" w:eastAsia="Times New Roman" w:hAnsi="Times New Roman"/>
                <w:b/>
                <w:sz w:val="28"/>
                <w:szCs w:val="28"/>
              </w:rPr>
            </w:pPr>
            <w:r w:rsidRPr="007A4E15">
              <w:rPr>
                <w:rFonts w:ascii="Times New Roman" w:eastAsia="Times New Roman" w:hAnsi="Times New Roman"/>
                <w:b/>
                <w:sz w:val="28"/>
                <w:szCs w:val="28"/>
              </w:rPr>
              <w:t>сертифицированных учителей</w:t>
            </w:r>
          </w:p>
        </w:tc>
      </w:tr>
      <w:tr w:rsidR="007A4E15" w:rsidRPr="007A4E15" w:rsidTr="007A4E15">
        <w:tc>
          <w:tcPr>
            <w:tcW w:w="0" w:type="auto"/>
            <w:vMerge/>
            <w:tcBorders>
              <w:top w:val="single" w:sz="4" w:space="0" w:color="auto"/>
              <w:left w:val="single" w:sz="4" w:space="0" w:color="auto"/>
              <w:bottom w:val="single" w:sz="4" w:space="0" w:color="auto"/>
              <w:right w:val="single" w:sz="4" w:space="0" w:color="auto"/>
            </w:tcBorders>
            <w:vAlign w:val="center"/>
            <w:hideMark/>
          </w:tcPr>
          <w:p w:rsidR="007A4E15" w:rsidRPr="007A4E15" w:rsidRDefault="007A4E15" w:rsidP="007A4E15">
            <w:pPr>
              <w:rPr>
                <w:rFonts w:ascii="Times New Roman" w:eastAsia="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4E15" w:rsidRPr="007A4E15" w:rsidRDefault="007A4E15" w:rsidP="007A4E15">
            <w:pPr>
              <w:rPr>
                <w:rFonts w:ascii="Times New Roman" w:eastAsia="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4E15" w:rsidRPr="007A4E15" w:rsidRDefault="007A4E15" w:rsidP="007A4E15">
            <w:pPr>
              <w:rPr>
                <w:rFonts w:ascii="Times New Roman" w:eastAsia="Times New Roman" w:hAnsi="Times New Roman"/>
                <w:b/>
                <w:sz w:val="28"/>
                <w:szCs w:val="28"/>
              </w:rPr>
            </w:pPr>
          </w:p>
        </w:tc>
        <w:tc>
          <w:tcPr>
            <w:tcW w:w="1328" w:type="dxa"/>
            <w:tcBorders>
              <w:top w:val="single" w:sz="4" w:space="0" w:color="auto"/>
              <w:left w:val="single" w:sz="4" w:space="0" w:color="auto"/>
              <w:bottom w:val="single" w:sz="4" w:space="0" w:color="auto"/>
              <w:right w:val="single" w:sz="4" w:space="0" w:color="auto"/>
            </w:tcBorders>
            <w:hideMark/>
          </w:tcPr>
          <w:p w:rsidR="007A4E15" w:rsidRPr="007A4E15" w:rsidRDefault="007A4E15" w:rsidP="007A4E15">
            <w:pPr>
              <w:jc w:val="center"/>
              <w:rPr>
                <w:rFonts w:ascii="Times New Roman" w:eastAsia="Times New Roman" w:hAnsi="Times New Roman"/>
                <w:b/>
                <w:sz w:val="28"/>
                <w:szCs w:val="28"/>
              </w:rPr>
            </w:pPr>
            <w:r w:rsidRPr="007A4E15">
              <w:rPr>
                <w:rFonts w:ascii="Times New Roman" w:eastAsia="Times New Roman" w:hAnsi="Times New Roman"/>
                <w:b/>
                <w:sz w:val="28"/>
                <w:szCs w:val="28"/>
              </w:rPr>
              <w:t xml:space="preserve">1 </w:t>
            </w:r>
          </w:p>
          <w:p w:rsidR="007A4E15" w:rsidRPr="007A4E15" w:rsidRDefault="007A4E15" w:rsidP="007A4E15">
            <w:pPr>
              <w:jc w:val="center"/>
              <w:rPr>
                <w:rFonts w:ascii="Times New Roman" w:eastAsia="Times New Roman" w:hAnsi="Times New Roman"/>
                <w:b/>
                <w:sz w:val="28"/>
                <w:szCs w:val="28"/>
              </w:rPr>
            </w:pPr>
            <w:r w:rsidRPr="007A4E15">
              <w:rPr>
                <w:rFonts w:ascii="Times New Roman" w:eastAsia="Times New Roman" w:hAnsi="Times New Roman"/>
                <w:b/>
                <w:sz w:val="28"/>
                <w:szCs w:val="28"/>
              </w:rPr>
              <w:t>уровень</w:t>
            </w:r>
          </w:p>
        </w:tc>
        <w:tc>
          <w:tcPr>
            <w:tcW w:w="1163" w:type="dxa"/>
            <w:tcBorders>
              <w:top w:val="single" w:sz="4" w:space="0" w:color="auto"/>
              <w:left w:val="single" w:sz="4" w:space="0" w:color="auto"/>
              <w:bottom w:val="single" w:sz="4" w:space="0" w:color="auto"/>
              <w:right w:val="single" w:sz="4" w:space="0" w:color="auto"/>
            </w:tcBorders>
            <w:hideMark/>
          </w:tcPr>
          <w:p w:rsidR="007A4E15" w:rsidRPr="007A4E15" w:rsidRDefault="007A4E15" w:rsidP="007A4E15">
            <w:pPr>
              <w:jc w:val="center"/>
              <w:rPr>
                <w:rFonts w:ascii="Times New Roman" w:eastAsia="Times New Roman" w:hAnsi="Times New Roman"/>
                <w:b/>
                <w:sz w:val="28"/>
                <w:szCs w:val="28"/>
              </w:rPr>
            </w:pPr>
            <w:r w:rsidRPr="007A4E15">
              <w:rPr>
                <w:rFonts w:ascii="Times New Roman" w:eastAsia="Times New Roman" w:hAnsi="Times New Roman"/>
                <w:b/>
                <w:sz w:val="28"/>
                <w:szCs w:val="28"/>
              </w:rPr>
              <w:t>2 уровень</w:t>
            </w:r>
          </w:p>
        </w:tc>
        <w:tc>
          <w:tcPr>
            <w:tcW w:w="1205" w:type="dxa"/>
            <w:tcBorders>
              <w:top w:val="single" w:sz="4" w:space="0" w:color="auto"/>
              <w:left w:val="single" w:sz="4" w:space="0" w:color="auto"/>
              <w:bottom w:val="single" w:sz="4" w:space="0" w:color="auto"/>
              <w:right w:val="single" w:sz="4" w:space="0" w:color="auto"/>
            </w:tcBorders>
            <w:hideMark/>
          </w:tcPr>
          <w:p w:rsidR="007A4E15" w:rsidRPr="007A4E15" w:rsidRDefault="007A4E15" w:rsidP="007A4E15">
            <w:pPr>
              <w:jc w:val="center"/>
              <w:rPr>
                <w:rFonts w:ascii="Times New Roman" w:eastAsia="Times New Roman" w:hAnsi="Times New Roman"/>
                <w:b/>
                <w:sz w:val="28"/>
                <w:szCs w:val="28"/>
              </w:rPr>
            </w:pPr>
            <w:r w:rsidRPr="007A4E15">
              <w:rPr>
                <w:rFonts w:ascii="Times New Roman" w:eastAsia="Times New Roman" w:hAnsi="Times New Roman"/>
                <w:b/>
                <w:sz w:val="28"/>
                <w:szCs w:val="28"/>
              </w:rPr>
              <w:t xml:space="preserve">3 </w:t>
            </w:r>
          </w:p>
          <w:p w:rsidR="007A4E15" w:rsidRPr="007A4E15" w:rsidRDefault="007A4E15" w:rsidP="007A4E15">
            <w:pPr>
              <w:jc w:val="center"/>
              <w:rPr>
                <w:rFonts w:ascii="Times New Roman" w:eastAsia="Times New Roman" w:hAnsi="Times New Roman"/>
                <w:b/>
                <w:sz w:val="28"/>
                <w:szCs w:val="28"/>
              </w:rPr>
            </w:pPr>
            <w:r w:rsidRPr="007A4E15">
              <w:rPr>
                <w:rFonts w:ascii="Times New Roman" w:eastAsia="Times New Roman" w:hAnsi="Times New Roman"/>
                <w:b/>
                <w:sz w:val="28"/>
                <w:szCs w:val="28"/>
              </w:rPr>
              <w:t>уровень</w:t>
            </w:r>
          </w:p>
        </w:tc>
      </w:tr>
      <w:tr w:rsidR="007A4E15" w:rsidRPr="007A4E15" w:rsidTr="007A4E15">
        <w:tc>
          <w:tcPr>
            <w:tcW w:w="2203" w:type="dxa"/>
            <w:tcBorders>
              <w:top w:val="single" w:sz="4" w:space="0" w:color="auto"/>
              <w:left w:val="single" w:sz="4" w:space="0" w:color="auto"/>
              <w:bottom w:val="single" w:sz="4" w:space="0" w:color="auto"/>
              <w:right w:val="single" w:sz="4" w:space="0" w:color="auto"/>
            </w:tcBorders>
            <w:hideMark/>
          </w:tcPr>
          <w:p w:rsidR="007A4E15" w:rsidRPr="007A4E15" w:rsidRDefault="007A4E15" w:rsidP="007A4E15">
            <w:pPr>
              <w:jc w:val="both"/>
              <w:rPr>
                <w:rFonts w:ascii="Times New Roman" w:eastAsia="Times New Roman" w:hAnsi="Times New Roman"/>
                <w:sz w:val="28"/>
                <w:szCs w:val="28"/>
              </w:rPr>
            </w:pPr>
            <w:r w:rsidRPr="007A4E15">
              <w:rPr>
                <w:rFonts w:ascii="Times New Roman" w:eastAsia="Times New Roman" w:hAnsi="Times New Roman"/>
                <w:sz w:val="28"/>
                <w:szCs w:val="28"/>
              </w:rPr>
              <w:t>КГУ «СШ № 2 села Есиль»</w:t>
            </w:r>
          </w:p>
        </w:tc>
        <w:tc>
          <w:tcPr>
            <w:tcW w:w="1841" w:type="dxa"/>
            <w:tcBorders>
              <w:top w:val="single" w:sz="4" w:space="0" w:color="auto"/>
              <w:left w:val="single" w:sz="4" w:space="0" w:color="auto"/>
              <w:bottom w:val="single" w:sz="4" w:space="0" w:color="auto"/>
              <w:right w:val="single" w:sz="4" w:space="0" w:color="auto"/>
            </w:tcBorders>
            <w:hideMark/>
          </w:tcPr>
          <w:p w:rsidR="007A4E15" w:rsidRPr="007A4E15" w:rsidRDefault="007A4E15" w:rsidP="007A4E15">
            <w:pPr>
              <w:jc w:val="both"/>
              <w:rPr>
                <w:rFonts w:ascii="Times New Roman" w:eastAsia="Times New Roman" w:hAnsi="Times New Roman"/>
                <w:sz w:val="28"/>
                <w:szCs w:val="28"/>
              </w:rPr>
            </w:pPr>
            <w:r w:rsidRPr="007A4E15">
              <w:rPr>
                <w:rFonts w:ascii="Times New Roman" w:eastAsia="Times New Roman" w:hAnsi="Times New Roman"/>
                <w:bCs/>
                <w:sz w:val="28"/>
                <w:szCs w:val="28"/>
              </w:rPr>
              <w:t>101010 Карагандинская область Осакаровский район, село Есиль, ул.</w:t>
            </w:r>
            <w:r w:rsidRPr="007A4E15">
              <w:rPr>
                <w:rFonts w:ascii="Times New Roman" w:eastAsia="Times New Roman" w:hAnsi="Times New Roman"/>
                <w:sz w:val="28"/>
                <w:szCs w:val="28"/>
              </w:rPr>
              <w:t>Школьная д.60</w:t>
            </w:r>
          </w:p>
        </w:tc>
        <w:tc>
          <w:tcPr>
            <w:tcW w:w="1831" w:type="dxa"/>
            <w:tcBorders>
              <w:top w:val="single" w:sz="4" w:space="0" w:color="auto"/>
              <w:left w:val="single" w:sz="4" w:space="0" w:color="auto"/>
              <w:bottom w:val="single" w:sz="4" w:space="0" w:color="auto"/>
              <w:right w:val="single" w:sz="4" w:space="0" w:color="auto"/>
            </w:tcBorders>
            <w:hideMark/>
          </w:tcPr>
          <w:p w:rsidR="007A4E15" w:rsidRPr="007A4E15" w:rsidRDefault="007A4E15" w:rsidP="007A4E15">
            <w:pPr>
              <w:jc w:val="both"/>
              <w:rPr>
                <w:rFonts w:ascii="Times New Roman" w:eastAsia="Times New Roman" w:hAnsi="Times New Roman"/>
                <w:sz w:val="28"/>
                <w:szCs w:val="28"/>
              </w:rPr>
            </w:pPr>
            <w:r w:rsidRPr="007A4E15">
              <w:rPr>
                <w:rFonts w:ascii="Times New Roman" w:eastAsia="Times New Roman" w:hAnsi="Times New Roman"/>
                <w:sz w:val="28"/>
                <w:szCs w:val="28"/>
              </w:rPr>
              <w:t>Шарашкина Е.Н</w:t>
            </w:r>
          </w:p>
        </w:tc>
        <w:tc>
          <w:tcPr>
            <w:tcW w:w="1328" w:type="dxa"/>
            <w:tcBorders>
              <w:top w:val="single" w:sz="4" w:space="0" w:color="auto"/>
              <w:left w:val="single" w:sz="4" w:space="0" w:color="auto"/>
              <w:bottom w:val="single" w:sz="4" w:space="0" w:color="auto"/>
              <w:right w:val="single" w:sz="4" w:space="0" w:color="auto"/>
            </w:tcBorders>
            <w:hideMark/>
          </w:tcPr>
          <w:p w:rsidR="007A4E15" w:rsidRPr="007A4E15" w:rsidRDefault="007A4E15" w:rsidP="007A4E15">
            <w:pPr>
              <w:jc w:val="center"/>
              <w:rPr>
                <w:rFonts w:ascii="Times New Roman" w:eastAsia="Times New Roman" w:hAnsi="Times New Roman"/>
                <w:sz w:val="28"/>
                <w:szCs w:val="28"/>
              </w:rPr>
            </w:pPr>
            <w:r w:rsidRPr="007A4E15">
              <w:rPr>
                <w:rFonts w:ascii="Times New Roman" w:eastAsia="Times New Roman" w:hAnsi="Times New Roman"/>
                <w:sz w:val="28"/>
                <w:szCs w:val="28"/>
              </w:rPr>
              <w:t>-</w:t>
            </w:r>
          </w:p>
        </w:tc>
        <w:tc>
          <w:tcPr>
            <w:tcW w:w="1163" w:type="dxa"/>
            <w:tcBorders>
              <w:top w:val="single" w:sz="4" w:space="0" w:color="auto"/>
              <w:left w:val="single" w:sz="4" w:space="0" w:color="auto"/>
              <w:bottom w:val="single" w:sz="4" w:space="0" w:color="auto"/>
              <w:right w:val="single" w:sz="4" w:space="0" w:color="auto"/>
            </w:tcBorders>
            <w:hideMark/>
          </w:tcPr>
          <w:p w:rsidR="007A4E15" w:rsidRPr="007A4E15" w:rsidRDefault="007A4E15" w:rsidP="007A4E15">
            <w:pPr>
              <w:jc w:val="center"/>
              <w:rPr>
                <w:rFonts w:ascii="Times New Roman" w:eastAsia="Times New Roman" w:hAnsi="Times New Roman"/>
                <w:sz w:val="28"/>
                <w:szCs w:val="28"/>
              </w:rPr>
            </w:pPr>
            <w:r w:rsidRPr="007A4E15">
              <w:rPr>
                <w:rFonts w:ascii="Times New Roman" w:eastAsia="Times New Roman" w:hAnsi="Times New Roman"/>
                <w:sz w:val="28"/>
                <w:szCs w:val="28"/>
              </w:rPr>
              <w:t>2</w:t>
            </w:r>
          </w:p>
        </w:tc>
        <w:tc>
          <w:tcPr>
            <w:tcW w:w="1205" w:type="dxa"/>
            <w:tcBorders>
              <w:top w:val="single" w:sz="4" w:space="0" w:color="auto"/>
              <w:left w:val="single" w:sz="4" w:space="0" w:color="auto"/>
              <w:bottom w:val="single" w:sz="4" w:space="0" w:color="auto"/>
              <w:right w:val="single" w:sz="4" w:space="0" w:color="auto"/>
            </w:tcBorders>
            <w:hideMark/>
          </w:tcPr>
          <w:p w:rsidR="007A4E15" w:rsidRPr="007A4E15" w:rsidRDefault="007A4E15" w:rsidP="007A4E15">
            <w:pPr>
              <w:jc w:val="center"/>
              <w:rPr>
                <w:rFonts w:ascii="Times New Roman" w:eastAsia="Times New Roman" w:hAnsi="Times New Roman"/>
                <w:sz w:val="28"/>
                <w:szCs w:val="28"/>
              </w:rPr>
            </w:pPr>
            <w:r w:rsidRPr="007A4E15">
              <w:rPr>
                <w:rFonts w:ascii="Times New Roman" w:eastAsia="Times New Roman" w:hAnsi="Times New Roman"/>
                <w:sz w:val="28"/>
                <w:szCs w:val="28"/>
              </w:rPr>
              <w:t>5</w:t>
            </w:r>
          </w:p>
        </w:tc>
      </w:tr>
    </w:tbl>
    <w:p w:rsidR="007A4E15" w:rsidRPr="007A4E15" w:rsidRDefault="007A4E15" w:rsidP="007A4E15">
      <w:pPr>
        <w:spacing w:after="0" w:line="240" w:lineRule="auto"/>
        <w:jc w:val="both"/>
        <w:rPr>
          <w:rFonts w:ascii="Times New Roman" w:eastAsia="Times New Roman" w:hAnsi="Times New Roman" w:cs="Times New Roman"/>
          <w:sz w:val="28"/>
          <w:szCs w:val="28"/>
          <w:lang w:eastAsia="ru-RU"/>
        </w:rPr>
      </w:pPr>
    </w:p>
    <w:p w:rsidR="007A4E15" w:rsidRPr="007A4E15" w:rsidRDefault="007A4E15" w:rsidP="002E6446">
      <w:pPr>
        <w:numPr>
          <w:ilvl w:val="0"/>
          <w:numId w:val="57"/>
        </w:numPr>
        <w:spacing w:after="0" w:line="240" w:lineRule="auto"/>
        <w:jc w:val="both"/>
        <w:rPr>
          <w:rFonts w:ascii="Times New Roman" w:eastAsia="Calibri" w:hAnsi="Times New Roman" w:cs="Times New Roman"/>
          <w:b/>
          <w:sz w:val="28"/>
          <w:szCs w:val="28"/>
        </w:rPr>
      </w:pPr>
      <w:r w:rsidRPr="007A4E15">
        <w:rPr>
          <w:rFonts w:ascii="Times New Roman" w:eastAsia="Calibri" w:hAnsi="Times New Roman" w:cs="Times New Roman"/>
          <w:b/>
          <w:sz w:val="28"/>
          <w:szCs w:val="28"/>
        </w:rPr>
        <w:t xml:space="preserve">Цель, задачи деятельности ПШ: </w:t>
      </w:r>
    </w:p>
    <w:p w:rsidR="007A4E15" w:rsidRPr="007A4E15" w:rsidRDefault="007A4E15" w:rsidP="007A4E1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A4E15">
        <w:rPr>
          <w:rFonts w:ascii="Times New Roman" w:eastAsia="Times New Roman" w:hAnsi="Times New Roman" w:cs="Times New Roman"/>
          <w:b/>
          <w:sz w:val="28"/>
          <w:szCs w:val="28"/>
          <w:lang w:eastAsia="ru-RU"/>
        </w:rPr>
        <w:t xml:space="preserve">Цель деятельности ПШ: </w:t>
      </w:r>
    </w:p>
    <w:p w:rsidR="007A4E15" w:rsidRPr="007A4E15" w:rsidRDefault="007A4E15" w:rsidP="002E6446">
      <w:pPr>
        <w:numPr>
          <w:ilvl w:val="0"/>
          <w:numId w:val="58"/>
        </w:num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7A4E15">
        <w:rPr>
          <w:rFonts w:ascii="Times New Roman" w:eastAsia="Times New Roman" w:hAnsi="Times New Roman" w:cs="Times New Roman"/>
          <w:color w:val="000000"/>
          <w:sz w:val="28"/>
          <w:szCs w:val="28"/>
          <w:lang w:eastAsia="ru-RU"/>
        </w:rPr>
        <w:t>Обеспечить реализацию права каждого обучающегося на получение образования в соответствии с законом РК «Об образовании».</w:t>
      </w:r>
    </w:p>
    <w:p w:rsidR="007A4E15" w:rsidRPr="007A4E15" w:rsidRDefault="007A4E15" w:rsidP="002E6446">
      <w:pPr>
        <w:numPr>
          <w:ilvl w:val="0"/>
          <w:numId w:val="58"/>
        </w:num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7A4E15">
        <w:rPr>
          <w:rFonts w:ascii="Times New Roman" w:eastAsia="Times New Roman" w:hAnsi="Times New Roman" w:cs="Times New Roman"/>
          <w:color w:val="000000"/>
          <w:sz w:val="28"/>
          <w:szCs w:val="28"/>
          <w:lang w:eastAsia="ru-RU"/>
        </w:rPr>
        <w:t>Сформировать у обучающихся школы устойчивые познавательные интересы.</w:t>
      </w:r>
    </w:p>
    <w:p w:rsidR="007A4E15" w:rsidRPr="007A4E15" w:rsidRDefault="007A4E15" w:rsidP="002E6446">
      <w:pPr>
        <w:numPr>
          <w:ilvl w:val="0"/>
          <w:numId w:val="58"/>
        </w:num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7A4E15">
        <w:rPr>
          <w:rFonts w:ascii="Times New Roman" w:eastAsia="Times New Roman" w:hAnsi="Times New Roman" w:cs="Times New Roman"/>
          <w:color w:val="000000"/>
          <w:sz w:val="28"/>
          <w:szCs w:val="28"/>
          <w:lang w:eastAsia="ru-RU"/>
        </w:rPr>
        <w:t>Включить каждого ученика в работу на учебных занятиях в качестве активных участников и организаторов образовательного процесса.</w:t>
      </w:r>
    </w:p>
    <w:p w:rsidR="007A4E15" w:rsidRPr="007A4E15" w:rsidRDefault="007A4E15" w:rsidP="002E6446">
      <w:pPr>
        <w:numPr>
          <w:ilvl w:val="0"/>
          <w:numId w:val="58"/>
        </w:num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7A4E15">
        <w:rPr>
          <w:rFonts w:ascii="Times New Roman" w:eastAsia="Times New Roman" w:hAnsi="Times New Roman" w:cs="Times New Roman"/>
          <w:color w:val="000000"/>
          <w:sz w:val="28"/>
          <w:szCs w:val="28"/>
          <w:lang w:eastAsia="ru-RU"/>
        </w:rPr>
        <w:t>Усилить влияние школы на социализацию личности школьника, его адаптацию к новым экономическим условиям, самоопределение в отношении будущей профессии.</w:t>
      </w:r>
    </w:p>
    <w:p w:rsidR="007A4E15" w:rsidRPr="007A4E15" w:rsidRDefault="007A4E15" w:rsidP="007A4E15">
      <w:pPr>
        <w:tabs>
          <w:tab w:val="left" w:pos="720"/>
        </w:tabs>
        <w:spacing w:after="0" w:line="240" w:lineRule="auto"/>
        <w:ind w:firstLine="567"/>
        <w:jc w:val="both"/>
        <w:rPr>
          <w:rFonts w:ascii="Times New Roman" w:eastAsia="Times New Roman" w:hAnsi="Times New Roman" w:cs="Times New Roman"/>
          <w:b/>
          <w:sz w:val="28"/>
          <w:szCs w:val="28"/>
          <w:lang w:eastAsia="ru-RU"/>
        </w:rPr>
      </w:pPr>
    </w:p>
    <w:p w:rsidR="007A4E15" w:rsidRPr="007A4E15" w:rsidRDefault="007A4E15" w:rsidP="007A4E15">
      <w:pPr>
        <w:tabs>
          <w:tab w:val="left" w:pos="720"/>
        </w:tabs>
        <w:spacing w:after="0" w:line="240" w:lineRule="auto"/>
        <w:ind w:firstLine="567"/>
        <w:jc w:val="both"/>
        <w:rPr>
          <w:rFonts w:ascii="Times New Roman" w:eastAsia="Times New Roman" w:hAnsi="Times New Roman" w:cs="Times New Roman"/>
          <w:b/>
          <w:sz w:val="28"/>
          <w:szCs w:val="28"/>
          <w:lang w:eastAsia="ru-RU"/>
        </w:rPr>
      </w:pPr>
      <w:r w:rsidRPr="007A4E15">
        <w:rPr>
          <w:rFonts w:ascii="Times New Roman" w:eastAsia="Times New Roman" w:hAnsi="Times New Roman" w:cs="Times New Roman"/>
          <w:b/>
          <w:sz w:val="28"/>
          <w:szCs w:val="28"/>
          <w:lang w:eastAsia="ru-RU"/>
        </w:rPr>
        <w:t>Задачи ПШ:</w:t>
      </w:r>
    </w:p>
    <w:p w:rsidR="007A4E15" w:rsidRPr="007A4E15" w:rsidRDefault="007A4E15" w:rsidP="007A4E1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A4E15">
        <w:rPr>
          <w:rFonts w:ascii="Times New Roman" w:eastAsia="Times New Roman" w:hAnsi="Times New Roman" w:cs="Times New Roman"/>
          <w:color w:val="000000"/>
          <w:sz w:val="28"/>
          <w:szCs w:val="28"/>
          <w:lang w:eastAsia="ru-RU"/>
        </w:rPr>
        <w:t>- обеспечение участия в процессе совершенствования структуры, содержания и технологии основного общего образования в рамках развития образования в районе;</w:t>
      </w:r>
    </w:p>
    <w:p w:rsidR="007A4E15" w:rsidRPr="007A4E15" w:rsidRDefault="007A4E15" w:rsidP="007A4E1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A4E15">
        <w:rPr>
          <w:rFonts w:ascii="Times New Roman" w:eastAsia="Times New Roman" w:hAnsi="Times New Roman" w:cs="Times New Roman"/>
          <w:color w:val="000000"/>
          <w:sz w:val="28"/>
          <w:szCs w:val="28"/>
          <w:lang w:eastAsia="ru-RU"/>
        </w:rPr>
        <w:t>- внедрение инновационных образовательных технологий и принципов организации учебного процесса в практику деятельности общеобразовательного учреждения с использованием современных информационных технологий;</w:t>
      </w:r>
    </w:p>
    <w:p w:rsidR="007A4E15" w:rsidRPr="007A4E15" w:rsidRDefault="007A4E15" w:rsidP="007A4E1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A4E15">
        <w:rPr>
          <w:rFonts w:ascii="Times New Roman" w:eastAsia="Times New Roman" w:hAnsi="Times New Roman" w:cs="Times New Roman"/>
          <w:color w:val="000000"/>
          <w:sz w:val="28"/>
          <w:szCs w:val="28"/>
          <w:lang w:eastAsia="ru-RU"/>
        </w:rPr>
        <w:lastRenderedPageBreak/>
        <w:t>- обеспечение интеллектуального развития детей путём участия в конкурсах, смотрах, спортивных соревнованиях;</w:t>
      </w:r>
    </w:p>
    <w:p w:rsidR="007A4E15" w:rsidRPr="007A4E15" w:rsidRDefault="007A4E15" w:rsidP="007A4E1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A4E15">
        <w:rPr>
          <w:rFonts w:ascii="Times New Roman" w:eastAsia="Times New Roman" w:hAnsi="Times New Roman" w:cs="Times New Roman"/>
          <w:color w:val="000000"/>
          <w:sz w:val="28"/>
          <w:szCs w:val="28"/>
          <w:lang w:eastAsia="ru-RU"/>
        </w:rPr>
        <w:t xml:space="preserve"> - конкретная помощь обучающемуся со стороны педагогического коллектива в правильном выборе дальнейшего образования.</w:t>
      </w:r>
    </w:p>
    <w:p w:rsidR="007A4E15" w:rsidRPr="007A4E15" w:rsidRDefault="007A4E15" w:rsidP="007A4E15">
      <w:pPr>
        <w:spacing w:after="0" w:line="240" w:lineRule="auto"/>
        <w:ind w:left="643"/>
        <w:jc w:val="both"/>
        <w:rPr>
          <w:rFonts w:ascii="Times New Roman" w:eastAsia="Calibri" w:hAnsi="Times New Roman" w:cs="Times New Roman"/>
          <w:b/>
          <w:sz w:val="28"/>
          <w:szCs w:val="28"/>
        </w:rPr>
      </w:pPr>
    </w:p>
    <w:p w:rsidR="007A4E15" w:rsidRPr="007A4E15" w:rsidRDefault="007A4E15" w:rsidP="007A4E15">
      <w:pPr>
        <w:spacing w:after="0" w:line="240" w:lineRule="auto"/>
        <w:jc w:val="both"/>
        <w:rPr>
          <w:rFonts w:ascii="Times New Roman" w:eastAsia="Calibri" w:hAnsi="Times New Roman" w:cs="Times New Roman"/>
          <w:b/>
          <w:sz w:val="28"/>
          <w:szCs w:val="28"/>
        </w:rPr>
      </w:pPr>
    </w:p>
    <w:p w:rsidR="007A4E15" w:rsidRPr="007A4E15" w:rsidRDefault="007A4E15" w:rsidP="002E6446">
      <w:pPr>
        <w:numPr>
          <w:ilvl w:val="0"/>
          <w:numId w:val="57"/>
        </w:numPr>
        <w:spacing w:after="0" w:line="240" w:lineRule="auto"/>
        <w:contextualSpacing/>
        <w:jc w:val="both"/>
        <w:rPr>
          <w:rFonts w:ascii="Times New Roman" w:eastAsia="Times New Roman" w:hAnsi="Times New Roman" w:cs="Times New Roman"/>
          <w:b/>
          <w:sz w:val="28"/>
          <w:szCs w:val="28"/>
          <w:u w:val="single"/>
          <w:lang w:eastAsia="ru-RU"/>
        </w:rPr>
      </w:pPr>
      <w:r w:rsidRPr="007A4E15">
        <w:rPr>
          <w:rFonts w:ascii="Times New Roman" w:eastAsia="Times New Roman" w:hAnsi="Times New Roman" w:cs="Times New Roman"/>
          <w:b/>
          <w:bCs/>
          <w:sz w:val="28"/>
          <w:szCs w:val="28"/>
          <w:lang w:eastAsia="ru-RU"/>
        </w:rPr>
        <w:t>Стратегические направления деятельности ПШ:</w:t>
      </w:r>
    </w:p>
    <w:p w:rsidR="007A4E15" w:rsidRPr="007A4E15" w:rsidRDefault="007A4E15" w:rsidP="007A4E15">
      <w:pPr>
        <w:spacing w:after="0" w:line="240" w:lineRule="auto"/>
        <w:ind w:left="720"/>
        <w:contextualSpacing/>
        <w:rPr>
          <w:rFonts w:ascii="Times New Roman" w:eastAsia="Times New Roman" w:hAnsi="Times New Roman" w:cs="Times New Roman"/>
          <w:b/>
          <w:sz w:val="28"/>
          <w:szCs w:val="28"/>
          <w:u w:val="single"/>
          <w:lang w:eastAsia="ru-RU"/>
        </w:rPr>
      </w:pPr>
    </w:p>
    <w:p w:rsidR="007A4E15" w:rsidRPr="007A4E15" w:rsidRDefault="007A4E15" w:rsidP="002E6446">
      <w:pPr>
        <w:numPr>
          <w:ilvl w:val="0"/>
          <w:numId w:val="59"/>
        </w:numPr>
        <w:spacing w:after="0" w:line="240" w:lineRule="auto"/>
        <w:ind w:left="370" w:hanging="337"/>
        <w:contextualSpacing/>
        <w:jc w:val="both"/>
        <w:rPr>
          <w:rFonts w:ascii="Times New Roman" w:eastAsia="Times New Roman" w:hAnsi="Times New Roman" w:cs="Times New Roman"/>
          <w:bCs/>
          <w:sz w:val="28"/>
          <w:szCs w:val="28"/>
          <w:lang w:val="kk-KZ" w:eastAsia="ru-RU"/>
        </w:rPr>
      </w:pPr>
      <w:r w:rsidRPr="007A4E15">
        <w:rPr>
          <w:rFonts w:ascii="Times New Roman" w:eastAsia="Times New Roman" w:hAnsi="Times New Roman" w:cs="Times New Roman"/>
          <w:sz w:val="28"/>
          <w:szCs w:val="28"/>
          <w:lang w:eastAsia="ru-RU"/>
        </w:rPr>
        <w:t>Организация и с</w:t>
      </w:r>
      <w:r w:rsidRPr="007A4E15">
        <w:rPr>
          <w:rFonts w:ascii="Times New Roman" w:eastAsia="Times New Roman" w:hAnsi="Times New Roman" w:cs="Times New Roman"/>
          <w:bCs/>
          <w:sz w:val="28"/>
          <w:szCs w:val="28"/>
          <w:lang w:val="kk-KZ" w:eastAsia="ru-RU"/>
        </w:rPr>
        <w:t>инхронизация образовательного процесса всего ресурсного центрав комплексе ОШ (РЦ) и закрепленныезаней МКШ</w:t>
      </w:r>
    </w:p>
    <w:p w:rsidR="007A4E15" w:rsidRPr="007A4E15" w:rsidRDefault="007A4E15" w:rsidP="002E6446">
      <w:pPr>
        <w:numPr>
          <w:ilvl w:val="0"/>
          <w:numId w:val="59"/>
        </w:numPr>
        <w:spacing w:after="0" w:line="240" w:lineRule="auto"/>
        <w:ind w:left="370" w:hanging="337"/>
        <w:contextualSpacing/>
        <w:jc w:val="both"/>
        <w:rPr>
          <w:rFonts w:ascii="Times New Roman" w:eastAsia="Times New Roman" w:hAnsi="Times New Roman" w:cs="Times New Roman"/>
          <w:bCs/>
          <w:sz w:val="28"/>
          <w:szCs w:val="28"/>
          <w:lang w:val="kk-KZ" w:eastAsia="ru-RU"/>
        </w:rPr>
      </w:pPr>
      <w:r w:rsidRPr="007A4E15">
        <w:rPr>
          <w:rFonts w:ascii="Times New Roman" w:eastAsia="Times New Roman" w:hAnsi="Times New Roman" w:cs="Times New Roman"/>
          <w:color w:val="000000"/>
          <w:sz w:val="28"/>
          <w:szCs w:val="28"/>
          <w:lang w:eastAsia="ru-RU"/>
        </w:rPr>
        <w:t>Организация информационной образовательной среды РЦ</w:t>
      </w:r>
    </w:p>
    <w:p w:rsidR="007A4E15" w:rsidRPr="007A4E15" w:rsidRDefault="007A4E15" w:rsidP="002E6446">
      <w:pPr>
        <w:numPr>
          <w:ilvl w:val="0"/>
          <w:numId w:val="59"/>
        </w:numPr>
        <w:spacing w:after="0" w:line="240" w:lineRule="auto"/>
        <w:ind w:left="370" w:hanging="337"/>
        <w:contextualSpacing/>
        <w:jc w:val="both"/>
        <w:rPr>
          <w:rFonts w:ascii="Times New Roman" w:eastAsia="Times New Roman" w:hAnsi="Times New Roman" w:cs="Times New Roman"/>
          <w:bCs/>
          <w:sz w:val="28"/>
          <w:szCs w:val="28"/>
          <w:lang w:val="kk-KZ" w:eastAsia="ru-RU"/>
        </w:rPr>
      </w:pPr>
      <w:r w:rsidRPr="007A4E15">
        <w:rPr>
          <w:rFonts w:ascii="Times New Roman" w:eastAsia="Times New Roman" w:hAnsi="Times New Roman" w:cs="Times New Roman"/>
          <w:bCs/>
          <w:sz w:val="28"/>
          <w:szCs w:val="28"/>
          <w:lang w:val="kk-KZ" w:eastAsia="ru-RU"/>
        </w:rPr>
        <w:t>Обеспечение доступа на базе опорной школы к образовательным ресурсам сельских малокомплектных школ (учебно-методические, материально-технические, кадровые ресурсы)</w:t>
      </w:r>
    </w:p>
    <w:p w:rsidR="007A4E15" w:rsidRPr="007A4E15" w:rsidRDefault="007A4E15" w:rsidP="002E6446">
      <w:pPr>
        <w:numPr>
          <w:ilvl w:val="0"/>
          <w:numId w:val="59"/>
        </w:numPr>
        <w:spacing w:after="0" w:line="240" w:lineRule="auto"/>
        <w:ind w:left="370" w:hanging="337"/>
        <w:contextualSpacing/>
        <w:jc w:val="both"/>
        <w:rPr>
          <w:rFonts w:ascii="Times New Roman" w:eastAsia="Times New Roman" w:hAnsi="Times New Roman" w:cs="Times New Roman"/>
          <w:bCs/>
          <w:sz w:val="28"/>
          <w:szCs w:val="28"/>
          <w:lang w:val="kk-KZ" w:eastAsia="ru-RU"/>
        </w:rPr>
      </w:pPr>
      <w:r w:rsidRPr="007A4E15">
        <w:rPr>
          <w:rFonts w:ascii="Times New Roman" w:eastAsia="Times New Roman" w:hAnsi="Times New Roman" w:cs="Times New Roman"/>
          <w:sz w:val="28"/>
          <w:szCs w:val="28"/>
          <w:lang w:eastAsia="ru-RU"/>
        </w:rPr>
        <w:t>Организация педагогического процесса, обеспечивающего высокий уровень развития функциональной грамотности и компетентности учащихся.</w:t>
      </w:r>
    </w:p>
    <w:p w:rsidR="007A4E15" w:rsidRPr="007A4E15" w:rsidRDefault="007A4E15" w:rsidP="002E6446">
      <w:pPr>
        <w:numPr>
          <w:ilvl w:val="0"/>
          <w:numId w:val="59"/>
        </w:numPr>
        <w:spacing w:after="0" w:line="240" w:lineRule="auto"/>
        <w:ind w:left="370" w:hanging="337"/>
        <w:contextualSpacing/>
        <w:jc w:val="both"/>
        <w:rPr>
          <w:rFonts w:ascii="Times New Roman" w:eastAsia="Times New Roman" w:hAnsi="Times New Roman" w:cs="Times New Roman"/>
          <w:bCs/>
          <w:sz w:val="28"/>
          <w:szCs w:val="28"/>
          <w:lang w:val="kk-KZ" w:eastAsia="ru-RU"/>
        </w:rPr>
      </w:pPr>
      <w:r w:rsidRPr="007A4E15">
        <w:rPr>
          <w:rFonts w:ascii="Times New Roman" w:eastAsia="Times New Roman" w:hAnsi="Times New Roman" w:cs="Times New Roman"/>
          <w:sz w:val="28"/>
          <w:szCs w:val="28"/>
          <w:lang w:eastAsia="ru-RU"/>
        </w:rPr>
        <w:t>Формирование у школьников духовно-нравственных ценностей Общенациональной патриотической идеи «М</w:t>
      </w:r>
      <w:r w:rsidRPr="007A4E15">
        <w:rPr>
          <w:rFonts w:ascii="Times New Roman" w:eastAsia="Times New Roman" w:hAnsi="Times New Roman" w:cs="Times New Roman"/>
          <w:sz w:val="28"/>
          <w:szCs w:val="28"/>
          <w:lang w:val="kk-KZ" w:eastAsia="ru-RU"/>
        </w:rPr>
        <w:t>әңгілік Ел</w:t>
      </w:r>
      <w:r w:rsidRPr="007A4E15">
        <w:rPr>
          <w:rFonts w:ascii="Times New Roman" w:eastAsia="Times New Roman" w:hAnsi="Times New Roman" w:cs="Times New Roman"/>
          <w:sz w:val="28"/>
          <w:szCs w:val="28"/>
          <w:lang w:eastAsia="ru-RU"/>
        </w:rPr>
        <w:t>» и культуры здорового образа жизни</w:t>
      </w:r>
    </w:p>
    <w:p w:rsidR="007A4E15" w:rsidRPr="007A4E15" w:rsidRDefault="007A4E15" w:rsidP="007A4E15">
      <w:pPr>
        <w:spacing w:after="0" w:line="240" w:lineRule="auto"/>
        <w:ind w:left="643"/>
        <w:jc w:val="both"/>
        <w:rPr>
          <w:rFonts w:ascii="Times New Roman" w:eastAsia="Calibri" w:hAnsi="Times New Roman" w:cs="Times New Roman"/>
          <w:sz w:val="28"/>
          <w:szCs w:val="28"/>
        </w:rPr>
      </w:pPr>
    </w:p>
    <w:p w:rsidR="007A4E15" w:rsidRPr="007A4E15" w:rsidRDefault="007A4E15" w:rsidP="007A4E15">
      <w:pPr>
        <w:spacing w:after="0" w:line="240" w:lineRule="auto"/>
        <w:ind w:firstLine="426"/>
        <w:jc w:val="both"/>
        <w:rPr>
          <w:rFonts w:ascii="Times New Roman" w:eastAsia="Calibri" w:hAnsi="Times New Roman" w:cs="Times New Roman"/>
          <w:sz w:val="28"/>
          <w:szCs w:val="28"/>
        </w:rPr>
      </w:pPr>
      <w:r w:rsidRPr="007A4E15">
        <w:rPr>
          <w:rFonts w:ascii="Times New Roman" w:eastAsia="Calibri" w:hAnsi="Times New Roman" w:cs="Times New Roman"/>
          <w:sz w:val="28"/>
          <w:szCs w:val="28"/>
        </w:rPr>
        <w:t>На начало учебного года был составлен план работы партнерской школы, по которому работали весь учебный год. Для обобщения передового педагогического опыта, педагоги публиковались в различных СМИ. Педагогами СС были проведены открытые уроки, на которых они делились своим опытом и новшествами, которые они применяют в своем учебном процессе.</w:t>
      </w:r>
    </w:p>
    <w:p w:rsidR="007A4E15" w:rsidRPr="007A4E15" w:rsidRDefault="007A4E15" w:rsidP="007A4E15">
      <w:pPr>
        <w:spacing w:after="0" w:line="240" w:lineRule="auto"/>
        <w:ind w:firstLine="567"/>
        <w:jc w:val="both"/>
        <w:rPr>
          <w:rFonts w:ascii="Times New Roman" w:eastAsia="Times New Roman" w:hAnsi="Times New Roman" w:cs="Times New Roman"/>
          <w:sz w:val="28"/>
          <w:szCs w:val="28"/>
          <w:lang w:eastAsia="ru-RU"/>
        </w:rPr>
      </w:pPr>
      <w:r w:rsidRPr="007A4E15">
        <w:rPr>
          <w:rFonts w:ascii="Times New Roman" w:eastAsia="Times New Roman" w:hAnsi="Times New Roman" w:cs="Times New Roman"/>
          <w:sz w:val="28"/>
          <w:szCs w:val="28"/>
          <w:lang w:eastAsia="ru-RU"/>
        </w:rPr>
        <w:t>Так же учителями СС были проведены коучинги. Тематика коучингов  была  выбрана с учетом методической работы школы  и  потребностью коллег школы. Учителя школы, особенно молодые специалисты с удовольствием посещали данные коучинги.  Коучами удачно был выбран прием, для создания коллабаративной среды так он мне дал возможность настроить участников на дальнейшую работу. Но анализируя свою работу коучи сделали для себя такие заметкина будущее, при планировании следующего коучинг-занятия им необходимо учесть неуспешные моменты проведенного коучинга.</w:t>
      </w:r>
    </w:p>
    <w:p w:rsidR="007A4E15" w:rsidRPr="007A4E15" w:rsidRDefault="007A4E15" w:rsidP="002E6446">
      <w:pPr>
        <w:numPr>
          <w:ilvl w:val="0"/>
          <w:numId w:val="60"/>
        </w:numPr>
        <w:spacing w:after="0" w:line="240" w:lineRule="auto"/>
        <w:contextualSpacing/>
        <w:jc w:val="both"/>
        <w:rPr>
          <w:rFonts w:ascii="Times New Roman" w:eastAsia="Times New Roman" w:hAnsi="Times New Roman" w:cs="Times New Roman"/>
          <w:sz w:val="28"/>
          <w:szCs w:val="28"/>
          <w:lang w:eastAsia="ru-RU"/>
        </w:rPr>
      </w:pPr>
      <w:r w:rsidRPr="007A4E15">
        <w:rPr>
          <w:rFonts w:ascii="Times New Roman" w:eastAsia="Times New Roman" w:hAnsi="Times New Roman" w:cs="Times New Roman"/>
          <w:sz w:val="28"/>
          <w:szCs w:val="28"/>
          <w:lang w:eastAsia="ru-RU"/>
        </w:rPr>
        <w:t>Четко ограничить временные рамки каждого этапа работы. Вырабатывать «чувство времени» у себя и у своих коллег.</w:t>
      </w:r>
    </w:p>
    <w:p w:rsidR="007A4E15" w:rsidRPr="007A4E15" w:rsidRDefault="007A4E15" w:rsidP="002E6446">
      <w:pPr>
        <w:numPr>
          <w:ilvl w:val="0"/>
          <w:numId w:val="60"/>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7A4E15">
        <w:rPr>
          <w:rFonts w:ascii="Times New Roman" w:eastAsia="Times New Roman" w:hAnsi="Times New Roman" w:cs="Times New Roman"/>
          <w:sz w:val="28"/>
          <w:szCs w:val="28"/>
          <w:lang w:eastAsia="ru-RU"/>
        </w:rPr>
        <w:t> Больше внимания надо уделить практической направленности занятия, формированию конкретных умений и навыков учителей.</w:t>
      </w:r>
    </w:p>
    <w:p w:rsidR="007A4E15" w:rsidRPr="007A4E15" w:rsidRDefault="007A4E15" w:rsidP="002E6446">
      <w:pPr>
        <w:numPr>
          <w:ilvl w:val="0"/>
          <w:numId w:val="60"/>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7A4E15">
        <w:rPr>
          <w:rFonts w:ascii="Times New Roman" w:eastAsia="Times New Roman" w:hAnsi="Times New Roman" w:cs="Times New Roman"/>
          <w:sz w:val="28"/>
          <w:szCs w:val="28"/>
          <w:lang w:eastAsia="ru-RU"/>
        </w:rPr>
        <w:t>Работать над собой, совершенствоваться, для того, чтобы быть успешным коучем.</w:t>
      </w:r>
    </w:p>
    <w:p w:rsidR="007A4E15" w:rsidRPr="007A4E15" w:rsidRDefault="007A4E15" w:rsidP="007A4E15">
      <w:pPr>
        <w:spacing w:after="0" w:line="240" w:lineRule="auto"/>
        <w:ind w:left="643"/>
        <w:jc w:val="both"/>
        <w:rPr>
          <w:rFonts w:ascii="Times New Roman" w:eastAsia="Calibri" w:hAnsi="Times New Roman" w:cs="Times New Roman"/>
          <w:sz w:val="28"/>
          <w:szCs w:val="28"/>
        </w:rPr>
      </w:pPr>
    </w:p>
    <w:p w:rsidR="007A4E15" w:rsidRPr="007A4E15" w:rsidRDefault="007A4E15" w:rsidP="007A4E15">
      <w:pPr>
        <w:spacing w:after="0" w:line="240" w:lineRule="auto"/>
        <w:ind w:left="643"/>
        <w:jc w:val="both"/>
        <w:rPr>
          <w:rFonts w:ascii="Times New Roman" w:eastAsia="Calibri" w:hAnsi="Times New Roman" w:cs="Times New Roman"/>
          <w:sz w:val="28"/>
          <w:szCs w:val="28"/>
        </w:rPr>
      </w:pPr>
      <w:r w:rsidRPr="007A4E15">
        <w:rPr>
          <w:rFonts w:ascii="Times New Roman" w:eastAsia="Calibri" w:hAnsi="Times New Roman" w:cs="Times New Roman"/>
          <w:sz w:val="28"/>
          <w:szCs w:val="28"/>
        </w:rPr>
        <w:t xml:space="preserve">Все учителя состоят в сетевом сообществе.На начало учебного года была составлена циклограмма СС учителей. Объединение в «сетевые сообщества» дает возможность каждому педагогу предоставляется </w:t>
      </w:r>
      <w:r w:rsidRPr="007A4E15">
        <w:rPr>
          <w:rFonts w:ascii="Times New Roman" w:eastAsia="Calibri" w:hAnsi="Times New Roman" w:cs="Times New Roman"/>
          <w:sz w:val="28"/>
          <w:szCs w:val="28"/>
        </w:rPr>
        <w:lastRenderedPageBreak/>
        <w:t>возможность для активного профессионального взаимодействия, обеспечивается устойчивая среда профессионального общениякак важнейшего элемента повышения квалификации.</w:t>
      </w:r>
    </w:p>
    <w:p w:rsidR="007A4E15" w:rsidRPr="007A4E15" w:rsidRDefault="007A4E15" w:rsidP="007A4E15">
      <w:pPr>
        <w:spacing w:after="0" w:line="240" w:lineRule="auto"/>
        <w:ind w:left="643"/>
        <w:jc w:val="both"/>
        <w:rPr>
          <w:rFonts w:ascii="Times New Roman" w:eastAsia="Calibri" w:hAnsi="Times New Roman" w:cs="Times New Roman"/>
          <w:sz w:val="28"/>
          <w:szCs w:val="28"/>
        </w:rPr>
      </w:pPr>
      <w:r w:rsidRPr="007A4E15">
        <w:rPr>
          <w:rFonts w:ascii="Times New Roman" w:eastAsia="Calibri" w:hAnsi="Times New Roman" w:cs="Times New Roman"/>
          <w:sz w:val="28"/>
          <w:szCs w:val="28"/>
        </w:rPr>
        <w:t>Так же наш учитель казахского языка и литературы, Мустафина А.С., совместно с коллегами модульной группы в состав которой входила учитель математики СШ № 16 и учитель географии СШ № 6, приняли участие в проведении интегрированных онлайн уроков Ведущей и партнерскими школами. После проведения таких уроков коллеги пришли к выводу, что нужно больше проводить таких уроков. Каждый из учителей делится своим опытом, своими наработками, черпает для сея что-то новое и внедряет в свою практику.</w:t>
      </w:r>
    </w:p>
    <w:p w:rsidR="007A4E15" w:rsidRPr="007A4E15" w:rsidRDefault="007A4E15" w:rsidP="007A4E15">
      <w:pPr>
        <w:spacing w:after="0" w:line="240" w:lineRule="auto"/>
        <w:jc w:val="both"/>
        <w:rPr>
          <w:rFonts w:ascii="Times New Roman" w:eastAsia="Times New Roman" w:hAnsi="Times New Roman" w:cs="Times New Roman"/>
          <w:b/>
          <w:bCs/>
          <w:color w:val="000000"/>
          <w:sz w:val="28"/>
          <w:szCs w:val="28"/>
          <w:lang w:eastAsia="ru-RU"/>
        </w:rPr>
      </w:pPr>
    </w:p>
    <w:p w:rsidR="007A4E15" w:rsidRPr="007A4E15" w:rsidRDefault="007A4E15" w:rsidP="002E6446">
      <w:pPr>
        <w:numPr>
          <w:ilvl w:val="0"/>
          <w:numId w:val="57"/>
        </w:numPr>
        <w:spacing w:after="0" w:line="240" w:lineRule="auto"/>
        <w:contextualSpacing/>
        <w:jc w:val="both"/>
        <w:rPr>
          <w:rFonts w:ascii="Times New Roman" w:eastAsia="Times New Roman" w:hAnsi="Times New Roman" w:cs="Times New Roman"/>
          <w:b/>
          <w:sz w:val="28"/>
          <w:szCs w:val="28"/>
          <w:lang w:val="kk-KZ" w:eastAsia="ru-RU"/>
        </w:rPr>
      </w:pPr>
      <w:r w:rsidRPr="007A4E15">
        <w:rPr>
          <w:rFonts w:ascii="Times New Roman" w:eastAsia="Times New Roman" w:hAnsi="Times New Roman" w:cs="Times New Roman"/>
          <w:b/>
          <w:sz w:val="28"/>
          <w:szCs w:val="28"/>
          <w:lang w:val="kk-KZ" w:eastAsia="ru-RU"/>
        </w:rPr>
        <w:t>Общие выводы</w:t>
      </w:r>
    </w:p>
    <w:p w:rsidR="007A4E15" w:rsidRPr="007A4E15" w:rsidRDefault="007A4E15" w:rsidP="007A4E15">
      <w:pPr>
        <w:spacing w:after="0" w:line="240" w:lineRule="auto"/>
        <w:ind w:left="643"/>
        <w:contextualSpacing/>
        <w:jc w:val="both"/>
        <w:rPr>
          <w:rFonts w:ascii="Times New Roman" w:eastAsia="Times New Roman" w:hAnsi="Times New Roman" w:cs="Times New Roman"/>
          <w:sz w:val="28"/>
          <w:szCs w:val="28"/>
          <w:lang w:val="kk-KZ" w:eastAsia="ru-RU"/>
        </w:rPr>
      </w:pPr>
      <w:r w:rsidRPr="007A4E15">
        <w:rPr>
          <w:rFonts w:ascii="Times New Roman" w:eastAsia="Times New Roman" w:hAnsi="Times New Roman" w:cs="Times New Roman"/>
          <w:sz w:val="28"/>
          <w:szCs w:val="28"/>
          <w:lang w:val="kk-KZ" w:eastAsia="ru-RU"/>
        </w:rPr>
        <w:t>Совершенствование профессионального мастерства есть непрерывный процесс, особенно если речь идет о педагоге. Сетевое профессиональное сообщество является важной составляющей этого процесса.  Поэтому необходимо вести работу по дальнейшему расширению и стабильному функционированию сетевого сообщества обучающихся учителей школы.  В 2020-2021 учебном году наряду с продолжением работы в данных направлениях, уже дающих результат,  будет уделено большее внимание процессу коучинга с целью преобразования школьной практики, совершенствованию процесса менторинга, внедрению в процесс преобразования практики планирования и проведения Lesson study. На данный момент в школе проводит работу школьный тренер, которая окончила курсы обучения школьных тренеров по образовательной программе профессионального развития педагогических кадров в образовательных  школах "Рефлексия в практике".</w:t>
      </w:r>
    </w:p>
    <w:p w:rsidR="007A4E15" w:rsidRPr="007A4E15" w:rsidRDefault="007A4E15" w:rsidP="007A4E15">
      <w:pPr>
        <w:spacing w:after="0" w:line="240" w:lineRule="auto"/>
        <w:jc w:val="both"/>
        <w:rPr>
          <w:rFonts w:ascii="Times New Roman" w:eastAsia="Times New Roman" w:hAnsi="Times New Roman" w:cs="Times New Roman"/>
          <w:b/>
          <w:bCs/>
          <w:sz w:val="28"/>
          <w:szCs w:val="28"/>
          <w:lang w:eastAsia="ru-RU"/>
        </w:rPr>
      </w:pPr>
    </w:p>
    <w:p w:rsidR="007A4E15" w:rsidRPr="007A4E15" w:rsidRDefault="007A4E15" w:rsidP="002E6446">
      <w:pPr>
        <w:numPr>
          <w:ilvl w:val="0"/>
          <w:numId w:val="57"/>
        </w:numPr>
        <w:spacing w:after="0" w:line="240" w:lineRule="auto"/>
        <w:contextualSpacing/>
        <w:jc w:val="both"/>
        <w:rPr>
          <w:rFonts w:ascii="Times New Roman" w:eastAsia="Times New Roman" w:hAnsi="Times New Roman" w:cs="Times New Roman"/>
          <w:b/>
          <w:bCs/>
          <w:sz w:val="28"/>
          <w:szCs w:val="28"/>
          <w:lang w:eastAsia="ru-RU"/>
        </w:rPr>
      </w:pPr>
      <w:r w:rsidRPr="007A4E15">
        <w:rPr>
          <w:rFonts w:ascii="Times New Roman" w:eastAsia="Times New Roman" w:hAnsi="Times New Roman" w:cs="Times New Roman"/>
          <w:b/>
          <w:bCs/>
          <w:sz w:val="28"/>
          <w:szCs w:val="28"/>
          <w:lang w:eastAsia="ru-RU"/>
        </w:rPr>
        <w:t xml:space="preserve">Проблемы </w:t>
      </w:r>
    </w:p>
    <w:p w:rsidR="007A4E15" w:rsidRPr="007A4E15" w:rsidRDefault="007A4E15" w:rsidP="002E6446">
      <w:pPr>
        <w:numPr>
          <w:ilvl w:val="0"/>
          <w:numId w:val="61"/>
        </w:numPr>
        <w:spacing w:after="0" w:line="240" w:lineRule="auto"/>
        <w:contextualSpacing/>
        <w:jc w:val="both"/>
        <w:rPr>
          <w:rFonts w:ascii="Times New Roman" w:eastAsia="Times New Roman" w:hAnsi="Times New Roman" w:cs="Times New Roman"/>
          <w:sz w:val="28"/>
          <w:szCs w:val="28"/>
          <w:lang w:eastAsia="ru-RU"/>
        </w:rPr>
      </w:pPr>
      <w:r w:rsidRPr="007A4E15">
        <w:rPr>
          <w:rFonts w:ascii="Times New Roman" w:eastAsia="Times New Roman" w:hAnsi="Times New Roman" w:cs="Times New Roman"/>
          <w:sz w:val="28"/>
          <w:szCs w:val="28"/>
          <w:lang w:eastAsia="ru-RU"/>
        </w:rPr>
        <w:t>Низкая скорость интернета.</w:t>
      </w:r>
    </w:p>
    <w:p w:rsidR="007A4E15" w:rsidRPr="007A4E15" w:rsidRDefault="007A4E15" w:rsidP="002E6446">
      <w:pPr>
        <w:numPr>
          <w:ilvl w:val="0"/>
          <w:numId w:val="61"/>
        </w:numPr>
        <w:spacing w:after="0" w:line="240" w:lineRule="auto"/>
        <w:contextualSpacing/>
        <w:jc w:val="both"/>
        <w:rPr>
          <w:rFonts w:ascii="Times New Roman" w:eastAsia="Times New Roman" w:hAnsi="Times New Roman" w:cs="Times New Roman"/>
          <w:sz w:val="28"/>
          <w:szCs w:val="28"/>
          <w:lang w:eastAsia="ru-RU"/>
        </w:rPr>
      </w:pPr>
      <w:r w:rsidRPr="007A4E15">
        <w:rPr>
          <w:rFonts w:ascii="Times New Roman" w:eastAsia="Times New Roman" w:hAnsi="Times New Roman" w:cs="Times New Roman"/>
          <w:sz w:val="28"/>
          <w:szCs w:val="28"/>
          <w:lang w:eastAsia="ru-RU"/>
        </w:rPr>
        <w:t>Слабая МТБ (не в каждом классе есть интерактивная доска и принтер.)</w:t>
      </w:r>
    </w:p>
    <w:p w:rsidR="007A4E15" w:rsidRPr="007A4E15" w:rsidRDefault="007A4E15" w:rsidP="002E6446">
      <w:pPr>
        <w:numPr>
          <w:ilvl w:val="0"/>
          <w:numId w:val="61"/>
        </w:numPr>
        <w:spacing w:after="0" w:line="240" w:lineRule="auto"/>
        <w:contextualSpacing/>
        <w:jc w:val="both"/>
        <w:rPr>
          <w:rFonts w:ascii="Times New Roman" w:eastAsia="Times New Roman" w:hAnsi="Times New Roman" w:cs="Times New Roman"/>
          <w:sz w:val="28"/>
          <w:szCs w:val="28"/>
          <w:lang w:eastAsia="ru-RU"/>
        </w:rPr>
      </w:pPr>
      <w:r w:rsidRPr="007A4E15">
        <w:rPr>
          <w:rFonts w:ascii="Times New Roman" w:eastAsia="Times New Roman" w:hAnsi="Times New Roman" w:cs="Times New Roman"/>
          <w:sz w:val="28"/>
          <w:szCs w:val="28"/>
          <w:lang w:eastAsia="ru-RU"/>
        </w:rPr>
        <w:t>Трудоемкость</w:t>
      </w:r>
    </w:p>
    <w:p w:rsidR="007A4E15" w:rsidRPr="007A4E15" w:rsidRDefault="007A4E15" w:rsidP="002E6446">
      <w:pPr>
        <w:numPr>
          <w:ilvl w:val="0"/>
          <w:numId w:val="61"/>
        </w:numPr>
        <w:spacing w:after="0" w:line="240" w:lineRule="auto"/>
        <w:contextualSpacing/>
        <w:jc w:val="both"/>
        <w:rPr>
          <w:rFonts w:ascii="Times New Roman" w:eastAsia="Times New Roman" w:hAnsi="Times New Roman" w:cs="Times New Roman"/>
          <w:sz w:val="28"/>
          <w:szCs w:val="28"/>
          <w:lang w:eastAsia="ru-RU"/>
        </w:rPr>
      </w:pPr>
      <w:r w:rsidRPr="007A4E15">
        <w:rPr>
          <w:rFonts w:ascii="Times New Roman" w:eastAsia="Times New Roman" w:hAnsi="Times New Roman" w:cs="Times New Roman"/>
          <w:color w:val="000000"/>
          <w:sz w:val="28"/>
          <w:szCs w:val="28"/>
          <w:lang w:eastAsia="ru-RU"/>
        </w:rPr>
        <w:t>Не все педагоги нацелены на открытое сотрудничество по обмену педагогическим опытом</w:t>
      </w:r>
    </w:p>
    <w:p w:rsidR="007A4E15" w:rsidRPr="007A4E15" w:rsidRDefault="007A4E15" w:rsidP="007A4E15">
      <w:pPr>
        <w:spacing w:after="0" w:line="240" w:lineRule="auto"/>
        <w:jc w:val="both"/>
        <w:rPr>
          <w:rFonts w:ascii="Times New Roman" w:eastAsia="Times New Roman" w:hAnsi="Times New Roman" w:cs="Times New Roman"/>
          <w:b/>
          <w:sz w:val="28"/>
          <w:szCs w:val="28"/>
          <w:lang w:eastAsia="ru-RU"/>
        </w:rPr>
      </w:pPr>
    </w:p>
    <w:p w:rsidR="007A4E15" w:rsidRPr="007A4E15" w:rsidRDefault="007A4E15" w:rsidP="002E6446">
      <w:pPr>
        <w:numPr>
          <w:ilvl w:val="0"/>
          <w:numId w:val="57"/>
        </w:numPr>
        <w:spacing w:after="0" w:line="240" w:lineRule="auto"/>
        <w:contextualSpacing/>
        <w:jc w:val="both"/>
        <w:rPr>
          <w:rFonts w:ascii="Times New Roman" w:eastAsia="Times New Roman" w:hAnsi="Times New Roman" w:cs="Times New Roman"/>
          <w:b/>
          <w:sz w:val="28"/>
          <w:szCs w:val="28"/>
          <w:lang w:eastAsia="ru-RU"/>
        </w:rPr>
      </w:pPr>
      <w:r w:rsidRPr="007A4E15">
        <w:rPr>
          <w:rFonts w:ascii="Times New Roman" w:eastAsia="Times New Roman" w:hAnsi="Times New Roman" w:cs="Times New Roman"/>
          <w:b/>
          <w:sz w:val="28"/>
          <w:szCs w:val="28"/>
          <w:lang w:eastAsia="ru-RU"/>
        </w:rPr>
        <w:t>Направления развития Партнерской школы на 2020-2021 уч. год</w:t>
      </w:r>
    </w:p>
    <w:p w:rsidR="007A4E15" w:rsidRPr="007A4E15" w:rsidRDefault="007A4E15" w:rsidP="002E6446">
      <w:pPr>
        <w:numPr>
          <w:ilvl w:val="0"/>
          <w:numId w:val="6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4E15">
        <w:rPr>
          <w:rFonts w:ascii="Times New Roman" w:eastAsia="Times New Roman" w:hAnsi="Times New Roman" w:cs="Times New Roman"/>
          <w:color w:val="000000"/>
          <w:sz w:val="28"/>
          <w:szCs w:val="28"/>
          <w:lang w:eastAsia="ru-RU"/>
        </w:rPr>
        <w:t>Укрепление материальной базы.</w:t>
      </w:r>
    </w:p>
    <w:p w:rsidR="007A4E15" w:rsidRPr="007A4E15" w:rsidRDefault="007A4E15" w:rsidP="002E6446">
      <w:pPr>
        <w:numPr>
          <w:ilvl w:val="0"/>
          <w:numId w:val="6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4E15">
        <w:rPr>
          <w:rFonts w:ascii="Times New Roman" w:eastAsia="Times New Roman" w:hAnsi="Times New Roman" w:cs="Times New Roman"/>
          <w:color w:val="000000"/>
          <w:sz w:val="28"/>
          <w:szCs w:val="28"/>
          <w:lang w:eastAsia="ru-RU"/>
        </w:rPr>
        <w:t>Развитие преподавательских навыков учителей в области компетентного подхода в образовании и использовании новых образовательных технологий.</w:t>
      </w:r>
    </w:p>
    <w:p w:rsidR="007A4E15" w:rsidRPr="007A4E15" w:rsidRDefault="007A4E15" w:rsidP="002E6446">
      <w:pPr>
        <w:numPr>
          <w:ilvl w:val="0"/>
          <w:numId w:val="6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4E15">
        <w:rPr>
          <w:rFonts w:ascii="Times New Roman" w:eastAsia="Times New Roman" w:hAnsi="Times New Roman" w:cs="Times New Roman"/>
          <w:color w:val="000000"/>
          <w:sz w:val="28"/>
          <w:szCs w:val="28"/>
          <w:lang w:eastAsia="ru-RU"/>
        </w:rPr>
        <w:t xml:space="preserve">Создать постоянно действующую систему информации коллектива школы о современных педагогических достижениях, передовом </w:t>
      </w:r>
      <w:r w:rsidRPr="007A4E15">
        <w:rPr>
          <w:rFonts w:ascii="Times New Roman" w:eastAsia="Times New Roman" w:hAnsi="Times New Roman" w:cs="Times New Roman"/>
          <w:color w:val="000000"/>
          <w:sz w:val="28"/>
          <w:szCs w:val="28"/>
          <w:lang w:eastAsia="ru-RU"/>
        </w:rPr>
        <w:lastRenderedPageBreak/>
        <w:t>педагогическом опыте использования новых подходов в преподавании и обучении. </w:t>
      </w:r>
    </w:p>
    <w:p w:rsidR="007A4E15" w:rsidRPr="007A4E15" w:rsidRDefault="007A4E15" w:rsidP="002E6446">
      <w:pPr>
        <w:numPr>
          <w:ilvl w:val="0"/>
          <w:numId w:val="6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4E15">
        <w:rPr>
          <w:rFonts w:ascii="Times New Roman" w:eastAsia="Times New Roman" w:hAnsi="Times New Roman" w:cs="Times New Roman"/>
          <w:color w:val="000000"/>
          <w:sz w:val="28"/>
          <w:szCs w:val="28"/>
          <w:lang w:eastAsia="ru-RU"/>
        </w:rPr>
        <w:t>Обеспечить внедрение новых способов оценивания в практику преподавания. </w:t>
      </w:r>
    </w:p>
    <w:p w:rsidR="007A4E15" w:rsidRPr="007A4E15" w:rsidRDefault="007A4E15" w:rsidP="002E6446">
      <w:pPr>
        <w:numPr>
          <w:ilvl w:val="0"/>
          <w:numId w:val="62"/>
        </w:numPr>
        <w:spacing w:before="100" w:beforeAutospacing="1" w:after="100" w:afterAutospacing="1" w:line="240" w:lineRule="auto"/>
        <w:rPr>
          <w:rFonts w:ascii="Times New Roman" w:eastAsia="Times New Roman" w:hAnsi="Times New Roman" w:cs="Times New Roman"/>
          <w:sz w:val="28"/>
          <w:szCs w:val="28"/>
          <w:lang w:eastAsia="ru-RU"/>
        </w:rPr>
      </w:pPr>
      <w:r w:rsidRPr="007A4E15">
        <w:rPr>
          <w:rFonts w:ascii="Times New Roman" w:eastAsia="Times New Roman" w:hAnsi="Times New Roman" w:cs="Times New Roman"/>
          <w:color w:val="000000"/>
          <w:sz w:val="28"/>
          <w:szCs w:val="28"/>
          <w:lang w:eastAsia="ru-RU"/>
        </w:rPr>
        <w:t>Продолжить изучение оценочных техник для формирующего оценивания. </w:t>
      </w:r>
    </w:p>
    <w:p w:rsidR="007A4E15" w:rsidRPr="007A4E15" w:rsidRDefault="007A4E15" w:rsidP="002E6446">
      <w:pPr>
        <w:numPr>
          <w:ilvl w:val="0"/>
          <w:numId w:val="62"/>
        </w:numPr>
        <w:shd w:val="clear" w:color="auto" w:fill="FFFFFF"/>
        <w:spacing w:after="150" w:line="240" w:lineRule="auto"/>
        <w:rPr>
          <w:rFonts w:ascii="Times New Roman" w:eastAsia="Times New Roman" w:hAnsi="Times New Roman" w:cs="Times New Roman"/>
          <w:color w:val="000000"/>
          <w:sz w:val="28"/>
          <w:szCs w:val="28"/>
          <w:lang w:eastAsia="ru-RU"/>
        </w:rPr>
      </w:pPr>
      <w:r w:rsidRPr="007A4E15">
        <w:rPr>
          <w:rFonts w:ascii="Times New Roman" w:eastAsia="Times New Roman" w:hAnsi="Times New Roman" w:cs="Times New Roman"/>
          <w:color w:val="000000"/>
          <w:sz w:val="28"/>
          <w:szCs w:val="28"/>
          <w:lang w:eastAsia="ru-RU"/>
        </w:rPr>
        <w:t>Вести рейтинг участия членов сетевого сообщества с целью определения его профессионального роста;</w:t>
      </w:r>
    </w:p>
    <w:p w:rsidR="007A4E15" w:rsidRPr="007A4E15" w:rsidRDefault="007A4E15" w:rsidP="002E6446">
      <w:pPr>
        <w:numPr>
          <w:ilvl w:val="0"/>
          <w:numId w:val="62"/>
        </w:numPr>
        <w:shd w:val="clear" w:color="auto" w:fill="FFFFFF"/>
        <w:spacing w:after="150" w:line="240" w:lineRule="auto"/>
        <w:rPr>
          <w:rFonts w:ascii="Times New Roman" w:eastAsia="Times New Roman" w:hAnsi="Times New Roman" w:cs="Times New Roman"/>
          <w:color w:val="000000"/>
          <w:sz w:val="28"/>
          <w:szCs w:val="28"/>
          <w:lang w:eastAsia="ru-RU"/>
        </w:rPr>
      </w:pPr>
      <w:r w:rsidRPr="007A4E15">
        <w:rPr>
          <w:rFonts w:ascii="Times New Roman" w:eastAsia="Times New Roman" w:hAnsi="Times New Roman" w:cs="Times New Roman"/>
          <w:color w:val="000000"/>
          <w:sz w:val="28"/>
          <w:szCs w:val="28"/>
          <w:lang w:eastAsia="ru-RU"/>
        </w:rPr>
        <w:t>Своевременно подводить итоги рейтинга, создавать ситуацию успеха творчески работающих учителей;</w:t>
      </w:r>
    </w:p>
    <w:p w:rsidR="007A4E15" w:rsidRPr="007A4E15" w:rsidRDefault="007A4E15" w:rsidP="007A4E15">
      <w:pPr>
        <w:spacing w:after="0" w:line="240" w:lineRule="auto"/>
        <w:jc w:val="center"/>
        <w:rPr>
          <w:rFonts w:ascii="Times New Roman" w:eastAsia="Times New Roman" w:hAnsi="Times New Roman" w:cs="Times New Roman"/>
          <w:b/>
          <w:sz w:val="28"/>
          <w:szCs w:val="28"/>
          <w:lang w:eastAsia="ru-RU"/>
        </w:rPr>
      </w:pPr>
    </w:p>
    <w:p w:rsidR="007A4E15" w:rsidRPr="007A4E15" w:rsidRDefault="007A4E15" w:rsidP="00177D39">
      <w:pPr>
        <w:spacing w:after="200" w:line="240" w:lineRule="auto"/>
        <w:rPr>
          <w:rFonts w:ascii="Times New Roman" w:eastAsia="Times New Roman" w:hAnsi="Times New Roman" w:cs="Times New Roman"/>
          <w:sz w:val="28"/>
          <w:szCs w:val="28"/>
        </w:rPr>
      </w:pPr>
    </w:p>
    <w:p w:rsidR="00CB2D94" w:rsidRPr="00CB2D94" w:rsidRDefault="00CB2D94" w:rsidP="00CB2D94">
      <w:pPr>
        <w:spacing w:after="200" w:line="276" w:lineRule="auto"/>
        <w:jc w:val="center"/>
        <w:rPr>
          <w:rFonts w:ascii="Times New Roman" w:eastAsia="Calibri" w:hAnsi="Times New Roman" w:cs="Times New Roman"/>
          <w:b/>
          <w:sz w:val="28"/>
          <w:szCs w:val="28"/>
        </w:rPr>
      </w:pPr>
      <w:r w:rsidRPr="00CB2D94">
        <w:rPr>
          <w:rFonts w:ascii="Times New Roman" w:eastAsia="Calibri" w:hAnsi="Times New Roman" w:cs="Times New Roman"/>
          <w:b/>
          <w:sz w:val="28"/>
          <w:szCs w:val="28"/>
        </w:rPr>
        <w:t>О работе мини-центра «Светлячок» КГУ СШ№2 с. Есиль за</w:t>
      </w:r>
    </w:p>
    <w:p w:rsidR="00CB2D94" w:rsidRPr="00CB2D94" w:rsidRDefault="00CB2D94" w:rsidP="00CB2D94">
      <w:pPr>
        <w:spacing w:after="200" w:line="276" w:lineRule="auto"/>
        <w:jc w:val="center"/>
        <w:rPr>
          <w:rFonts w:ascii="Times New Roman" w:eastAsia="Calibri" w:hAnsi="Times New Roman" w:cs="Times New Roman"/>
          <w:b/>
          <w:sz w:val="28"/>
          <w:szCs w:val="28"/>
        </w:rPr>
      </w:pPr>
      <w:r w:rsidRPr="00CB2D94">
        <w:rPr>
          <w:rFonts w:ascii="Times New Roman" w:eastAsia="Calibri" w:hAnsi="Times New Roman" w:cs="Times New Roman"/>
          <w:b/>
          <w:sz w:val="28"/>
          <w:szCs w:val="28"/>
        </w:rPr>
        <w:t>2019-2020 учебный год.</w:t>
      </w:r>
    </w:p>
    <w:p w:rsidR="00CB2D94" w:rsidRPr="00CB2D94" w:rsidRDefault="00CB2D94" w:rsidP="00CB2D94">
      <w:pPr>
        <w:spacing w:after="200" w:line="276" w:lineRule="auto"/>
        <w:rPr>
          <w:rFonts w:ascii="Times New Roman" w:eastAsia="Calibri" w:hAnsi="Times New Roman" w:cs="Times New Roman"/>
          <w:sz w:val="28"/>
          <w:szCs w:val="28"/>
        </w:rPr>
      </w:pPr>
      <w:r w:rsidRPr="00CB2D94">
        <w:rPr>
          <w:rFonts w:ascii="Times New Roman" w:eastAsia="Calibri" w:hAnsi="Times New Roman" w:cs="Times New Roman"/>
          <w:sz w:val="28"/>
          <w:szCs w:val="28"/>
        </w:rPr>
        <w:t>Обучение и воспитание детей мини-центра ведется в соответствии с государственным общеобразовательным стандартом образования РК. В соответствии с ГОСО РК дошкольного воспитания и обучения программа включает в себя пять образовательных областей. « Коммуникация, Социум, Познание, Здоровье, Творчество» Направлены на раскрытие потенциальных возможностей детей. Базовое содержание областей становится основой для развития познавательных способностей , индивидуальных склонностей, интересов и любознательности.</w:t>
      </w:r>
    </w:p>
    <w:p w:rsidR="00CB2D94" w:rsidRPr="00CB2D94" w:rsidRDefault="00CB2D94" w:rsidP="00CB2D94">
      <w:pPr>
        <w:spacing w:after="200" w:line="276" w:lineRule="auto"/>
        <w:rPr>
          <w:rFonts w:ascii="Times New Roman" w:eastAsia="Calibri" w:hAnsi="Times New Roman" w:cs="Times New Roman"/>
          <w:sz w:val="28"/>
          <w:szCs w:val="28"/>
        </w:rPr>
      </w:pPr>
      <w:r w:rsidRPr="00CB2D94">
        <w:rPr>
          <w:rFonts w:ascii="Times New Roman" w:eastAsia="Calibri" w:hAnsi="Times New Roman" w:cs="Times New Roman"/>
          <w:sz w:val="28"/>
          <w:szCs w:val="28"/>
        </w:rPr>
        <w:t xml:space="preserve">   В мини-центре работает три группы: две группы с русским языком обучения, одна группа с государственным языком обучения, с полным днем пребывания.  Всего в мини –центре охвачено 86 детей от 1,5 до 5лет.</w:t>
      </w:r>
    </w:p>
    <w:p w:rsidR="00CB2D94" w:rsidRPr="00CB2D94" w:rsidRDefault="00CB2D94" w:rsidP="00CB2D94">
      <w:pPr>
        <w:spacing w:after="200" w:line="276" w:lineRule="auto"/>
        <w:rPr>
          <w:rFonts w:ascii="Times New Roman" w:eastAsia="Calibri" w:hAnsi="Times New Roman" w:cs="Times New Roman"/>
          <w:sz w:val="28"/>
          <w:szCs w:val="28"/>
        </w:rPr>
      </w:pPr>
      <w:r w:rsidRPr="00CB2D94">
        <w:rPr>
          <w:rFonts w:ascii="Times New Roman" w:eastAsia="Calibri" w:hAnsi="Times New Roman" w:cs="Times New Roman"/>
          <w:sz w:val="28"/>
          <w:szCs w:val="28"/>
        </w:rPr>
        <w:t xml:space="preserve">  Занятия проводились согласно сетки занятий , составленной на основании учебного плана. Занятия поводились в игровой форме.  Во время дистанционного обучения воспитатели тесно сотрудничали с родителями  через ватсап. Было сделано много рекомендаций для родителей  для занятий с детьми дома.  </w:t>
      </w:r>
    </w:p>
    <w:p w:rsidR="00CB2D94" w:rsidRPr="00CB2D94" w:rsidRDefault="00CB2D94" w:rsidP="00CB2D94">
      <w:pPr>
        <w:spacing w:after="200" w:line="276" w:lineRule="auto"/>
        <w:rPr>
          <w:rFonts w:ascii="Times New Roman" w:eastAsia="Calibri" w:hAnsi="Times New Roman" w:cs="Times New Roman"/>
          <w:sz w:val="28"/>
          <w:szCs w:val="28"/>
        </w:rPr>
      </w:pPr>
      <w:r w:rsidRPr="00CB2D94">
        <w:rPr>
          <w:rFonts w:ascii="Times New Roman" w:eastAsia="Calibri" w:hAnsi="Times New Roman" w:cs="Times New Roman"/>
          <w:sz w:val="28"/>
          <w:szCs w:val="28"/>
        </w:rPr>
        <w:t xml:space="preserve"> В течении года была проделана большая работа по подготовки дидактического материала, наглядностей. Подобрана и обновлена картотека физминуток, пальчиковых игр.</w:t>
      </w:r>
    </w:p>
    <w:p w:rsidR="00CB2D94" w:rsidRPr="00CB2D94" w:rsidRDefault="00CB2D94" w:rsidP="00CB2D94">
      <w:pPr>
        <w:spacing w:after="200" w:line="276" w:lineRule="auto"/>
        <w:rPr>
          <w:rFonts w:ascii="Times New Roman" w:eastAsia="Calibri" w:hAnsi="Times New Roman" w:cs="Times New Roman"/>
          <w:sz w:val="28"/>
          <w:szCs w:val="28"/>
        </w:rPr>
      </w:pPr>
      <w:r w:rsidRPr="00CB2D94">
        <w:rPr>
          <w:rFonts w:ascii="Times New Roman" w:eastAsia="Calibri" w:hAnsi="Times New Roman" w:cs="Times New Roman"/>
          <w:sz w:val="28"/>
          <w:szCs w:val="28"/>
        </w:rPr>
        <w:t xml:space="preserve">   Проведен мониторинг развития детей на начало и конец года, который показал , что уровень развития детей  в конце гола выше чем в начале.</w:t>
      </w:r>
    </w:p>
    <w:p w:rsidR="00CB2D94" w:rsidRPr="00CB2D94" w:rsidRDefault="00CB2D94" w:rsidP="00CB2D94">
      <w:pPr>
        <w:spacing w:after="200" w:line="276" w:lineRule="auto"/>
        <w:rPr>
          <w:rFonts w:ascii="Times New Roman" w:eastAsia="Calibri" w:hAnsi="Times New Roman" w:cs="Times New Roman"/>
          <w:sz w:val="28"/>
          <w:szCs w:val="28"/>
        </w:rPr>
      </w:pPr>
      <w:r w:rsidRPr="00CB2D94">
        <w:rPr>
          <w:rFonts w:ascii="Times New Roman" w:eastAsia="Calibri" w:hAnsi="Times New Roman" w:cs="Times New Roman"/>
          <w:sz w:val="28"/>
          <w:szCs w:val="28"/>
        </w:rPr>
        <w:lastRenderedPageBreak/>
        <w:t xml:space="preserve">   По итогам мониторинга  можно сделать вывод  о том, что больше внимания следует уделять развитию речи , пополнять словарный запас детей, играть в словарные игры. </w:t>
      </w:r>
    </w:p>
    <w:p w:rsidR="00CB2D94" w:rsidRPr="00CB2D94" w:rsidRDefault="00CB2D94" w:rsidP="00CB2D94">
      <w:pPr>
        <w:spacing w:after="200" w:line="276" w:lineRule="auto"/>
        <w:rPr>
          <w:rFonts w:ascii="Times New Roman" w:eastAsia="Calibri" w:hAnsi="Times New Roman" w:cs="Times New Roman"/>
          <w:sz w:val="28"/>
          <w:szCs w:val="28"/>
        </w:rPr>
      </w:pPr>
      <w:r w:rsidRPr="00CB2D94">
        <w:rPr>
          <w:rFonts w:ascii="Times New Roman" w:eastAsia="Calibri" w:hAnsi="Times New Roman" w:cs="Times New Roman"/>
          <w:sz w:val="28"/>
          <w:szCs w:val="28"/>
        </w:rPr>
        <w:t xml:space="preserve">  Во второй половине дня с детьми проводились вариативные занятия.</w:t>
      </w:r>
    </w:p>
    <w:p w:rsidR="00CB2D94" w:rsidRPr="00CB2D94" w:rsidRDefault="00CB2D94" w:rsidP="00CB2D94">
      <w:pPr>
        <w:spacing w:after="200" w:line="276" w:lineRule="auto"/>
        <w:rPr>
          <w:rFonts w:ascii="Times New Roman" w:eastAsia="Calibri" w:hAnsi="Times New Roman" w:cs="Times New Roman"/>
          <w:sz w:val="28"/>
          <w:szCs w:val="28"/>
        </w:rPr>
      </w:pPr>
      <w:r w:rsidRPr="00CB2D94">
        <w:rPr>
          <w:rFonts w:ascii="Times New Roman" w:eastAsia="Calibri" w:hAnsi="Times New Roman" w:cs="Times New Roman"/>
          <w:sz w:val="28"/>
          <w:szCs w:val="28"/>
        </w:rPr>
        <w:t>На протяжении всего учебного года велась работа с семьями воспитанников. Проводились родительские собрания, консультации, мастер класс по рисованию шерстью, где родители приняли активное участие.</w:t>
      </w:r>
    </w:p>
    <w:p w:rsidR="00CB2D94" w:rsidRPr="00CB2D94" w:rsidRDefault="00CB2D94" w:rsidP="00CB2D94">
      <w:pPr>
        <w:spacing w:after="200" w:line="276" w:lineRule="auto"/>
        <w:rPr>
          <w:rFonts w:ascii="Times New Roman" w:eastAsia="Calibri" w:hAnsi="Times New Roman" w:cs="Times New Roman"/>
          <w:sz w:val="28"/>
          <w:szCs w:val="28"/>
        </w:rPr>
      </w:pPr>
      <w:r w:rsidRPr="00CB2D94">
        <w:rPr>
          <w:rFonts w:ascii="Times New Roman" w:eastAsia="Calibri" w:hAnsi="Times New Roman" w:cs="Times New Roman"/>
          <w:sz w:val="28"/>
          <w:szCs w:val="28"/>
        </w:rPr>
        <w:t>МО воспитателей работало согласно утвержденному плану.</w:t>
      </w:r>
    </w:p>
    <w:p w:rsidR="00CB2D94" w:rsidRPr="00CB2D94" w:rsidRDefault="00CB2D94" w:rsidP="00CB2D94">
      <w:pPr>
        <w:spacing w:after="200" w:line="276" w:lineRule="auto"/>
        <w:rPr>
          <w:rFonts w:ascii="Times New Roman" w:eastAsia="Calibri" w:hAnsi="Times New Roman" w:cs="Times New Roman"/>
          <w:sz w:val="28"/>
          <w:szCs w:val="28"/>
        </w:rPr>
      </w:pPr>
      <w:r w:rsidRPr="00CB2D94">
        <w:rPr>
          <w:rFonts w:ascii="Times New Roman" w:eastAsia="Calibri" w:hAnsi="Times New Roman" w:cs="Times New Roman"/>
          <w:sz w:val="28"/>
          <w:szCs w:val="28"/>
        </w:rPr>
        <w:t xml:space="preserve">  Аттестацию проходила Паули И.В. . Она защитила вторую квалификационную категорию.</w:t>
      </w:r>
    </w:p>
    <w:p w:rsidR="00CB2D94" w:rsidRPr="00CB2D94" w:rsidRDefault="00CB2D94" w:rsidP="00CB2D94">
      <w:pPr>
        <w:spacing w:after="200" w:line="276" w:lineRule="auto"/>
        <w:rPr>
          <w:rFonts w:ascii="Times New Roman" w:eastAsia="Calibri" w:hAnsi="Times New Roman" w:cs="Times New Roman"/>
          <w:sz w:val="28"/>
          <w:szCs w:val="28"/>
        </w:rPr>
      </w:pPr>
      <w:r w:rsidRPr="00CB2D94">
        <w:rPr>
          <w:rFonts w:ascii="Times New Roman" w:eastAsia="Calibri" w:hAnsi="Times New Roman" w:cs="Times New Roman"/>
          <w:sz w:val="28"/>
          <w:szCs w:val="28"/>
        </w:rPr>
        <w:t xml:space="preserve">    Велась работа с молодым специалистом.: Хапан А.. Наставником является Адылханова А.Х., ею. был составлен и утвержден план работы.</w:t>
      </w:r>
    </w:p>
    <w:p w:rsidR="00BA5904" w:rsidRDefault="00CB2D94" w:rsidP="0044259E">
      <w:pPr>
        <w:spacing w:after="200" w:line="276" w:lineRule="auto"/>
        <w:rPr>
          <w:rFonts w:ascii="Times New Roman" w:eastAsia="Calibri" w:hAnsi="Times New Roman" w:cs="Times New Roman"/>
        </w:rPr>
      </w:pPr>
      <w:r w:rsidRPr="00CB2D94">
        <w:rPr>
          <w:rFonts w:ascii="Times New Roman" w:eastAsia="Calibri" w:hAnsi="Times New Roman" w:cs="Times New Roman"/>
          <w:sz w:val="28"/>
          <w:szCs w:val="28"/>
        </w:rPr>
        <w:t xml:space="preserve">  В заключении можно сделать вывод, что работа велась добросовестно и с большим интузиазмом.</w:t>
      </w:r>
    </w:p>
    <w:p w:rsidR="0044259E" w:rsidRDefault="0044259E" w:rsidP="0044259E">
      <w:pPr>
        <w:spacing w:after="200" w:line="276" w:lineRule="auto"/>
        <w:rPr>
          <w:rFonts w:ascii="Times New Roman" w:eastAsia="Calibri" w:hAnsi="Times New Roman" w:cs="Times New Roman"/>
        </w:rPr>
      </w:pPr>
    </w:p>
    <w:p w:rsidR="0044259E" w:rsidRDefault="0044259E" w:rsidP="0044259E">
      <w:pPr>
        <w:spacing w:after="200" w:line="276" w:lineRule="auto"/>
        <w:rPr>
          <w:rFonts w:ascii="Times New Roman" w:eastAsia="Calibri" w:hAnsi="Times New Roman" w:cs="Times New Roman"/>
        </w:rPr>
      </w:pPr>
    </w:p>
    <w:p w:rsidR="0044259E" w:rsidRDefault="0044259E" w:rsidP="0044259E">
      <w:pPr>
        <w:spacing w:after="200" w:line="276" w:lineRule="auto"/>
        <w:rPr>
          <w:rFonts w:ascii="Times New Roman" w:eastAsia="Calibri" w:hAnsi="Times New Roman" w:cs="Times New Roman"/>
        </w:rPr>
      </w:pPr>
    </w:p>
    <w:p w:rsidR="0044259E" w:rsidRDefault="0044259E" w:rsidP="0044259E">
      <w:pPr>
        <w:spacing w:after="200" w:line="276" w:lineRule="auto"/>
        <w:rPr>
          <w:rFonts w:ascii="Times New Roman" w:eastAsia="Calibri" w:hAnsi="Times New Roman" w:cs="Times New Roman"/>
        </w:rPr>
      </w:pPr>
    </w:p>
    <w:p w:rsidR="0044259E" w:rsidRDefault="0044259E" w:rsidP="0044259E">
      <w:pPr>
        <w:spacing w:after="200" w:line="276" w:lineRule="auto"/>
        <w:rPr>
          <w:rFonts w:ascii="Times New Roman" w:eastAsia="Calibri" w:hAnsi="Times New Roman" w:cs="Times New Roman"/>
        </w:rPr>
      </w:pPr>
    </w:p>
    <w:p w:rsidR="0044259E" w:rsidRDefault="0044259E" w:rsidP="0044259E">
      <w:pPr>
        <w:spacing w:after="200" w:line="276" w:lineRule="auto"/>
        <w:rPr>
          <w:rFonts w:ascii="Times New Roman" w:eastAsia="Calibri" w:hAnsi="Times New Roman" w:cs="Times New Roman"/>
        </w:rPr>
      </w:pPr>
    </w:p>
    <w:p w:rsidR="0044259E" w:rsidRDefault="0044259E" w:rsidP="0044259E">
      <w:pPr>
        <w:spacing w:after="200" w:line="276" w:lineRule="auto"/>
        <w:rPr>
          <w:rFonts w:ascii="Times New Roman" w:eastAsia="Calibri" w:hAnsi="Times New Roman" w:cs="Times New Roman"/>
        </w:rPr>
      </w:pPr>
    </w:p>
    <w:p w:rsidR="0044259E" w:rsidRDefault="0044259E" w:rsidP="0044259E">
      <w:pPr>
        <w:spacing w:after="200" w:line="276" w:lineRule="auto"/>
        <w:rPr>
          <w:rFonts w:ascii="Times New Roman" w:eastAsia="Calibri" w:hAnsi="Times New Roman" w:cs="Times New Roman"/>
        </w:rPr>
      </w:pPr>
    </w:p>
    <w:p w:rsidR="0044259E" w:rsidRDefault="0044259E" w:rsidP="0044259E">
      <w:pPr>
        <w:spacing w:after="200" w:line="276" w:lineRule="auto"/>
        <w:rPr>
          <w:rFonts w:ascii="Times New Roman" w:eastAsia="Calibri" w:hAnsi="Times New Roman" w:cs="Times New Roman"/>
        </w:rPr>
      </w:pPr>
    </w:p>
    <w:p w:rsidR="0044259E" w:rsidRDefault="0044259E" w:rsidP="0044259E">
      <w:pPr>
        <w:spacing w:after="200" w:line="276" w:lineRule="auto"/>
        <w:rPr>
          <w:rFonts w:ascii="Times New Roman" w:eastAsia="Calibri" w:hAnsi="Times New Roman" w:cs="Times New Roman"/>
        </w:rPr>
      </w:pPr>
    </w:p>
    <w:p w:rsidR="0044259E" w:rsidRDefault="0044259E" w:rsidP="0044259E">
      <w:pPr>
        <w:spacing w:after="200" w:line="276" w:lineRule="auto"/>
        <w:rPr>
          <w:rFonts w:ascii="Times New Roman" w:eastAsia="Calibri" w:hAnsi="Times New Roman" w:cs="Times New Roman"/>
        </w:rPr>
      </w:pPr>
    </w:p>
    <w:p w:rsidR="0044259E" w:rsidRDefault="0044259E" w:rsidP="0044259E">
      <w:pPr>
        <w:spacing w:after="200" w:line="276" w:lineRule="auto"/>
        <w:rPr>
          <w:rFonts w:ascii="Times New Roman" w:eastAsia="Calibri" w:hAnsi="Times New Roman" w:cs="Times New Roman"/>
        </w:rPr>
      </w:pPr>
    </w:p>
    <w:p w:rsidR="0044259E" w:rsidRDefault="0044259E" w:rsidP="0044259E">
      <w:pPr>
        <w:spacing w:after="200" w:line="276" w:lineRule="auto"/>
        <w:rPr>
          <w:rFonts w:ascii="Times New Roman" w:eastAsia="Calibri" w:hAnsi="Times New Roman" w:cs="Times New Roman"/>
        </w:rPr>
      </w:pPr>
    </w:p>
    <w:p w:rsidR="0044259E" w:rsidRDefault="0044259E" w:rsidP="0044259E">
      <w:pPr>
        <w:spacing w:after="200" w:line="276" w:lineRule="auto"/>
        <w:rPr>
          <w:rFonts w:ascii="Times New Roman" w:eastAsia="Calibri" w:hAnsi="Times New Roman" w:cs="Times New Roman"/>
        </w:rPr>
      </w:pPr>
    </w:p>
    <w:p w:rsidR="0044259E" w:rsidRDefault="0044259E" w:rsidP="0044259E">
      <w:pPr>
        <w:spacing w:after="200" w:line="276" w:lineRule="auto"/>
        <w:rPr>
          <w:rFonts w:ascii="Times New Roman" w:eastAsia="Calibri" w:hAnsi="Times New Roman" w:cs="Times New Roman"/>
        </w:rPr>
      </w:pPr>
    </w:p>
    <w:p w:rsidR="0044259E" w:rsidRDefault="0044259E" w:rsidP="0044259E">
      <w:pPr>
        <w:spacing w:after="200" w:line="276" w:lineRule="auto"/>
        <w:rPr>
          <w:rFonts w:ascii="Times New Roman" w:eastAsia="Calibri" w:hAnsi="Times New Roman" w:cs="Times New Roman"/>
        </w:rPr>
      </w:pPr>
    </w:p>
    <w:p w:rsidR="0044259E" w:rsidRPr="0044259E" w:rsidRDefault="0044259E" w:rsidP="0044259E">
      <w:pPr>
        <w:spacing w:after="200" w:line="276" w:lineRule="auto"/>
        <w:rPr>
          <w:rFonts w:ascii="Times New Roman" w:eastAsia="Calibri" w:hAnsi="Times New Roman" w:cs="Times New Roman"/>
        </w:rPr>
      </w:pPr>
    </w:p>
    <w:p w:rsidR="00987B22" w:rsidRPr="00987B22" w:rsidRDefault="00987B22" w:rsidP="00987B22">
      <w:pPr>
        <w:spacing w:after="0" w:line="276" w:lineRule="auto"/>
        <w:jc w:val="center"/>
        <w:rPr>
          <w:rFonts w:ascii="Times New Roman" w:eastAsia="Times New Roman" w:hAnsi="Times New Roman" w:cs="Times New Roman"/>
          <w:b/>
          <w:sz w:val="28"/>
          <w:szCs w:val="28"/>
          <w:lang w:eastAsia="ru-RU"/>
        </w:rPr>
      </w:pPr>
      <w:r w:rsidRPr="00987B22">
        <w:rPr>
          <w:rFonts w:ascii="Times New Roman" w:eastAsia="Times New Roman" w:hAnsi="Times New Roman" w:cs="Times New Roman"/>
          <w:b/>
          <w:sz w:val="28"/>
          <w:szCs w:val="28"/>
          <w:lang w:eastAsia="ru-RU"/>
        </w:rPr>
        <w:lastRenderedPageBreak/>
        <w:t>Концепция развития школы</w:t>
      </w:r>
    </w:p>
    <w:p w:rsidR="00987B22" w:rsidRPr="00987B22" w:rsidRDefault="00987B22" w:rsidP="00987B22">
      <w:pPr>
        <w:spacing w:after="0" w:line="240" w:lineRule="auto"/>
        <w:ind w:firstLine="567"/>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Стратегические основания жизнедеятельности и главные характеристики внутренней среды школы</w:t>
      </w:r>
    </w:p>
    <w:p w:rsidR="00987B22" w:rsidRPr="00987B22" w:rsidRDefault="00987B22" w:rsidP="00987B22">
      <w:pPr>
        <w:spacing w:after="0" w:line="240" w:lineRule="auto"/>
        <w:ind w:firstLine="567"/>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 xml:space="preserve">Знание проблем школы, аналитическое и прогностическое их обоснование дает поиск инновационных идей социального партнерства: дети, педагоги, родители, педагогический коллектив и социальное партнерство на всех уровнях образовательного и воспитательного пространства - составляет концепцию  новой школы. </w:t>
      </w:r>
    </w:p>
    <w:p w:rsidR="00987B22" w:rsidRPr="00987B22" w:rsidRDefault="00987B22" w:rsidP="00987B22">
      <w:pPr>
        <w:spacing w:after="0" w:line="240" w:lineRule="auto"/>
        <w:ind w:firstLine="567"/>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Соотнесение этой концепции с существующим положением дел дает основание для выработки конкретных нововведений.</w:t>
      </w:r>
    </w:p>
    <w:p w:rsidR="00987B22" w:rsidRPr="00987B22" w:rsidRDefault="00987B22" w:rsidP="00987B22">
      <w:pPr>
        <w:spacing w:after="0" w:line="240" w:lineRule="auto"/>
        <w:ind w:firstLine="567"/>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 xml:space="preserve">Школа оценивает свою работу по мотивации к учебе. У небольшого числа учащихся присутствует стойкий интерес к обучению, стремление личности к самосовершенствованию. Они инициативны и имеют активную жизненную позицию. </w:t>
      </w:r>
    </w:p>
    <w:p w:rsidR="00987B22" w:rsidRPr="00987B22" w:rsidRDefault="00987B22" w:rsidP="00987B22">
      <w:pPr>
        <w:spacing w:after="0" w:line="240" w:lineRule="auto"/>
        <w:ind w:firstLine="567"/>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Школа считает своей главной функцией образовательно-культурологическую. Продукт школы – выпускник, способный к организованной творческой деятельности, к саморазвитию.</w:t>
      </w:r>
    </w:p>
    <w:p w:rsidR="00987B22" w:rsidRPr="00987B22" w:rsidRDefault="00987B22" w:rsidP="00987B22">
      <w:pPr>
        <w:spacing w:after="0" w:line="240" w:lineRule="auto"/>
        <w:ind w:firstLine="567"/>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О результатах работы школы говорит содержание образования. Наша школа ориентирована не только на передачу знаний о предметном и материальном мире, на выработку репродуктивных умений применения знаний, но характер требований предполагает целенаправленную специально организованную деятельность по формированию патриотического, эмоционально-ценностного отношения к деятельности, нравственного отношения к другим людям, себе, природе, обществу в целом, культуре. Учитываются возможности и интересы личности.</w:t>
      </w:r>
    </w:p>
    <w:p w:rsidR="00987B22" w:rsidRPr="00987B22" w:rsidRDefault="00987B22" w:rsidP="00987B22">
      <w:pPr>
        <w:spacing w:after="0" w:line="240" w:lineRule="auto"/>
        <w:ind w:firstLine="567"/>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Набор предметов, изучаемых в школе, соответствует стандартам образования. Профильные классы осуществляют профессиональную ориентацию старшеклассников, обеспечивают оптимальные условия для творческой самореализации личности.</w:t>
      </w:r>
    </w:p>
    <w:p w:rsidR="00987B22" w:rsidRPr="00987B22" w:rsidRDefault="00987B22" w:rsidP="00987B22">
      <w:pPr>
        <w:spacing w:after="0" w:line="240" w:lineRule="auto"/>
        <w:ind w:firstLine="567"/>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Личностно ориентированное образование, последовательное отношение педагога к ученику как к личности позволяет расширить рамки образовательного процесса. Социальное партнерство характерно для образовательного процесса школы. Созданы благоприятные условия пребывания ребенка в школе. Обеспечена комфортность образовательной среды.</w:t>
      </w:r>
    </w:p>
    <w:p w:rsidR="00987B22" w:rsidRPr="00987B22" w:rsidRDefault="00987B22" w:rsidP="00987B22">
      <w:pPr>
        <w:spacing w:after="0" w:line="240" w:lineRule="auto"/>
        <w:ind w:firstLine="567"/>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Развитие ребенка выдвигает новые задачи образования, связанные с сохранением физического, интеллектуального и психического здоровья ученика.</w:t>
      </w:r>
    </w:p>
    <w:p w:rsidR="00987B22" w:rsidRPr="00987B22" w:rsidRDefault="00987B22" w:rsidP="00987B22">
      <w:pPr>
        <w:spacing w:after="0" w:line="240" w:lineRule="auto"/>
        <w:ind w:firstLine="567"/>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 xml:space="preserve">Ребенок как существо общественное, социальное, должен быть подготовлен к безболезненному вхождению во взрослую жизнь. У него должны быть развиты те качества, которые необходимы ему для выживания в изменяющемся социуме. </w:t>
      </w:r>
    </w:p>
    <w:p w:rsidR="00987B22" w:rsidRPr="00987B22" w:rsidRDefault="00987B22" w:rsidP="00987B22">
      <w:pPr>
        <w:spacing w:after="0" w:line="240" w:lineRule="auto"/>
        <w:ind w:firstLine="567"/>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Основополагающей идеей жизнедеятельности школы является личностно- ориентированное образование, при котором учащиеся в школе должны не только учиться и воспитываться, а жить полной, эмоционально-</w:t>
      </w:r>
      <w:r w:rsidRPr="00987B22">
        <w:rPr>
          <w:rFonts w:ascii="Times New Roman" w:eastAsia="Times New Roman" w:hAnsi="Times New Roman" w:cs="Times New Roman"/>
          <w:sz w:val="28"/>
          <w:szCs w:val="28"/>
          <w:lang w:eastAsia="ru-RU"/>
        </w:rPr>
        <w:lastRenderedPageBreak/>
        <w:t xml:space="preserve">насыщенной жизнью, в которой они могут удовлетворить свои природные, социальные и духовные потребности, и подготовить себя к взрослой, самостоятельной жизни в качестве нравственного, законопослушного члена общества, нашедшего свое место в жизни, приносящего своей деятельностью счастье себе и добро, пользу всему обществу. </w:t>
      </w:r>
    </w:p>
    <w:p w:rsidR="00987B22" w:rsidRPr="00987B22" w:rsidRDefault="00987B22" w:rsidP="00987B22">
      <w:pPr>
        <w:spacing w:after="0" w:line="240" w:lineRule="auto"/>
        <w:ind w:firstLine="567"/>
        <w:jc w:val="both"/>
        <w:rPr>
          <w:rFonts w:ascii="Times New Roman" w:eastAsia="Times New Roman" w:hAnsi="Times New Roman" w:cs="Times New Roman"/>
          <w:bCs/>
          <w:sz w:val="28"/>
          <w:szCs w:val="28"/>
          <w:lang w:eastAsia="ru-RU"/>
        </w:rPr>
      </w:pPr>
      <w:r w:rsidRPr="00987B22">
        <w:rPr>
          <w:rFonts w:ascii="Times New Roman" w:eastAsia="Times New Roman" w:hAnsi="Times New Roman" w:cs="Times New Roman"/>
          <w:sz w:val="28"/>
          <w:szCs w:val="28"/>
          <w:lang w:eastAsia="ru-RU"/>
        </w:rPr>
        <w:t>Кроме того, образовательные процессы, ориентированные на подготовку личности к жизни в современном мире, характеризующемся нестабильностью, наличием проблем и проблемных ситуаций во всех сферах деятельности выпускника школы, потребностью в усвоении быстро меняющихся знаний, должны обеспечивать:</w:t>
      </w:r>
    </w:p>
    <w:p w:rsidR="00987B22" w:rsidRPr="00987B22" w:rsidRDefault="00987B22" w:rsidP="00987B22">
      <w:pPr>
        <w:spacing w:after="0" w:line="240" w:lineRule="auto"/>
        <w:ind w:firstLine="567"/>
        <w:jc w:val="both"/>
        <w:rPr>
          <w:rFonts w:ascii="Times New Roman" w:eastAsia="Times New Roman" w:hAnsi="Times New Roman" w:cs="Times New Roman"/>
          <w:bCs/>
          <w:sz w:val="28"/>
          <w:szCs w:val="28"/>
          <w:lang w:eastAsia="ru-RU"/>
        </w:rPr>
      </w:pPr>
      <w:r w:rsidRPr="00987B22">
        <w:rPr>
          <w:rFonts w:ascii="Times New Roman" w:eastAsia="Times New Roman" w:hAnsi="Times New Roman" w:cs="Times New Roman"/>
          <w:bCs/>
          <w:sz w:val="28"/>
          <w:szCs w:val="28"/>
          <w:lang w:eastAsia="ru-RU"/>
        </w:rPr>
        <w:t>а. Мобильность выпускника школы, способность к самостоятельному освоению знаний, возможность развития в себе требуемых умений;</w:t>
      </w:r>
    </w:p>
    <w:p w:rsidR="00987B22" w:rsidRPr="00987B22" w:rsidRDefault="00987B22" w:rsidP="00987B22">
      <w:pPr>
        <w:spacing w:after="0" w:line="240" w:lineRule="auto"/>
        <w:ind w:firstLine="567"/>
        <w:jc w:val="both"/>
        <w:rPr>
          <w:rFonts w:ascii="Times New Roman" w:eastAsia="Times New Roman" w:hAnsi="Times New Roman" w:cs="Times New Roman"/>
          <w:bCs/>
          <w:sz w:val="28"/>
          <w:szCs w:val="28"/>
          <w:lang w:eastAsia="ru-RU"/>
        </w:rPr>
      </w:pPr>
      <w:r w:rsidRPr="00987B22">
        <w:rPr>
          <w:rFonts w:ascii="Times New Roman" w:eastAsia="Times New Roman" w:hAnsi="Times New Roman" w:cs="Times New Roman"/>
          <w:bCs/>
          <w:sz w:val="28"/>
          <w:szCs w:val="28"/>
          <w:lang w:eastAsia="ru-RU"/>
        </w:rPr>
        <w:t>б. Овладение поисковым, проблемным, исследовательским, продуктивным типом деятельности.</w:t>
      </w:r>
    </w:p>
    <w:p w:rsidR="00987B22" w:rsidRPr="00987B22" w:rsidRDefault="00987B22" w:rsidP="00987B22">
      <w:pPr>
        <w:spacing w:after="0" w:line="240" w:lineRule="auto"/>
        <w:jc w:val="both"/>
        <w:rPr>
          <w:rFonts w:ascii="Times New Roman" w:eastAsia="Times New Roman" w:hAnsi="Times New Roman" w:cs="Times New Roman"/>
          <w:bCs/>
          <w:sz w:val="28"/>
          <w:szCs w:val="28"/>
          <w:lang w:eastAsia="ru-RU"/>
        </w:rPr>
      </w:pPr>
    </w:p>
    <w:p w:rsidR="00987B22" w:rsidRPr="00987B22" w:rsidRDefault="00987B22" w:rsidP="00987B22">
      <w:pPr>
        <w:spacing w:after="0" w:line="276" w:lineRule="auto"/>
        <w:jc w:val="both"/>
        <w:rPr>
          <w:rFonts w:ascii="Times New Roman" w:eastAsia="Times New Roman" w:hAnsi="Times New Roman" w:cs="Times New Roman"/>
          <w:b/>
          <w:sz w:val="28"/>
          <w:szCs w:val="28"/>
          <w:lang w:eastAsia="ru-RU"/>
        </w:rPr>
      </w:pPr>
      <w:r w:rsidRPr="00987B22">
        <w:rPr>
          <w:rFonts w:ascii="Times New Roman" w:eastAsia="Times New Roman" w:hAnsi="Times New Roman" w:cs="Times New Roman"/>
          <w:b/>
          <w:sz w:val="28"/>
          <w:szCs w:val="28"/>
          <w:lang w:eastAsia="ru-RU"/>
        </w:rPr>
        <w:t>Миссия школы</w:t>
      </w:r>
    </w:p>
    <w:p w:rsidR="00987B22" w:rsidRPr="00987B22" w:rsidRDefault="00987B22" w:rsidP="00987B22">
      <w:pPr>
        <w:spacing w:after="0" w:line="240" w:lineRule="auto"/>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Предоставление учащимся села доступ к лучшим образовательным ресурсам, к</w:t>
      </w:r>
      <w:r w:rsidRPr="00987B22">
        <w:rPr>
          <w:rFonts w:ascii="Times New Roman" w:eastAsia="Times New Roman" w:hAnsi="Times New Roman" w:cs="Times New Roman"/>
          <w:sz w:val="28"/>
          <w:szCs w:val="28"/>
          <w:lang w:val="kk-KZ" w:eastAsia="ru-RU"/>
        </w:rPr>
        <w:t>онсолидировать в этих целях кадровый, научно-методический и материально-технический потенциал сельских малокомплектных школ, входящих в образовательный комплекс.</w:t>
      </w:r>
    </w:p>
    <w:p w:rsidR="00987B22" w:rsidRPr="00987B22" w:rsidRDefault="00987B22" w:rsidP="00987B22">
      <w:pPr>
        <w:spacing w:after="0" w:line="240" w:lineRule="auto"/>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b/>
          <w:sz w:val="28"/>
          <w:szCs w:val="28"/>
          <w:lang w:eastAsia="ru-RU"/>
        </w:rPr>
        <w:t>Цель образования</w:t>
      </w:r>
      <w:r w:rsidRPr="00987B22">
        <w:rPr>
          <w:rFonts w:ascii="Times New Roman" w:eastAsia="Times New Roman" w:hAnsi="Times New Roman" w:cs="Times New Roman"/>
          <w:sz w:val="28"/>
          <w:szCs w:val="28"/>
          <w:lang w:eastAsia="ru-RU"/>
        </w:rPr>
        <w:t xml:space="preserve"> - </w:t>
      </w:r>
      <w:r w:rsidRPr="00987B22">
        <w:rPr>
          <w:rFonts w:ascii="Times New Roman" w:eastAsia="Times New Roman" w:hAnsi="Times New Roman" w:cs="Times New Roman"/>
          <w:sz w:val="28"/>
          <w:szCs w:val="28"/>
          <w:lang w:val="kk-KZ" w:eastAsia="ru-RU"/>
        </w:rPr>
        <w:t>обеспечение доступности и качества образования на всех стуненях обучения для учащихся и воспитанников в соответствии с их образовательными потребностями</w:t>
      </w:r>
    </w:p>
    <w:p w:rsidR="00987B22" w:rsidRPr="00987B22" w:rsidRDefault="00987B22" w:rsidP="00987B22">
      <w:pPr>
        <w:spacing w:after="0" w:line="240" w:lineRule="auto"/>
        <w:jc w:val="both"/>
        <w:rPr>
          <w:rFonts w:ascii="Times New Roman" w:eastAsia="Times New Roman" w:hAnsi="Times New Roman" w:cs="Times New Roman"/>
          <w:b/>
          <w:sz w:val="28"/>
          <w:szCs w:val="28"/>
          <w:lang w:eastAsia="ru-RU"/>
        </w:rPr>
      </w:pPr>
      <w:r w:rsidRPr="00987B22">
        <w:rPr>
          <w:rFonts w:ascii="Times New Roman" w:eastAsia="Times New Roman" w:hAnsi="Times New Roman" w:cs="Times New Roman"/>
          <w:b/>
          <w:sz w:val="28"/>
          <w:szCs w:val="28"/>
          <w:lang w:eastAsia="ru-RU"/>
        </w:rPr>
        <w:t>Ожидаемые результаты</w:t>
      </w:r>
    </w:p>
    <w:p w:rsidR="00987B22" w:rsidRPr="00987B22" w:rsidRDefault="00987B22" w:rsidP="00987B22">
      <w:pPr>
        <w:shd w:val="clear" w:color="auto" w:fill="FFFFFF"/>
        <w:tabs>
          <w:tab w:val="left" w:pos="851"/>
        </w:tabs>
        <w:spacing w:after="0" w:line="240" w:lineRule="auto"/>
        <w:contextualSpacing/>
        <w:jc w:val="both"/>
        <w:textAlignment w:val="baseline"/>
        <w:rPr>
          <w:rFonts w:ascii="Times New Roman" w:eastAsia="SimSun" w:hAnsi="Times New Roman" w:cs="Times New Roman"/>
          <w:color w:val="000000"/>
          <w:sz w:val="28"/>
          <w:szCs w:val="28"/>
          <w:lang w:eastAsia="zh-CN"/>
        </w:rPr>
      </w:pPr>
      <w:r w:rsidRPr="00987B22">
        <w:rPr>
          <w:rFonts w:ascii="Times New Roman" w:eastAsia="SimSun" w:hAnsi="Times New Roman" w:cs="Times New Roman"/>
          <w:color w:val="000000"/>
          <w:sz w:val="28"/>
          <w:szCs w:val="28"/>
          <w:lang w:eastAsia="zh-CN"/>
        </w:rPr>
        <w:t xml:space="preserve">1.Обеспечено многообразие организационно-учебных форм образовательного процесса. </w:t>
      </w:r>
    </w:p>
    <w:p w:rsidR="00987B22" w:rsidRPr="00987B22" w:rsidRDefault="00987B22" w:rsidP="00987B22">
      <w:pPr>
        <w:shd w:val="clear" w:color="auto" w:fill="FFFFFF"/>
        <w:tabs>
          <w:tab w:val="left" w:pos="851"/>
        </w:tabs>
        <w:spacing w:after="0" w:line="240" w:lineRule="auto"/>
        <w:contextualSpacing/>
        <w:jc w:val="both"/>
        <w:textAlignment w:val="baseline"/>
        <w:rPr>
          <w:rFonts w:ascii="Times New Roman" w:eastAsia="SimSun" w:hAnsi="Times New Roman" w:cs="Times New Roman"/>
          <w:color w:val="000000"/>
          <w:sz w:val="28"/>
          <w:szCs w:val="28"/>
          <w:lang w:eastAsia="zh-CN"/>
        </w:rPr>
      </w:pPr>
      <w:r w:rsidRPr="00987B22">
        <w:rPr>
          <w:rFonts w:ascii="Times New Roman" w:eastAsia="SimSun" w:hAnsi="Times New Roman" w:cs="Times New Roman"/>
          <w:color w:val="000000"/>
          <w:sz w:val="28"/>
          <w:szCs w:val="28"/>
          <w:lang w:eastAsia="zh-CN"/>
        </w:rPr>
        <w:t>2.Созданы условия для самостоятельной продуктивной творческой деятельности учащихся.</w:t>
      </w:r>
    </w:p>
    <w:p w:rsidR="00987B22" w:rsidRPr="00987B22" w:rsidRDefault="00987B22" w:rsidP="00987B22">
      <w:pPr>
        <w:shd w:val="clear" w:color="auto" w:fill="FFFFFF"/>
        <w:tabs>
          <w:tab w:val="left" w:pos="851"/>
        </w:tabs>
        <w:spacing w:after="0" w:line="240" w:lineRule="auto"/>
        <w:contextualSpacing/>
        <w:jc w:val="both"/>
        <w:textAlignment w:val="baseline"/>
        <w:rPr>
          <w:rFonts w:ascii="Times New Roman" w:eastAsia="SimSun" w:hAnsi="Times New Roman" w:cs="Times New Roman"/>
          <w:color w:val="000000"/>
          <w:sz w:val="28"/>
          <w:szCs w:val="28"/>
          <w:lang w:eastAsia="zh-CN"/>
        </w:rPr>
      </w:pPr>
      <w:r w:rsidRPr="00987B22">
        <w:rPr>
          <w:rFonts w:ascii="Times New Roman" w:eastAsia="SimSun" w:hAnsi="Times New Roman" w:cs="Times New Roman"/>
          <w:color w:val="000000"/>
          <w:sz w:val="28"/>
          <w:szCs w:val="28"/>
          <w:lang w:eastAsia="zh-CN"/>
        </w:rPr>
        <w:t>3.Создано пространство для социальных практик школьников и приобщения их к общественно значимым делам региона, что создаст предпосылки для обеспечения качества образования.</w:t>
      </w:r>
    </w:p>
    <w:p w:rsidR="00987B22" w:rsidRPr="00987B22" w:rsidRDefault="00987B22" w:rsidP="00987B22">
      <w:pPr>
        <w:tabs>
          <w:tab w:val="left" w:pos="6630"/>
        </w:tabs>
        <w:spacing w:after="0" w:line="240" w:lineRule="auto"/>
        <w:contextualSpacing/>
        <w:jc w:val="both"/>
        <w:rPr>
          <w:rFonts w:ascii="Times New Roman" w:eastAsia="SimSun" w:hAnsi="Times New Roman" w:cs="Times New Roman"/>
          <w:color w:val="000000"/>
          <w:sz w:val="28"/>
          <w:szCs w:val="28"/>
          <w:lang w:eastAsia="zh-CN"/>
        </w:rPr>
      </w:pPr>
      <w:r w:rsidRPr="00987B22">
        <w:rPr>
          <w:rFonts w:ascii="Times New Roman" w:eastAsia="SimSun" w:hAnsi="Times New Roman" w:cs="Times New Roman"/>
          <w:color w:val="000000"/>
          <w:sz w:val="28"/>
          <w:szCs w:val="28"/>
          <w:lang w:eastAsia="zh-CN"/>
        </w:rPr>
        <w:t>4.Открыты клубы по интересам и сохранены культурные традиции села.</w:t>
      </w:r>
    </w:p>
    <w:p w:rsidR="00987B22" w:rsidRPr="00987B22" w:rsidRDefault="00987B22" w:rsidP="00987B22">
      <w:pPr>
        <w:tabs>
          <w:tab w:val="left" w:pos="6630"/>
        </w:tabs>
        <w:spacing w:after="0" w:line="240" w:lineRule="auto"/>
        <w:contextualSpacing/>
        <w:jc w:val="both"/>
        <w:rPr>
          <w:rFonts w:ascii="Times New Roman" w:eastAsia="SimSun" w:hAnsi="Times New Roman" w:cs="Times New Roman"/>
          <w:color w:val="000000"/>
          <w:sz w:val="28"/>
          <w:szCs w:val="28"/>
          <w:lang w:eastAsia="zh-CN"/>
        </w:rPr>
      </w:pPr>
      <w:r w:rsidRPr="00987B22">
        <w:rPr>
          <w:rFonts w:ascii="Times New Roman" w:eastAsia="SimSun" w:hAnsi="Times New Roman" w:cs="Times New Roman"/>
          <w:color w:val="000000"/>
          <w:sz w:val="28"/>
          <w:szCs w:val="28"/>
          <w:lang w:eastAsia="zh-CN"/>
        </w:rPr>
        <w:t>5.Повышен уровень конкурентноспособности выпускников сельской местности.</w:t>
      </w:r>
    </w:p>
    <w:p w:rsidR="00987B22" w:rsidRPr="00987B22" w:rsidRDefault="00987B22" w:rsidP="00987B22">
      <w:pPr>
        <w:spacing w:after="0" w:line="240" w:lineRule="auto"/>
        <w:jc w:val="both"/>
        <w:rPr>
          <w:rFonts w:ascii="Times New Roman" w:eastAsia="Times New Roman" w:hAnsi="Times New Roman" w:cs="Times New Roman"/>
          <w:b/>
          <w:sz w:val="28"/>
          <w:szCs w:val="28"/>
          <w:lang w:eastAsia="ru-RU"/>
        </w:rPr>
      </w:pPr>
      <w:r w:rsidRPr="00987B22">
        <w:rPr>
          <w:rFonts w:ascii="Times New Roman" w:eastAsia="Times New Roman" w:hAnsi="Times New Roman" w:cs="Times New Roman"/>
          <w:color w:val="000000"/>
          <w:sz w:val="28"/>
          <w:szCs w:val="28"/>
          <w:lang w:eastAsia="ru-RU"/>
        </w:rPr>
        <w:t>6.Повышен уровень знаний, умений и навыков, соответствующих ГОСО.</w:t>
      </w:r>
    </w:p>
    <w:p w:rsidR="00987B22" w:rsidRPr="00987B22" w:rsidRDefault="00987B22" w:rsidP="00987B22">
      <w:pPr>
        <w:spacing w:after="200" w:line="276" w:lineRule="auto"/>
        <w:rPr>
          <w:rFonts w:ascii="Times New Roman" w:eastAsia="Times New Roman" w:hAnsi="Times New Roman" w:cs="Times New Roman"/>
          <w:sz w:val="28"/>
          <w:szCs w:val="28"/>
          <w:lang w:eastAsia="ru-RU"/>
        </w:rPr>
      </w:pPr>
    </w:p>
    <w:p w:rsidR="00987B22" w:rsidRPr="00987B22" w:rsidRDefault="00987B22" w:rsidP="00987B22">
      <w:pPr>
        <w:spacing w:after="0" w:line="240" w:lineRule="auto"/>
        <w:jc w:val="both"/>
        <w:rPr>
          <w:rFonts w:ascii="Times New Roman" w:eastAsia="Times New Roman" w:hAnsi="Times New Roman" w:cs="Times New Roman"/>
          <w:b/>
          <w:sz w:val="28"/>
          <w:szCs w:val="28"/>
          <w:lang w:eastAsia="ru-RU"/>
        </w:rPr>
      </w:pPr>
      <w:r w:rsidRPr="00987B22">
        <w:rPr>
          <w:rFonts w:ascii="Times New Roman" w:eastAsia="Times New Roman" w:hAnsi="Times New Roman" w:cs="Times New Roman"/>
          <w:b/>
          <w:sz w:val="28"/>
          <w:szCs w:val="28"/>
          <w:lang w:eastAsia="ru-RU"/>
        </w:rPr>
        <w:t>Критерии эффективности реализации программы</w:t>
      </w:r>
    </w:p>
    <w:p w:rsidR="00987B22" w:rsidRPr="00987B22" w:rsidRDefault="00987B22" w:rsidP="002E6446">
      <w:pPr>
        <w:numPr>
          <w:ilvl w:val="0"/>
          <w:numId w:val="55"/>
        </w:numPr>
        <w:spacing w:after="0" w:line="240" w:lineRule="auto"/>
        <w:ind w:left="0" w:firstLine="0"/>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 xml:space="preserve">Постоянное соотнесение процесса развития школы с критериями эффективности: </w:t>
      </w:r>
    </w:p>
    <w:p w:rsidR="00987B22" w:rsidRPr="00987B22" w:rsidRDefault="00987B22" w:rsidP="00987B22">
      <w:pPr>
        <w:spacing w:after="0" w:line="240" w:lineRule="auto"/>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 xml:space="preserve">- социально-педагогическим (соответствие нормативным требованиям развития образовательного учреждения); </w:t>
      </w:r>
    </w:p>
    <w:p w:rsidR="00987B22" w:rsidRPr="00987B22" w:rsidRDefault="00987B22" w:rsidP="00987B22">
      <w:pPr>
        <w:spacing w:after="0" w:line="240" w:lineRule="auto"/>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 xml:space="preserve">- образовательным (достижение высокого качества знаний и овладение гуманистическими ценностями); </w:t>
      </w:r>
    </w:p>
    <w:p w:rsidR="00987B22" w:rsidRPr="00987B22" w:rsidRDefault="00987B22" w:rsidP="00987B22">
      <w:pPr>
        <w:spacing w:after="0" w:line="240" w:lineRule="auto"/>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 xml:space="preserve">- психолого-педагогическим (устойчивость условий эмоциональной комфортности участников образовательного процесса, личностный рост). </w:t>
      </w:r>
    </w:p>
    <w:p w:rsidR="00987B22" w:rsidRPr="00987B22" w:rsidRDefault="00987B22" w:rsidP="002E6446">
      <w:pPr>
        <w:numPr>
          <w:ilvl w:val="0"/>
          <w:numId w:val="55"/>
        </w:numPr>
        <w:spacing w:after="0" w:line="240" w:lineRule="auto"/>
        <w:ind w:left="0" w:firstLine="0"/>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lastRenderedPageBreak/>
        <w:t xml:space="preserve">Согласованность основных направлений и приоритетов развития образовательной системы школы с республиканской, областной и районной программами развития образования. </w:t>
      </w:r>
    </w:p>
    <w:p w:rsidR="00987B22" w:rsidRPr="00987B22" w:rsidRDefault="00987B22" w:rsidP="002E6446">
      <w:pPr>
        <w:numPr>
          <w:ilvl w:val="0"/>
          <w:numId w:val="55"/>
        </w:numPr>
        <w:spacing w:after="0" w:line="240" w:lineRule="auto"/>
        <w:ind w:left="0" w:firstLine="0"/>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 xml:space="preserve">Реализация в образовательном учреждении государственного стандартов образования. </w:t>
      </w:r>
    </w:p>
    <w:p w:rsidR="00987B22" w:rsidRPr="00987B22" w:rsidRDefault="00987B22" w:rsidP="002E6446">
      <w:pPr>
        <w:numPr>
          <w:ilvl w:val="0"/>
          <w:numId w:val="55"/>
        </w:numPr>
        <w:spacing w:after="0" w:line="240" w:lineRule="auto"/>
        <w:ind w:left="0" w:firstLine="0"/>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 xml:space="preserve">Рост личностных достижений всех субъектов образовательного процесса </w:t>
      </w:r>
    </w:p>
    <w:p w:rsidR="00987B22" w:rsidRPr="00987B22" w:rsidRDefault="00987B22" w:rsidP="002E6446">
      <w:pPr>
        <w:numPr>
          <w:ilvl w:val="0"/>
          <w:numId w:val="55"/>
        </w:numPr>
        <w:spacing w:after="0" w:line="240" w:lineRule="auto"/>
        <w:ind w:left="0" w:firstLine="0"/>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 xml:space="preserve">Рост материально-технического обеспечения образовательной системы школы. </w:t>
      </w:r>
    </w:p>
    <w:p w:rsidR="00987B22" w:rsidRPr="00987B22" w:rsidRDefault="00987B22" w:rsidP="002E6446">
      <w:pPr>
        <w:numPr>
          <w:ilvl w:val="0"/>
          <w:numId w:val="55"/>
        </w:numPr>
        <w:spacing w:after="0" w:line="240" w:lineRule="auto"/>
        <w:ind w:left="0" w:firstLine="0"/>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 xml:space="preserve">Удовлетворённость всех участников образовательного процесса уровнем и качеством образовательных услуг. </w:t>
      </w:r>
    </w:p>
    <w:p w:rsidR="00987B22" w:rsidRPr="00987B22" w:rsidRDefault="00987B22" w:rsidP="00987B22">
      <w:pPr>
        <w:spacing w:after="0" w:line="240" w:lineRule="auto"/>
        <w:jc w:val="both"/>
        <w:rPr>
          <w:rFonts w:ascii="Times New Roman" w:eastAsia="Times New Roman" w:hAnsi="Times New Roman" w:cs="Times New Roman"/>
          <w:b/>
          <w:sz w:val="28"/>
          <w:szCs w:val="28"/>
          <w:lang w:eastAsia="ru-RU"/>
        </w:rPr>
      </w:pPr>
      <w:r w:rsidRPr="00987B22">
        <w:rPr>
          <w:rFonts w:ascii="Times New Roman" w:eastAsia="Times New Roman" w:hAnsi="Times New Roman" w:cs="Times New Roman"/>
          <w:b/>
          <w:sz w:val="28"/>
          <w:szCs w:val="28"/>
          <w:lang w:eastAsia="ru-RU"/>
        </w:rPr>
        <w:t>Модель выпускника</w:t>
      </w:r>
    </w:p>
    <w:p w:rsidR="00987B22" w:rsidRPr="00987B22" w:rsidRDefault="00987B22" w:rsidP="00987B22">
      <w:pPr>
        <w:spacing w:after="0" w:line="240" w:lineRule="auto"/>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 xml:space="preserve">Исходя из социального заказа, в СШ №2 с. Есиль сложилась определенная модель выпускника – как теоретический образ, служащий основанием для проектирования образовательной системы школы. </w:t>
      </w:r>
      <w:r w:rsidRPr="00987B22">
        <w:rPr>
          <w:rFonts w:ascii="Times New Roman" w:eastAsia="Times New Roman" w:hAnsi="Times New Roman" w:cs="Times New Roman"/>
          <w:iCs/>
          <w:sz w:val="28"/>
          <w:szCs w:val="28"/>
          <w:lang w:eastAsia="ru-RU"/>
        </w:rPr>
        <w:t>Модель выпускника предполагает формулирование основных положений, соответствие которым определяет достижение качественного образования (ответственность, инициативность, адаптивность к меняющимся условиям, сформированность ценностных ориентаций и др.).</w:t>
      </w:r>
    </w:p>
    <w:p w:rsidR="00987B22" w:rsidRPr="00987B22" w:rsidRDefault="00987B22" w:rsidP="00987B22">
      <w:pPr>
        <w:spacing w:after="0" w:line="240" w:lineRule="auto"/>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 xml:space="preserve">Выпускник школы – это: </w:t>
      </w:r>
    </w:p>
    <w:p w:rsidR="00987B22" w:rsidRPr="00987B22" w:rsidRDefault="00987B22" w:rsidP="002E6446">
      <w:pPr>
        <w:numPr>
          <w:ilvl w:val="0"/>
          <w:numId w:val="56"/>
        </w:numPr>
        <w:spacing w:after="0" w:line="240" w:lineRule="auto"/>
        <w:ind w:left="0" w:firstLine="0"/>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личность, устойчивая в сложных социально-экономических условиях;</w:t>
      </w:r>
    </w:p>
    <w:p w:rsidR="00987B22" w:rsidRPr="00987B22" w:rsidRDefault="00987B22" w:rsidP="002E6446">
      <w:pPr>
        <w:numPr>
          <w:ilvl w:val="0"/>
          <w:numId w:val="56"/>
        </w:numPr>
        <w:spacing w:after="0" w:line="240" w:lineRule="auto"/>
        <w:ind w:left="0" w:firstLine="0"/>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личность, готовая к социальному, гражданскому и профессиональному самоопределению;</w:t>
      </w:r>
    </w:p>
    <w:p w:rsidR="00987B22" w:rsidRPr="00987B22" w:rsidRDefault="00987B22" w:rsidP="002E6446">
      <w:pPr>
        <w:numPr>
          <w:ilvl w:val="0"/>
          <w:numId w:val="56"/>
        </w:numPr>
        <w:spacing w:after="0" w:line="240" w:lineRule="auto"/>
        <w:ind w:left="0" w:firstLine="0"/>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личность, отличающаяся высоким самосознанием, ориентированным на человеческие ценности, ставшие личными убеждениями и жизненными принципами;</w:t>
      </w:r>
    </w:p>
    <w:p w:rsidR="00987B22" w:rsidRPr="00987B22" w:rsidRDefault="00987B22" w:rsidP="002E6446">
      <w:pPr>
        <w:numPr>
          <w:ilvl w:val="0"/>
          <w:numId w:val="56"/>
        </w:numPr>
        <w:spacing w:after="0" w:line="240" w:lineRule="auto"/>
        <w:ind w:left="0" w:firstLine="0"/>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личность, отличающаяся физическим, духовным, нравственным и психологическим здоровьем;</w:t>
      </w:r>
    </w:p>
    <w:p w:rsidR="00987B22" w:rsidRPr="00987B22" w:rsidRDefault="00987B22" w:rsidP="002E6446">
      <w:pPr>
        <w:numPr>
          <w:ilvl w:val="0"/>
          <w:numId w:val="56"/>
        </w:numPr>
        <w:spacing w:after="0" w:line="240" w:lineRule="auto"/>
        <w:ind w:left="0" w:firstLine="0"/>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личность, отличающаяся широкой образованностью, способная к самостоятельному освоению знаний, проявляющемуся   в виде непрерывного самообразования, ставшего потребностью, привычкой жизни;</w:t>
      </w:r>
    </w:p>
    <w:p w:rsidR="00987B22" w:rsidRPr="00987B22" w:rsidRDefault="00987B22" w:rsidP="002E6446">
      <w:pPr>
        <w:numPr>
          <w:ilvl w:val="0"/>
          <w:numId w:val="56"/>
        </w:numPr>
        <w:spacing w:after="0" w:line="240" w:lineRule="auto"/>
        <w:ind w:left="0" w:firstLine="0"/>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личность, отличающаяся гражданской активностью, инициативностью и ответственностью.</w:t>
      </w:r>
    </w:p>
    <w:p w:rsidR="00987B22" w:rsidRPr="00987B22" w:rsidRDefault="00987B22" w:rsidP="00987B22">
      <w:pPr>
        <w:spacing w:after="0" w:line="240" w:lineRule="auto"/>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 xml:space="preserve">Поэтапное формирование модели выпускника школы достигается благодаря созданию в образовательном учреждении условий для развития составляющих образа выпускника каждой ступени обучения. </w:t>
      </w:r>
    </w:p>
    <w:p w:rsidR="00987B22" w:rsidRPr="00987B22" w:rsidRDefault="00987B22" w:rsidP="00987B22">
      <w:pPr>
        <w:spacing w:after="0" w:line="240" w:lineRule="auto"/>
        <w:jc w:val="both"/>
        <w:rPr>
          <w:rFonts w:ascii="Times New Roman" w:eastAsia="Times New Roman" w:hAnsi="Times New Roman" w:cs="Times New Roman"/>
          <w:b/>
          <w:sz w:val="28"/>
          <w:szCs w:val="28"/>
          <w:lang w:eastAsia="ru-RU"/>
        </w:rPr>
      </w:pPr>
      <w:r w:rsidRPr="00987B22">
        <w:rPr>
          <w:rFonts w:ascii="Times New Roman" w:eastAsia="Times New Roman" w:hAnsi="Times New Roman" w:cs="Times New Roman"/>
          <w:b/>
          <w:sz w:val="28"/>
          <w:szCs w:val="28"/>
          <w:lang w:eastAsia="ru-RU"/>
        </w:rPr>
        <w:t>Модель школы</w:t>
      </w:r>
    </w:p>
    <w:p w:rsidR="00987B22" w:rsidRPr="00987B22" w:rsidRDefault="00987B22" w:rsidP="002E6446">
      <w:pPr>
        <w:numPr>
          <w:ilvl w:val="0"/>
          <w:numId w:val="54"/>
        </w:numPr>
        <w:spacing w:after="0" w:line="240" w:lineRule="auto"/>
        <w:ind w:left="0" w:firstLine="0"/>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Создание индивидуального облика школы, выявление оригинальности, особенности школы осуществляется на принципах объединения всего коллектива и постепенного включения его в увлеченную работу.</w:t>
      </w:r>
    </w:p>
    <w:p w:rsidR="00987B22" w:rsidRPr="00987B22" w:rsidRDefault="00987B22" w:rsidP="002E6446">
      <w:pPr>
        <w:numPr>
          <w:ilvl w:val="0"/>
          <w:numId w:val="54"/>
        </w:numPr>
        <w:spacing w:after="0" w:line="240" w:lineRule="auto"/>
        <w:ind w:left="0" w:firstLine="0"/>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Отношения учителей, учащихся, родителей, социальных партнеров строятся на основе взаимного уважения, принятия друг друга, соучастия, сопереживания, сотрудничества, сотворчества.</w:t>
      </w:r>
    </w:p>
    <w:p w:rsidR="00987B22" w:rsidRPr="00987B22" w:rsidRDefault="00987B22" w:rsidP="002E6446">
      <w:pPr>
        <w:numPr>
          <w:ilvl w:val="0"/>
          <w:numId w:val="54"/>
        </w:numPr>
        <w:spacing w:after="0" w:line="240" w:lineRule="auto"/>
        <w:ind w:left="0" w:firstLine="0"/>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 xml:space="preserve">Позицию учителя в учебном процессе определяет отказ от жесткого авторитаризма, принуждения и принижения личности ученика, поиск педагогических технологий, методов и техники работы учителя </w:t>
      </w:r>
      <w:r w:rsidRPr="00987B22">
        <w:rPr>
          <w:rFonts w:ascii="Times New Roman" w:eastAsia="Times New Roman" w:hAnsi="Times New Roman" w:cs="Times New Roman"/>
          <w:sz w:val="28"/>
          <w:szCs w:val="28"/>
          <w:lang w:eastAsia="ru-RU"/>
        </w:rPr>
        <w:lastRenderedPageBreak/>
        <w:t>природосообразной, личностно ориентированной, здоровье сохраняющей направленности.</w:t>
      </w:r>
    </w:p>
    <w:p w:rsidR="00987B22" w:rsidRPr="00987B22" w:rsidRDefault="00987B22" w:rsidP="002E6446">
      <w:pPr>
        <w:numPr>
          <w:ilvl w:val="0"/>
          <w:numId w:val="54"/>
        </w:numPr>
        <w:spacing w:after="0" w:line="240" w:lineRule="auto"/>
        <w:ind w:left="0" w:firstLine="0"/>
        <w:jc w:val="both"/>
        <w:rPr>
          <w:rFonts w:ascii="Times New Roman" w:eastAsia="Times New Roman" w:hAnsi="Times New Roman" w:cs="Times New Roman"/>
          <w:sz w:val="28"/>
          <w:szCs w:val="28"/>
          <w:lang w:eastAsia="ru-RU"/>
        </w:rPr>
      </w:pPr>
      <w:r w:rsidRPr="00987B22">
        <w:rPr>
          <w:rFonts w:ascii="Times New Roman" w:eastAsia="Times New Roman" w:hAnsi="Times New Roman" w:cs="Times New Roman"/>
          <w:sz w:val="28"/>
          <w:szCs w:val="28"/>
          <w:lang w:eastAsia="ru-RU"/>
        </w:rPr>
        <w:t>Дифференциация и индивидуализация обучения достигается путем организации нетрадиционных уроков: модельных, эвристических, проблемных, дискуссионных, рефлексивных, а также практикумов, экскурсий; коллективной работы на уроке.</w:t>
      </w:r>
    </w:p>
    <w:p w:rsidR="00987B22" w:rsidRPr="00987B22" w:rsidRDefault="00987B22" w:rsidP="00987B22">
      <w:pPr>
        <w:spacing w:after="0" w:line="276" w:lineRule="auto"/>
        <w:jc w:val="both"/>
        <w:rPr>
          <w:rFonts w:ascii="Times New Roman" w:eastAsia="Times New Roman" w:hAnsi="Times New Roman" w:cs="Times New Roman"/>
          <w:sz w:val="28"/>
          <w:szCs w:val="28"/>
          <w:lang w:eastAsia="ru-RU"/>
        </w:rPr>
      </w:pPr>
    </w:p>
    <w:p w:rsidR="00987B22" w:rsidRPr="00987B22" w:rsidRDefault="00987B22" w:rsidP="00987B22">
      <w:pPr>
        <w:spacing w:after="0" w:line="276" w:lineRule="auto"/>
        <w:jc w:val="both"/>
        <w:rPr>
          <w:rFonts w:ascii="Times New Roman" w:eastAsia="Times New Roman" w:hAnsi="Times New Roman" w:cs="Times New Roman"/>
          <w:sz w:val="28"/>
          <w:szCs w:val="28"/>
          <w:lang w:eastAsia="ru-RU"/>
        </w:rPr>
      </w:pPr>
    </w:p>
    <w:p w:rsidR="00987B22" w:rsidRPr="00987B22" w:rsidRDefault="00987B22" w:rsidP="00987B22">
      <w:pPr>
        <w:spacing w:after="0" w:line="276" w:lineRule="auto"/>
        <w:jc w:val="both"/>
        <w:rPr>
          <w:rFonts w:ascii="Times New Roman" w:eastAsia="Times New Roman" w:hAnsi="Times New Roman" w:cs="Times New Roman"/>
          <w:sz w:val="28"/>
          <w:szCs w:val="28"/>
          <w:lang w:eastAsia="ru-RU"/>
        </w:rPr>
      </w:pPr>
    </w:p>
    <w:p w:rsidR="00987B22" w:rsidRPr="00987B22" w:rsidRDefault="00987B22" w:rsidP="00987B22">
      <w:pPr>
        <w:spacing w:after="0" w:line="276" w:lineRule="auto"/>
        <w:jc w:val="both"/>
        <w:rPr>
          <w:rFonts w:ascii="Times New Roman" w:eastAsia="Times New Roman" w:hAnsi="Times New Roman" w:cs="Times New Roman"/>
          <w:sz w:val="28"/>
          <w:szCs w:val="28"/>
          <w:lang w:eastAsia="ru-RU"/>
        </w:rPr>
      </w:pPr>
    </w:p>
    <w:p w:rsidR="00987B22" w:rsidRPr="00987B22" w:rsidRDefault="00987B22" w:rsidP="00987B22">
      <w:pPr>
        <w:spacing w:after="0" w:line="276" w:lineRule="auto"/>
        <w:jc w:val="both"/>
        <w:rPr>
          <w:rFonts w:ascii="Times New Roman" w:eastAsia="Times New Roman" w:hAnsi="Times New Roman" w:cs="Times New Roman"/>
          <w:sz w:val="28"/>
          <w:szCs w:val="28"/>
          <w:lang w:eastAsia="ru-RU"/>
        </w:rPr>
      </w:pPr>
    </w:p>
    <w:p w:rsidR="00987B22" w:rsidRPr="00987B22" w:rsidRDefault="00987B22" w:rsidP="00987B22">
      <w:pPr>
        <w:spacing w:after="0" w:line="276" w:lineRule="auto"/>
        <w:jc w:val="both"/>
        <w:rPr>
          <w:rFonts w:ascii="Times New Roman" w:eastAsia="Times New Roman" w:hAnsi="Times New Roman" w:cs="Times New Roman"/>
          <w:sz w:val="28"/>
          <w:szCs w:val="28"/>
          <w:lang w:eastAsia="ru-RU"/>
        </w:rPr>
      </w:pPr>
    </w:p>
    <w:p w:rsidR="00987B22" w:rsidRPr="00987B22" w:rsidRDefault="00987B22" w:rsidP="00987B22">
      <w:pPr>
        <w:spacing w:after="0" w:line="276" w:lineRule="auto"/>
        <w:jc w:val="both"/>
        <w:rPr>
          <w:rFonts w:ascii="Times New Roman" w:eastAsia="Times New Roman" w:hAnsi="Times New Roman" w:cs="Times New Roman"/>
          <w:sz w:val="28"/>
          <w:szCs w:val="28"/>
          <w:lang w:eastAsia="ru-RU"/>
        </w:rPr>
      </w:pPr>
    </w:p>
    <w:p w:rsidR="00987B22" w:rsidRPr="00987B22" w:rsidRDefault="00987B22" w:rsidP="00987B22">
      <w:pPr>
        <w:spacing w:after="0" w:line="276" w:lineRule="auto"/>
        <w:jc w:val="both"/>
        <w:rPr>
          <w:rFonts w:ascii="Times New Roman" w:eastAsia="Times New Roman" w:hAnsi="Times New Roman" w:cs="Times New Roman"/>
          <w:sz w:val="28"/>
          <w:szCs w:val="28"/>
          <w:lang w:eastAsia="ru-RU"/>
        </w:rPr>
      </w:pPr>
    </w:p>
    <w:p w:rsidR="00987B22" w:rsidRPr="00987B22" w:rsidRDefault="00987B22" w:rsidP="00987B22">
      <w:pPr>
        <w:spacing w:after="0" w:line="276" w:lineRule="auto"/>
        <w:jc w:val="both"/>
        <w:rPr>
          <w:rFonts w:ascii="Times New Roman" w:eastAsia="Times New Roman" w:hAnsi="Times New Roman" w:cs="Times New Roman"/>
          <w:sz w:val="28"/>
          <w:szCs w:val="28"/>
          <w:lang w:eastAsia="ru-RU"/>
        </w:rPr>
      </w:pPr>
    </w:p>
    <w:p w:rsidR="00987B22" w:rsidRPr="00987B22" w:rsidRDefault="00987B22" w:rsidP="00987B22">
      <w:pPr>
        <w:spacing w:after="0" w:line="276" w:lineRule="auto"/>
        <w:jc w:val="both"/>
        <w:rPr>
          <w:rFonts w:ascii="Times New Roman" w:eastAsia="Times New Roman" w:hAnsi="Times New Roman" w:cs="Times New Roman"/>
          <w:sz w:val="28"/>
          <w:szCs w:val="28"/>
          <w:lang w:eastAsia="ru-RU"/>
        </w:rPr>
      </w:pPr>
    </w:p>
    <w:p w:rsidR="00987B22" w:rsidRPr="00987B22" w:rsidRDefault="00987B22" w:rsidP="00987B22">
      <w:pPr>
        <w:spacing w:after="0" w:line="276" w:lineRule="auto"/>
        <w:jc w:val="both"/>
        <w:rPr>
          <w:rFonts w:ascii="Times New Roman" w:eastAsia="Times New Roman" w:hAnsi="Times New Roman" w:cs="Times New Roman"/>
          <w:sz w:val="28"/>
          <w:szCs w:val="28"/>
          <w:lang w:eastAsia="ru-RU"/>
        </w:rPr>
      </w:pPr>
    </w:p>
    <w:p w:rsidR="00987B22" w:rsidRPr="00987B22" w:rsidRDefault="00987B22" w:rsidP="00987B22">
      <w:pPr>
        <w:spacing w:after="0" w:line="276" w:lineRule="auto"/>
        <w:jc w:val="center"/>
        <w:rPr>
          <w:rFonts w:ascii="Times New Roman" w:eastAsia="Times New Roman" w:hAnsi="Times New Roman" w:cs="Times New Roman"/>
          <w:b/>
          <w:sz w:val="28"/>
          <w:szCs w:val="28"/>
          <w:lang w:eastAsia="ru-RU"/>
        </w:rPr>
      </w:pPr>
    </w:p>
    <w:p w:rsidR="00987B22" w:rsidRPr="00987B22" w:rsidRDefault="00987B22" w:rsidP="00987B22">
      <w:pPr>
        <w:spacing w:after="0" w:line="276" w:lineRule="auto"/>
        <w:jc w:val="center"/>
        <w:rPr>
          <w:rFonts w:ascii="Times New Roman" w:eastAsia="Times New Roman" w:hAnsi="Times New Roman" w:cs="Times New Roman"/>
          <w:b/>
          <w:sz w:val="28"/>
          <w:szCs w:val="28"/>
          <w:lang w:eastAsia="ru-RU"/>
        </w:rPr>
      </w:pPr>
    </w:p>
    <w:p w:rsidR="00987B22" w:rsidRPr="00987B22" w:rsidRDefault="00987B22" w:rsidP="00987B22">
      <w:pPr>
        <w:spacing w:after="0" w:line="276" w:lineRule="auto"/>
        <w:jc w:val="center"/>
        <w:rPr>
          <w:rFonts w:ascii="Times New Roman" w:eastAsia="Times New Roman" w:hAnsi="Times New Roman" w:cs="Times New Roman"/>
          <w:b/>
          <w:sz w:val="28"/>
          <w:szCs w:val="28"/>
          <w:lang w:eastAsia="ru-RU"/>
        </w:rPr>
      </w:pPr>
    </w:p>
    <w:p w:rsidR="00987B22" w:rsidRPr="00987B22" w:rsidRDefault="00987B22" w:rsidP="00987B22">
      <w:pPr>
        <w:spacing w:after="0" w:line="276" w:lineRule="auto"/>
        <w:jc w:val="center"/>
        <w:rPr>
          <w:rFonts w:ascii="Times New Roman" w:eastAsia="Times New Roman" w:hAnsi="Times New Roman" w:cs="Times New Roman"/>
          <w:b/>
          <w:sz w:val="28"/>
          <w:szCs w:val="28"/>
          <w:lang w:eastAsia="ru-RU"/>
        </w:rPr>
      </w:pPr>
    </w:p>
    <w:p w:rsidR="00987B22" w:rsidRPr="00987B22" w:rsidRDefault="00987B22" w:rsidP="00987B22">
      <w:pPr>
        <w:spacing w:after="0" w:line="276" w:lineRule="auto"/>
        <w:jc w:val="center"/>
        <w:rPr>
          <w:rFonts w:ascii="Times New Roman" w:eastAsia="Times New Roman" w:hAnsi="Times New Roman" w:cs="Times New Roman"/>
          <w:b/>
          <w:sz w:val="28"/>
          <w:szCs w:val="28"/>
          <w:lang w:eastAsia="ru-RU"/>
        </w:rPr>
      </w:pPr>
    </w:p>
    <w:p w:rsidR="00987B22" w:rsidRPr="00987B22" w:rsidRDefault="00987B22" w:rsidP="00987B22">
      <w:pPr>
        <w:spacing w:after="0" w:line="276" w:lineRule="auto"/>
        <w:jc w:val="center"/>
        <w:rPr>
          <w:rFonts w:ascii="Times New Roman" w:eastAsia="Times New Roman" w:hAnsi="Times New Roman" w:cs="Times New Roman"/>
          <w:b/>
          <w:sz w:val="28"/>
          <w:szCs w:val="28"/>
          <w:lang w:eastAsia="ru-RU"/>
        </w:rPr>
      </w:pPr>
    </w:p>
    <w:p w:rsidR="00BA5904" w:rsidRPr="00BA5904" w:rsidRDefault="00BA5904" w:rsidP="00267C39">
      <w:pPr>
        <w:tabs>
          <w:tab w:val="left" w:pos="6630"/>
        </w:tabs>
        <w:rPr>
          <w:rFonts w:ascii="Times New Roman" w:hAnsi="Times New Roman" w:cs="Times New Roman"/>
          <w:b/>
          <w:sz w:val="40"/>
          <w:szCs w:val="40"/>
        </w:rPr>
      </w:pPr>
    </w:p>
    <w:sectPr w:rsidR="00BA5904" w:rsidRPr="00BA5904" w:rsidSect="002947F1">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B10" w:rsidRDefault="00D12B10" w:rsidP="005A548B">
      <w:pPr>
        <w:spacing w:after="0" w:line="240" w:lineRule="auto"/>
      </w:pPr>
      <w:r>
        <w:separator/>
      </w:r>
    </w:p>
  </w:endnote>
  <w:endnote w:type="continuationSeparator" w:id="0">
    <w:p w:rsidR="00D12B10" w:rsidRDefault="00D12B10" w:rsidP="005A5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 w:name="SymbolMT">
    <w:altName w:val="Arial Unicode MS"/>
    <w:panose1 w:val="00000000000000000000"/>
    <w:charset w:val="88"/>
    <w:family w:val="auto"/>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Noto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B10" w:rsidRDefault="00D12B10" w:rsidP="005A548B">
      <w:pPr>
        <w:spacing w:after="0" w:line="240" w:lineRule="auto"/>
      </w:pPr>
      <w:r>
        <w:separator/>
      </w:r>
    </w:p>
  </w:footnote>
  <w:footnote w:type="continuationSeparator" w:id="0">
    <w:p w:rsidR="00D12B10" w:rsidRDefault="00D12B10" w:rsidP="005A54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rPr>
        <w:sz w:val="24"/>
      </w:r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000001C"/>
    <w:multiLevelType w:val="singleLevel"/>
    <w:tmpl w:val="0000001C"/>
    <w:name w:val="WW8Num29"/>
    <w:lvl w:ilvl="0">
      <w:start w:val="5"/>
      <w:numFmt w:val="bullet"/>
      <w:lvlText w:val="-"/>
      <w:lvlJc w:val="left"/>
      <w:pPr>
        <w:tabs>
          <w:tab w:val="num" w:pos="360"/>
        </w:tabs>
        <w:ind w:left="360" w:hanging="360"/>
      </w:pPr>
      <w:rPr>
        <w:rFonts w:ascii="OpenSymbol" w:hAnsi="OpenSymbol"/>
      </w:rPr>
    </w:lvl>
  </w:abstractNum>
  <w:abstractNum w:abstractNumId="3">
    <w:nsid w:val="00000033"/>
    <w:multiLevelType w:val="singleLevel"/>
    <w:tmpl w:val="00000033"/>
    <w:name w:val="WW8Num53"/>
    <w:lvl w:ilvl="0">
      <w:start w:val="1"/>
      <w:numFmt w:val="decimal"/>
      <w:lvlText w:val="%1."/>
      <w:lvlJc w:val="left"/>
      <w:pPr>
        <w:tabs>
          <w:tab w:val="num" w:pos="720"/>
        </w:tabs>
        <w:ind w:left="720" w:hanging="360"/>
      </w:pPr>
    </w:lvl>
  </w:abstractNum>
  <w:abstractNum w:abstractNumId="4">
    <w:nsid w:val="00AB3EE1"/>
    <w:multiLevelType w:val="multilevel"/>
    <w:tmpl w:val="F91C6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43D4BDF"/>
    <w:multiLevelType w:val="multilevel"/>
    <w:tmpl w:val="FEC09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53902FB"/>
    <w:multiLevelType w:val="hybridMultilevel"/>
    <w:tmpl w:val="9C2A7AF4"/>
    <w:lvl w:ilvl="0" w:tplc="5D249528">
      <w:numFmt w:val="bullet"/>
      <w:lvlText w:val=""/>
      <w:lvlJc w:val="left"/>
      <w:pPr>
        <w:ind w:left="2487" w:hanging="360"/>
      </w:pPr>
      <w:rPr>
        <w:rFonts w:ascii="Symbol" w:eastAsia="Times New Roman" w:hAnsi="Symbol" w:cs="Times New Roman" w:hint="default"/>
        <w:b/>
        <w:i/>
      </w:rPr>
    </w:lvl>
    <w:lvl w:ilvl="1" w:tplc="04190003">
      <w:start w:val="1"/>
      <w:numFmt w:val="bullet"/>
      <w:lvlText w:val="o"/>
      <w:lvlJc w:val="left"/>
      <w:pPr>
        <w:ind w:left="1849" w:hanging="360"/>
      </w:pPr>
      <w:rPr>
        <w:rFonts w:ascii="Courier New" w:hAnsi="Courier New" w:cs="Courier New" w:hint="default"/>
      </w:rPr>
    </w:lvl>
    <w:lvl w:ilvl="2" w:tplc="04190005">
      <w:start w:val="1"/>
      <w:numFmt w:val="bullet"/>
      <w:lvlText w:val=""/>
      <w:lvlJc w:val="left"/>
      <w:pPr>
        <w:ind w:left="2569" w:hanging="360"/>
      </w:pPr>
      <w:rPr>
        <w:rFonts w:ascii="Wingdings" w:hAnsi="Wingdings" w:hint="default"/>
      </w:rPr>
    </w:lvl>
    <w:lvl w:ilvl="3" w:tplc="04190001">
      <w:start w:val="1"/>
      <w:numFmt w:val="bullet"/>
      <w:lvlText w:val=""/>
      <w:lvlJc w:val="left"/>
      <w:pPr>
        <w:ind w:left="3289" w:hanging="360"/>
      </w:pPr>
      <w:rPr>
        <w:rFonts w:ascii="Symbol" w:hAnsi="Symbol" w:hint="default"/>
      </w:rPr>
    </w:lvl>
    <w:lvl w:ilvl="4" w:tplc="04190003">
      <w:start w:val="1"/>
      <w:numFmt w:val="bullet"/>
      <w:lvlText w:val="o"/>
      <w:lvlJc w:val="left"/>
      <w:pPr>
        <w:ind w:left="4009" w:hanging="360"/>
      </w:pPr>
      <w:rPr>
        <w:rFonts w:ascii="Courier New" w:hAnsi="Courier New" w:cs="Courier New" w:hint="default"/>
      </w:rPr>
    </w:lvl>
    <w:lvl w:ilvl="5" w:tplc="04190005">
      <w:start w:val="1"/>
      <w:numFmt w:val="bullet"/>
      <w:lvlText w:val=""/>
      <w:lvlJc w:val="left"/>
      <w:pPr>
        <w:ind w:left="4729" w:hanging="360"/>
      </w:pPr>
      <w:rPr>
        <w:rFonts w:ascii="Wingdings" w:hAnsi="Wingdings" w:hint="default"/>
      </w:rPr>
    </w:lvl>
    <w:lvl w:ilvl="6" w:tplc="04190001">
      <w:start w:val="1"/>
      <w:numFmt w:val="bullet"/>
      <w:lvlText w:val=""/>
      <w:lvlJc w:val="left"/>
      <w:pPr>
        <w:ind w:left="5449" w:hanging="360"/>
      </w:pPr>
      <w:rPr>
        <w:rFonts w:ascii="Symbol" w:hAnsi="Symbol" w:hint="default"/>
      </w:rPr>
    </w:lvl>
    <w:lvl w:ilvl="7" w:tplc="04190003">
      <w:start w:val="1"/>
      <w:numFmt w:val="bullet"/>
      <w:lvlText w:val="o"/>
      <w:lvlJc w:val="left"/>
      <w:pPr>
        <w:ind w:left="6169" w:hanging="360"/>
      </w:pPr>
      <w:rPr>
        <w:rFonts w:ascii="Courier New" w:hAnsi="Courier New" w:cs="Courier New" w:hint="default"/>
      </w:rPr>
    </w:lvl>
    <w:lvl w:ilvl="8" w:tplc="04190005">
      <w:start w:val="1"/>
      <w:numFmt w:val="bullet"/>
      <w:lvlText w:val=""/>
      <w:lvlJc w:val="left"/>
      <w:pPr>
        <w:ind w:left="6889" w:hanging="360"/>
      </w:pPr>
      <w:rPr>
        <w:rFonts w:ascii="Wingdings" w:hAnsi="Wingdings" w:hint="default"/>
      </w:rPr>
    </w:lvl>
  </w:abstractNum>
  <w:abstractNum w:abstractNumId="7">
    <w:nsid w:val="0C7066E7"/>
    <w:multiLevelType w:val="hybridMultilevel"/>
    <w:tmpl w:val="D64CB9FA"/>
    <w:lvl w:ilvl="0" w:tplc="53BEF19C">
      <w:start w:val="1"/>
      <w:numFmt w:val="bullet"/>
      <w:lvlText w:val=""/>
      <w:lvlJc w:val="left"/>
      <w:pPr>
        <w:ind w:left="706" w:firstLine="0"/>
      </w:pPr>
      <w:rPr>
        <w:rFonts w:ascii="Wingdings" w:eastAsia="Times New Roman" w:hAnsi="Wingdings"/>
        <w:b w:val="0"/>
        <w:i w:val="0"/>
        <w:strike w:val="0"/>
        <w:dstrike w:val="0"/>
        <w:color w:val="000000"/>
        <w:sz w:val="24"/>
        <w:u w:val="none"/>
        <w:effect w:val="none"/>
        <w:vertAlign w:val="baseline"/>
      </w:rPr>
    </w:lvl>
    <w:lvl w:ilvl="1" w:tplc="6E18EC48">
      <w:start w:val="1"/>
      <w:numFmt w:val="bullet"/>
      <w:lvlText w:val="o"/>
      <w:lvlJc w:val="left"/>
      <w:pPr>
        <w:ind w:left="1441" w:firstLine="0"/>
      </w:pPr>
      <w:rPr>
        <w:rFonts w:ascii="Wingdings" w:eastAsia="Times New Roman" w:hAnsi="Wingdings"/>
        <w:b w:val="0"/>
        <w:i w:val="0"/>
        <w:strike w:val="0"/>
        <w:dstrike w:val="0"/>
        <w:color w:val="000000"/>
        <w:sz w:val="24"/>
        <w:u w:val="none"/>
        <w:effect w:val="none"/>
        <w:vertAlign w:val="baseline"/>
      </w:rPr>
    </w:lvl>
    <w:lvl w:ilvl="2" w:tplc="0F42D946">
      <w:start w:val="1"/>
      <w:numFmt w:val="bullet"/>
      <w:lvlText w:val="▪"/>
      <w:lvlJc w:val="left"/>
      <w:pPr>
        <w:ind w:left="2161" w:firstLine="0"/>
      </w:pPr>
      <w:rPr>
        <w:rFonts w:ascii="Wingdings" w:eastAsia="Times New Roman" w:hAnsi="Wingdings"/>
        <w:b w:val="0"/>
        <w:i w:val="0"/>
        <w:strike w:val="0"/>
        <w:dstrike w:val="0"/>
        <w:color w:val="000000"/>
        <w:sz w:val="24"/>
        <w:u w:val="none"/>
        <w:effect w:val="none"/>
        <w:vertAlign w:val="baseline"/>
      </w:rPr>
    </w:lvl>
    <w:lvl w:ilvl="3" w:tplc="12943100">
      <w:start w:val="1"/>
      <w:numFmt w:val="bullet"/>
      <w:lvlText w:val="•"/>
      <w:lvlJc w:val="left"/>
      <w:pPr>
        <w:ind w:left="2881" w:firstLine="0"/>
      </w:pPr>
      <w:rPr>
        <w:rFonts w:ascii="Wingdings" w:eastAsia="Times New Roman" w:hAnsi="Wingdings"/>
        <w:b w:val="0"/>
        <w:i w:val="0"/>
        <w:strike w:val="0"/>
        <w:dstrike w:val="0"/>
        <w:color w:val="000000"/>
        <w:sz w:val="24"/>
        <w:u w:val="none"/>
        <w:effect w:val="none"/>
        <w:vertAlign w:val="baseline"/>
      </w:rPr>
    </w:lvl>
    <w:lvl w:ilvl="4" w:tplc="2118157E">
      <w:start w:val="1"/>
      <w:numFmt w:val="bullet"/>
      <w:lvlText w:val="o"/>
      <w:lvlJc w:val="left"/>
      <w:pPr>
        <w:ind w:left="3601" w:firstLine="0"/>
      </w:pPr>
      <w:rPr>
        <w:rFonts w:ascii="Wingdings" w:eastAsia="Times New Roman" w:hAnsi="Wingdings"/>
        <w:b w:val="0"/>
        <w:i w:val="0"/>
        <w:strike w:val="0"/>
        <w:dstrike w:val="0"/>
        <w:color w:val="000000"/>
        <w:sz w:val="24"/>
        <w:u w:val="none"/>
        <w:effect w:val="none"/>
        <w:vertAlign w:val="baseline"/>
      </w:rPr>
    </w:lvl>
    <w:lvl w:ilvl="5" w:tplc="04684206">
      <w:start w:val="1"/>
      <w:numFmt w:val="bullet"/>
      <w:lvlText w:val="▪"/>
      <w:lvlJc w:val="left"/>
      <w:pPr>
        <w:ind w:left="4321" w:firstLine="0"/>
      </w:pPr>
      <w:rPr>
        <w:rFonts w:ascii="Wingdings" w:eastAsia="Times New Roman" w:hAnsi="Wingdings"/>
        <w:b w:val="0"/>
        <w:i w:val="0"/>
        <w:strike w:val="0"/>
        <w:dstrike w:val="0"/>
        <w:color w:val="000000"/>
        <w:sz w:val="24"/>
        <w:u w:val="none"/>
        <w:effect w:val="none"/>
        <w:vertAlign w:val="baseline"/>
      </w:rPr>
    </w:lvl>
    <w:lvl w:ilvl="6" w:tplc="3DF09382">
      <w:start w:val="1"/>
      <w:numFmt w:val="bullet"/>
      <w:lvlText w:val="•"/>
      <w:lvlJc w:val="left"/>
      <w:pPr>
        <w:ind w:left="5041" w:firstLine="0"/>
      </w:pPr>
      <w:rPr>
        <w:rFonts w:ascii="Wingdings" w:eastAsia="Times New Roman" w:hAnsi="Wingdings"/>
        <w:b w:val="0"/>
        <w:i w:val="0"/>
        <w:strike w:val="0"/>
        <w:dstrike w:val="0"/>
        <w:color w:val="000000"/>
        <w:sz w:val="24"/>
        <w:u w:val="none"/>
        <w:effect w:val="none"/>
        <w:vertAlign w:val="baseline"/>
      </w:rPr>
    </w:lvl>
    <w:lvl w:ilvl="7" w:tplc="55922EAC">
      <w:start w:val="1"/>
      <w:numFmt w:val="bullet"/>
      <w:lvlText w:val="o"/>
      <w:lvlJc w:val="left"/>
      <w:pPr>
        <w:ind w:left="5761" w:firstLine="0"/>
      </w:pPr>
      <w:rPr>
        <w:rFonts w:ascii="Wingdings" w:eastAsia="Times New Roman" w:hAnsi="Wingdings"/>
        <w:b w:val="0"/>
        <w:i w:val="0"/>
        <w:strike w:val="0"/>
        <w:dstrike w:val="0"/>
        <w:color w:val="000000"/>
        <w:sz w:val="24"/>
        <w:u w:val="none"/>
        <w:effect w:val="none"/>
        <w:vertAlign w:val="baseline"/>
      </w:rPr>
    </w:lvl>
    <w:lvl w:ilvl="8" w:tplc="F0A0F196">
      <w:start w:val="1"/>
      <w:numFmt w:val="bullet"/>
      <w:lvlText w:val="▪"/>
      <w:lvlJc w:val="left"/>
      <w:pPr>
        <w:ind w:left="6481" w:firstLine="0"/>
      </w:pPr>
      <w:rPr>
        <w:rFonts w:ascii="Wingdings" w:eastAsia="Times New Roman" w:hAnsi="Wingdings"/>
        <w:b w:val="0"/>
        <w:i w:val="0"/>
        <w:strike w:val="0"/>
        <w:dstrike w:val="0"/>
        <w:color w:val="000000"/>
        <w:sz w:val="24"/>
        <w:u w:val="none"/>
        <w:effect w:val="none"/>
        <w:vertAlign w:val="baseline"/>
      </w:rPr>
    </w:lvl>
  </w:abstractNum>
  <w:abstractNum w:abstractNumId="8">
    <w:nsid w:val="0FE03D13"/>
    <w:multiLevelType w:val="multilevel"/>
    <w:tmpl w:val="A0764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22424D3"/>
    <w:multiLevelType w:val="hybridMultilevel"/>
    <w:tmpl w:val="05BC6C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2F56B10"/>
    <w:multiLevelType w:val="multilevel"/>
    <w:tmpl w:val="446C5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3845715"/>
    <w:multiLevelType w:val="multilevel"/>
    <w:tmpl w:val="37B0D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67546A1"/>
    <w:multiLevelType w:val="multilevel"/>
    <w:tmpl w:val="B568C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1CC14C6E"/>
    <w:multiLevelType w:val="hybridMultilevel"/>
    <w:tmpl w:val="996AF568"/>
    <w:lvl w:ilvl="0" w:tplc="54A6CA04">
      <w:start w:val="2"/>
      <w:numFmt w:val="upperRoman"/>
      <w:lvlText w:val="%1."/>
      <w:lvlJc w:val="left"/>
      <w:pPr>
        <w:ind w:left="1440" w:hanging="72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1D2971BD"/>
    <w:multiLevelType w:val="multilevel"/>
    <w:tmpl w:val="71D09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1EFE3E26"/>
    <w:multiLevelType w:val="hybridMultilevel"/>
    <w:tmpl w:val="E662F390"/>
    <w:lvl w:ilvl="0" w:tplc="0419000F">
      <w:start w:val="1"/>
      <w:numFmt w:val="decimal"/>
      <w:lvlText w:val="%1."/>
      <w:lvlJc w:val="left"/>
      <w:pPr>
        <w:tabs>
          <w:tab w:val="num" w:pos="720"/>
        </w:tabs>
        <w:ind w:left="720" w:hanging="360"/>
      </w:pPr>
      <w:rPr>
        <w:rFonts w:hint="default"/>
      </w:rPr>
    </w:lvl>
    <w:lvl w:ilvl="1" w:tplc="82C2B648">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FE13827"/>
    <w:multiLevelType w:val="hybridMultilevel"/>
    <w:tmpl w:val="46B4D278"/>
    <w:lvl w:ilvl="0" w:tplc="04190001">
      <w:start w:val="1"/>
      <w:numFmt w:val="bullet"/>
      <w:lvlText w:val=""/>
      <w:lvlJc w:val="left"/>
      <w:pPr>
        <w:ind w:left="1363" w:hanging="360"/>
      </w:pPr>
      <w:rPr>
        <w:rFonts w:ascii="Symbol" w:hAnsi="Symbol" w:hint="default"/>
      </w:rPr>
    </w:lvl>
    <w:lvl w:ilvl="1" w:tplc="04190003">
      <w:start w:val="1"/>
      <w:numFmt w:val="bullet"/>
      <w:lvlText w:val="o"/>
      <w:lvlJc w:val="left"/>
      <w:pPr>
        <w:ind w:left="2083" w:hanging="360"/>
      </w:pPr>
      <w:rPr>
        <w:rFonts w:ascii="Courier New" w:hAnsi="Courier New" w:cs="Courier New" w:hint="default"/>
      </w:rPr>
    </w:lvl>
    <w:lvl w:ilvl="2" w:tplc="04190005">
      <w:start w:val="1"/>
      <w:numFmt w:val="bullet"/>
      <w:lvlText w:val=""/>
      <w:lvlJc w:val="left"/>
      <w:pPr>
        <w:ind w:left="2803" w:hanging="360"/>
      </w:pPr>
      <w:rPr>
        <w:rFonts w:ascii="Wingdings" w:hAnsi="Wingdings" w:hint="default"/>
      </w:rPr>
    </w:lvl>
    <w:lvl w:ilvl="3" w:tplc="04190001">
      <w:start w:val="1"/>
      <w:numFmt w:val="bullet"/>
      <w:lvlText w:val=""/>
      <w:lvlJc w:val="left"/>
      <w:pPr>
        <w:ind w:left="3523" w:hanging="360"/>
      </w:pPr>
      <w:rPr>
        <w:rFonts w:ascii="Symbol" w:hAnsi="Symbol" w:hint="default"/>
      </w:rPr>
    </w:lvl>
    <w:lvl w:ilvl="4" w:tplc="04190003">
      <w:start w:val="1"/>
      <w:numFmt w:val="bullet"/>
      <w:lvlText w:val="o"/>
      <w:lvlJc w:val="left"/>
      <w:pPr>
        <w:ind w:left="4243" w:hanging="360"/>
      </w:pPr>
      <w:rPr>
        <w:rFonts w:ascii="Courier New" w:hAnsi="Courier New" w:cs="Courier New" w:hint="default"/>
      </w:rPr>
    </w:lvl>
    <w:lvl w:ilvl="5" w:tplc="04190005">
      <w:start w:val="1"/>
      <w:numFmt w:val="bullet"/>
      <w:lvlText w:val=""/>
      <w:lvlJc w:val="left"/>
      <w:pPr>
        <w:ind w:left="4963" w:hanging="360"/>
      </w:pPr>
      <w:rPr>
        <w:rFonts w:ascii="Wingdings" w:hAnsi="Wingdings" w:hint="default"/>
      </w:rPr>
    </w:lvl>
    <w:lvl w:ilvl="6" w:tplc="04190001">
      <w:start w:val="1"/>
      <w:numFmt w:val="bullet"/>
      <w:lvlText w:val=""/>
      <w:lvlJc w:val="left"/>
      <w:pPr>
        <w:ind w:left="5683" w:hanging="360"/>
      </w:pPr>
      <w:rPr>
        <w:rFonts w:ascii="Symbol" w:hAnsi="Symbol" w:hint="default"/>
      </w:rPr>
    </w:lvl>
    <w:lvl w:ilvl="7" w:tplc="04190003">
      <w:start w:val="1"/>
      <w:numFmt w:val="bullet"/>
      <w:lvlText w:val="o"/>
      <w:lvlJc w:val="left"/>
      <w:pPr>
        <w:ind w:left="6403" w:hanging="360"/>
      </w:pPr>
      <w:rPr>
        <w:rFonts w:ascii="Courier New" w:hAnsi="Courier New" w:cs="Courier New" w:hint="default"/>
      </w:rPr>
    </w:lvl>
    <w:lvl w:ilvl="8" w:tplc="04190005">
      <w:start w:val="1"/>
      <w:numFmt w:val="bullet"/>
      <w:lvlText w:val=""/>
      <w:lvlJc w:val="left"/>
      <w:pPr>
        <w:ind w:left="7123" w:hanging="360"/>
      </w:pPr>
      <w:rPr>
        <w:rFonts w:ascii="Wingdings" w:hAnsi="Wingdings" w:hint="default"/>
      </w:rPr>
    </w:lvl>
  </w:abstractNum>
  <w:abstractNum w:abstractNumId="17">
    <w:nsid w:val="21E86E33"/>
    <w:multiLevelType w:val="hybridMultilevel"/>
    <w:tmpl w:val="F2D8F9E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25782912"/>
    <w:multiLevelType w:val="hybridMultilevel"/>
    <w:tmpl w:val="A502AA4C"/>
    <w:lvl w:ilvl="0" w:tplc="A8DEC4F0">
      <w:start w:val="5"/>
      <w:numFmt w:val="decimal"/>
      <w:lvlText w:val="%1."/>
      <w:lvlJc w:val="left"/>
      <w:pPr>
        <w:ind w:left="460" w:firstLine="0"/>
      </w:pPr>
      <w:rPr>
        <w:rFonts w:ascii="Times New Roman" w:eastAsia="Times New Roman" w:hAnsi="Times New Roman" w:cs="Times New Roman"/>
        <w:b w:val="0"/>
        <w:i w:val="0"/>
        <w:strike w:val="0"/>
        <w:dstrike w:val="0"/>
        <w:color w:val="000000"/>
        <w:sz w:val="24"/>
        <w:szCs w:val="24"/>
        <w:u w:val="none"/>
        <w:effect w:val="none"/>
        <w:vertAlign w:val="baseline"/>
      </w:rPr>
    </w:lvl>
    <w:lvl w:ilvl="1" w:tplc="A9B865A6">
      <w:start w:val="1"/>
      <w:numFmt w:val="bullet"/>
      <w:lvlText w:val=""/>
      <w:lvlJc w:val="left"/>
      <w:pPr>
        <w:ind w:left="721" w:firstLine="0"/>
      </w:pPr>
      <w:rPr>
        <w:rFonts w:ascii="Wingdings" w:eastAsia="Times New Roman" w:hAnsi="Wingdings"/>
        <w:b w:val="0"/>
        <w:i w:val="0"/>
        <w:strike w:val="0"/>
        <w:dstrike w:val="0"/>
        <w:color w:val="000000"/>
        <w:sz w:val="24"/>
        <w:u w:val="none"/>
        <w:effect w:val="none"/>
        <w:vertAlign w:val="baseline"/>
      </w:rPr>
    </w:lvl>
    <w:lvl w:ilvl="2" w:tplc="202ED90C">
      <w:start w:val="1"/>
      <w:numFmt w:val="bullet"/>
      <w:lvlText w:val="▪"/>
      <w:lvlJc w:val="left"/>
      <w:pPr>
        <w:ind w:left="1441" w:firstLine="0"/>
      </w:pPr>
      <w:rPr>
        <w:rFonts w:ascii="Wingdings" w:eastAsia="Times New Roman" w:hAnsi="Wingdings"/>
        <w:b w:val="0"/>
        <w:i w:val="0"/>
        <w:strike w:val="0"/>
        <w:dstrike w:val="0"/>
        <w:color w:val="000000"/>
        <w:sz w:val="24"/>
        <w:u w:val="none"/>
        <w:effect w:val="none"/>
        <w:vertAlign w:val="baseline"/>
      </w:rPr>
    </w:lvl>
    <w:lvl w:ilvl="3" w:tplc="59B61A8E">
      <w:start w:val="1"/>
      <w:numFmt w:val="bullet"/>
      <w:lvlText w:val="•"/>
      <w:lvlJc w:val="left"/>
      <w:pPr>
        <w:ind w:left="2161" w:firstLine="0"/>
      </w:pPr>
      <w:rPr>
        <w:rFonts w:ascii="Wingdings" w:eastAsia="Times New Roman" w:hAnsi="Wingdings"/>
        <w:b w:val="0"/>
        <w:i w:val="0"/>
        <w:strike w:val="0"/>
        <w:dstrike w:val="0"/>
        <w:color w:val="000000"/>
        <w:sz w:val="24"/>
        <w:u w:val="none"/>
        <w:effect w:val="none"/>
        <w:vertAlign w:val="baseline"/>
      </w:rPr>
    </w:lvl>
    <w:lvl w:ilvl="4" w:tplc="FCAE6742">
      <w:start w:val="1"/>
      <w:numFmt w:val="bullet"/>
      <w:lvlText w:val="o"/>
      <w:lvlJc w:val="left"/>
      <w:pPr>
        <w:ind w:left="2881" w:firstLine="0"/>
      </w:pPr>
      <w:rPr>
        <w:rFonts w:ascii="Wingdings" w:eastAsia="Times New Roman" w:hAnsi="Wingdings"/>
        <w:b w:val="0"/>
        <w:i w:val="0"/>
        <w:strike w:val="0"/>
        <w:dstrike w:val="0"/>
        <w:color w:val="000000"/>
        <w:sz w:val="24"/>
        <w:u w:val="none"/>
        <w:effect w:val="none"/>
        <w:vertAlign w:val="baseline"/>
      </w:rPr>
    </w:lvl>
    <w:lvl w:ilvl="5" w:tplc="DB562368">
      <w:start w:val="1"/>
      <w:numFmt w:val="bullet"/>
      <w:lvlText w:val="▪"/>
      <w:lvlJc w:val="left"/>
      <w:pPr>
        <w:ind w:left="3601" w:firstLine="0"/>
      </w:pPr>
      <w:rPr>
        <w:rFonts w:ascii="Wingdings" w:eastAsia="Times New Roman" w:hAnsi="Wingdings"/>
        <w:b w:val="0"/>
        <w:i w:val="0"/>
        <w:strike w:val="0"/>
        <w:dstrike w:val="0"/>
        <w:color w:val="000000"/>
        <w:sz w:val="24"/>
        <w:u w:val="none"/>
        <w:effect w:val="none"/>
        <w:vertAlign w:val="baseline"/>
      </w:rPr>
    </w:lvl>
    <w:lvl w:ilvl="6" w:tplc="C666E730">
      <w:start w:val="1"/>
      <w:numFmt w:val="bullet"/>
      <w:lvlText w:val="•"/>
      <w:lvlJc w:val="left"/>
      <w:pPr>
        <w:ind w:left="4321" w:firstLine="0"/>
      </w:pPr>
      <w:rPr>
        <w:rFonts w:ascii="Wingdings" w:eastAsia="Times New Roman" w:hAnsi="Wingdings"/>
        <w:b w:val="0"/>
        <w:i w:val="0"/>
        <w:strike w:val="0"/>
        <w:dstrike w:val="0"/>
        <w:color w:val="000000"/>
        <w:sz w:val="24"/>
        <w:u w:val="none"/>
        <w:effect w:val="none"/>
        <w:vertAlign w:val="baseline"/>
      </w:rPr>
    </w:lvl>
    <w:lvl w:ilvl="7" w:tplc="B7804C86">
      <w:start w:val="1"/>
      <w:numFmt w:val="bullet"/>
      <w:lvlText w:val="o"/>
      <w:lvlJc w:val="left"/>
      <w:pPr>
        <w:ind w:left="5041" w:firstLine="0"/>
      </w:pPr>
      <w:rPr>
        <w:rFonts w:ascii="Wingdings" w:eastAsia="Times New Roman" w:hAnsi="Wingdings"/>
        <w:b w:val="0"/>
        <w:i w:val="0"/>
        <w:strike w:val="0"/>
        <w:dstrike w:val="0"/>
        <w:color w:val="000000"/>
        <w:sz w:val="24"/>
        <w:u w:val="none"/>
        <w:effect w:val="none"/>
        <w:vertAlign w:val="baseline"/>
      </w:rPr>
    </w:lvl>
    <w:lvl w:ilvl="8" w:tplc="0394BF02">
      <w:start w:val="1"/>
      <w:numFmt w:val="bullet"/>
      <w:lvlText w:val="▪"/>
      <w:lvlJc w:val="left"/>
      <w:pPr>
        <w:ind w:left="5761" w:firstLine="0"/>
      </w:pPr>
      <w:rPr>
        <w:rFonts w:ascii="Wingdings" w:eastAsia="Times New Roman" w:hAnsi="Wingdings"/>
        <w:b w:val="0"/>
        <w:i w:val="0"/>
        <w:strike w:val="0"/>
        <w:dstrike w:val="0"/>
        <w:color w:val="000000"/>
        <w:sz w:val="24"/>
        <w:u w:val="none"/>
        <w:effect w:val="none"/>
        <w:vertAlign w:val="baseline"/>
      </w:rPr>
    </w:lvl>
  </w:abstractNum>
  <w:abstractNum w:abstractNumId="19">
    <w:nsid w:val="26763834"/>
    <w:multiLevelType w:val="multilevel"/>
    <w:tmpl w:val="D6481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282C617C"/>
    <w:multiLevelType w:val="multilevel"/>
    <w:tmpl w:val="1DCC7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299859ED"/>
    <w:multiLevelType w:val="hybridMultilevel"/>
    <w:tmpl w:val="CD107B82"/>
    <w:lvl w:ilvl="0" w:tplc="45BE1228">
      <w:start w:val="2"/>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nsid w:val="2A0116B7"/>
    <w:multiLevelType w:val="hybridMultilevel"/>
    <w:tmpl w:val="1E0AE228"/>
    <w:lvl w:ilvl="0" w:tplc="C84CAB82">
      <w:start w:val="1"/>
      <w:numFmt w:val="bullet"/>
      <w:lvlText w:val="-"/>
      <w:lvlJc w:val="left"/>
      <w:pPr>
        <w:ind w:left="361" w:firstLine="0"/>
      </w:pPr>
      <w:rPr>
        <w:rFonts w:ascii="Times New Roman" w:eastAsia="Times New Roman" w:hAnsi="Times New Roman"/>
        <w:b w:val="0"/>
        <w:i w:val="0"/>
        <w:strike w:val="0"/>
        <w:dstrike w:val="0"/>
        <w:color w:val="000000"/>
        <w:sz w:val="24"/>
        <w:u w:val="none"/>
        <w:effect w:val="none"/>
        <w:vertAlign w:val="baseline"/>
      </w:rPr>
    </w:lvl>
    <w:lvl w:ilvl="1" w:tplc="21809042">
      <w:start w:val="1"/>
      <w:numFmt w:val="bullet"/>
      <w:lvlText w:val="o"/>
      <w:lvlJc w:val="left"/>
      <w:pPr>
        <w:ind w:left="1105" w:firstLine="0"/>
      </w:pPr>
      <w:rPr>
        <w:rFonts w:ascii="Times New Roman" w:eastAsia="Times New Roman" w:hAnsi="Times New Roman"/>
        <w:b w:val="0"/>
        <w:i w:val="0"/>
        <w:strike w:val="0"/>
        <w:dstrike w:val="0"/>
        <w:color w:val="000000"/>
        <w:sz w:val="24"/>
        <w:u w:val="none"/>
        <w:effect w:val="none"/>
        <w:vertAlign w:val="baseline"/>
      </w:rPr>
    </w:lvl>
    <w:lvl w:ilvl="2" w:tplc="D166EA50">
      <w:start w:val="1"/>
      <w:numFmt w:val="bullet"/>
      <w:lvlText w:val="▪"/>
      <w:lvlJc w:val="left"/>
      <w:pPr>
        <w:ind w:left="1825" w:firstLine="0"/>
      </w:pPr>
      <w:rPr>
        <w:rFonts w:ascii="Times New Roman" w:eastAsia="Times New Roman" w:hAnsi="Times New Roman"/>
        <w:b w:val="0"/>
        <w:i w:val="0"/>
        <w:strike w:val="0"/>
        <w:dstrike w:val="0"/>
        <w:color w:val="000000"/>
        <w:sz w:val="24"/>
        <w:u w:val="none"/>
        <w:effect w:val="none"/>
        <w:vertAlign w:val="baseline"/>
      </w:rPr>
    </w:lvl>
    <w:lvl w:ilvl="3" w:tplc="8A740C78">
      <w:start w:val="1"/>
      <w:numFmt w:val="bullet"/>
      <w:lvlText w:val="•"/>
      <w:lvlJc w:val="left"/>
      <w:pPr>
        <w:ind w:left="2545" w:firstLine="0"/>
      </w:pPr>
      <w:rPr>
        <w:rFonts w:ascii="Times New Roman" w:eastAsia="Times New Roman" w:hAnsi="Times New Roman"/>
        <w:b w:val="0"/>
        <w:i w:val="0"/>
        <w:strike w:val="0"/>
        <w:dstrike w:val="0"/>
        <w:color w:val="000000"/>
        <w:sz w:val="24"/>
        <w:u w:val="none"/>
        <w:effect w:val="none"/>
        <w:vertAlign w:val="baseline"/>
      </w:rPr>
    </w:lvl>
    <w:lvl w:ilvl="4" w:tplc="B0008542">
      <w:start w:val="1"/>
      <w:numFmt w:val="bullet"/>
      <w:lvlText w:val="o"/>
      <w:lvlJc w:val="left"/>
      <w:pPr>
        <w:ind w:left="3265" w:firstLine="0"/>
      </w:pPr>
      <w:rPr>
        <w:rFonts w:ascii="Times New Roman" w:eastAsia="Times New Roman" w:hAnsi="Times New Roman"/>
        <w:b w:val="0"/>
        <w:i w:val="0"/>
        <w:strike w:val="0"/>
        <w:dstrike w:val="0"/>
        <w:color w:val="000000"/>
        <w:sz w:val="24"/>
        <w:u w:val="none"/>
        <w:effect w:val="none"/>
        <w:vertAlign w:val="baseline"/>
      </w:rPr>
    </w:lvl>
    <w:lvl w:ilvl="5" w:tplc="A4C0D826">
      <w:start w:val="1"/>
      <w:numFmt w:val="bullet"/>
      <w:lvlText w:val="▪"/>
      <w:lvlJc w:val="left"/>
      <w:pPr>
        <w:ind w:left="3985" w:firstLine="0"/>
      </w:pPr>
      <w:rPr>
        <w:rFonts w:ascii="Times New Roman" w:eastAsia="Times New Roman" w:hAnsi="Times New Roman"/>
        <w:b w:val="0"/>
        <w:i w:val="0"/>
        <w:strike w:val="0"/>
        <w:dstrike w:val="0"/>
        <w:color w:val="000000"/>
        <w:sz w:val="24"/>
        <w:u w:val="none"/>
        <w:effect w:val="none"/>
        <w:vertAlign w:val="baseline"/>
      </w:rPr>
    </w:lvl>
    <w:lvl w:ilvl="6" w:tplc="D7E2A65A">
      <w:start w:val="1"/>
      <w:numFmt w:val="bullet"/>
      <w:lvlText w:val="•"/>
      <w:lvlJc w:val="left"/>
      <w:pPr>
        <w:ind w:left="4705" w:firstLine="0"/>
      </w:pPr>
      <w:rPr>
        <w:rFonts w:ascii="Times New Roman" w:eastAsia="Times New Roman" w:hAnsi="Times New Roman"/>
        <w:b w:val="0"/>
        <w:i w:val="0"/>
        <w:strike w:val="0"/>
        <w:dstrike w:val="0"/>
        <w:color w:val="000000"/>
        <w:sz w:val="24"/>
        <w:u w:val="none"/>
        <w:effect w:val="none"/>
        <w:vertAlign w:val="baseline"/>
      </w:rPr>
    </w:lvl>
    <w:lvl w:ilvl="7" w:tplc="6FE28A76">
      <w:start w:val="1"/>
      <w:numFmt w:val="bullet"/>
      <w:lvlText w:val="o"/>
      <w:lvlJc w:val="left"/>
      <w:pPr>
        <w:ind w:left="5425" w:firstLine="0"/>
      </w:pPr>
      <w:rPr>
        <w:rFonts w:ascii="Times New Roman" w:eastAsia="Times New Roman" w:hAnsi="Times New Roman"/>
        <w:b w:val="0"/>
        <w:i w:val="0"/>
        <w:strike w:val="0"/>
        <w:dstrike w:val="0"/>
        <w:color w:val="000000"/>
        <w:sz w:val="24"/>
        <w:u w:val="none"/>
        <w:effect w:val="none"/>
        <w:vertAlign w:val="baseline"/>
      </w:rPr>
    </w:lvl>
    <w:lvl w:ilvl="8" w:tplc="4B6AB9E4">
      <w:start w:val="1"/>
      <w:numFmt w:val="bullet"/>
      <w:lvlText w:val="▪"/>
      <w:lvlJc w:val="left"/>
      <w:pPr>
        <w:ind w:left="6145" w:firstLine="0"/>
      </w:pPr>
      <w:rPr>
        <w:rFonts w:ascii="Times New Roman" w:eastAsia="Times New Roman" w:hAnsi="Times New Roman"/>
        <w:b w:val="0"/>
        <w:i w:val="0"/>
        <w:strike w:val="0"/>
        <w:dstrike w:val="0"/>
        <w:color w:val="000000"/>
        <w:sz w:val="24"/>
        <w:u w:val="none"/>
        <w:effect w:val="none"/>
        <w:vertAlign w:val="baseline"/>
      </w:rPr>
    </w:lvl>
  </w:abstractNum>
  <w:abstractNum w:abstractNumId="23">
    <w:nsid w:val="2C25516E"/>
    <w:multiLevelType w:val="hybridMultilevel"/>
    <w:tmpl w:val="215C205A"/>
    <w:lvl w:ilvl="0" w:tplc="8FDC641C">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24">
    <w:nsid w:val="2CAE4738"/>
    <w:multiLevelType w:val="hybridMultilevel"/>
    <w:tmpl w:val="0B122300"/>
    <w:lvl w:ilvl="0" w:tplc="0419000F">
      <w:start w:val="1"/>
      <w:numFmt w:val="decimal"/>
      <w:lvlText w:val="%1."/>
      <w:lvlJc w:val="left"/>
      <w:pPr>
        <w:ind w:left="64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2D2472BD"/>
    <w:multiLevelType w:val="hybridMultilevel"/>
    <w:tmpl w:val="904630B2"/>
    <w:lvl w:ilvl="0" w:tplc="F31AC7FC">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26">
    <w:nsid w:val="311524F8"/>
    <w:multiLevelType w:val="multilevel"/>
    <w:tmpl w:val="DF78A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350300CC"/>
    <w:multiLevelType w:val="multilevel"/>
    <w:tmpl w:val="5CFCC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35036F88"/>
    <w:multiLevelType w:val="multilevel"/>
    <w:tmpl w:val="E84EA2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35DD1BD1"/>
    <w:multiLevelType w:val="multilevel"/>
    <w:tmpl w:val="86DAC03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38AB4357"/>
    <w:multiLevelType w:val="multilevel"/>
    <w:tmpl w:val="5CA0E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393323E4"/>
    <w:multiLevelType w:val="multilevel"/>
    <w:tmpl w:val="40404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39AD6B38"/>
    <w:multiLevelType w:val="hybridMultilevel"/>
    <w:tmpl w:val="C39240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3B6C6961"/>
    <w:multiLevelType w:val="hybridMultilevel"/>
    <w:tmpl w:val="6862CD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3F2668BF"/>
    <w:multiLevelType w:val="multilevel"/>
    <w:tmpl w:val="8068A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3FC702B4"/>
    <w:multiLevelType w:val="hybridMultilevel"/>
    <w:tmpl w:val="2DA2FC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44A66405"/>
    <w:multiLevelType w:val="hybridMultilevel"/>
    <w:tmpl w:val="9ADA01F2"/>
    <w:lvl w:ilvl="0" w:tplc="6FC8BBB4">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37">
    <w:nsid w:val="44B75EB6"/>
    <w:multiLevelType w:val="hybridMultilevel"/>
    <w:tmpl w:val="E258DC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46C250DB"/>
    <w:multiLevelType w:val="hybridMultilevel"/>
    <w:tmpl w:val="A36841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46C251C0"/>
    <w:multiLevelType w:val="hybridMultilevel"/>
    <w:tmpl w:val="BDDADF54"/>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nsid w:val="471A7E39"/>
    <w:multiLevelType w:val="multilevel"/>
    <w:tmpl w:val="55646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4745739A"/>
    <w:multiLevelType w:val="multilevel"/>
    <w:tmpl w:val="B15A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B6D5332"/>
    <w:multiLevelType w:val="multilevel"/>
    <w:tmpl w:val="E9BC4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4BB46D71"/>
    <w:multiLevelType w:val="hybridMultilevel"/>
    <w:tmpl w:val="3D043A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4CE524EE"/>
    <w:multiLevelType w:val="hybridMultilevel"/>
    <w:tmpl w:val="FA88D668"/>
    <w:lvl w:ilvl="0" w:tplc="F39667B0">
      <w:start w:val="1"/>
      <w:numFmt w:val="decimal"/>
      <w:lvlText w:val="%1."/>
      <w:lvlJc w:val="left"/>
      <w:pPr>
        <w:ind w:left="302" w:firstLine="0"/>
      </w:pPr>
      <w:rPr>
        <w:rFonts w:ascii="Times New Roman" w:eastAsia="Times New Roman" w:hAnsi="Times New Roman" w:cs="Times New Roman"/>
        <w:b w:val="0"/>
        <w:i w:val="0"/>
        <w:strike w:val="0"/>
        <w:dstrike w:val="0"/>
        <w:color w:val="000000"/>
        <w:sz w:val="24"/>
        <w:szCs w:val="24"/>
        <w:u w:val="none"/>
        <w:effect w:val="none"/>
        <w:vertAlign w:val="baseline"/>
      </w:rPr>
    </w:lvl>
    <w:lvl w:ilvl="1" w:tplc="6A828C4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effect w:val="none"/>
        <w:vertAlign w:val="baseline"/>
      </w:rPr>
    </w:lvl>
    <w:lvl w:ilvl="2" w:tplc="A976B85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effect w:val="none"/>
        <w:vertAlign w:val="baseline"/>
      </w:rPr>
    </w:lvl>
    <w:lvl w:ilvl="3" w:tplc="1B8ABE4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effect w:val="none"/>
        <w:vertAlign w:val="baseline"/>
      </w:rPr>
    </w:lvl>
    <w:lvl w:ilvl="4" w:tplc="210ADF1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effect w:val="none"/>
        <w:vertAlign w:val="baseline"/>
      </w:rPr>
    </w:lvl>
    <w:lvl w:ilvl="5" w:tplc="442226C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effect w:val="none"/>
        <w:vertAlign w:val="baseline"/>
      </w:rPr>
    </w:lvl>
    <w:lvl w:ilvl="6" w:tplc="B878575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effect w:val="none"/>
        <w:vertAlign w:val="baseline"/>
      </w:rPr>
    </w:lvl>
    <w:lvl w:ilvl="7" w:tplc="8E20D3A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effect w:val="none"/>
        <w:vertAlign w:val="baseline"/>
      </w:rPr>
    </w:lvl>
    <w:lvl w:ilvl="8" w:tplc="F3CA0F9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effect w:val="none"/>
        <w:vertAlign w:val="baseline"/>
      </w:rPr>
    </w:lvl>
  </w:abstractNum>
  <w:abstractNum w:abstractNumId="45">
    <w:nsid w:val="4DDC3371"/>
    <w:multiLevelType w:val="multilevel"/>
    <w:tmpl w:val="5B462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505F1881"/>
    <w:multiLevelType w:val="hybridMultilevel"/>
    <w:tmpl w:val="064AB994"/>
    <w:lvl w:ilvl="0" w:tplc="0D328A82">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47">
    <w:nsid w:val="51A85518"/>
    <w:multiLevelType w:val="hybridMultilevel"/>
    <w:tmpl w:val="3AA2C116"/>
    <w:lvl w:ilvl="0" w:tplc="C694BDF6">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521B1B37"/>
    <w:multiLevelType w:val="multilevel"/>
    <w:tmpl w:val="69E03C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52E55091"/>
    <w:multiLevelType w:val="hybridMultilevel"/>
    <w:tmpl w:val="6CC087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nsid w:val="58003A43"/>
    <w:multiLevelType w:val="multilevel"/>
    <w:tmpl w:val="BC6AC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nsid w:val="60712843"/>
    <w:multiLevelType w:val="multilevel"/>
    <w:tmpl w:val="890AE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nsid w:val="60834DE5"/>
    <w:multiLevelType w:val="multilevel"/>
    <w:tmpl w:val="148A6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nsid w:val="644042E2"/>
    <w:multiLevelType w:val="multilevel"/>
    <w:tmpl w:val="783ADA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5070EB8"/>
    <w:multiLevelType w:val="hybridMultilevel"/>
    <w:tmpl w:val="492EBDEC"/>
    <w:lvl w:ilvl="0" w:tplc="066498A8">
      <w:start w:val="1"/>
      <w:numFmt w:val="decimal"/>
      <w:lvlText w:val="%1."/>
      <w:lvlJc w:val="left"/>
      <w:pPr>
        <w:ind w:left="1377" w:hanging="81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5">
    <w:nsid w:val="681947A4"/>
    <w:multiLevelType w:val="hybridMultilevel"/>
    <w:tmpl w:val="F16EAE56"/>
    <w:lvl w:ilvl="0" w:tplc="C7FCADFA">
      <w:start w:val="333"/>
      <w:numFmt w:val="decimal"/>
      <w:lvlText w:val="%1"/>
      <w:lvlJc w:val="left"/>
      <w:pPr>
        <w:ind w:left="810" w:hanging="45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9F65E9B"/>
    <w:multiLevelType w:val="multilevel"/>
    <w:tmpl w:val="5C50B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nsid w:val="6D686C6C"/>
    <w:multiLevelType w:val="hybridMultilevel"/>
    <w:tmpl w:val="B99C0780"/>
    <w:lvl w:ilvl="0" w:tplc="13609954">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58">
    <w:nsid w:val="75050D5A"/>
    <w:multiLevelType w:val="hybridMultilevel"/>
    <w:tmpl w:val="8B3AC8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nsid w:val="77913E8E"/>
    <w:multiLevelType w:val="multilevel"/>
    <w:tmpl w:val="274A9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nsid w:val="77E25ED1"/>
    <w:multiLevelType w:val="multilevel"/>
    <w:tmpl w:val="937C7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nsid w:val="7F8D060E"/>
    <w:multiLevelType w:val="multilevel"/>
    <w:tmpl w:val="E9423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num>
  <w:num w:numId="9">
    <w:abstractNumId w:val="2"/>
  </w:num>
  <w:num w:numId="10">
    <w:abstractNumId w:val="60"/>
  </w:num>
  <w:num w:numId="11">
    <w:abstractNumId w:val="4"/>
  </w:num>
  <w:num w:numId="12">
    <w:abstractNumId w:val="51"/>
  </w:num>
  <w:num w:numId="13">
    <w:abstractNumId w:val="31"/>
  </w:num>
  <w:num w:numId="1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num>
  <w:num w:numId="16">
    <w:abstractNumId w:val="0"/>
    <w:lvlOverride w:ilvl="0">
      <w:startOverride w:val="1"/>
    </w:lvlOverride>
  </w:num>
  <w:num w:numId="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num>
  <w:num w:numId="27">
    <w:abstractNumId w:val="8"/>
  </w:num>
  <w:num w:numId="28">
    <w:abstractNumId w:val="10"/>
  </w:num>
  <w:num w:numId="29">
    <w:abstractNumId w:val="12"/>
  </w:num>
  <w:num w:numId="30">
    <w:abstractNumId w:val="42"/>
  </w:num>
  <w:num w:numId="31">
    <w:abstractNumId w:val="40"/>
  </w:num>
  <w:num w:numId="32">
    <w:abstractNumId w:val="27"/>
  </w:num>
  <w:num w:numId="33">
    <w:abstractNumId w:val="56"/>
  </w:num>
  <w:num w:numId="34">
    <w:abstractNumId w:val="30"/>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1"/>
  </w:num>
  <w:num w:numId="37">
    <w:abstractNumId w:val="52"/>
  </w:num>
  <w:num w:numId="38">
    <w:abstractNumId w:val="20"/>
  </w:num>
  <w:num w:numId="39">
    <w:abstractNumId w:val="19"/>
  </w:num>
  <w:num w:numId="40">
    <w:abstractNumId w:val="26"/>
  </w:num>
  <w:num w:numId="41">
    <w:abstractNumId w:val="50"/>
  </w:num>
  <w:num w:numId="42">
    <w:abstractNumId w:val="5"/>
  </w:num>
  <w:num w:numId="43">
    <w:abstractNumId w:val="34"/>
  </w:num>
  <w:num w:numId="44">
    <w:abstractNumId w:val="14"/>
  </w:num>
  <w:num w:numId="45">
    <w:abstractNumId w:val="11"/>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5"/>
    </w:lvlOverride>
    <w:lvlOverride w:ilvl="1"/>
    <w:lvlOverride w:ilvl="2"/>
    <w:lvlOverride w:ilvl="3"/>
    <w:lvlOverride w:ilvl="4"/>
    <w:lvlOverride w:ilvl="5"/>
    <w:lvlOverride w:ilvl="6"/>
    <w:lvlOverride w:ilvl="7"/>
    <w:lvlOverride w:ilvl="8"/>
  </w:num>
  <w:num w:numId="48">
    <w:abstractNumId w:val="22"/>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num>
  <w:num w:numId="51">
    <w:abstractNumId w:val="55"/>
  </w:num>
  <w:num w:numId="52">
    <w:abstractNumId w:val="43"/>
  </w:num>
  <w:num w:numId="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num>
  <w:num w:numId="55">
    <w:abstractNumId w:val="53"/>
  </w:num>
  <w:num w:numId="56">
    <w:abstractNumId w:val="41"/>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num>
  <w:num w:numId="5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num>
  <w:num w:numId="62">
    <w:abstractNumId w:val="59"/>
  </w:num>
  <w:num w:numId="63">
    <w:abstractNumId w:val="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64979"/>
    <w:rsid w:val="00026B1A"/>
    <w:rsid w:val="00044047"/>
    <w:rsid w:val="000715F7"/>
    <w:rsid w:val="00103822"/>
    <w:rsid w:val="00150482"/>
    <w:rsid w:val="00177D39"/>
    <w:rsid w:val="001A0B35"/>
    <w:rsid w:val="001D24D1"/>
    <w:rsid w:val="001E2C08"/>
    <w:rsid w:val="001E76C1"/>
    <w:rsid w:val="00267C39"/>
    <w:rsid w:val="002947F1"/>
    <w:rsid w:val="002C326A"/>
    <w:rsid w:val="002E6446"/>
    <w:rsid w:val="002F189F"/>
    <w:rsid w:val="00312B9C"/>
    <w:rsid w:val="003539D7"/>
    <w:rsid w:val="00375842"/>
    <w:rsid w:val="00393797"/>
    <w:rsid w:val="00425387"/>
    <w:rsid w:val="0044259E"/>
    <w:rsid w:val="00464979"/>
    <w:rsid w:val="004A4295"/>
    <w:rsid w:val="004B5FC4"/>
    <w:rsid w:val="004B6E2E"/>
    <w:rsid w:val="004E1A9B"/>
    <w:rsid w:val="0054269B"/>
    <w:rsid w:val="0055282D"/>
    <w:rsid w:val="005647D6"/>
    <w:rsid w:val="00576E23"/>
    <w:rsid w:val="005846B6"/>
    <w:rsid w:val="00590481"/>
    <w:rsid w:val="005A548B"/>
    <w:rsid w:val="005F1DDB"/>
    <w:rsid w:val="005F3C5E"/>
    <w:rsid w:val="00624CC2"/>
    <w:rsid w:val="006434EF"/>
    <w:rsid w:val="00643CD7"/>
    <w:rsid w:val="00687928"/>
    <w:rsid w:val="006C6A0D"/>
    <w:rsid w:val="006E0875"/>
    <w:rsid w:val="00731967"/>
    <w:rsid w:val="00772653"/>
    <w:rsid w:val="007779A5"/>
    <w:rsid w:val="00796C82"/>
    <w:rsid w:val="007A4E15"/>
    <w:rsid w:val="007B5921"/>
    <w:rsid w:val="007C5081"/>
    <w:rsid w:val="007E2346"/>
    <w:rsid w:val="008314AC"/>
    <w:rsid w:val="00874272"/>
    <w:rsid w:val="008A1E8C"/>
    <w:rsid w:val="00916C3E"/>
    <w:rsid w:val="00922280"/>
    <w:rsid w:val="00935B29"/>
    <w:rsid w:val="00936796"/>
    <w:rsid w:val="00955CC5"/>
    <w:rsid w:val="009631A1"/>
    <w:rsid w:val="00987B22"/>
    <w:rsid w:val="009B5A88"/>
    <w:rsid w:val="00A72CA3"/>
    <w:rsid w:val="00AA2A95"/>
    <w:rsid w:val="00AD0642"/>
    <w:rsid w:val="00AF4E8D"/>
    <w:rsid w:val="00AF7A75"/>
    <w:rsid w:val="00B33AA0"/>
    <w:rsid w:val="00B77066"/>
    <w:rsid w:val="00B961B6"/>
    <w:rsid w:val="00BA5904"/>
    <w:rsid w:val="00BB5F40"/>
    <w:rsid w:val="00BD0ABA"/>
    <w:rsid w:val="00BF6E9E"/>
    <w:rsid w:val="00C3017C"/>
    <w:rsid w:val="00C64971"/>
    <w:rsid w:val="00CB20AF"/>
    <w:rsid w:val="00CB2D94"/>
    <w:rsid w:val="00CB67EA"/>
    <w:rsid w:val="00CC09B7"/>
    <w:rsid w:val="00CC6E92"/>
    <w:rsid w:val="00D12B10"/>
    <w:rsid w:val="00D5348D"/>
    <w:rsid w:val="00D87FF2"/>
    <w:rsid w:val="00DB216D"/>
    <w:rsid w:val="00DD0670"/>
    <w:rsid w:val="00DE0555"/>
    <w:rsid w:val="00DE1223"/>
    <w:rsid w:val="00E157A7"/>
    <w:rsid w:val="00E72F00"/>
    <w:rsid w:val="00E91650"/>
    <w:rsid w:val="00E922B4"/>
    <w:rsid w:val="00EC344C"/>
    <w:rsid w:val="00EC5845"/>
    <w:rsid w:val="00EC730E"/>
    <w:rsid w:val="00F172C0"/>
    <w:rsid w:val="00F246A3"/>
    <w:rsid w:val="00F51878"/>
    <w:rsid w:val="00F61858"/>
    <w:rsid w:val="00F809D8"/>
    <w:rsid w:val="00F934DB"/>
    <w:rsid w:val="00F96ACB"/>
    <w:rsid w:val="00FA095D"/>
    <w:rsid w:val="00FB7AF0"/>
    <w:rsid w:val="00FD7C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1B7FE8-B2E8-40BE-956C-9A8A4AB7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6C1"/>
  </w:style>
  <w:style w:type="paragraph" w:styleId="1">
    <w:name w:val="heading 1"/>
    <w:basedOn w:val="a"/>
    <w:next w:val="a"/>
    <w:link w:val="10"/>
    <w:uiPriority w:val="9"/>
    <w:qFormat/>
    <w:rsid w:val="00177D39"/>
    <w:pPr>
      <w:keepNext/>
      <w:keepLines/>
      <w:spacing w:before="240" w:after="0"/>
      <w:outlineLvl w:val="0"/>
    </w:pPr>
    <w:rPr>
      <w:rFonts w:ascii="Cambria" w:eastAsia="Times New Roman" w:hAnsi="Cambria" w:cs="Times New Roman"/>
      <w:b/>
      <w:bCs/>
      <w:color w:val="365F91"/>
      <w:sz w:val="28"/>
      <w:szCs w:val="28"/>
    </w:rPr>
  </w:style>
  <w:style w:type="paragraph" w:styleId="3">
    <w:name w:val="heading 3"/>
    <w:basedOn w:val="a"/>
    <w:next w:val="a"/>
    <w:link w:val="30"/>
    <w:uiPriority w:val="9"/>
    <w:semiHidden/>
    <w:unhideWhenUsed/>
    <w:qFormat/>
    <w:rsid w:val="00177D39"/>
    <w:pPr>
      <w:keepNext/>
      <w:keepLines/>
      <w:spacing w:before="40" w:after="0"/>
      <w:outlineLvl w:val="2"/>
    </w:pPr>
    <w:rPr>
      <w:rFonts w:ascii="Cambria" w:eastAsia="Times New Roman" w:hAnsi="Cambria" w:cs="Times New Roman"/>
      <w:b/>
      <w:bCs/>
      <w:color w:val="4F81BD"/>
    </w:rPr>
  </w:style>
  <w:style w:type="paragraph" w:styleId="4">
    <w:name w:val="heading 4"/>
    <w:basedOn w:val="a"/>
    <w:link w:val="40"/>
    <w:semiHidden/>
    <w:unhideWhenUsed/>
    <w:qFormat/>
    <w:rsid w:val="00177D39"/>
    <w:pPr>
      <w:spacing w:before="100" w:beforeAutospacing="1" w:after="100" w:afterAutospacing="1" w:line="240" w:lineRule="auto"/>
      <w:outlineLvl w:val="3"/>
    </w:pPr>
    <w:rPr>
      <w:rFonts w:ascii="Times New Roman" w:eastAsia="Times New Roman" w:hAnsi="Times New Roman" w:cs="Times New Roman"/>
      <w:b/>
      <w:b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54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548B"/>
  </w:style>
  <w:style w:type="paragraph" w:styleId="a5">
    <w:name w:val="footer"/>
    <w:basedOn w:val="a"/>
    <w:link w:val="a6"/>
    <w:uiPriority w:val="99"/>
    <w:unhideWhenUsed/>
    <w:rsid w:val="005A54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A548B"/>
  </w:style>
  <w:style w:type="table" w:styleId="a7">
    <w:name w:val="Table Grid"/>
    <w:basedOn w:val="a1"/>
    <w:uiPriority w:val="39"/>
    <w:rsid w:val="00DE0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267C39"/>
    <w:pPr>
      <w:ind w:left="720"/>
      <w:contextualSpacing/>
    </w:pPr>
  </w:style>
  <w:style w:type="table" w:customStyle="1" w:styleId="11">
    <w:name w:val="Сетка таблицы1"/>
    <w:basedOn w:val="a1"/>
    <w:next w:val="a7"/>
    <w:uiPriority w:val="59"/>
    <w:rsid w:val="00A72C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uiPriority w:val="9"/>
    <w:qFormat/>
    <w:rsid w:val="00177D39"/>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31">
    <w:name w:val="Заголовок 31"/>
    <w:basedOn w:val="a"/>
    <w:next w:val="a"/>
    <w:uiPriority w:val="9"/>
    <w:semiHidden/>
    <w:unhideWhenUsed/>
    <w:qFormat/>
    <w:rsid w:val="00177D39"/>
    <w:pPr>
      <w:keepNext/>
      <w:keepLines/>
      <w:spacing w:before="200" w:after="0" w:line="276" w:lineRule="auto"/>
      <w:outlineLvl w:val="2"/>
    </w:pPr>
    <w:rPr>
      <w:rFonts w:ascii="Cambria" w:eastAsia="Times New Roman" w:hAnsi="Cambria" w:cs="Times New Roman"/>
      <w:b/>
      <w:bCs/>
      <w:color w:val="4F81BD"/>
    </w:rPr>
  </w:style>
  <w:style w:type="character" w:customStyle="1" w:styleId="40">
    <w:name w:val="Заголовок 4 Знак"/>
    <w:basedOn w:val="a0"/>
    <w:link w:val="4"/>
    <w:semiHidden/>
    <w:rsid w:val="00177D39"/>
    <w:rPr>
      <w:rFonts w:ascii="Times New Roman" w:eastAsia="Times New Roman" w:hAnsi="Times New Roman" w:cs="Times New Roman"/>
      <w:b/>
      <w:bCs/>
      <w:sz w:val="24"/>
      <w:szCs w:val="24"/>
      <w:lang w:val="en-US" w:eastAsia="ru-RU"/>
    </w:rPr>
  </w:style>
  <w:style w:type="numbering" w:customStyle="1" w:styleId="12">
    <w:name w:val="Нет списка1"/>
    <w:next w:val="a2"/>
    <w:uiPriority w:val="99"/>
    <w:semiHidden/>
    <w:unhideWhenUsed/>
    <w:rsid w:val="00177D39"/>
  </w:style>
  <w:style w:type="character" w:customStyle="1" w:styleId="10">
    <w:name w:val="Заголовок 1 Знак"/>
    <w:basedOn w:val="a0"/>
    <w:link w:val="1"/>
    <w:uiPriority w:val="9"/>
    <w:rsid w:val="00177D39"/>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semiHidden/>
    <w:rsid w:val="00177D39"/>
    <w:rPr>
      <w:rFonts w:ascii="Cambria" w:eastAsia="Times New Roman" w:hAnsi="Cambria" w:cs="Times New Roman"/>
      <w:b/>
      <w:bCs/>
      <w:color w:val="4F81BD"/>
    </w:rPr>
  </w:style>
  <w:style w:type="character" w:styleId="a9">
    <w:name w:val="Hyperlink"/>
    <w:basedOn w:val="a0"/>
    <w:uiPriority w:val="99"/>
    <w:semiHidden/>
    <w:unhideWhenUsed/>
    <w:rsid w:val="00177D39"/>
    <w:rPr>
      <w:color w:val="0000FF"/>
      <w:u w:val="single"/>
    </w:rPr>
  </w:style>
  <w:style w:type="character" w:customStyle="1" w:styleId="13">
    <w:name w:val="Просмотренная гиперссылка1"/>
    <w:basedOn w:val="a0"/>
    <w:uiPriority w:val="99"/>
    <w:semiHidden/>
    <w:unhideWhenUsed/>
    <w:rsid w:val="00177D39"/>
    <w:rPr>
      <w:color w:val="800080"/>
      <w:u w:val="single"/>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uiPriority w:val="34"/>
    <w:semiHidden/>
    <w:unhideWhenUsed/>
    <w:qFormat/>
    <w:rsid w:val="00177D39"/>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4">
    <w:name w:val="Текст сноски Знак1"/>
    <w:basedOn w:val="a0"/>
    <w:link w:val="ab"/>
    <w:semiHidden/>
    <w:locked/>
    <w:rsid w:val="00177D39"/>
    <w:rPr>
      <w:rFonts w:ascii="Times New Roman" w:eastAsia="Times New Roman" w:hAnsi="Times New Roman" w:cs="Calibri"/>
      <w:sz w:val="20"/>
      <w:szCs w:val="20"/>
      <w:lang w:eastAsia="ar-SA"/>
    </w:rPr>
  </w:style>
  <w:style w:type="character" w:customStyle="1" w:styleId="ac">
    <w:name w:val="Текст примечания Знак"/>
    <w:basedOn w:val="a0"/>
    <w:link w:val="ad"/>
    <w:uiPriority w:val="99"/>
    <w:semiHidden/>
    <w:locked/>
    <w:rsid w:val="00177D39"/>
    <w:rPr>
      <w:rFonts w:ascii="Times New Roman" w:eastAsia="Times New Roman" w:hAnsi="Times New Roman" w:cs="Times New Roman"/>
      <w:sz w:val="20"/>
      <w:szCs w:val="20"/>
      <w:lang w:eastAsia="ru-RU"/>
    </w:rPr>
  </w:style>
  <w:style w:type="character" w:customStyle="1" w:styleId="ae">
    <w:name w:val="Название Знак"/>
    <w:basedOn w:val="a0"/>
    <w:link w:val="af"/>
    <w:uiPriority w:val="10"/>
    <w:locked/>
    <w:rsid w:val="00177D39"/>
    <w:rPr>
      <w:rFonts w:ascii="Times New Roman" w:eastAsia="Calibri" w:hAnsi="Times New Roman" w:cs="Times New Roman"/>
      <w:sz w:val="28"/>
      <w:szCs w:val="20"/>
      <w:lang w:eastAsia="ru-RU"/>
    </w:rPr>
  </w:style>
  <w:style w:type="character" w:customStyle="1" w:styleId="af0">
    <w:name w:val="Основной текст Знак"/>
    <w:basedOn w:val="a0"/>
    <w:link w:val="af1"/>
    <w:semiHidden/>
    <w:locked/>
    <w:rsid w:val="00177D39"/>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0"/>
    <w:link w:val="af3"/>
    <w:semiHidden/>
    <w:locked/>
    <w:rsid w:val="00177D39"/>
    <w:rPr>
      <w:rFonts w:ascii="Times New Roman" w:eastAsia="Times New Roman" w:hAnsi="Times New Roman" w:cs="Times New Roman"/>
      <w:color w:val="000000"/>
      <w:sz w:val="24"/>
      <w:szCs w:val="24"/>
      <w:lang w:val="en-US" w:eastAsia="ru-RU"/>
    </w:rPr>
  </w:style>
  <w:style w:type="character" w:customStyle="1" w:styleId="af4">
    <w:name w:val="Текст выноски Знак"/>
    <w:basedOn w:val="a0"/>
    <w:link w:val="af5"/>
    <w:uiPriority w:val="99"/>
    <w:semiHidden/>
    <w:locked/>
    <w:rsid w:val="00177D39"/>
    <w:rPr>
      <w:rFonts w:ascii="Tahoma" w:eastAsia="Times New Roman" w:hAnsi="Tahoma" w:cs="Tahoma"/>
      <w:sz w:val="16"/>
      <w:szCs w:val="16"/>
      <w:lang w:val="en-US"/>
    </w:rPr>
  </w:style>
  <w:style w:type="character" w:customStyle="1" w:styleId="af6">
    <w:name w:val="Без интервала Знак"/>
    <w:link w:val="af7"/>
    <w:uiPriority w:val="1"/>
    <w:locked/>
    <w:rsid w:val="00177D39"/>
    <w:rPr>
      <w:rFonts w:ascii="Calibri" w:eastAsia="Times New Roman" w:hAnsi="Calibri" w:cs="Times New Roman"/>
    </w:rPr>
  </w:style>
  <w:style w:type="paragraph" w:customStyle="1" w:styleId="Default">
    <w:name w:val="Default"/>
    <w:uiPriority w:val="99"/>
    <w:qFormat/>
    <w:rsid w:val="00177D3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F164CA3BF9C4373845ECB452A5D9922">
    <w:name w:val="7F164CA3BF9C4373845ECB452A5D9922"/>
    <w:uiPriority w:val="99"/>
    <w:qFormat/>
    <w:rsid w:val="00177D39"/>
    <w:pPr>
      <w:spacing w:after="200" w:line="276" w:lineRule="auto"/>
    </w:pPr>
    <w:rPr>
      <w:rFonts w:ascii="Calibri" w:eastAsia="Times New Roman" w:hAnsi="Calibri" w:cs="Times New Roman"/>
      <w:lang w:eastAsia="ru-RU"/>
    </w:rPr>
  </w:style>
  <w:style w:type="paragraph" w:customStyle="1" w:styleId="af8">
    <w:name w:val="a"/>
    <w:basedOn w:val="a"/>
    <w:uiPriority w:val="99"/>
    <w:qFormat/>
    <w:rsid w:val="00177D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77D39"/>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f7">
    <w:name w:val="No Spacing"/>
    <w:link w:val="af6"/>
    <w:uiPriority w:val="1"/>
    <w:qFormat/>
    <w:rsid w:val="00177D39"/>
    <w:pPr>
      <w:spacing w:after="0" w:line="240" w:lineRule="auto"/>
    </w:pPr>
    <w:rPr>
      <w:rFonts w:ascii="Calibri" w:eastAsia="Times New Roman" w:hAnsi="Calibri" w:cs="Times New Roman"/>
    </w:rPr>
  </w:style>
  <w:style w:type="paragraph" w:styleId="af5">
    <w:name w:val="Balloon Text"/>
    <w:basedOn w:val="a"/>
    <w:link w:val="af4"/>
    <w:uiPriority w:val="99"/>
    <w:semiHidden/>
    <w:unhideWhenUsed/>
    <w:rsid w:val="00177D39"/>
    <w:pPr>
      <w:spacing w:after="0" w:line="240" w:lineRule="auto"/>
    </w:pPr>
    <w:rPr>
      <w:rFonts w:ascii="Tahoma" w:eastAsia="Times New Roman" w:hAnsi="Tahoma" w:cs="Tahoma"/>
      <w:sz w:val="16"/>
      <w:szCs w:val="16"/>
      <w:lang w:val="en-US"/>
    </w:rPr>
  </w:style>
  <w:style w:type="character" w:customStyle="1" w:styleId="15">
    <w:name w:val="Текст выноски Знак1"/>
    <w:basedOn w:val="a0"/>
    <w:uiPriority w:val="99"/>
    <w:semiHidden/>
    <w:rsid w:val="00177D39"/>
    <w:rPr>
      <w:rFonts w:ascii="Segoe UI" w:hAnsi="Segoe UI" w:cs="Segoe UI"/>
      <w:sz w:val="18"/>
      <w:szCs w:val="18"/>
    </w:rPr>
  </w:style>
  <w:style w:type="paragraph" w:customStyle="1" w:styleId="16">
    <w:name w:val="Название1"/>
    <w:basedOn w:val="a"/>
    <w:next w:val="a"/>
    <w:uiPriority w:val="10"/>
    <w:qFormat/>
    <w:rsid w:val="00177D39"/>
    <w:pPr>
      <w:spacing w:after="0" w:line="240" w:lineRule="auto"/>
      <w:contextualSpacing/>
    </w:pPr>
    <w:rPr>
      <w:rFonts w:ascii="Times New Roman" w:eastAsia="Calibri" w:hAnsi="Times New Roman" w:cs="Times New Roman"/>
      <w:sz w:val="28"/>
      <w:szCs w:val="20"/>
      <w:lang w:eastAsia="ru-RU"/>
    </w:rPr>
  </w:style>
  <w:style w:type="character" w:customStyle="1" w:styleId="17">
    <w:name w:val="Название Знак1"/>
    <w:basedOn w:val="a0"/>
    <w:uiPriority w:val="10"/>
    <w:rsid w:val="00177D39"/>
    <w:rPr>
      <w:rFonts w:ascii="Cambria" w:eastAsia="Times New Roman" w:hAnsi="Cambria" w:cs="Times New Roman"/>
      <w:spacing w:val="-10"/>
      <w:kern w:val="28"/>
      <w:sz w:val="56"/>
      <w:szCs w:val="56"/>
    </w:rPr>
  </w:style>
  <w:style w:type="paragraph" w:styleId="af1">
    <w:name w:val="Body Text"/>
    <w:basedOn w:val="a"/>
    <w:link w:val="af0"/>
    <w:semiHidden/>
    <w:unhideWhenUsed/>
    <w:rsid w:val="00177D39"/>
    <w:pPr>
      <w:spacing w:after="120" w:line="276" w:lineRule="auto"/>
    </w:pPr>
    <w:rPr>
      <w:rFonts w:ascii="Times New Roman" w:eastAsia="Times New Roman" w:hAnsi="Times New Roman" w:cs="Times New Roman"/>
      <w:sz w:val="24"/>
      <w:szCs w:val="24"/>
      <w:lang w:eastAsia="ru-RU"/>
    </w:rPr>
  </w:style>
  <w:style w:type="character" w:customStyle="1" w:styleId="18">
    <w:name w:val="Основной текст Знак1"/>
    <w:basedOn w:val="a0"/>
    <w:semiHidden/>
    <w:rsid w:val="00177D39"/>
  </w:style>
  <w:style w:type="character" w:customStyle="1" w:styleId="19">
    <w:name w:val="Верхний колонтитул Знак1"/>
    <w:basedOn w:val="a0"/>
    <w:uiPriority w:val="99"/>
    <w:semiHidden/>
    <w:rsid w:val="00177D39"/>
    <w:rPr>
      <w:rFonts w:ascii="Calibri" w:eastAsia="Calibri" w:hAnsi="Calibri" w:cs="Times New Roman"/>
    </w:rPr>
  </w:style>
  <w:style w:type="character" w:customStyle="1" w:styleId="1a">
    <w:name w:val="Нижний колонтитул Знак1"/>
    <w:basedOn w:val="a0"/>
    <w:uiPriority w:val="99"/>
    <w:semiHidden/>
    <w:rsid w:val="00177D39"/>
    <w:rPr>
      <w:rFonts w:ascii="Calibri" w:eastAsia="Calibri" w:hAnsi="Calibri" w:cs="Times New Roman"/>
    </w:rPr>
  </w:style>
  <w:style w:type="paragraph" w:styleId="af3">
    <w:name w:val="Body Text Indent"/>
    <w:basedOn w:val="a"/>
    <w:link w:val="af2"/>
    <w:semiHidden/>
    <w:unhideWhenUsed/>
    <w:rsid w:val="00177D39"/>
    <w:pPr>
      <w:spacing w:after="120" w:line="276" w:lineRule="auto"/>
      <w:ind w:left="283"/>
    </w:pPr>
    <w:rPr>
      <w:rFonts w:ascii="Times New Roman" w:eastAsia="Times New Roman" w:hAnsi="Times New Roman" w:cs="Times New Roman"/>
      <w:color w:val="000000"/>
      <w:sz w:val="24"/>
      <w:szCs w:val="24"/>
      <w:lang w:val="en-US" w:eastAsia="ru-RU"/>
    </w:rPr>
  </w:style>
  <w:style w:type="character" w:customStyle="1" w:styleId="1b">
    <w:name w:val="Основной текст с отступом Знак1"/>
    <w:basedOn w:val="a0"/>
    <w:semiHidden/>
    <w:rsid w:val="00177D39"/>
  </w:style>
  <w:style w:type="character" w:customStyle="1" w:styleId="apple-converted-space">
    <w:name w:val="apple-converted-space"/>
    <w:rsid w:val="00177D39"/>
  </w:style>
  <w:style w:type="character" w:customStyle="1" w:styleId="note">
    <w:name w:val="note"/>
    <w:basedOn w:val="a0"/>
    <w:rsid w:val="00177D39"/>
  </w:style>
  <w:style w:type="paragraph" w:styleId="ad">
    <w:name w:val="annotation text"/>
    <w:basedOn w:val="a"/>
    <w:link w:val="ac"/>
    <w:uiPriority w:val="99"/>
    <w:semiHidden/>
    <w:unhideWhenUsed/>
    <w:rsid w:val="00177D39"/>
    <w:pPr>
      <w:spacing w:after="200" w:line="240" w:lineRule="auto"/>
    </w:pPr>
    <w:rPr>
      <w:rFonts w:ascii="Times New Roman" w:eastAsia="Times New Roman" w:hAnsi="Times New Roman" w:cs="Times New Roman"/>
      <w:sz w:val="20"/>
      <w:szCs w:val="20"/>
      <w:lang w:eastAsia="ru-RU"/>
    </w:rPr>
  </w:style>
  <w:style w:type="character" w:customStyle="1" w:styleId="1c">
    <w:name w:val="Текст примечания Знак1"/>
    <w:basedOn w:val="a0"/>
    <w:uiPriority w:val="99"/>
    <w:semiHidden/>
    <w:rsid w:val="00177D39"/>
    <w:rPr>
      <w:sz w:val="20"/>
      <w:szCs w:val="20"/>
    </w:rPr>
  </w:style>
  <w:style w:type="character" w:customStyle="1" w:styleId="s0">
    <w:name w:val="s0"/>
    <w:rsid w:val="00177D39"/>
    <w:rPr>
      <w:rFonts w:ascii="Times New Roman" w:hAnsi="Times New Roman" w:cs="Times New Roman" w:hint="default"/>
      <w:b w:val="0"/>
      <w:bCs w:val="0"/>
      <w:i w:val="0"/>
      <w:iCs w:val="0"/>
      <w:color w:val="000000"/>
    </w:rPr>
  </w:style>
  <w:style w:type="character" w:customStyle="1" w:styleId="af9">
    <w:name w:val="Текст сноски Знак"/>
    <w:basedOn w:val="a0"/>
    <w:uiPriority w:val="99"/>
    <w:semiHidden/>
    <w:rsid w:val="00177D39"/>
    <w:rPr>
      <w:sz w:val="20"/>
      <w:szCs w:val="20"/>
    </w:rPr>
  </w:style>
  <w:style w:type="paragraph" w:styleId="ab">
    <w:name w:val="footnote text"/>
    <w:basedOn w:val="a"/>
    <w:link w:val="14"/>
    <w:semiHidden/>
    <w:unhideWhenUsed/>
    <w:rsid w:val="00177D39"/>
    <w:pPr>
      <w:spacing w:after="0" w:line="240" w:lineRule="auto"/>
    </w:pPr>
    <w:rPr>
      <w:rFonts w:ascii="Times New Roman" w:eastAsia="Times New Roman" w:hAnsi="Times New Roman" w:cs="Calibri"/>
      <w:sz w:val="20"/>
      <w:szCs w:val="20"/>
      <w:lang w:eastAsia="ar-SA"/>
    </w:rPr>
  </w:style>
  <w:style w:type="character" w:customStyle="1" w:styleId="2">
    <w:name w:val="Текст сноски Знак2"/>
    <w:basedOn w:val="a0"/>
    <w:semiHidden/>
    <w:rsid w:val="00177D39"/>
    <w:rPr>
      <w:sz w:val="20"/>
      <w:szCs w:val="20"/>
    </w:rPr>
  </w:style>
  <w:style w:type="table" w:customStyle="1" w:styleId="20">
    <w:name w:val="Сетка таблицы2"/>
    <w:basedOn w:val="a1"/>
    <w:next w:val="a7"/>
    <w:uiPriority w:val="59"/>
    <w:rsid w:val="00177D3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сетка - Акцент 11"/>
    <w:basedOn w:val="a1"/>
    <w:next w:val="-1"/>
    <w:uiPriority w:val="62"/>
    <w:semiHidden/>
    <w:unhideWhenUsed/>
    <w:rsid w:val="00177D39"/>
    <w:pPr>
      <w:spacing w:after="0" w:line="240" w:lineRule="auto"/>
      <w:jc w:val="both"/>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1">
    <w:name w:val="Сетка таблицы21"/>
    <w:basedOn w:val="a1"/>
    <w:uiPriority w:val="59"/>
    <w:rsid w:val="00177D3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qFormat/>
    <w:rsid w:val="00177D3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2">
    <w:name w:val="Сетка таблицы3"/>
    <w:basedOn w:val="a1"/>
    <w:uiPriority w:val="39"/>
    <w:rsid w:val="00177D3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uiPriority w:val="39"/>
    <w:rsid w:val="00177D3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uiPriority w:val="39"/>
    <w:rsid w:val="00177D3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uiPriority w:val="39"/>
    <w:rsid w:val="00177D3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177D3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uiPriority w:val="39"/>
    <w:rsid w:val="00177D3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uiPriority w:val="39"/>
    <w:rsid w:val="00177D3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2">
    <w:name w:val="Заголовок 1 Знак1"/>
    <w:basedOn w:val="a0"/>
    <w:uiPriority w:val="9"/>
    <w:rsid w:val="00177D39"/>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basedOn w:val="a0"/>
    <w:uiPriority w:val="9"/>
    <w:semiHidden/>
    <w:rsid w:val="00177D39"/>
    <w:rPr>
      <w:rFonts w:asciiTheme="majorHAnsi" w:eastAsiaTheme="majorEastAsia" w:hAnsiTheme="majorHAnsi" w:cstheme="majorBidi"/>
      <w:color w:val="1F4D78" w:themeColor="accent1" w:themeShade="7F"/>
      <w:sz w:val="24"/>
      <w:szCs w:val="24"/>
    </w:rPr>
  </w:style>
  <w:style w:type="character" w:styleId="afa">
    <w:name w:val="FollowedHyperlink"/>
    <w:basedOn w:val="a0"/>
    <w:uiPriority w:val="99"/>
    <w:semiHidden/>
    <w:unhideWhenUsed/>
    <w:rsid w:val="00177D39"/>
    <w:rPr>
      <w:color w:val="954F72" w:themeColor="followedHyperlink"/>
      <w:u w:val="single"/>
    </w:rPr>
  </w:style>
  <w:style w:type="paragraph" w:styleId="af">
    <w:name w:val="Title"/>
    <w:basedOn w:val="a"/>
    <w:next w:val="a"/>
    <w:link w:val="ae"/>
    <w:uiPriority w:val="10"/>
    <w:qFormat/>
    <w:rsid w:val="00177D39"/>
    <w:pPr>
      <w:spacing w:after="0" w:line="240" w:lineRule="auto"/>
      <w:contextualSpacing/>
    </w:pPr>
    <w:rPr>
      <w:rFonts w:ascii="Times New Roman" w:eastAsia="Calibri" w:hAnsi="Times New Roman" w:cs="Times New Roman"/>
      <w:sz w:val="28"/>
      <w:szCs w:val="20"/>
      <w:lang w:eastAsia="ru-RU"/>
    </w:rPr>
  </w:style>
  <w:style w:type="character" w:customStyle="1" w:styleId="22">
    <w:name w:val="Название Знак2"/>
    <w:basedOn w:val="a0"/>
    <w:uiPriority w:val="10"/>
    <w:rsid w:val="00177D39"/>
    <w:rPr>
      <w:rFonts w:asciiTheme="majorHAnsi" w:eastAsiaTheme="majorEastAsia" w:hAnsiTheme="majorHAnsi" w:cstheme="majorBidi"/>
      <w:spacing w:val="-10"/>
      <w:kern w:val="28"/>
      <w:sz w:val="56"/>
      <w:szCs w:val="56"/>
    </w:rPr>
  </w:style>
  <w:style w:type="table" w:styleId="-1">
    <w:name w:val="Light Grid Accent 1"/>
    <w:basedOn w:val="a1"/>
    <w:uiPriority w:val="62"/>
    <w:semiHidden/>
    <w:unhideWhenUsed/>
    <w:rsid w:val="00177D39"/>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9">
    <w:name w:val="Сетка таблицы9"/>
    <w:basedOn w:val="a1"/>
    <w:next w:val="a7"/>
    <w:uiPriority w:val="59"/>
    <w:rsid w:val="00AD06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7"/>
    <w:uiPriority w:val="59"/>
    <w:rsid w:val="00F172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uiPriority w:val="39"/>
    <w:rsid w:val="00F172C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7"/>
    <w:uiPriority w:val="59"/>
    <w:rsid w:val="00C301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7"/>
    <w:uiPriority w:val="59"/>
    <w:rsid w:val="009B5A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semiHidden/>
    <w:unhideWhenUsed/>
    <w:rsid w:val="009631A1"/>
    <w:pPr>
      <w:spacing w:after="120" w:line="480" w:lineRule="auto"/>
      <w:ind w:left="283"/>
    </w:pPr>
  </w:style>
  <w:style w:type="character" w:customStyle="1" w:styleId="24">
    <w:name w:val="Основной текст с отступом 2 Знак"/>
    <w:basedOn w:val="a0"/>
    <w:link w:val="23"/>
    <w:uiPriority w:val="99"/>
    <w:semiHidden/>
    <w:rsid w:val="009631A1"/>
  </w:style>
  <w:style w:type="table" w:customStyle="1" w:styleId="140">
    <w:name w:val="Сетка таблицы14"/>
    <w:basedOn w:val="a1"/>
    <w:next w:val="a7"/>
    <w:uiPriority w:val="39"/>
    <w:rsid w:val="007A4E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caption"/>
    <w:basedOn w:val="a"/>
    <w:next w:val="a"/>
    <w:uiPriority w:val="35"/>
    <w:semiHidden/>
    <w:unhideWhenUsed/>
    <w:qFormat/>
    <w:rsid w:val="002947F1"/>
    <w:pPr>
      <w:spacing w:after="200"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1593">
      <w:bodyDiv w:val="1"/>
      <w:marLeft w:val="0"/>
      <w:marRight w:val="0"/>
      <w:marTop w:val="0"/>
      <w:marBottom w:val="0"/>
      <w:divBdr>
        <w:top w:val="none" w:sz="0" w:space="0" w:color="auto"/>
        <w:left w:val="none" w:sz="0" w:space="0" w:color="auto"/>
        <w:bottom w:val="none" w:sz="0" w:space="0" w:color="auto"/>
        <w:right w:val="none" w:sz="0" w:space="0" w:color="auto"/>
      </w:divBdr>
    </w:div>
    <w:div w:id="169878128">
      <w:bodyDiv w:val="1"/>
      <w:marLeft w:val="0"/>
      <w:marRight w:val="0"/>
      <w:marTop w:val="0"/>
      <w:marBottom w:val="0"/>
      <w:divBdr>
        <w:top w:val="none" w:sz="0" w:space="0" w:color="auto"/>
        <w:left w:val="none" w:sz="0" w:space="0" w:color="auto"/>
        <w:bottom w:val="none" w:sz="0" w:space="0" w:color="auto"/>
        <w:right w:val="none" w:sz="0" w:space="0" w:color="auto"/>
      </w:divBdr>
    </w:div>
    <w:div w:id="231356501">
      <w:bodyDiv w:val="1"/>
      <w:marLeft w:val="0"/>
      <w:marRight w:val="0"/>
      <w:marTop w:val="0"/>
      <w:marBottom w:val="0"/>
      <w:divBdr>
        <w:top w:val="none" w:sz="0" w:space="0" w:color="auto"/>
        <w:left w:val="none" w:sz="0" w:space="0" w:color="auto"/>
        <w:bottom w:val="none" w:sz="0" w:space="0" w:color="auto"/>
        <w:right w:val="none" w:sz="0" w:space="0" w:color="auto"/>
      </w:divBdr>
    </w:div>
    <w:div w:id="233056506">
      <w:bodyDiv w:val="1"/>
      <w:marLeft w:val="0"/>
      <w:marRight w:val="0"/>
      <w:marTop w:val="0"/>
      <w:marBottom w:val="0"/>
      <w:divBdr>
        <w:top w:val="none" w:sz="0" w:space="0" w:color="auto"/>
        <w:left w:val="none" w:sz="0" w:space="0" w:color="auto"/>
        <w:bottom w:val="none" w:sz="0" w:space="0" w:color="auto"/>
        <w:right w:val="none" w:sz="0" w:space="0" w:color="auto"/>
      </w:divBdr>
    </w:div>
    <w:div w:id="474220113">
      <w:bodyDiv w:val="1"/>
      <w:marLeft w:val="0"/>
      <w:marRight w:val="0"/>
      <w:marTop w:val="0"/>
      <w:marBottom w:val="0"/>
      <w:divBdr>
        <w:top w:val="none" w:sz="0" w:space="0" w:color="auto"/>
        <w:left w:val="none" w:sz="0" w:space="0" w:color="auto"/>
        <w:bottom w:val="none" w:sz="0" w:space="0" w:color="auto"/>
        <w:right w:val="none" w:sz="0" w:space="0" w:color="auto"/>
      </w:divBdr>
    </w:div>
    <w:div w:id="478771240">
      <w:bodyDiv w:val="1"/>
      <w:marLeft w:val="0"/>
      <w:marRight w:val="0"/>
      <w:marTop w:val="0"/>
      <w:marBottom w:val="0"/>
      <w:divBdr>
        <w:top w:val="none" w:sz="0" w:space="0" w:color="auto"/>
        <w:left w:val="none" w:sz="0" w:space="0" w:color="auto"/>
        <w:bottom w:val="none" w:sz="0" w:space="0" w:color="auto"/>
        <w:right w:val="none" w:sz="0" w:space="0" w:color="auto"/>
      </w:divBdr>
    </w:div>
    <w:div w:id="591084316">
      <w:bodyDiv w:val="1"/>
      <w:marLeft w:val="0"/>
      <w:marRight w:val="0"/>
      <w:marTop w:val="0"/>
      <w:marBottom w:val="0"/>
      <w:divBdr>
        <w:top w:val="none" w:sz="0" w:space="0" w:color="auto"/>
        <w:left w:val="none" w:sz="0" w:space="0" w:color="auto"/>
        <w:bottom w:val="none" w:sz="0" w:space="0" w:color="auto"/>
        <w:right w:val="none" w:sz="0" w:space="0" w:color="auto"/>
      </w:divBdr>
    </w:div>
    <w:div w:id="956908448">
      <w:bodyDiv w:val="1"/>
      <w:marLeft w:val="0"/>
      <w:marRight w:val="0"/>
      <w:marTop w:val="0"/>
      <w:marBottom w:val="0"/>
      <w:divBdr>
        <w:top w:val="none" w:sz="0" w:space="0" w:color="auto"/>
        <w:left w:val="none" w:sz="0" w:space="0" w:color="auto"/>
        <w:bottom w:val="none" w:sz="0" w:space="0" w:color="auto"/>
        <w:right w:val="none" w:sz="0" w:space="0" w:color="auto"/>
      </w:divBdr>
    </w:div>
    <w:div w:id="1044449239">
      <w:bodyDiv w:val="1"/>
      <w:marLeft w:val="0"/>
      <w:marRight w:val="0"/>
      <w:marTop w:val="0"/>
      <w:marBottom w:val="0"/>
      <w:divBdr>
        <w:top w:val="none" w:sz="0" w:space="0" w:color="auto"/>
        <w:left w:val="none" w:sz="0" w:space="0" w:color="auto"/>
        <w:bottom w:val="none" w:sz="0" w:space="0" w:color="auto"/>
        <w:right w:val="none" w:sz="0" w:space="0" w:color="auto"/>
      </w:divBdr>
    </w:div>
    <w:div w:id="1090353663">
      <w:bodyDiv w:val="1"/>
      <w:marLeft w:val="0"/>
      <w:marRight w:val="0"/>
      <w:marTop w:val="0"/>
      <w:marBottom w:val="0"/>
      <w:divBdr>
        <w:top w:val="none" w:sz="0" w:space="0" w:color="auto"/>
        <w:left w:val="none" w:sz="0" w:space="0" w:color="auto"/>
        <w:bottom w:val="none" w:sz="0" w:space="0" w:color="auto"/>
        <w:right w:val="none" w:sz="0" w:space="0" w:color="auto"/>
      </w:divBdr>
    </w:div>
    <w:div w:id="1108813696">
      <w:bodyDiv w:val="1"/>
      <w:marLeft w:val="0"/>
      <w:marRight w:val="0"/>
      <w:marTop w:val="0"/>
      <w:marBottom w:val="0"/>
      <w:divBdr>
        <w:top w:val="none" w:sz="0" w:space="0" w:color="auto"/>
        <w:left w:val="none" w:sz="0" w:space="0" w:color="auto"/>
        <w:bottom w:val="none" w:sz="0" w:space="0" w:color="auto"/>
        <w:right w:val="none" w:sz="0" w:space="0" w:color="auto"/>
      </w:divBdr>
    </w:div>
    <w:div w:id="1123158535">
      <w:bodyDiv w:val="1"/>
      <w:marLeft w:val="0"/>
      <w:marRight w:val="0"/>
      <w:marTop w:val="0"/>
      <w:marBottom w:val="0"/>
      <w:divBdr>
        <w:top w:val="none" w:sz="0" w:space="0" w:color="auto"/>
        <w:left w:val="none" w:sz="0" w:space="0" w:color="auto"/>
        <w:bottom w:val="none" w:sz="0" w:space="0" w:color="auto"/>
        <w:right w:val="none" w:sz="0" w:space="0" w:color="auto"/>
      </w:divBdr>
    </w:div>
    <w:div w:id="1162964681">
      <w:bodyDiv w:val="1"/>
      <w:marLeft w:val="0"/>
      <w:marRight w:val="0"/>
      <w:marTop w:val="0"/>
      <w:marBottom w:val="0"/>
      <w:divBdr>
        <w:top w:val="none" w:sz="0" w:space="0" w:color="auto"/>
        <w:left w:val="none" w:sz="0" w:space="0" w:color="auto"/>
        <w:bottom w:val="none" w:sz="0" w:space="0" w:color="auto"/>
        <w:right w:val="none" w:sz="0" w:space="0" w:color="auto"/>
      </w:divBdr>
    </w:div>
    <w:div w:id="1254632144">
      <w:bodyDiv w:val="1"/>
      <w:marLeft w:val="0"/>
      <w:marRight w:val="0"/>
      <w:marTop w:val="0"/>
      <w:marBottom w:val="0"/>
      <w:divBdr>
        <w:top w:val="none" w:sz="0" w:space="0" w:color="auto"/>
        <w:left w:val="none" w:sz="0" w:space="0" w:color="auto"/>
        <w:bottom w:val="none" w:sz="0" w:space="0" w:color="auto"/>
        <w:right w:val="none" w:sz="0" w:space="0" w:color="auto"/>
      </w:divBdr>
    </w:div>
    <w:div w:id="1403403698">
      <w:bodyDiv w:val="1"/>
      <w:marLeft w:val="0"/>
      <w:marRight w:val="0"/>
      <w:marTop w:val="0"/>
      <w:marBottom w:val="0"/>
      <w:divBdr>
        <w:top w:val="none" w:sz="0" w:space="0" w:color="auto"/>
        <w:left w:val="none" w:sz="0" w:space="0" w:color="auto"/>
        <w:bottom w:val="none" w:sz="0" w:space="0" w:color="auto"/>
        <w:right w:val="none" w:sz="0" w:space="0" w:color="auto"/>
      </w:divBdr>
    </w:div>
    <w:div w:id="1669940619">
      <w:bodyDiv w:val="1"/>
      <w:marLeft w:val="0"/>
      <w:marRight w:val="0"/>
      <w:marTop w:val="0"/>
      <w:marBottom w:val="0"/>
      <w:divBdr>
        <w:top w:val="none" w:sz="0" w:space="0" w:color="auto"/>
        <w:left w:val="none" w:sz="0" w:space="0" w:color="auto"/>
        <w:bottom w:val="none" w:sz="0" w:space="0" w:color="auto"/>
        <w:right w:val="none" w:sz="0" w:space="0" w:color="auto"/>
      </w:divBdr>
    </w:div>
    <w:div w:id="1811940663">
      <w:bodyDiv w:val="1"/>
      <w:marLeft w:val="0"/>
      <w:marRight w:val="0"/>
      <w:marTop w:val="0"/>
      <w:marBottom w:val="0"/>
      <w:divBdr>
        <w:top w:val="none" w:sz="0" w:space="0" w:color="auto"/>
        <w:left w:val="none" w:sz="0" w:space="0" w:color="auto"/>
        <w:bottom w:val="none" w:sz="0" w:space="0" w:color="auto"/>
        <w:right w:val="none" w:sz="0" w:space="0" w:color="auto"/>
      </w:divBdr>
    </w:div>
    <w:div w:id="214526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Excel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Excel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20.xml.rels><?xml version="1.0" encoding="UTF-8" standalone="yes"?>
<Relationships xmlns="http://schemas.openxmlformats.org/package/2006/relationships"><Relationship Id="rId2" Type="http://schemas.openxmlformats.org/officeDocument/2006/relationships/package" Target="../embeddings/_____Microsoft_Excel20.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Всего</c:v>
                </c:pt>
              </c:strCache>
            </c:strRef>
          </c:tx>
          <c:invertIfNegative val="0"/>
          <c:cat>
            <c:strRef>
              <c:f>Лист1!$A$2:$A$5</c:f>
              <c:strCache>
                <c:ptCount val="3"/>
                <c:pt idx="0">
                  <c:v>2017-2018</c:v>
                </c:pt>
                <c:pt idx="1">
                  <c:v>2018-2019</c:v>
                </c:pt>
                <c:pt idx="2">
                  <c:v>2019-2020</c:v>
                </c:pt>
              </c:strCache>
            </c:strRef>
          </c:cat>
          <c:val>
            <c:numRef>
              <c:f>Лист1!$B$2:$B$5</c:f>
              <c:numCache>
                <c:formatCode>General</c:formatCode>
                <c:ptCount val="4"/>
                <c:pt idx="0">
                  <c:v>188</c:v>
                </c:pt>
                <c:pt idx="1">
                  <c:v>176</c:v>
                </c:pt>
                <c:pt idx="2">
                  <c:v>178</c:v>
                </c:pt>
              </c:numCache>
            </c:numRef>
          </c:val>
        </c:ser>
        <c:ser>
          <c:idx val="1"/>
          <c:order val="1"/>
          <c:tx>
            <c:strRef>
              <c:f>Лист1!$C$1</c:f>
              <c:strCache>
                <c:ptCount val="1"/>
                <c:pt idx="0">
                  <c:v>1-4 кл.</c:v>
                </c:pt>
              </c:strCache>
            </c:strRef>
          </c:tx>
          <c:invertIfNegative val="0"/>
          <c:cat>
            <c:strRef>
              <c:f>Лист1!$A$2:$A$5</c:f>
              <c:strCache>
                <c:ptCount val="3"/>
                <c:pt idx="0">
                  <c:v>2017-2018</c:v>
                </c:pt>
                <c:pt idx="1">
                  <c:v>2018-2019</c:v>
                </c:pt>
                <c:pt idx="2">
                  <c:v>2019-2020</c:v>
                </c:pt>
              </c:strCache>
            </c:strRef>
          </c:cat>
          <c:val>
            <c:numRef>
              <c:f>Лист1!$C$2:$C$5</c:f>
              <c:numCache>
                <c:formatCode>General</c:formatCode>
                <c:ptCount val="4"/>
                <c:pt idx="0">
                  <c:v>83</c:v>
                </c:pt>
                <c:pt idx="1">
                  <c:v>77</c:v>
                </c:pt>
                <c:pt idx="2">
                  <c:v>81</c:v>
                </c:pt>
              </c:numCache>
            </c:numRef>
          </c:val>
        </c:ser>
        <c:ser>
          <c:idx val="2"/>
          <c:order val="2"/>
          <c:tx>
            <c:strRef>
              <c:f>Лист1!$D$1</c:f>
              <c:strCache>
                <c:ptCount val="1"/>
                <c:pt idx="0">
                  <c:v>5-9 кл.</c:v>
                </c:pt>
              </c:strCache>
            </c:strRef>
          </c:tx>
          <c:invertIfNegative val="0"/>
          <c:cat>
            <c:strRef>
              <c:f>Лист1!$A$2:$A$5</c:f>
              <c:strCache>
                <c:ptCount val="3"/>
                <c:pt idx="0">
                  <c:v>2017-2018</c:v>
                </c:pt>
                <c:pt idx="1">
                  <c:v>2018-2019</c:v>
                </c:pt>
                <c:pt idx="2">
                  <c:v>2019-2020</c:v>
                </c:pt>
              </c:strCache>
            </c:strRef>
          </c:cat>
          <c:val>
            <c:numRef>
              <c:f>Лист1!$D$2:$D$5</c:f>
              <c:numCache>
                <c:formatCode>General</c:formatCode>
                <c:ptCount val="4"/>
                <c:pt idx="0">
                  <c:v>88</c:v>
                </c:pt>
                <c:pt idx="1">
                  <c:v>72</c:v>
                </c:pt>
                <c:pt idx="2">
                  <c:v>79</c:v>
                </c:pt>
              </c:numCache>
            </c:numRef>
          </c:val>
        </c:ser>
        <c:ser>
          <c:idx val="3"/>
          <c:order val="3"/>
          <c:tx>
            <c:strRef>
              <c:f>Лист1!$E$1</c:f>
              <c:strCache>
                <c:ptCount val="1"/>
                <c:pt idx="0">
                  <c:v>10-11 кл.</c:v>
                </c:pt>
              </c:strCache>
            </c:strRef>
          </c:tx>
          <c:invertIfNegative val="0"/>
          <c:cat>
            <c:strRef>
              <c:f>Лист1!$A$2:$A$5</c:f>
              <c:strCache>
                <c:ptCount val="3"/>
                <c:pt idx="0">
                  <c:v>2017-2018</c:v>
                </c:pt>
                <c:pt idx="1">
                  <c:v>2018-2019</c:v>
                </c:pt>
                <c:pt idx="2">
                  <c:v>2019-2020</c:v>
                </c:pt>
              </c:strCache>
            </c:strRef>
          </c:cat>
          <c:val>
            <c:numRef>
              <c:f>Лист1!$E$2:$E$5</c:f>
              <c:numCache>
                <c:formatCode>General</c:formatCode>
                <c:ptCount val="4"/>
                <c:pt idx="0">
                  <c:v>17</c:v>
                </c:pt>
                <c:pt idx="1">
                  <c:v>27</c:v>
                </c:pt>
                <c:pt idx="2">
                  <c:v>18</c:v>
                </c:pt>
              </c:numCache>
            </c:numRef>
          </c:val>
        </c:ser>
        <c:dLbls>
          <c:showLegendKey val="0"/>
          <c:showVal val="0"/>
          <c:showCatName val="0"/>
          <c:showSerName val="0"/>
          <c:showPercent val="0"/>
          <c:showBubbleSize val="0"/>
        </c:dLbls>
        <c:gapWidth val="150"/>
        <c:axId val="287230816"/>
        <c:axId val="287242576"/>
      </c:barChart>
      <c:catAx>
        <c:axId val="287230816"/>
        <c:scaling>
          <c:orientation val="minMax"/>
        </c:scaling>
        <c:delete val="0"/>
        <c:axPos val="b"/>
        <c:numFmt formatCode="General" sourceLinked="0"/>
        <c:majorTickMark val="out"/>
        <c:minorTickMark val="none"/>
        <c:tickLblPos val="nextTo"/>
        <c:crossAx val="287242576"/>
        <c:crosses val="autoZero"/>
        <c:auto val="1"/>
        <c:lblAlgn val="ctr"/>
        <c:lblOffset val="100"/>
        <c:noMultiLvlLbl val="0"/>
      </c:catAx>
      <c:valAx>
        <c:axId val="287242576"/>
        <c:scaling>
          <c:orientation val="minMax"/>
        </c:scaling>
        <c:delete val="0"/>
        <c:axPos val="l"/>
        <c:majorGridlines/>
        <c:numFmt formatCode="General" sourceLinked="1"/>
        <c:majorTickMark val="out"/>
        <c:minorTickMark val="none"/>
        <c:tickLblPos val="nextTo"/>
        <c:crossAx val="287230816"/>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2017-2018</c:v>
                </c:pt>
              </c:strCache>
            </c:strRef>
          </c:tx>
          <c:invertIfNegative val="0"/>
          <c:cat>
            <c:strRef>
              <c:f>Лист1!$A$2:$A$7</c:f>
              <c:strCache>
                <c:ptCount val="6"/>
                <c:pt idx="0">
                  <c:v>% успеваемости</c:v>
                </c:pt>
                <c:pt idx="1">
                  <c:v>% качества</c:v>
                </c:pt>
                <c:pt idx="2">
                  <c:v>Неуспевающие</c:v>
                </c:pt>
                <c:pt idx="3">
                  <c:v>Хорошисты</c:v>
                </c:pt>
                <c:pt idx="4">
                  <c:v>Отличники</c:v>
                </c:pt>
                <c:pt idx="5">
                  <c:v>Всего учащихся</c:v>
                </c:pt>
              </c:strCache>
            </c:strRef>
          </c:cat>
          <c:val>
            <c:numRef>
              <c:f>Лист1!$B$2:$B$7</c:f>
              <c:numCache>
                <c:formatCode>General</c:formatCode>
                <c:ptCount val="6"/>
                <c:pt idx="0">
                  <c:v>100</c:v>
                </c:pt>
                <c:pt idx="1">
                  <c:v>47</c:v>
                </c:pt>
                <c:pt idx="2">
                  <c:v>0</c:v>
                </c:pt>
                <c:pt idx="3">
                  <c:v>5</c:v>
                </c:pt>
                <c:pt idx="4">
                  <c:v>4</c:v>
                </c:pt>
                <c:pt idx="5">
                  <c:v>19</c:v>
                </c:pt>
              </c:numCache>
            </c:numRef>
          </c:val>
        </c:ser>
        <c:ser>
          <c:idx val="1"/>
          <c:order val="1"/>
          <c:tx>
            <c:strRef>
              <c:f>Лист1!$C$1</c:f>
              <c:strCache>
                <c:ptCount val="1"/>
                <c:pt idx="0">
                  <c:v>2018-2019</c:v>
                </c:pt>
              </c:strCache>
            </c:strRef>
          </c:tx>
          <c:invertIfNegative val="0"/>
          <c:cat>
            <c:strRef>
              <c:f>Лист1!$A$2:$A$7</c:f>
              <c:strCache>
                <c:ptCount val="6"/>
                <c:pt idx="0">
                  <c:v>% успеваемости</c:v>
                </c:pt>
                <c:pt idx="1">
                  <c:v>% качества</c:v>
                </c:pt>
                <c:pt idx="2">
                  <c:v>Неуспевающие</c:v>
                </c:pt>
                <c:pt idx="3">
                  <c:v>Хорошисты</c:v>
                </c:pt>
                <c:pt idx="4">
                  <c:v>Отличники</c:v>
                </c:pt>
                <c:pt idx="5">
                  <c:v>Всего учащихся</c:v>
                </c:pt>
              </c:strCache>
            </c:strRef>
          </c:cat>
          <c:val>
            <c:numRef>
              <c:f>Лист1!$C$2:$C$7</c:f>
              <c:numCache>
                <c:formatCode>General</c:formatCode>
                <c:ptCount val="6"/>
                <c:pt idx="0">
                  <c:v>100</c:v>
                </c:pt>
                <c:pt idx="1">
                  <c:v>41</c:v>
                </c:pt>
                <c:pt idx="2">
                  <c:v>0</c:v>
                </c:pt>
                <c:pt idx="3">
                  <c:v>8</c:v>
                </c:pt>
                <c:pt idx="4">
                  <c:v>3</c:v>
                </c:pt>
                <c:pt idx="5">
                  <c:v>27</c:v>
                </c:pt>
              </c:numCache>
            </c:numRef>
          </c:val>
        </c:ser>
        <c:ser>
          <c:idx val="2"/>
          <c:order val="2"/>
          <c:tx>
            <c:strRef>
              <c:f>Лист1!$D$1</c:f>
              <c:strCache>
                <c:ptCount val="1"/>
                <c:pt idx="0">
                  <c:v>2019-2020</c:v>
                </c:pt>
              </c:strCache>
            </c:strRef>
          </c:tx>
          <c:invertIfNegative val="0"/>
          <c:cat>
            <c:strRef>
              <c:f>Лист1!$A$2:$A$7</c:f>
              <c:strCache>
                <c:ptCount val="6"/>
                <c:pt idx="0">
                  <c:v>% успеваемости</c:v>
                </c:pt>
                <c:pt idx="1">
                  <c:v>% качества</c:v>
                </c:pt>
                <c:pt idx="2">
                  <c:v>Неуспевающие</c:v>
                </c:pt>
                <c:pt idx="3">
                  <c:v>Хорошисты</c:v>
                </c:pt>
                <c:pt idx="4">
                  <c:v>Отличники</c:v>
                </c:pt>
                <c:pt idx="5">
                  <c:v>Всего учащихся</c:v>
                </c:pt>
              </c:strCache>
            </c:strRef>
          </c:cat>
          <c:val>
            <c:numRef>
              <c:f>Лист1!$D$2:$D$7</c:f>
              <c:numCache>
                <c:formatCode>General</c:formatCode>
                <c:ptCount val="6"/>
                <c:pt idx="0">
                  <c:v>100</c:v>
                </c:pt>
                <c:pt idx="1">
                  <c:v>17</c:v>
                </c:pt>
                <c:pt idx="2">
                  <c:v>0</c:v>
                </c:pt>
                <c:pt idx="3">
                  <c:v>3</c:v>
                </c:pt>
                <c:pt idx="4">
                  <c:v>3</c:v>
                </c:pt>
                <c:pt idx="5">
                  <c:v>18</c:v>
                </c:pt>
              </c:numCache>
            </c:numRef>
          </c:val>
        </c:ser>
        <c:dLbls>
          <c:showLegendKey val="0"/>
          <c:showVal val="0"/>
          <c:showCatName val="0"/>
          <c:showSerName val="0"/>
          <c:showPercent val="0"/>
          <c:showBubbleSize val="0"/>
        </c:dLbls>
        <c:gapWidth val="150"/>
        <c:axId val="282726864"/>
        <c:axId val="282726304"/>
      </c:barChart>
      <c:catAx>
        <c:axId val="282726864"/>
        <c:scaling>
          <c:orientation val="minMax"/>
        </c:scaling>
        <c:delete val="0"/>
        <c:axPos val="l"/>
        <c:numFmt formatCode="General" sourceLinked="1"/>
        <c:majorTickMark val="out"/>
        <c:minorTickMark val="none"/>
        <c:tickLblPos val="nextTo"/>
        <c:crossAx val="282726304"/>
        <c:crosses val="autoZero"/>
        <c:auto val="1"/>
        <c:lblAlgn val="ctr"/>
        <c:lblOffset val="100"/>
        <c:noMultiLvlLbl val="0"/>
      </c:catAx>
      <c:valAx>
        <c:axId val="282726304"/>
        <c:scaling>
          <c:orientation val="minMax"/>
        </c:scaling>
        <c:delete val="0"/>
        <c:axPos val="b"/>
        <c:majorGridlines/>
        <c:numFmt formatCode="General" sourceLinked="1"/>
        <c:majorTickMark val="out"/>
        <c:minorTickMark val="none"/>
        <c:tickLblPos val="nextTo"/>
        <c:crossAx val="282726864"/>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2017-2018</c:v>
                </c:pt>
              </c:strCache>
            </c:strRef>
          </c:tx>
          <c:invertIfNegative val="0"/>
          <c:cat>
            <c:strRef>
              <c:f>Лист1!$A$2:$A$7</c:f>
              <c:strCache>
                <c:ptCount val="6"/>
                <c:pt idx="0">
                  <c:v>% успеваемости</c:v>
                </c:pt>
                <c:pt idx="1">
                  <c:v>% качества</c:v>
                </c:pt>
                <c:pt idx="2">
                  <c:v>Неуспевающие</c:v>
                </c:pt>
                <c:pt idx="3">
                  <c:v>Хорошисты</c:v>
                </c:pt>
                <c:pt idx="4">
                  <c:v>Отличники</c:v>
                </c:pt>
                <c:pt idx="5">
                  <c:v>Всего учащихся</c:v>
                </c:pt>
              </c:strCache>
            </c:strRef>
          </c:cat>
          <c:val>
            <c:numRef>
              <c:f>Лист1!$B$2:$B$7</c:f>
              <c:numCache>
                <c:formatCode>General</c:formatCode>
                <c:ptCount val="6"/>
                <c:pt idx="0">
                  <c:v>100</c:v>
                </c:pt>
                <c:pt idx="1">
                  <c:v>62.760000000000005</c:v>
                </c:pt>
                <c:pt idx="2">
                  <c:v>0</c:v>
                </c:pt>
                <c:pt idx="3">
                  <c:v>75</c:v>
                </c:pt>
                <c:pt idx="4">
                  <c:v>43</c:v>
                </c:pt>
                <c:pt idx="5">
                  <c:v>188</c:v>
                </c:pt>
              </c:numCache>
            </c:numRef>
          </c:val>
        </c:ser>
        <c:ser>
          <c:idx val="1"/>
          <c:order val="1"/>
          <c:tx>
            <c:strRef>
              <c:f>Лист1!$C$1</c:f>
              <c:strCache>
                <c:ptCount val="1"/>
                <c:pt idx="0">
                  <c:v>2018-2019</c:v>
                </c:pt>
              </c:strCache>
            </c:strRef>
          </c:tx>
          <c:invertIfNegative val="0"/>
          <c:cat>
            <c:strRef>
              <c:f>Лист1!$A$2:$A$7</c:f>
              <c:strCache>
                <c:ptCount val="6"/>
                <c:pt idx="0">
                  <c:v>% успеваемости</c:v>
                </c:pt>
                <c:pt idx="1">
                  <c:v>% качества</c:v>
                </c:pt>
                <c:pt idx="2">
                  <c:v>Неуспевающие</c:v>
                </c:pt>
                <c:pt idx="3">
                  <c:v>Хорошисты</c:v>
                </c:pt>
                <c:pt idx="4">
                  <c:v>Отличники</c:v>
                </c:pt>
                <c:pt idx="5">
                  <c:v>Всего учащихся</c:v>
                </c:pt>
              </c:strCache>
            </c:strRef>
          </c:cat>
          <c:val>
            <c:numRef>
              <c:f>Лист1!$C$2:$C$7</c:f>
              <c:numCache>
                <c:formatCode>General</c:formatCode>
                <c:ptCount val="6"/>
                <c:pt idx="0">
                  <c:v>100</c:v>
                </c:pt>
                <c:pt idx="1">
                  <c:v>60.220000000000006</c:v>
                </c:pt>
                <c:pt idx="2">
                  <c:v>0</c:v>
                </c:pt>
                <c:pt idx="3">
                  <c:v>71</c:v>
                </c:pt>
                <c:pt idx="4">
                  <c:v>35</c:v>
                </c:pt>
                <c:pt idx="5">
                  <c:v>176</c:v>
                </c:pt>
              </c:numCache>
            </c:numRef>
          </c:val>
        </c:ser>
        <c:ser>
          <c:idx val="2"/>
          <c:order val="2"/>
          <c:tx>
            <c:strRef>
              <c:f>Лист1!$D$1</c:f>
              <c:strCache>
                <c:ptCount val="1"/>
                <c:pt idx="0">
                  <c:v>2019-2020</c:v>
                </c:pt>
              </c:strCache>
            </c:strRef>
          </c:tx>
          <c:invertIfNegative val="0"/>
          <c:cat>
            <c:strRef>
              <c:f>Лист1!$A$2:$A$7</c:f>
              <c:strCache>
                <c:ptCount val="6"/>
                <c:pt idx="0">
                  <c:v>% успеваемости</c:v>
                </c:pt>
                <c:pt idx="1">
                  <c:v>% качества</c:v>
                </c:pt>
                <c:pt idx="2">
                  <c:v>Неуспевающие</c:v>
                </c:pt>
                <c:pt idx="3">
                  <c:v>Хорошисты</c:v>
                </c:pt>
                <c:pt idx="4">
                  <c:v>Отличники</c:v>
                </c:pt>
                <c:pt idx="5">
                  <c:v>Всего учащихся</c:v>
                </c:pt>
              </c:strCache>
            </c:strRef>
          </c:cat>
          <c:val>
            <c:numRef>
              <c:f>Лист1!$D$2:$D$7</c:f>
              <c:numCache>
                <c:formatCode>General</c:formatCode>
                <c:ptCount val="6"/>
                <c:pt idx="0">
                  <c:v>100</c:v>
                </c:pt>
                <c:pt idx="1">
                  <c:v>63</c:v>
                </c:pt>
                <c:pt idx="2">
                  <c:v>0</c:v>
                </c:pt>
                <c:pt idx="3">
                  <c:v>66</c:v>
                </c:pt>
                <c:pt idx="4">
                  <c:v>46</c:v>
                </c:pt>
                <c:pt idx="5">
                  <c:v>178</c:v>
                </c:pt>
              </c:numCache>
            </c:numRef>
          </c:val>
        </c:ser>
        <c:dLbls>
          <c:showLegendKey val="0"/>
          <c:showVal val="0"/>
          <c:showCatName val="0"/>
          <c:showSerName val="0"/>
          <c:showPercent val="0"/>
          <c:showBubbleSize val="0"/>
        </c:dLbls>
        <c:gapWidth val="150"/>
        <c:axId val="160056640"/>
        <c:axId val="160051040"/>
      </c:barChart>
      <c:catAx>
        <c:axId val="160056640"/>
        <c:scaling>
          <c:orientation val="minMax"/>
        </c:scaling>
        <c:delete val="0"/>
        <c:axPos val="l"/>
        <c:numFmt formatCode="General" sourceLinked="1"/>
        <c:majorTickMark val="out"/>
        <c:minorTickMark val="none"/>
        <c:tickLblPos val="nextTo"/>
        <c:crossAx val="160051040"/>
        <c:crosses val="autoZero"/>
        <c:auto val="1"/>
        <c:lblAlgn val="ctr"/>
        <c:lblOffset val="100"/>
        <c:noMultiLvlLbl val="0"/>
      </c:catAx>
      <c:valAx>
        <c:axId val="160051040"/>
        <c:scaling>
          <c:orientation val="minMax"/>
        </c:scaling>
        <c:delete val="0"/>
        <c:axPos val="b"/>
        <c:majorGridlines/>
        <c:numFmt formatCode="General" sourceLinked="1"/>
        <c:majorTickMark val="out"/>
        <c:minorTickMark val="none"/>
        <c:tickLblPos val="nextTo"/>
        <c:crossAx val="160056640"/>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 качества</c:v>
                </c:pt>
              </c:strCache>
            </c:strRef>
          </c:tx>
          <c:invertIfNegative val="0"/>
          <c:cat>
            <c:strRef>
              <c:f>Лист1!$A$2:$A$17</c:f>
              <c:strCache>
                <c:ptCount val="16"/>
                <c:pt idx="0">
                  <c:v>1 кл. с гос. яз.</c:v>
                </c:pt>
                <c:pt idx="1">
                  <c:v>1 с русс. яз.</c:v>
                </c:pt>
                <c:pt idx="2">
                  <c:v>2 кл. с гос. яз.</c:v>
                </c:pt>
                <c:pt idx="3">
                  <c:v>2 с русс. яз.</c:v>
                </c:pt>
                <c:pt idx="4">
                  <c:v>3 кл. с гос. яз.</c:v>
                </c:pt>
                <c:pt idx="5">
                  <c:v>3 с русс. яз.</c:v>
                </c:pt>
                <c:pt idx="6">
                  <c:v>4 кл. с гос. яз.</c:v>
                </c:pt>
                <c:pt idx="7">
                  <c:v>4 с русс. яз.</c:v>
                </c:pt>
                <c:pt idx="8">
                  <c:v>5 кл. с гос. яз.</c:v>
                </c:pt>
                <c:pt idx="9">
                  <c:v>5 с русс. яз.</c:v>
                </c:pt>
                <c:pt idx="10">
                  <c:v>6</c:v>
                </c:pt>
                <c:pt idx="11">
                  <c:v>7</c:v>
                </c:pt>
                <c:pt idx="12">
                  <c:v>8</c:v>
                </c:pt>
                <c:pt idx="13">
                  <c:v>9</c:v>
                </c:pt>
                <c:pt idx="14">
                  <c:v>10</c:v>
                </c:pt>
                <c:pt idx="15">
                  <c:v>11</c:v>
                </c:pt>
              </c:strCache>
            </c:strRef>
          </c:cat>
          <c:val>
            <c:numRef>
              <c:f>Лист1!$B$2:$B$17</c:f>
              <c:numCache>
                <c:formatCode>General</c:formatCode>
                <c:ptCount val="16"/>
                <c:pt idx="0">
                  <c:v>100</c:v>
                </c:pt>
                <c:pt idx="1">
                  <c:v>100</c:v>
                </c:pt>
                <c:pt idx="2">
                  <c:v>86</c:v>
                </c:pt>
                <c:pt idx="3">
                  <c:v>60</c:v>
                </c:pt>
                <c:pt idx="4">
                  <c:v>89</c:v>
                </c:pt>
                <c:pt idx="5">
                  <c:v>47</c:v>
                </c:pt>
                <c:pt idx="6">
                  <c:v>100</c:v>
                </c:pt>
                <c:pt idx="7">
                  <c:v>75</c:v>
                </c:pt>
                <c:pt idx="8">
                  <c:v>67</c:v>
                </c:pt>
                <c:pt idx="9">
                  <c:v>53</c:v>
                </c:pt>
                <c:pt idx="10">
                  <c:v>60</c:v>
                </c:pt>
                <c:pt idx="11">
                  <c:v>50</c:v>
                </c:pt>
                <c:pt idx="12">
                  <c:v>57</c:v>
                </c:pt>
                <c:pt idx="13">
                  <c:v>50</c:v>
                </c:pt>
                <c:pt idx="14">
                  <c:v>25</c:v>
                </c:pt>
                <c:pt idx="15">
                  <c:v>36</c:v>
                </c:pt>
              </c:numCache>
            </c:numRef>
          </c:val>
        </c:ser>
        <c:ser>
          <c:idx val="1"/>
          <c:order val="1"/>
          <c:tx>
            <c:strRef>
              <c:f>Лист1!$C$1</c:f>
              <c:strCache>
                <c:ptCount val="1"/>
                <c:pt idx="0">
                  <c:v>Столбец2</c:v>
                </c:pt>
              </c:strCache>
            </c:strRef>
          </c:tx>
          <c:invertIfNegative val="0"/>
          <c:cat>
            <c:strRef>
              <c:f>Лист1!$A$2:$A$17</c:f>
              <c:strCache>
                <c:ptCount val="16"/>
                <c:pt idx="0">
                  <c:v>1 кл. с гос. яз.</c:v>
                </c:pt>
                <c:pt idx="1">
                  <c:v>1 с русс. яз.</c:v>
                </c:pt>
                <c:pt idx="2">
                  <c:v>2 кл. с гос. яз.</c:v>
                </c:pt>
                <c:pt idx="3">
                  <c:v>2 с русс. яз.</c:v>
                </c:pt>
                <c:pt idx="4">
                  <c:v>3 кл. с гос. яз.</c:v>
                </c:pt>
                <c:pt idx="5">
                  <c:v>3 с русс. яз.</c:v>
                </c:pt>
                <c:pt idx="6">
                  <c:v>4 кл. с гос. яз.</c:v>
                </c:pt>
                <c:pt idx="7">
                  <c:v>4 с русс. яз.</c:v>
                </c:pt>
                <c:pt idx="8">
                  <c:v>5 кл. с гос. яз.</c:v>
                </c:pt>
                <c:pt idx="9">
                  <c:v>5 с русс. яз.</c:v>
                </c:pt>
                <c:pt idx="10">
                  <c:v>6</c:v>
                </c:pt>
                <c:pt idx="11">
                  <c:v>7</c:v>
                </c:pt>
                <c:pt idx="12">
                  <c:v>8</c:v>
                </c:pt>
                <c:pt idx="13">
                  <c:v>9</c:v>
                </c:pt>
                <c:pt idx="14">
                  <c:v>10</c:v>
                </c:pt>
                <c:pt idx="15">
                  <c:v>11</c:v>
                </c:pt>
              </c:strCache>
            </c:strRef>
          </c:cat>
          <c:val>
            <c:numRef>
              <c:f>Лист1!$C$2:$C$17</c:f>
              <c:numCache>
                <c:formatCode>General</c:formatCode>
                <c:ptCount val="16"/>
              </c:numCache>
            </c:numRef>
          </c:val>
        </c:ser>
        <c:ser>
          <c:idx val="2"/>
          <c:order val="2"/>
          <c:tx>
            <c:strRef>
              <c:f>Лист1!$D$1</c:f>
              <c:strCache>
                <c:ptCount val="1"/>
                <c:pt idx="0">
                  <c:v>Столбец1</c:v>
                </c:pt>
              </c:strCache>
            </c:strRef>
          </c:tx>
          <c:invertIfNegative val="0"/>
          <c:cat>
            <c:strRef>
              <c:f>Лист1!$A$2:$A$17</c:f>
              <c:strCache>
                <c:ptCount val="16"/>
                <c:pt idx="0">
                  <c:v>1 кл. с гос. яз.</c:v>
                </c:pt>
                <c:pt idx="1">
                  <c:v>1 с русс. яз.</c:v>
                </c:pt>
                <c:pt idx="2">
                  <c:v>2 кл. с гос. яз.</c:v>
                </c:pt>
                <c:pt idx="3">
                  <c:v>2 с русс. яз.</c:v>
                </c:pt>
                <c:pt idx="4">
                  <c:v>3 кл. с гос. яз.</c:v>
                </c:pt>
                <c:pt idx="5">
                  <c:v>3 с русс. яз.</c:v>
                </c:pt>
                <c:pt idx="6">
                  <c:v>4 кл. с гос. яз.</c:v>
                </c:pt>
                <c:pt idx="7">
                  <c:v>4 с русс. яз.</c:v>
                </c:pt>
                <c:pt idx="8">
                  <c:v>5 кл. с гос. яз.</c:v>
                </c:pt>
                <c:pt idx="9">
                  <c:v>5 с русс. яз.</c:v>
                </c:pt>
                <c:pt idx="10">
                  <c:v>6</c:v>
                </c:pt>
                <c:pt idx="11">
                  <c:v>7</c:v>
                </c:pt>
                <c:pt idx="12">
                  <c:v>8</c:v>
                </c:pt>
                <c:pt idx="13">
                  <c:v>9</c:v>
                </c:pt>
                <c:pt idx="14">
                  <c:v>10</c:v>
                </c:pt>
                <c:pt idx="15">
                  <c:v>11</c:v>
                </c:pt>
              </c:strCache>
            </c:strRef>
          </c:cat>
          <c:val>
            <c:numRef>
              <c:f>Лист1!$D$2:$D$17</c:f>
              <c:numCache>
                <c:formatCode>General</c:formatCode>
                <c:ptCount val="16"/>
              </c:numCache>
            </c:numRef>
          </c:val>
        </c:ser>
        <c:dLbls>
          <c:showLegendKey val="0"/>
          <c:showVal val="0"/>
          <c:showCatName val="0"/>
          <c:showSerName val="0"/>
          <c:showPercent val="0"/>
          <c:showBubbleSize val="0"/>
        </c:dLbls>
        <c:gapWidth val="150"/>
        <c:axId val="158483904"/>
        <c:axId val="290427008"/>
      </c:barChart>
      <c:catAx>
        <c:axId val="158483904"/>
        <c:scaling>
          <c:orientation val="minMax"/>
        </c:scaling>
        <c:delete val="0"/>
        <c:axPos val="b"/>
        <c:numFmt formatCode="General" sourceLinked="0"/>
        <c:majorTickMark val="out"/>
        <c:minorTickMark val="none"/>
        <c:tickLblPos val="nextTo"/>
        <c:crossAx val="290427008"/>
        <c:crosses val="autoZero"/>
        <c:auto val="1"/>
        <c:lblAlgn val="ctr"/>
        <c:lblOffset val="100"/>
        <c:noMultiLvlLbl val="0"/>
      </c:catAx>
      <c:valAx>
        <c:axId val="290427008"/>
        <c:scaling>
          <c:orientation val="minMax"/>
        </c:scaling>
        <c:delete val="0"/>
        <c:axPos val="l"/>
        <c:majorGridlines/>
        <c:numFmt formatCode="General" sourceLinked="1"/>
        <c:majorTickMark val="out"/>
        <c:minorTickMark val="none"/>
        <c:tickLblPos val="nextTo"/>
        <c:crossAx val="158483904"/>
        <c:crosses val="autoZero"/>
        <c:crossBetween val="between"/>
      </c:valAx>
    </c:plotArea>
    <c:legend>
      <c:legendPos val="r"/>
      <c:legendEntry>
        <c:idx val="1"/>
        <c:delete val="1"/>
      </c:legendEntry>
      <c:legendEntry>
        <c:idx val="2"/>
        <c:delete val="1"/>
      </c:legendEntry>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Литературное чтение</c:v>
                </c:pt>
              </c:strCache>
            </c:strRef>
          </c:tx>
          <c:invertIfNegative val="0"/>
          <c:cat>
            <c:strRef>
              <c:f>Лист1!$A$2:$A$7</c:f>
              <c:strCache>
                <c:ptCount val="6"/>
                <c:pt idx="0">
                  <c:v>2 кл. с гос. яз.</c:v>
                </c:pt>
                <c:pt idx="1">
                  <c:v>2 кл. с русс. яз.</c:v>
                </c:pt>
                <c:pt idx="2">
                  <c:v>3 кл. с гос. яз.</c:v>
                </c:pt>
                <c:pt idx="3">
                  <c:v>3 кл. с русс. яз.</c:v>
                </c:pt>
                <c:pt idx="4">
                  <c:v>4 кл. с гос. яз.</c:v>
                </c:pt>
                <c:pt idx="5">
                  <c:v>4 кл. с русс. яз.</c:v>
                </c:pt>
              </c:strCache>
            </c:strRef>
          </c:cat>
          <c:val>
            <c:numRef>
              <c:f>Лист1!$B$2:$B$7</c:f>
              <c:numCache>
                <c:formatCode>General</c:formatCode>
                <c:ptCount val="6"/>
                <c:pt idx="0">
                  <c:v>86</c:v>
                </c:pt>
                <c:pt idx="1">
                  <c:v>70</c:v>
                </c:pt>
                <c:pt idx="2">
                  <c:v>100</c:v>
                </c:pt>
                <c:pt idx="3">
                  <c:v>87</c:v>
                </c:pt>
                <c:pt idx="4">
                  <c:v>100</c:v>
                </c:pt>
                <c:pt idx="5">
                  <c:v>81</c:v>
                </c:pt>
              </c:numCache>
            </c:numRef>
          </c:val>
        </c:ser>
        <c:ser>
          <c:idx val="1"/>
          <c:order val="1"/>
          <c:tx>
            <c:strRef>
              <c:f>Лист1!$C$1</c:f>
              <c:strCache>
                <c:ptCount val="1"/>
                <c:pt idx="0">
                  <c:v>Математика</c:v>
                </c:pt>
              </c:strCache>
            </c:strRef>
          </c:tx>
          <c:invertIfNegative val="0"/>
          <c:cat>
            <c:strRef>
              <c:f>Лист1!$A$2:$A$7</c:f>
              <c:strCache>
                <c:ptCount val="6"/>
                <c:pt idx="0">
                  <c:v>2 кл. с гос. яз.</c:v>
                </c:pt>
                <c:pt idx="1">
                  <c:v>2 кл. с русс. яз.</c:v>
                </c:pt>
                <c:pt idx="2">
                  <c:v>3 кл. с гос. яз.</c:v>
                </c:pt>
                <c:pt idx="3">
                  <c:v>3 кл. с русс. яз.</c:v>
                </c:pt>
                <c:pt idx="4">
                  <c:v>4 кл. с гос. яз.</c:v>
                </c:pt>
                <c:pt idx="5">
                  <c:v>4 кл. с русс. яз.</c:v>
                </c:pt>
              </c:strCache>
            </c:strRef>
          </c:cat>
          <c:val>
            <c:numRef>
              <c:f>Лист1!$C$2:$C$7</c:f>
              <c:numCache>
                <c:formatCode>General</c:formatCode>
                <c:ptCount val="6"/>
                <c:pt idx="0">
                  <c:v>86</c:v>
                </c:pt>
                <c:pt idx="1">
                  <c:v>60</c:v>
                </c:pt>
                <c:pt idx="2">
                  <c:v>89</c:v>
                </c:pt>
                <c:pt idx="3">
                  <c:v>87</c:v>
                </c:pt>
                <c:pt idx="4">
                  <c:v>100</c:v>
                </c:pt>
                <c:pt idx="5">
                  <c:v>75</c:v>
                </c:pt>
              </c:numCache>
            </c:numRef>
          </c:val>
        </c:ser>
        <c:ser>
          <c:idx val="2"/>
          <c:order val="2"/>
          <c:tx>
            <c:strRef>
              <c:f>Лист1!$D$1</c:f>
              <c:strCache>
                <c:ptCount val="1"/>
                <c:pt idx="0">
                  <c:v>Англ. яз.</c:v>
                </c:pt>
              </c:strCache>
            </c:strRef>
          </c:tx>
          <c:invertIfNegative val="0"/>
          <c:cat>
            <c:strRef>
              <c:f>Лист1!$A$2:$A$7</c:f>
              <c:strCache>
                <c:ptCount val="6"/>
                <c:pt idx="0">
                  <c:v>2 кл. с гос. яз.</c:v>
                </c:pt>
                <c:pt idx="1">
                  <c:v>2 кл. с русс. яз.</c:v>
                </c:pt>
                <c:pt idx="2">
                  <c:v>3 кл. с гос. яз.</c:v>
                </c:pt>
                <c:pt idx="3">
                  <c:v>3 кл. с русс. яз.</c:v>
                </c:pt>
                <c:pt idx="4">
                  <c:v>4 кл. с гос. яз.</c:v>
                </c:pt>
                <c:pt idx="5">
                  <c:v>4 кл. с русс. яз.</c:v>
                </c:pt>
              </c:strCache>
            </c:strRef>
          </c:cat>
          <c:val>
            <c:numRef>
              <c:f>Лист1!$D$2:$D$7</c:f>
              <c:numCache>
                <c:formatCode>General</c:formatCode>
                <c:ptCount val="6"/>
                <c:pt idx="0">
                  <c:v>86</c:v>
                </c:pt>
                <c:pt idx="1">
                  <c:v>60</c:v>
                </c:pt>
                <c:pt idx="2">
                  <c:v>100</c:v>
                </c:pt>
                <c:pt idx="3">
                  <c:v>47</c:v>
                </c:pt>
                <c:pt idx="4">
                  <c:v>100</c:v>
                </c:pt>
                <c:pt idx="5">
                  <c:v>81</c:v>
                </c:pt>
              </c:numCache>
            </c:numRef>
          </c:val>
        </c:ser>
        <c:ser>
          <c:idx val="3"/>
          <c:order val="3"/>
          <c:tx>
            <c:strRef>
              <c:f>Лист1!$E$1</c:f>
              <c:strCache>
                <c:ptCount val="1"/>
                <c:pt idx="0">
                  <c:v>Естествознание</c:v>
                </c:pt>
              </c:strCache>
            </c:strRef>
          </c:tx>
          <c:invertIfNegative val="0"/>
          <c:cat>
            <c:strRef>
              <c:f>Лист1!$A$2:$A$7</c:f>
              <c:strCache>
                <c:ptCount val="6"/>
                <c:pt idx="0">
                  <c:v>2 кл. с гос. яз.</c:v>
                </c:pt>
                <c:pt idx="1">
                  <c:v>2 кл. с русс. яз.</c:v>
                </c:pt>
                <c:pt idx="2">
                  <c:v>3 кл. с гос. яз.</c:v>
                </c:pt>
                <c:pt idx="3">
                  <c:v>3 кл. с русс. яз.</c:v>
                </c:pt>
                <c:pt idx="4">
                  <c:v>4 кл. с гос. яз.</c:v>
                </c:pt>
                <c:pt idx="5">
                  <c:v>4 кл. с русс. яз.</c:v>
                </c:pt>
              </c:strCache>
            </c:strRef>
          </c:cat>
          <c:val>
            <c:numRef>
              <c:f>Лист1!$E$2:$E$7</c:f>
              <c:numCache>
                <c:formatCode>General</c:formatCode>
                <c:ptCount val="6"/>
                <c:pt idx="0">
                  <c:v>100</c:v>
                </c:pt>
                <c:pt idx="1">
                  <c:v>70</c:v>
                </c:pt>
                <c:pt idx="2">
                  <c:v>89</c:v>
                </c:pt>
                <c:pt idx="3">
                  <c:v>87</c:v>
                </c:pt>
                <c:pt idx="4">
                  <c:v>100</c:v>
                </c:pt>
                <c:pt idx="5">
                  <c:v>81</c:v>
                </c:pt>
              </c:numCache>
            </c:numRef>
          </c:val>
        </c:ser>
        <c:ser>
          <c:idx val="4"/>
          <c:order val="4"/>
          <c:tx>
            <c:strRef>
              <c:f>Лист1!$F$1</c:f>
              <c:strCache>
                <c:ptCount val="1"/>
                <c:pt idx="0">
                  <c:v>Познание мира</c:v>
                </c:pt>
              </c:strCache>
            </c:strRef>
          </c:tx>
          <c:invertIfNegative val="0"/>
          <c:cat>
            <c:strRef>
              <c:f>Лист1!$A$2:$A$7</c:f>
              <c:strCache>
                <c:ptCount val="6"/>
                <c:pt idx="0">
                  <c:v>2 кл. с гос. яз.</c:v>
                </c:pt>
                <c:pt idx="1">
                  <c:v>2 кл. с русс. яз.</c:v>
                </c:pt>
                <c:pt idx="2">
                  <c:v>3 кл. с гос. яз.</c:v>
                </c:pt>
                <c:pt idx="3">
                  <c:v>3 кл. с русс. яз.</c:v>
                </c:pt>
                <c:pt idx="4">
                  <c:v>4 кл. с гос. яз.</c:v>
                </c:pt>
                <c:pt idx="5">
                  <c:v>4 кл. с русс. яз.</c:v>
                </c:pt>
              </c:strCache>
            </c:strRef>
          </c:cat>
          <c:val>
            <c:numRef>
              <c:f>Лист1!$F$2:$F$7</c:f>
              <c:numCache>
                <c:formatCode>General</c:formatCode>
                <c:ptCount val="6"/>
                <c:pt idx="0">
                  <c:v>100</c:v>
                </c:pt>
                <c:pt idx="1">
                  <c:v>70</c:v>
                </c:pt>
                <c:pt idx="2">
                  <c:v>100</c:v>
                </c:pt>
                <c:pt idx="3">
                  <c:v>67</c:v>
                </c:pt>
                <c:pt idx="4">
                  <c:v>100</c:v>
                </c:pt>
                <c:pt idx="5">
                  <c:v>81</c:v>
                </c:pt>
              </c:numCache>
            </c:numRef>
          </c:val>
        </c:ser>
        <c:ser>
          <c:idx val="5"/>
          <c:order val="5"/>
          <c:tx>
            <c:strRef>
              <c:f>Лист1!$G$1</c:f>
              <c:strCache>
                <c:ptCount val="1"/>
                <c:pt idx="0">
                  <c:v>Русский язык</c:v>
                </c:pt>
              </c:strCache>
            </c:strRef>
          </c:tx>
          <c:invertIfNegative val="0"/>
          <c:cat>
            <c:strRef>
              <c:f>Лист1!$A$2:$A$7</c:f>
              <c:strCache>
                <c:ptCount val="6"/>
                <c:pt idx="0">
                  <c:v>2 кл. с гос. яз.</c:v>
                </c:pt>
                <c:pt idx="1">
                  <c:v>2 кл. с русс. яз.</c:v>
                </c:pt>
                <c:pt idx="2">
                  <c:v>3 кл. с гос. яз.</c:v>
                </c:pt>
                <c:pt idx="3">
                  <c:v>3 кл. с русс. яз.</c:v>
                </c:pt>
                <c:pt idx="4">
                  <c:v>4 кл. с гос. яз.</c:v>
                </c:pt>
                <c:pt idx="5">
                  <c:v>4 кл. с русс. яз.</c:v>
                </c:pt>
              </c:strCache>
            </c:strRef>
          </c:cat>
          <c:val>
            <c:numRef>
              <c:f>Лист1!$G$2:$G$7</c:f>
              <c:numCache>
                <c:formatCode>General</c:formatCode>
                <c:ptCount val="6"/>
                <c:pt idx="1">
                  <c:v>70</c:v>
                </c:pt>
                <c:pt idx="3">
                  <c:v>67</c:v>
                </c:pt>
                <c:pt idx="5">
                  <c:v>75</c:v>
                </c:pt>
              </c:numCache>
            </c:numRef>
          </c:val>
        </c:ser>
        <c:ser>
          <c:idx val="6"/>
          <c:order val="6"/>
          <c:tx>
            <c:strRef>
              <c:f>Лист1!$H$1</c:f>
              <c:strCache>
                <c:ptCount val="1"/>
                <c:pt idx="0">
                  <c:v>Казахский язык</c:v>
                </c:pt>
              </c:strCache>
            </c:strRef>
          </c:tx>
          <c:invertIfNegative val="0"/>
          <c:cat>
            <c:strRef>
              <c:f>Лист1!$A$2:$A$7</c:f>
              <c:strCache>
                <c:ptCount val="6"/>
                <c:pt idx="0">
                  <c:v>2 кл. с гос. яз.</c:v>
                </c:pt>
                <c:pt idx="1">
                  <c:v>2 кл. с русс. яз.</c:v>
                </c:pt>
                <c:pt idx="2">
                  <c:v>3 кл. с гос. яз.</c:v>
                </c:pt>
                <c:pt idx="3">
                  <c:v>3 кл. с русс. яз.</c:v>
                </c:pt>
                <c:pt idx="4">
                  <c:v>4 кл. с гос. яз.</c:v>
                </c:pt>
                <c:pt idx="5">
                  <c:v>4 кл. с русс. яз.</c:v>
                </c:pt>
              </c:strCache>
            </c:strRef>
          </c:cat>
          <c:val>
            <c:numRef>
              <c:f>Лист1!$H$2:$H$7</c:f>
              <c:numCache>
                <c:formatCode>General</c:formatCode>
                <c:ptCount val="6"/>
                <c:pt idx="0">
                  <c:v>100</c:v>
                </c:pt>
                <c:pt idx="2">
                  <c:v>89</c:v>
                </c:pt>
                <c:pt idx="4">
                  <c:v>100</c:v>
                </c:pt>
                <c:pt idx="5">
                  <c:v>63</c:v>
                </c:pt>
              </c:numCache>
            </c:numRef>
          </c:val>
        </c:ser>
        <c:ser>
          <c:idx val="7"/>
          <c:order val="7"/>
          <c:tx>
            <c:strRef>
              <c:f>Лист1!$I$1</c:f>
              <c:strCache>
                <c:ptCount val="1"/>
                <c:pt idx="0">
                  <c:v>Столбец1</c:v>
                </c:pt>
              </c:strCache>
            </c:strRef>
          </c:tx>
          <c:invertIfNegative val="0"/>
          <c:cat>
            <c:strRef>
              <c:f>Лист1!$A$2:$A$7</c:f>
              <c:strCache>
                <c:ptCount val="6"/>
                <c:pt idx="0">
                  <c:v>2 кл. с гос. яз.</c:v>
                </c:pt>
                <c:pt idx="1">
                  <c:v>2 кл. с русс. яз.</c:v>
                </c:pt>
                <c:pt idx="2">
                  <c:v>3 кл. с гос. яз.</c:v>
                </c:pt>
                <c:pt idx="3">
                  <c:v>3 кл. с русс. яз.</c:v>
                </c:pt>
                <c:pt idx="4">
                  <c:v>4 кл. с гос. яз.</c:v>
                </c:pt>
                <c:pt idx="5">
                  <c:v>4 кл. с русс. яз.</c:v>
                </c:pt>
              </c:strCache>
            </c:strRef>
          </c:cat>
          <c:val>
            <c:numRef>
              <c:f>Лист1!$I$2:$I$7</c:f>
              <c:numCache>
                <c:formatCode>General</c:formatCode>
                <c:ptCount val="6"/>
              </c:numCache>
            </c:numRef>
          </c:val>
        </c:ser>
        <c:ser>
          <c:idx val="8"/>
          <c:order val="8"/>
          <c:tx>
            <c:strRef>
              <c:f>Лист1!$J$1</c:f>
              <c:strCache>
                <c:ptCount val="1"/>
                <c:pt idx="0">
                  <c:v>Столбец2</c:v>
                </c:pt>
              </c:strCache>
            </c:strRef>
          </c:tx>
          <c:invertIfNegative val="0"/>
          <c:cat>
            <c:strRef>
              <c:f>Лист1!$A$2:$A$7</c:f>
              <c:strCache>
                <c:ptCount val="6"/>
                <c:pt idx="0">
                  <c:v>2 кл. с гос. яз.</c:v>
                </c:pt>
                <c:pt idx="1">
                  <c:v>2 кл. с русс. яз.</c:v>
                </c:pt>
                <c:pt idx="2">
                  <c:v>3 кл. с гос. яз.</c:v>
                </c:pt>
                <c:pt idx="3">
                  <c:v>3 кл. с русс. яз.</c:v>
                </c:pt>
                <c:pt idx="4">
                  <c:v>4 кл. с гос. яз.</c:v>
                </c:pt>
                <c:pt idx="5">
                  <c:v>4 кл. с русс. яз.</c:v>
                </c:pt>
              </c:strCache>
            </c:strRef>
          </c:cat>
          <c:val>
            <c:numRef>
              <c:f>Лист1!$J$2:$J$7</c:f>
              <c:numCache>
                <c:formatCode>General</c:formatCode>
                <c:ptCount val="6"/>
              </c:numCache>
            </c:numRef>
          </c:val>
        </c:ser>
        <c:ser>
          <c:idx val="9"/>
          <c:order val="9"/>
          <c:tx>
            <c:strRef>
              <c:f>Лист1!$K$1</c:f>
              <c:strCache>
                <c:ptCount val="1"/>
                <c:pt idx="0">
                  <c:v>Столбец3</c:v>
                </c:pt>
              </c:strCache>
            </c:strRef>
          </c:tx>
          <c:invertIfNegative val="0"/>
          <c:cat>
            <c:strRef>
              <c:f>Лист1!$A$2:$A$7</c:f>
              <c:strCache>
                <c:ptCount val="6"/>
                <c:pt idx="0">
                  <c:v>2 кл. с гос. яз.</c:v>
                </c:pt>
                <c:pt idx="1">
                  <c:v>2 кл. с русс. яз.</c:v>
                </c:pt>
                <c:pt idx="2">
                  <c:v>3 кл. с гос. яз.</c:v>
                </c:pt>
                <c:pt idx="3">
                  <c:v>3 кл. с русс. яз.</c:v>
                </c:pt>
                <c:pt idx="4">
                  <c:v>4 кл. с гос. яз.</c:v>
                </c:pt>
                <c:pt idx="5">
                  <c:v>4 кл. с русс. яз.</c:v>
                </c:pt>
              </c:strCache>
            </c:strRef>
          </c:cat>
          <c:val>
            <c:numRef>
              <c:f>Лист1!$K$2:$K$7</c:f>
              <c:numCache>
                <c:formatCode>General</c:formatCode>
                <c:ptCount val="6"/>
              </c:numCache>
            </c:numRef>
          </c:val>
        </c:ser>
        <c:ser>
          <c:idx val="10"/>
          <c:order val="10"/>
          <c:tx>
            <c:strRef>
              <c:f>Лист1!$L$1</c:f>
              <c:strCache>
                <c:ptCount val="1"/>
                <c:pt idx="0">
                  <c:v>Столбец4</c:v>
                </c:pt>
              </c:strCache>
            </c:strRef>
          </c:tx>
          <c:invertIfNegative val="0"/>
          <c:cat>
            <c:strRef>
              <c:f>Лист1!$A$2:$A$7</c:f>
              <c:strCache>
                <c:ptCount val="6"/>
                <c:pt idx="0">
                  <c:v>2 кл. с гос. яз.</c:v>
                </c:pt>
                <c:pt idx="1">
                  <c:v>2 кл. с русс. яз.</c:v>
                </c:pt>
                <c:pt idx="2">
                  <c:v>3 кл. с гос. яз.</c:v>
                </c:pt>
                <c:pt idx="3">
                  <c:v>3 кл. с русс. яз.</c:v>
                </c:pt>
                <c:pt idx="4">
                  <c:v>4 кл. с гос. яз.</c:v>
                </c:pt>
                <c:pt idx="5">
                  <c:v>4 кл. с русс. яз.</c:v>
                </c:pt>
              </c:strCache>
            </c:strRef>
          </c:cat>
          <c:val>
            <c:numRef>
              <c:f>Лист1!$L$2:$L$7</c:f>
              <c:numCache>
                <c:formatCode>General</c:formatCode>
                <c:ptCount val="6"/>
              </c:numCache>
            </c:numRef>
          </c:val>
        </c:ser>
        <c:ser>
          <c:idx val="11"/>
          <c:order val="11"/>
          <c:tx>
            <c:strRef>
              <c:f>Лист1!$M$1</c:f>
              <c:strCache>
                <c:ptCount val="1"/>
                <c:pt idx="0">
                  <c:v>Столбец5</c:v>
                </c:pt>
              </c:strCache>
            </c:strRef>
          </c:tx>
          <c:invertIfNegative val="0"/>
          <c:cat>
            <c:strRef>
              <c:f>Лист1!$A$2:$A$7</c:f>
              <c:strCache>
                <c:ptCount val="6"/>
                <c:pt idx="0">
                  <c:v>2 кл. с гос. яз.</c:v>
                </c:pt>
                <c:pt idx="1">
                  <c:v>2 кл. с русс. яз.</c:v>
                </c:pt>
                <c:pt idx="2">
                  <c:v>3 кл. с гос. яз.</c:v>
                </c:pt>
                <c:pt idx="3">
                  <c:v>3 кл. с русс. яз.</c:v>
                </c:pt>
                <c:pt idx="4">
                  <c:v>4 кл. с гос. яз.</c:v>
                </c:pt>
                <c:pt idx="5">
                  <c:v>4 кл. с русс. яз.</c:v>
                </c:pt>
              </c:strCache>
            </c:strRef>
          </c:cat>
          <c:val>
            <c:numRef>
              <c:f>Лист1!$M$2:$M$7</c:f>
              <c:numCache>
                <c:formatCode>General</c:formatCode>
                <c:ptCount val="6"/>
              </c:numCache>
            </c:numRef>
          </c:val>
        </c:ser>
        <c:ser>
          <c:idx val="12"/>
          <c:order val="12"/>
          <c:tx>
            <c:strRef>
              <c:f>Лист1!$N$1</c:f>
              <c:strCache>
                <c:ptCount val="1"/>
                <c:pt idx="0">
                  <c:v>Столбец6</c:v>
                </c:pt>
              </c:strCache>
            </c:strRef>
          </c:tx>
          <c:invertIfNegative val="0"/>
          <c:cat>
            <c:strRef>
              <c:f>Лист1!$A$2:$A$7</c:f>
              <c:strCache>
                <c:ptCount val="6"/>
                <c:pt idx="0">
                  <c:v>2 кл. с гос. яз.</c:v>
                </c:pt>
                <c:pt idx="1">
                  <c:v>2 кл. с русс. яз.</c:v>
                </c:pt>
                <c:pt idx="2">
                  <c:v>3 кл. с гос. яз.</c:v>
                </c:pt>
                <c:pt idx="3">
                  <c:v>3 кл. с русс. яз.</c:v>
                </c:pt>
                <c:pt idx="4">
                  <c:v>4 кл. с гос. яз.</c:v>
                </c:pt>
                <c:pt idx="5">
                  <c:v>4 кл. с русс. яз.</c:v>
                </c:pt>
              </c:strCache>
            </c:strRef>
          </c:cat>
          <c:val>
            <c:numRef>
              <c:f>Лист1!$N$2:$N$7</c:f>
              <c:numCache>
                <c:formatCode>General</c:formatCode>
                <c:ptCount val="6"/>
              </c:numCache>
            </c:numRef>
          </c:val>
        </c:ser>
        <c:dLbls>
          <c:showLegendKey val="0"/>
          <c:showVal val="0"/>
          <c:showCatName val="0"/>
          <c:showSerName val="0"/>
          <c:showPercent val="0"/>
          <c:showBubbleSize val="0"/>
        </c:dLbls>
        <c:gapWidth val="150"/>
        <c:shape val="pyramid"/>
        <c:axId val="290435968"/>
        <c:axId val="290436528"/>
        <c:axId val="0"/>
      </c:bar3DChart>
      <c:catAx>
        <c:axId val="290435968"/>
        <c:scaling>
          <c:orientation val="minMax"/>
        </c:scaling>
        <c:delete val="0"/>
        <c:axPos val="b"/>
        <c:numFmt formatCode="General" sourceLinked="0"/>
        <c:majorTickMark val="out"/>
        <c:minorTickMark val="none"/>
        <c:tickLblPos val="nextTo"/>
        <c:crossAx val="290436528"/>
        <c:crosses val="autoZero"/>
        <c:auto val="1"/>
        <c:lblAlgn val="ctr"/>
        <c:lblOffset val="100"/>
        <c:noMultiLvlLbl val="0"/>
      </c:catAx>
      <c:valAx>
        <c:axId val="290436528"/>
        <c:scaling>
          <c:orientation val="minMax"/>
        </c:scaling>
        <c:delete val="0"/>
        <c:axPos val="l"/>
        <c:majorGridlines/>
        <c:numFmt formatCode="0%" sourceLinked="1"/>
        <c:majorTickMark val="out"/>
        <c:minorTickMark val="none"/>
        <c:tickLblPos val="nextTo"/>
        <c:crossAx val="290435968"/>
        <c:crosses val="autoZero"/>
        <c:crossBetween val="between"/>
      </c:valAx>
    </c:plotArea>
    <c:legend>
      <c:legendPos val="r"/>
      <c:legendEntry>
        <c:idx val="0"/>
        <c:delete val="1"/>
      </c:legendEntry>
      <c:legendEntry>
        <c:idx val="1"/>
        <c:delete val="1"/>
      </c:legendEntry>
      <c:legendEntry>
        <c:idx val="2"/>
        <c:delete val="1"/>
      </c:legendEntry>
      <c:legendEntry>
        <c:idx val="3"/>
        <c:delete val="1"/>
      </c:legendEntry>
      <c:legendEntry>
        <c:idx val="4"/>
        <c:delete val="1"/>
      </c:legendEntry>
      <c:legendEntry>
        <c:idx val="5"/>
        <c:delete val="1"/>
      </c:legendEntry>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plotArea>
      <c:layout>
        <c:manualLayout>
          <c:layoutTarget val="inner"/>
          <c:xMode val="edge"/>
          <c:yMode val="edge"/>
          <c:x val="7.8734142607174096E-2"/>
          <c:y val="9.5644919385076896E-2"/>
          <c:w val="0.91093139399241752"/>
          <c:h val="0.62369172603424583"/>
        </c:manualLayout>
      </c:layout>
      <c:barChart>
        <c:barDir val="col"/>
        <c:grouping val="clustered"/>
        <c:varyColors val="0"/>
        <c:ser>
          <c:idx val="0"/>
          <c:order val="0"/>
          <c:tx>
            <c:strRef>
              <c:f>Лист1!$B$1</c:f>
              <c:strCache>
                <c:ptCount val="1"/>
                <c:pt idx="0">
                  <c:v>Средний % качества по школе</c:v>
                </c:pt>
              </c:strCache>
            </c:strRef>
          </c:tx>
          <c:invertIfNegative val="0"/>
          <c:cat>
            <c:strRef>
              <c:f>Лист1!$A$2:$A$17</c:f>
              <c:strCache>
                <c:ptCount val="7"/>
                <c:pt idx="0">
                  <c:v>Литературное чтение</c:v>
                </c:pt>
                <c:pt idx="1">
                  <c:v>Математика</c:v>
                </c:pt>
                <c:pt idx="2">
                  <c:v>Английский язык</c:v>
                </c:pt>
                <c:pt idx="3">
                  <c:v>Естествознание</c:v>
                </c:pt>
                <c:pt idx="4">
                  <c:v>Познание мира</c:v>
                </c:pt>
                <c:pt idx="5">
                  <c:v>Русский язык</c:v>
                </c:pt>
                <c:pt idx="6">
                  <c:v>Казахский зык</c:v>
                </c:pt>
              </c:strCache>
            </c:strRef>
          </c:cat>
          <c:val>
            <c:numRef>
              <c:f>Лист1!$B$2:$B$17</c:f>
              <c:numCache>
                <c:formatCode>General</c:formatCode>
                <c:ptCount val="16"/>
                <c:pt idx="0">
                  <c:v>87</c:v>
                </c:pt>
                <c:pt idx="1">
                  <c:v>83</c:v>
                </c:pt>
                <c:pt idx="2">
                  <c:v>79</c:v>
                </c:pt>
                <c:pt idx="3">
                  <c:v>88</c:v>
                </c:pt>
                <c:pt idx="4">
                  <c:v>86</c:v>
                </c:pt>
                <c:pt idx="5">
                  <c:v>75</c:v>
                </c:pt>
                <c:pt idx="6">
                  <c:v>96</c:v>
                </c:pt>
              </c:numCache>
            </c:numRef>
          </c:val>
        </c:ser>
        <c:ser>
          <c:idx val="1"/>
          <c:order val="1"/>
          <c:tx>
            <c:strRef>
              <c:f>Лист1!$C$1</c:f>
              <c:strCache>
                <c:ptCount val="1"/>
                <c:pt idx="0">
                  <c:v>Столбец2</c:v>
                </c:pt>
              </c:strCache>
            </c:strRef>
          </c:tx>
          <c:invertIfNegative val="0"/>
          <c:cat>
            <c:strRef>
              <c:f>Лист1!$A$2:$A$17</c:f>
              <c:strCache>
                <c:ptCount val="7"/>
                <c:pt idx="0">
                  <c:v>Литературное чтение</c:v>
                </c:pt>
                <c:pt idx="1">
                  <c:v>Математика</c:v>
                </c:pt>
                <c:pt idx="2">
                  <c:v>Английский язык</c:v>
                </c:pt>
                <c:pt idx="3">
                  <c:v>Естествознание</c:v>
                </c:pt>
                <c:pt idx="4">
                  <c:v>Познание мира</c:v>
                </c:pt>
                <c:pt idx="5">
                  <c:v>Русский язык</c:v>
                </c:pt>
                <c:pt idx="6">
                  <c:v>Казахский зык</c:v>
                </c:pt>
              </c:strCache>
            </c:strRef>
          </c:cat>
          <c:val>
            <c:numRef>
              <c:f>Лист1!$C$2:$C$17</c:f>
              <c:numCache>
                <c:formatCode>General</c:formatCode>
                <c:ptCount val="16"/>
              </c:numCache>
            </c:numRef>
          </c:val>
        </c:ser>
        <c:ser>
          <c:idx val="2"/>
          <c:order val="2"/>
          <c:tx>
            <c:strRef>
              <c:f>Лист1!$D$1</c:f>
              <c:strCache>
                <c:ptCount val="1"/>
                <c:pt idx="0">
                  <c:v>Столбец1</c:v>
                </c:pt>
              </c:strCache>
            </c:strRef>
          </c:tx>
          <c:invertIfNegative val="0"/>
          <c:cat>
            <c:strRef>
              <c:f>Лист1!$A$2:$A$17</c:f>
              <c:strCache>
                <c:ptCount val="7"/>
                <c:pt idx="0">
                  <c:v>Литературное чтение</c:v>
                </c:pt>
                <c:pt idx="1">
                  <c:v>Математика</c:v>
                </c:pt>
                <c:pt idx="2">
                  <c:v>Английский язык</c:v>
                </c:pt>
                <c:pt idx="3">
                  <c:v>Естествознание</c:v>
                </c:pt>
                <c:pt idx="4">
                  <c:v>Познание мира</c:v>
                </c:pt>
                <c:pt idx="5">
                  <c:v>Русский язык</c:v>
                </c:pt>
                <c:pt idx="6">
                  <c:v>Казахский зык</c:v>
                </c:pt>
              </c:strCache>
            </c:strRef>
          </c:cat>
          <c:val>
            <c:numRef>
              <c:f>Лист1!$D$2:$D$17</c:f>
              <c:numCache>
                <c:formatCode>General</c:formatCode>
                <c:ptCount val="16"/>
              </c:numCache>
            </c:numRef>
          </c:val>
        </c:ser>
        <c:dLbls>
          <c:showLegendKey val="0"/>
          <c:showVal val="0"/>
          <c:showCatName val="0"/>
          <c:showSerName val="0"/>
          <c:showPercent val="0"/>
          <c:showBubbleSize val="0"/>
        </c:dLbls>
        <c:gapWidth val="150"/>
        <c:axId val="290439888"/>
        <c:axId val="290440448"/>
      </c:barChart>
      <c:catAx>
        <c:axId val="290439888"/>
        <c:scaling>
          <c:orientation val="minMax"/>
        </c:scaling>
        <c:delete val="0"/>
        <c:axPos val="b"/>
        <c:numFmt formatCode="General" sourceLinked="0"/>
        <c:majorTickMark val="out"/>
        <c:minorTickMark val="none"/>
        <c:tickLblPos val="nextTo"/>
        <c:crossAx val="290440448"/>
        <c:crosses val="autoZero"/>
        <c:auto val="1"/>
        <c:lblAlgn val="ctr"/>
        <c:lblOffset val="100"/>
        <c:noMultiLvlLbl val="0"/>
      </c:catAx>
      <c:valAx>
        <c:axId val="290440448"/>
        <c:scaling>
          <c:orientation val="minMax"/>
        </c:scaling>
        <c:delete val="0"/>
        <c:axPos val="l"/>
        <c:majorGridlines/>
        <c:numFmt formatCode="General" sourceLinked="1"/>
        <c:majorTickMark val="out"/>
        <c:minorTickMark val="none"/>
        <c:tickLblPos val="nextTo"/>
        <c:crossAx val="290439888"/>
        <c:crosses val="autoZero"/>
        <c:crossBetween val="between"/>
      </c:valAx>
    </c:plotArea>
    <c:legend>
      <c:legendPos val="r"/>
      <c:layout>
        <c:manualLayout>
          <c:xMode val="edge"/>
          <c:yMode val="edge"/>
          <c:x val="0.58332294400699891"/>
          <c:y val="0.52364485689288864"/>
          <c:w val="0.33565853747448243"/>
          <c:h val="7.1757592800899883E-2"/>
        </c:manualLayout>
      </c:layout>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Математика/Алгебра</c:v>
                </c:pt>
              </c:strCache>
            </c:strRef>
          </c:tx>
          <c:invertIfNegative val="0"/>
          <c:cat>
            <c:strRef>
              <c:f>Лист1!$A$2:$A$7</c:f>
              <c:strCache>
                <c:ptCount val="6"/>
                <c:pt idx="0">
                  <c:v>5 кл. с гос. яз.</c:v>
                </c:pt>
                <c:pt idx="1">
                  <c:v>5 кл. с русс. яз.</c:v>
                </c:pt>
                <c:pt idx="2">
                  <c:v>6</c:v>
                </c:pt>
                <c:pt idx="3">
                  <c:v>7</c:v>
                </c:pt>
                <c:pt idx="4">
                  <c:v>8</c:v>
                </c:pt>
                <c:pt idx="5">
                  <c:v>9</c:v>
                </c:pt>
              </c:strCache>
            </c:strRef>
          </c:cat>
          <c:val>
            <c:numRef>
              <c:f>Лист1!$B$2:$B$7</c:f>
              <c:numCache>
                <c:formatCode>General</c:formatCode>
                <c:ptCount val="6"/>
                <c:pt idx="0">
                  <c:v>83</c:v>
                </c:pt>
                <c:pt idx="1">
                  <c:v>60</c:v>
                </c:pt>
                <c:pt idx="2">
                  <c:v>80</c:v>
                </c:pt>
                <c:pt idx="3">
                  <c:v>67</c:v>
                </c:pt>
                <c:pt idx="4">
                  <c:v>57</c:v>
                </c:pt>
                <c:pt idx="5">
                  <c:v>50</c:v>
                </c:pt>
              </c:numCache>
            </c:numRef>
          </c:val>
        </c:ser>
        <c:ser>
          <c:idx val="1"/>
          <c:order val="1"/>
          <c:tx>
            <c:strRef>
              <c:f>Лист1!$C$1</c:f>
              <c:strCache>
                <c:ptCount val="1"/>
                <c:pt idx="0">
                  <c:v>Геометрия</c:v>
                </c:pt>
              </c:strCache>
            </c:strRef>
          </c:tx>
          <c:invertIfNegative val="0"/>
          <c:cat>
            <c:strRef>
              <c:f>Лист1!$A$2:$A$7</c:f>
              <c:strCache>
                <c:ptCount val="6"/>
                <c:pt idx="0">
                  <c:v>5 кл. с гос. яз.</c:v>
                </c:pt>
                <c:pt idx="1">
                  <c:v>5 кл. с русс. яз.</c:v>
                </c:pt>
                <c:pt idx="2">
                  <c:v>6</c:v>
                </c:pt>
                <c:pt idx="3">
                  <c:v>7</c:v>
                </c:pt>
                <c:pt idx="4">
                  <c:v>8</c:v>
                </c:pt>
                <c:pt idx="5">
                  <c:v>9</c:v>
                </c:pt>
              </c:strCache>
            </c:strRef>
          </c:cat>
          <c:val>
            <c:numRef>
              <c:f>Лист1!$C$2:$C$7</c:f>
              <c:numCache>
                <c:formatCode>General</c:formatCode>
                <c:ptCount val="6"/>
                <c:pt idx="3">
                  <c:v>67</c:v>
                </c:pt>
                <c:pt idx="4">
                  <c:v>57</c:v>
                </c:pt>
                <c:pt idx="5">
                  <c:v>50</c:v>
                </c:pt>
              </c:numCache>
            </c:numRef>
          </c:val>
        </c:ser>
        <c:ser>
          <c:idx val="2"/>
          <c:order val="2"/>
          <c:tx>
            <c:strRef>
              <c:f>Лист1!$D$1</c:f>
              <c:strCache>
                <c:ptCount val="1"/>
                <c:pt idx="0">
                  <c:v>Русский язык</c:v>
                </c:pt>
              </c:strCache>
            </c:strRef>
          </c:tx>
          <c:invertIfNegative val="0"/>
          <c:cat>
            <c:strRef>
              <c:f>Лист1!$A$2:$A$7</c:f>
              <c:strCache>
                <c:ptCount val="6"/>
                <c:pt idx="0">
                  <c:v>5 кл. с гос. яз.</c:v>
                </c:pt>
                <c:pt idx="1">
                  <c:v>5 кл. с русс. яз.</c:v>
                </c:pt>
                <c:pt idx="2">
                  <c:v>6</c:v>
                </c:pt>
                <c:pt idx="3">
                  <c:v>7</c:v>
                </c:pt>
                <c:pt idx="4">
                  <c:v>8</c:v>
                </c:pt>
                <c:pt idx="5">
                  <c:v>9</c:v>
                </c:pt>
              </c:strCache>
            </c:strRef>
          </c:cat>
          <c:val>
            <c:numRef>
              <c:f>Лист1!$D$2:$D$7</c:f>
              <c:numCache>
                <c:formatCode>General</c:formatCode>
                <c:ptCount val="6"/>
                <c:pt idx="0">
                  <c:v>83</c:v>
                </c:pt>
                <c:pt idx="1">
                  <c:v>73</c:v>
                </c:pt>
                <c:pt idx="2">
                  <c:v>70</c:v>
                </c:pt>
                <c:pt idx="3">
                  <c:v>72</c:v>
                </c:pt>
                <c:pt idx="4">
                  <c:v>79</c:v>
                </c:pt>
                <c:pt idx="5">
                  <c:v>69</c:v>
                </c:pt>
              </c:numCache>
            </c:numRef>
          </c:val>
        </c:ser>
        <c:ser>
          <c:idx val="3"/>
          <c:order val="3"/>
          <c:tx>
            <c:strRef>
              <c:f>Лист1!$E$1</c:f>
              <c:strCache>
                <c:ptCount val="1"/>
                <c:pt idx="0">
                  <c:v>Каз. яз. И лит-ра</c:v>
                </c:pt>
              </c:strCache>
            </c:strRef>
          </c:tx>
          <c:invertIfNegative val="0"/>
          <c:cat>
            <c:strRef>
              <c:f>Лист1!$A$2:$A$7</c:f>
              <c:strCache>
                <c:ptCount val="6"/>
                <c:pt idx="0">
                  <c:v>5 кл. с гос. яз.</c:v>
                </c:pt>
                <c:pt idx="1">
                  <c:v>5 кл. с русс. яз.</c:v>
                </c:pt>
                <c:pt idx="2">
                  <c:v>6</c:v>
                </c:pt>
                <c:pt idx="3">
                  <c:v>7</c:v>
                </c:pt>
                <c:pt idx="4">
                  <c:v>8</c:v>
                </c:pt>
                <c:pt idx="5">
                  <c:v>9</c:v>
                </c:pt>
              </c:strCache>
            </c:strRef>
          </c:cat>
          <c:val>
            <c:numRef>
              <c:f>Лист1!$E$2:$E$7</c:f>
              <c:numCache>
                <c:formatCode>General</c:formatCode>
                <c:ptCount val="6"/>
                <c:pt idx="0">
                  <c:v>100</c:v>
                </c:pt>
                <c:pt idx="1">
                  <c:v>67</c:v>
                </c:pt>
                <c:pt idx="2">
                  <c:v>60</c:v>
                </c:pt>
                <c:pt idx="3">
                  <c:v>67</c:v>
                </c:pt>
                <c:pt idx="4">
                  <c:v>78</c:v>
                </c:pt>
                <c:pt idx="5">
                  <c:v>63</c:v>
                </c:pt>
              </c:numCache>
            </c:numRef>
          </c:val>
        </c:ser>
        <c:ser>
          <c:idx val="4"/>
          <c:order val="4"/>
          <c:tx>
            <c:strRef>
              <c:f>Лист1!$F$1</c:f>
              <c:strCache>
                <c:ptCount val="1"/>
                <c:pt idx="0">
                  <c:v>Русс. яз. И лит-ра</c:v>
                </c:pt>
              </c:strCache>
            </c:strRef>
          </c:tx>
          <c:invertIfNegative val="0"/>
          <c:cat>
            <c:strRef>
              <c:f>Лист1!$A$2:$A$7</c:f>
              <c:strCache>
                <c:ptCount val="6"/>
                <c:pt idx="0">
                  <c:v>5 кл. с гос. яз.</c:v>
                </c:pt>
                <c:pt idx="1">
                  <c:v>5 кл. с русс. яз.</c:v>
                </c:pt>
                <c:pt idx="2">
                  <c:v>6</c:v>
                </c:pt>
                <c:pt idx="3">
                  <c:v>7</c:v>
                </c:pt>
                <c:pt idx="4">
                  <c:v>8</c:v>
                </c:pt>
                <c:pt idx="5">
                  <c:v>9</c:v>
                </c:pt>
              </c:strCache>
            </c:strRef>
          </c:cat>
          <c:val>
            <c:numRef>
              <c:f>Лист1!$F$2:$F$7</c:f>
              <c:numCache>
                <c:formatCode>General</c:formatCode>
                <c:ptCount val="6"/>
                <c:pt idx="1">
                  <c:v>73</c:v>
                </c:pt>
                <c:pt idx="2">
                  <c:v>70</c:v>
                </c:pt>
                <c:pt idx="3">
                  <c:v>72</c:v>
                </c:pt>
                <c:pt idx="4">
                  <c:v>86</c:v>
                </c:pt>
                <c:pt idx="5">
                  <c:v>69</c:v>
                </c:pt>
              </c:numCache>
            </c:numRef>
          </c:val>
        </c:ser>
        <c:ser>
          <c:idx val="5"/>
          <c:order val="5"/>
          <c:tx>
            <c:strRef>
              <c:f>Лист1!$G$1</c:f>
              <c:strCache>
                <c:ptCount val="1"/>
                <c:pt idx="0">
                  <c:v>Англ. яз.</c:v>
                </c:pt>
              </c:strCache>
            </c:strRef>
          </c:tx>
          <c:invertIfNegative val="0"/>
          <c:cat>
            <c:strRef>
              <c:f>Лист1!$A$2:$A$7</c:f>
              <c:strCache>
                <c:ptCount val="6"/>
                <c:pt idx="0">
                  <c:v>5 кл. с гос. яз.</c:v>
                </c:pt>
                <c:pt idx="1">
                  <c:v>5 кл. с русс. яз.</c:v>
                </c:pt>
                <c:pt idx="2">
                  <c:v>6</c:v>
                </c:pt>
                <c:pt idx="3">
                  <c:v>7</c:v>
                </c:pt>
                <c:pt idx="4">
                  <c:v>8</c:v>
                </c:pt>
                <c:pt idx="5">
                  <c:v>9</c:v>
                </c:pt>
              </c:strCache>
            </c:strRef>
          </c:cat>
          <c:val>
            <c:numRef>
              <c:f>Лист1!$G$2:$G$7</c:f>
              <c:numCache>
                <c:formatCode>General</c:formatCode>
                <c:ptCount val="6"/>
                <c:pt idx="0">
                  <c:v>83</c:v>
                </c:pt>
                <c:pt idx="1">
                  <c:v>53</c:v>
                </c:pt>
                <c:pt idx="2">
                  <c:v>60</c:v>
                </c:pt>
                <c:pt idx="3">
                  <c:v>67</c:v>
                </c:pt>
                <c:pt idx="4">
                  <c:v>71</c:v>
                </c:pt>
                <c:pt idx="5">
                  <c:v>63</c:v>
                </c:pt>
              </c:numCache>
            </c:numRef>
          </c:val>
        </c:ser>
        <c:ser>
          <c:idx val="6"/>
          <c:order val="6"/>
          <c:tx>
            <c:strRef>
              <c:f>Лист1!$H$1</c:f>
              <c:strCache>
                <c:ptCount val="1"/>
                <c:pt idx="0">
                  <c:v>История Казахстана</c:v>
                </c:pt>
              </c:strCache>
            </c:strRef>
          </c:tx>
          <c:invertIfNegative val="0"/>
          <c:cat>
            <c:strRef>
              <c:f>Лист1!$A$2:$A$7</c:f>
              <c:strCache>
                <c:ptCount val="6"/>
                <c:pt idx="0">
                  <c:v>5 кл. с гос. яз.</c:v>
                </c:pt>
                <c:pt idx="1">
                  <c:v>5 кл. с русс. яз.</c:v>
                </c:pt>
                <c:pt idx="2">
                  <c:v>6</c:v>
                </c:pt>
                <c:pt idx="3">
                  <c:v>7</c:v>
                </c:pt>
                <c:pt idx="4">
                  <c:v>8</c:v>
                </c:pt>
                <c:pt idx="5">
                  <c:v>9</c:v>
                </c:pt>
              </c:strCache>
            </c:strRef>
          </c:cat>
          <c:val>
            <c:numRef>
              <c:f>Лист1!$H$2:$H$7</c:f>
              <c:numCache>
                <c:formatCode>General</c:formatCode>
                <c:ptCount val="6"/>
                <c:pt idx="0">
                  <c:v>67</c:v>
                </c:pt>
                <c:pt idx="1">
                  <c:v>67</c:v>
                </c:pt>
                <c:pt idx="2">
                  <c:v>80</c:v>
                </c:pt>
                <c:pt idx="3">
                  <c:v>61</c:v>
                </c:pt>
                <c:pt idx="4">
                  <c:v>78</c:v>
                </c:pt>
                <c:pt idx="5">
                  <c:v>63</c:v>
                </c:pt>
              </c:numCache>
            </c:numRef>
          </c:val>
        </c:ser>
        <c:ser>
          <c:idx val="7"/>
          <c:order val="7"/>
          <c:tx>
            <c:strRef>
              <c:f>Лист1!$I$1</c:f>
              <c:strCache>
                <c:ptCount val="1"/>
                <c:pt idx="0">
                  <c:v>Всеминая история</c:v>
                </c:pt>
              </c:strCache>
            </c:strRef>
          </c:tx>
          <c:invertIfNegative val="0"/>
          <c:cat>
            <c:strRef>
              <c:f>Лист1!$A$2:$A$7</c:f>
              <c:strCache>
                <c:ptCount val="6"/>
                <c:pt idx="0">
                  <c:v>5 кл. с гос. яз.</c:v>
                </c:pt>
                <c:pt idx="1">
                  <c:v>5 кл. с русс. яз.</c:v>
                </c:pt>
                <c:pt idx="2">
                  <c:v>6</c:v>
                </c:pt>
                <c:pt idx="3">
                  <c:v>7</c:v>
                </c:pt>
                <c:pt idx="4">
                  <c:v>8</c:v>
                </c:pt>
                <c:pt idx="5">
                  <c:v>9</c:v>
                </c:pt>
              </c:strCache>
            </c:strRef>
          </c:cat>
          <c:val>
            <c:numRef>
              <c:f>Лист1!$I$2:$I$7</c:f>
              <c:numCache>
                <c:formatCode>General</c:formatCode>
                <c:ptCount val="6"/>
                <c:pt idx="0">
                  <c:v>67</c:v>
                </c:pt>
                <c:pt idx="1">
                  <c:v>67</c:v>
                </c:pt>
                <c:pt idx="2">
                  <c:v>70</c:v>
                </c:pt>
                <c:pt idx="3">
                  <c:v>61</c:v>
                </c:pt>
                <c:pt idx="4">
                  <c:v>78</c:v>
                </c:pt>
                <c:pt idx="5">
                  <c:v>56</c:v>
                </c:pt>
              </c:numCache>
            </c:numRef>
          </c:val>
        </c:ser>
        <c:ser>
          <c:idx val="8"/>
          <c:order val="8"/>
          <c:tx>
            <c:strRef>
              <c:f>Лист1!$J$1</c:f>
              <c:strCache>
                <c:ptCount val="1"/>
                <c:pt idx="0">
                  <c:v>География</c:v>
                </c:pt>
              </c:strCache>
            </c:strRef>
          </c:tx>
          <c:invertIfNegative val="0"/>
          <c:cat>
            <c:strRef>
              <c:f>Лист1!$A$2:$A$7</c:f>
              <c:strCache>
                <c:ptCount val="6"/>
                <c:pt idx="0">
                  <c:v>5 кл. с гос. яз.</c:v>
                </c:pt>
                <c:pt idx="1">
                  <c:v>5 кл. с русс. яз.</c:v>
                </c:pt>
                <c:pt idx="2">
                  <c:v>6</c:v>
                </c:pt>
                <c:pt idx="3">
                  <c:v>7</c:v>
                </c:pt>
                <c:pt idx="4">
                  <c:v>8</c:v>
                </c:pt>
                <c:pt idx="5">
                  <c:v>9</c:v>
                </c:pt>
              </c:strCache>
            </c:strRef>
          </c:cat>
          <c:val>
            <c:numRef>
              <c:f>Лист1!$J$2:$J$7</c:f>
              <c:numCache>
                <c:formatCode>General</c:formatCode>
                <c:ptCount val="6"/>
                <c:pt idx="3">
                  <c:v>72</c:v>
                </c:pt>
                <c:pt idx="4">
                  <c:v>71</c:v>
                </c:pt>
                <c:pt idx="5">
                  <c:v>63</c:v>
                </c:pt>
              </c:numCache>
            </c:numRef>
          </c:val>
        </c:ser>
        <c:ser>
          <c:idx val="9"/>
          <c:order val="9"/>
          <c:tx>
            <c:strRef>
              <c:f>Лист1!$K$1</c:f>
              <c:strCache>
                <c:ptCount val="1"/>
                <c:pt idx="0">
                  <c:v>Билогия</c:v>
                </c:pt>
              </c:strCache>
            </c:strRef>
          </c:tx>
          <c:invertIfNegative val="0"/>
          <c:cat>
            <c:strRef>
              <c:f>Лист1!$A$2:$A$7</c:f>
              <c:strCache>
                <c:ptCount val="6"/>
                <c:pt idx="0">
                  <c:v>5 кл. с гос. яз.</c:v>
                </c:pt>
                <c:pt idx="1">
                  <c:v>5 кл. с русс. яз.</c:v>
                </c:pt>
                <c:pt idx="2">
                  <c:v>6</c:v>
                </c:pt>
                <c:pt idx="3">
                  <c:v>7</c:v>
                </c:pt>
                <c:pt idx="4">
                  <c:v>8</c:v>
                </c:pt>
                <c:pt idx="5">
                  <c:v>9</c:v>
                </c:pt>
              </c:strCache>
            </c:strRef>
          </c:cat>
          <c:val>
            <c:numRef>
              <c:f>Лист1!$K$2:$K$7</c:f>
              <c:numCache>
                <c:formatCode>General</c:formatCode>
                <c:ptCount val="6"/>
                <c:pt idx="3">
                  <c:v>67</c:v>
                </c:pt>
                <c:pt idx="4">
                  <c:v>71</c:v>
                </c:pt>
                <c:pt idx="5">
                  <c:v>50</c:v>
                </c:pt>
              </c:numCache>
            </c:numRef>
          </c:val>
        </c:ser>
        <c:ser>
          <c:idx val="10"/>
          <c:order val="10"/>
          <c:tx>
            <c:strRef>
              <c:f>Лист1!$L$1</c:f>
              <c:strCache>
                <c:ptCount val="1"/>
                <c:pt idx="0">
                  <c:v>Химия</c:v>
                </c:pt>
              </c:strCache>
            </c:strRef>
          </c:tx>
          <c:invertIfNegative val="0"/>
          <c:cat>
            <c:strRef>
              <c:f>Лист1!$A$2:$A$7</c:f>
              <c:strCache>
                <c:ptCount val="6"/>
                <c:pt idx="0">
                  <c:v>5 кл. с гос. яз.</c:v>
                </c:pt>
                <c:pt idx="1">
                  <c:v>5 кл. с русс. яз.</c:v>
                </c:pt>
                <c:pt idx="2">
                  <c:v>6</c:v>
                </c:pt>
                <c:pt idx="3">
                  <c:v>7</c:v>
                </c:pt>
                <c:pt idx="4">
                  <c:v>8</c:v>
                </c:pt>
                <c:pt idx="5">
                  <c:v>9</c:v>
                </c:pt>
              </c:strCache>
            </c:strRef>
          </c:cat>
          <c:val>
            <c:numRef>
              <c:f>Лист1!$L$2:$L$7</c:f>
              <c:numCache>
                <c:formatCode>General</c:formatCode>
                <c:ptCount val="6"/>
                <c:pt idx="3">
                  <c:v>67</c:v>
                </c:pt>
                <c:pt idx="4">
                  <c:v>57</c:v>
                </c:pt>
                <c:pt idx="5">
                  <c:v>56</c:v>
                </c:pt>
              </c:numCache>
            </c:numRef>
          </c:val>
        </c:ser>
        <c:ser>
          <c:idx val="11"/>
          <c:order val="11"/>
          <c:tx>
            <c:strRef>
              <c:f>Лист1!$M$1</c:f>
              <c:strCache>
                <c:ptCount val="1"/>
                <c:pt idx="0">
                  <c:v>Физика</c:v>
                </c:pt>
              </c:strCache>
            </c:strRef>
          </c:tx>
          <c:invertIfNegative val="0"/>
          <c:cat>
            <c:strRef>
              <c:f>Лист1!$A$2:$A$7</c:f>
              <c:strCache>
                <c:ptCount val="6"/>
                <c:pt idx="0">
                  <c:v>5 кл. с гос. яз.</c:v>
                </c:pt>
                <c:pt idx="1">
                  <c:v>5 кл. с русс. яз.</c:v>
                </c:pt>
                <c:pt idx="2">
                  <c:v>6</c:v>
                </c:pt>
                <c:pt idx="3">
                  <c:v>7</c:v>
                </c:pt>
                <c:pt idx="4">
                  <c:v>8</c:v>
                </c:pt>
                <c:pt idx="5">
                  <c:v>9</c:v>
                </c:pt>
              </c:strCache>
            </c:strRef>
          </c:cat>
          <c:val>
            <c:numRef>
              <c:f>Лист1!$M$2:$M$7</c:f>
              <c:numCache>
                <c:formatCode>General</c:formatCode>
                <c:ptCount val="6"/>
                <c:pt idx="3">
                  <c:v>50</c:v>
                </c:pt>
                <c:pt idx="4">
                  <c:v>78</c:v>
                </c:pt>
                <c:pt idx="5">
                  <c:v>63</c:v>
                </c:pt>
              </c:numCache>
            </c:numRef>
          </c:val>
        </c:ser>
        <c:ser>
          <c:idx val="12"/>
          <c:order val="12"/>
          <c:tx>
            <c:strRef>
              <c:f>Лист1!$N$1</c:f>
              <c:strCache>
                <c:ptCount val="1"/>
                <c:pt idx="0">
                  <c:v>Информатика</c:v>
                </c:pt>
              </c:strCache>
            </c:strRef>
          </c:tx>
          <c:invertIfNegative val="0"/>
          <c:cat>
            <c:strRef>
              <c:f>Лист1!$A$2:$A$7</c:f>
              <c:strCache>
                <c:ptCount val="6"/>
                <c:pt idx="0">
                  <c:v>5 кл. с гос. яз.</c:v>
                </c:pt>
                <c:pt idx="1">
                  <c:v>5 кл. с русс. яз.</c:v>
                </c:pt>
                <c:pt idx="2">
                  <c:v>6</c:v>
                </c:pt>
                <c:pt idx="3">
                  <c:v>7</c:v>
                </c:pt>
                <c:pt idx="4">
                  <c:v>8</c:v>
                </c:pt>
                <c:pt idx="5">
                  <c:v>9</c:v>
                </c:pt>
              </c:strCache>
            </c:strRef>
          </c:cat>
          <c:val>
            <c:numRef>
              <c:f>Лист1!$N$2:$N$7</c:f>
              <c:numCache>
                <c:formatCode>General</c:formatCode>
                <c:ptCount val="6"/>
                <c:pt idx="0">
                  <c:v>100</c:v>
                </c:pt>
                <c:pt idx="1">
                  <c:v>87</c:v>
                </c:pt>
                <c:pt idx="2">
                  <c:v>90</c:v>
                </c:pt>
                <c:pt idx="3">
                  <c:v>72</c:v>
                </c:pt>
                <c:pt idx="4">
                  <c:v>78</c:v>
                </c:pt>
                <c:pt idx="5">
                  <c:v>69</c:v>
                </c:pt>
              </c:numCache>
            </c:numRef>
          </c:val>
        </c:ser>
        <c:dLbls>
          <c:showLegendKey val="0"/>
          <c:showVal val="0"/>
          <c:showCatName val="0"/>
          <c:showSerName val="0"/>
          <c:showPercent val="0"/>
          <c:showBubbleSize val="0"/>
        </c:dLbls>
        <c:gapWidth val="150"/>
        <c:shape val="pyramid"/>
        <c:axId val="253270304"/>
        <c:axId val="253270864"/>
        <c:axId val="0"/>
      </c:bar3DChart>
      <c:catAx>
        <c:axId val="253270304"/>
        <c:scaling>
          <c:orientation val="minMax"/>
        </c:scaling>
        <c:delete val="0"/>
        <c:axPos val="b"/>
        <c:numFmt formatCode="General" sourceLinked="0"/>
        <c:majorTickMark val="out"/>
        <c:minorTickMark val="none"/>
        <c:tickLblPos val="nextTo"/>
        <c:crossAx val="253270864"/>
        <c:crosses val="autoZero"/>
        <c:auto val="1"/>
        <c:lblAlgn val="ctr"/>
        <c:lblOffset val="100"/>
        <c:noMultiLvlLbl val="0"/>
      </c:catAx>
      <c:valAx>
        <c:axId val="253270864"/>
        <c:scaling>
          <c:orientation val="minMax"/>
        </c:scaling>
        <c:delete val="0"/>
        <c:axPos val="l"/>
        <c:majorGridlines/>
        <c:numFmt formatCode="0%" sourceLinked="1"/>
        <c:majorTickMark val="out"/>
        <c:minorTickMark val="none"/>
        <c:tickLblPos val="nextTo"/>
        <c:crossAx val="253270304"/>
        <c:crosses val="autoZero"/>
        <c:crossBetween val="between"/>
      </c:valAx>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plotArea>
      <c:layout>
        <c:manualLayout>
          <c:layoutTarget val="inner"/>
          <c:xMode val="edge"/>
          <c:yMode val="edge"/>
          <c:x val="0.10634405074365708"/>
          <c:y val="4.4057617797775291E-2"/>
          <c:w val="0.8562264873140859"/>
          <c:h val="0.58590582427196591"/>
        </c:manualLayout>
      </c:layout>
      <c:barChart>
        <c:barDir val="col"/>
        <c:grouping val="clustered"/>
        <c:varyColors val="0"/>
        <c:ser>
          <c:idx val="0"/>
          <c:order val="0"/>
          <c:tx>
            <c:strRef>
              <c:f>Лист1!$B$1</c:f>
              <c:strCache>
                <c:ptCount val="1"/>
                <c:pt idx="0">
                  <c:v>% качества</c:v>
                </c:pt>
              </c:strCache>
            </c:strRef>
          </c:tx>
          <c:invertIfNegative val="0"/>
          <c:cat>
            <c:strRef>
              <c:f>Лист1!$A$2:$A$14</c:f>
              <c:strCache>
                <c:ptCount val="13"/>
                <c:pt idx="0">
                  <c:v>Математика/Алгебра</c:v>
                </c:pt>
                <c:pt idx="1">
                  <c:v>Геометрия</c:v>
                </c:pt>
                <c:pt idx="2">
                  <c:v>Русс. яз.</c:v>
                </c:pt>
                <c:pt idx="3">
                  <c:v>Каз яз. и лит-ра</c:v>
                </c:pt>
                <c:pt idx="4">
                  <c:v>Русская лит-ра</c:v>
                </c:pt>
                <c:pt idx="5">
                  <c:v>Англ. яз.</c:v>
                </c:pt>
                <c:pt idx="6">
                  <c:v>История Казахстана</c:v>
                </c:pt>
                <c:pt idx="7">
                  <c:v>Всемирная история</c:v>
                </c:pt>
                <c:pt idx="8">
                  <c:v>География</c:v>
                </c:pt>
                <c:pt idx="9">
                  <c:v>Биология</c:v>
                </c:pt>
                <c:pt idx="10">
                  <c:v>Химия</c:v>
                </c:pt>
                <c:pt idx="11">
                  <c:v>Физика</c:v>
                </c:pt>
                <c:pt idx="12">
                  <c:v>Информатика</c:v>
                </c:pt>
              </c:strCache>
            </c:strRef>
          </c:cat>
          <c:val>
            <c:numRef>
              <c:f>Лист1!$B$2:$B$14</c:f>
              <c:numCache>
                <c:formatCode>General</c:formatCode>
                <c:ptCount val="13"/>
                <c:pt idx="0">
                  <c:v>66</c:v>
                </c:pt>
                <c:pt idx="1">
                  <c:v>58</c:v>
                </c:pt>
                <c:pt idx="2">
                  <c:v>74</c:v>
                </c:pt>
                <c:pt idx="3">
                  <c:v>72</c:v>
                </c:pt>
                <c:pt idx="4">
                  <c:v>74</c:v>
                </c:pt>
                <c:pt idx="5">
                  <c:v>66</c:v>
                </c:pt>
                <c:pt idx="6">
                  <c:v>69</c:v>
                </c:pt>
                <c:pt idx="7">
                  <c:v>66</c:v>
                </c:pt>
                <c:pt idx="8">
                  <c:v>69</c:v>
                </c:pt>
                <c:pt idx="9">
                  <c:v>63</c:v>
                </c:pt>
                <c:pt idx="10">
                  <c:v>56</c:v>
                </c:pt>
                <c:pt idx="11">
                  <c:v>63</c:v>
                </c:pt>
                <c:pt idx="12">
                  <c:v>83</c:v>
                </c:pt>
              </c:numCache>
            </c:numRef>
          </c:val>
        </c:ser>
        <c:ser>
          <c:idx val="1"/>
          <c:order val="1"/>
          <c:tx>
            <c:strRef>
              <c:f>Лист1!$C$1</c:f>
              <c:strCache>
                <c:ptCount val="1"/>
                <c:pt idx="0">
                  <c:v>Ряд 2</c:v>
                </c:pt>
              </c:strCache>
            </c:strRef>
          </c:tx>
          <c:invertIfNegative val="0"/>
          <c:cat>
            <c:strRef>
              <c:f>Лист1!$A$2:$A$14</c:f>
              <c:strCache>
                <c:ptCount val="13"/>
                <c:pt idx="0">
                  <c:v>Математика/Алгебра</c:v>
                </c:pt>
                <c:pt idx="1">
                  <c:v>Геометрия</c:v>
                </c:pt>
                <c:pt idx="2">
                  <c:v>Русс. яз.</c:v>
                </c:pt>
                <c:pt idx="3">
                  <c:v>Каз яз. и лит-ра</c:v>
                </c:pt>
                <c:pt idx="4">
                  <c:v>Русская лит-ра</c:v>
                </c:pt>
                <c:pt idx="5">
                  <c:v>Англ. яз.</c:v>
                </c:pt>
                <c:pt idx="6">
                  <c:v>История Казахстана</c:v>
                </c:pt>
                <c:pt idx="7">
                  <c:v>Всемирная история</c:v>
                </c:pt>
                <c:pt idx="8">
                  <c:v>География</c:v>
                </c:pt>
                <c:pt idx="9">
                  <c:v>Биология</c:v>
                </c:pt>
                <c:pt idx="10">
                  <c:v>Химия</c:v>
                </c:pt>
                <c:pt idx="11">
                  <c:v>Физика</c:v>
                </c:pt>
                <c:pt idx="12">
                  <c:v>Информатика</c:v>
                </c:pt>
              </c:strCache>
            </c:strRef>
          </c:cat>
          <c:val>
            <c:numRef>
              <c:f>Лист1!$C$2:$C$14</c:f>
              <c:numCache>
                <c:formatCode>General</c:formatCode>
                <c:ptCount val="13"/>
              </c:numCache>
            </c:numRef>
          </c:val>
        </c:ser>
        <c:ser>
          <c:idx val="2"/>
          <c:order val="2"/>
          <c:tx>
            <c:strRef>
              <c:f>Лист1!$D$1</c:f>
              <c:strCache>
                <c:ptCount val="1"/>
                <c:pt idx="0">
                  <c:v>Ряд 3</c:v>
                </c:pt>
              </c:strCache>
            </c:strRef>
          </c:tx>
          <c:invertIfNegative val="0"/>
          <c:cat>
            <c:strRef>
              <c:f>Лист1!$A$2:$A$14</c:f>
              <c:strCache>
                <c:ptCount val="13"/>
                <c:pt idx="0">
                  <c:v>Математика/Алгебра</c:v>
                </c:pt>
                <c:pt idx="1">
                  <c:v>Геометрия</c:v>
                </c:pt>
                <c:pt idx="2">
                  <c:v>Русс. яз.</c:v>
                </c:pt>
                <c:pt idx="3">
                  <c:v>Каз яз. и лит-ра</c:v>
                </c:pt>
                <c:pt idx="4">
                  <c:v>Русская лит-ра</c:v>
                </c:pt>
                <c:pt idx="5">
                  <c:v>Англ. яз.</c:v>
                </c:pt>
                <c:pt idx="6">
                  <c:v>История Казахстана</c:v>
                </c:pt>
                <c:pt idx="7">
                  <c:v>Всемирная история</c:v>
                </c:pt>
                <c:pt idx="8">
                  <c:v>География</c:v>
                </c:pt>
                <c:pt idx="9">
                  <c:v>Биология</c:v>
                </c:pt>
                <c:pt idx="10">
                  <c:v>Химия</c:v>
                </c:pt>
                <c:pt idx="11">
                  <c:v>Физика</c:v>
                </c:pt>
                <c:pt idx="12">
                  <c:v>Информатика</c:v>
                </c:pt>
              </c:strCache>
            </c:strRef>
          </c:cat>
          <c:val>
            <c:numRef>
              <c:f>Лист1!$D$2:$D$14</c:f>
              <c:numCache>
                <c:formatCode>General</c:formatCode>
                <c:ptCount val="13"/>
              </c:numCache>
            </c:numRef>
          </c:val>
        </c:ser>
        <c:dLbls>
          <c:showLegendKey val="0"/>
          <c:showVal val="0"/>
          <c:showCatName val="0"/>
          <c:showSerName val="0"/>
          <c:showPercent val="0"/>
          <c:showBubbleSize val="0"/>
        </c:dLbls>
        <c:gapWidth val="150"/>
        <c:axId val="253274224"/>
        <c:axId val="253274784"/>
      </c:barChart>
      <c:catAx>
        <c:axId val="253274224"/>
        <c:scaling>
          <c:orientation val="minMax"/>
        </c:scaling>
        <c:delete val="0"/>
        <c:axPos val="b"/>
        <c:numFmt formatCode="General" sourceLinked="0"/>
        <c:majorTickMark val="out"/>
        <c:minorTickMark val="none"/>
        <c:tickLblPos val="nextTo"/>
        <c:crossAx val="253274784"/>
        <c:crosses val="autoZero"/>
        <c:auto val="1"/>
        <c:lblAlgn val="ctr"/>
        <c:lblOffset val="100"/>
        <c:noMultiLvlLbl val="0"/>
      </c:catAx>
      <c:valAx>
        <c:axId val="253274784"/>
        <c:scaling>
          <c:orientation val="minMax"/>
        </c:scaling>
        <c:delete val="0"/>
        <c:axPos val="l"/>
        <c:majorGridlines/>
        <c:numFmt formatCode="General" sourceLinked="1"/>
        <c:majorTickMark val="out"/>
        <c:minorTickMark val="none"/>
        <c:tickLblPos val="nextTo"/>
        <c:crossAx val="253274224"/>
        <c:crosses val="autoZero"/>
        <c:crossBetween val="between"/>
      </c:valAx>
    </c:plotArea>
    <c:legend>
      <c:legendPos val="r"/>
      <c:legendEntry>
        <c:idx val="1"/>
        <c:delete val="1"/>
      </c:legendEntry>
      <c:legendEntry>
        <c:idx val="2"/>
        <c:delete val="1"/>
      </c:legendEntry>
      <c:layout>
        <c:manualLayout>
          <c:xMode val="edge"/>
          <c:yMode val="edge"/>
          <c:x val="0.8559441559166806"/>
          <c:y val="1.8782211882605596E-2"/>
          <c:w val="0.11946955566724371"/>
          <c:h val="6.8495884037222635E-2"/>
        </c:manualLayout>
      </c:layout>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Алгебра</c:v>
                </c:pt>
              </c:strCache>
            </c:strRef>
          </c:tx>
          <c:invertIfNegative val="0"/>
          <c:cat>
            <c:numRef>
              <c:f>Лист1!$A$2:$A$7</c:f>
              <c:numCache>
                <c:formatCode>General</c:formatCode>
                <c:ptCount val="6"/>
                <c:pt idx="0">
                  <c:v>10</c:v>
                </c:pt>
                <c:pt idx="1">
                  <c:v>11</c:v>
                </c:pt>
              </c:numCache>
            </c:numRef>
          </c:cat>
          <c:val>
            <c:numRef>
              <c:f>Лист1!$B$2:$B$7</c:f>
              <c:numCache>
                <c:formatCode>General</c:formatCode>
                <c:ptCount val="6"/>
                <c:pt idx="0">
                  <c:v>25</c:v>
                </c:pt>
                <c:pt idx="1">
                  <c:v>50</c:v>
                </c:pt>
              </c:numCache>
            </c:numRef>
          </c:val>
        </c:ser>
        <c:ser>
          <c:idx val="1"/>
          <c:order val="1"/>
          <c:tx>
            <c:strRef>
              <c:f>Лист1!$C$1</c:f>
              <c:strCache>
                <c:ptCount val="1"/>
                <c:pt idx="0">
                  <c:v>Геометрия</c:v>
                </c:pt>
              </c:strCache>
            </c:strRef>
          </c:tx>
          <c:invertIfNegative val="0"/>
          <c:cat>
            <c:numRef>
              <c:f>Лист1!$A$2:$A$7</c:f>
              <c:numCache>
                <c:formatCode>General</c:formatCode>
                <c:ptCount val="6"/>
                <c:pt idx="0">
                  <c:v>10</c:v>
                </c:pt>
                <c:pt idx="1">
                  <c:v>11</c:v>
                </c:pt>
              </c:numCache>
            </c:numRef>
          </c:cat>
          <c:val>
            <c:numRef>
              <c:f>Лист1!$C$2:$C$7</c:f>
              <c:numCache>
                <c:formatCode>General</c:formatCode>
                <c:ptCount val="6"/>
                <c:pt idx="0">
                  <c:v>50</c:v>
                </c:pt>
                <c:pt idx="1">
                  <c:v>50</c:v>
                </c:pt>
              </c:numCache>
            </c:numRef>
          </c:val>
        </c:ser>
        <c:ser>
          <c:idx val="2"/>
          <c:order val="2"/>
          <c:tx>
            <c:strRef>
              <c:f>Лист1!$D$1</c:f>
              <c:strCache>
                <c:ptCount val="1"/>
                <c:pt idx="0">
                  <c:v>Русский язык</c:v>
                </c:pt>
              </c:strCache>
            </c:strRef>
          </c:tx>
          <c:invertIfNegative val="0"/>
          <c:cat>
            <c:numRef>
              <c:f>Лист1!$A$2:$A$7</c:f>
              <c:numCache>
                <c:formatCode>General</c:formatCode>
                <c:ptCount val="6"/>
                <c:pt idx="0">
                  <c:v>10</c:v>
                </c:pt>
                <c:pt idx="1">
                  <c:v>11</c:v>
                </c:pt>
              </c:numCache>
            </c:numRef>
          </c:cat>
          <c:val>
            <c:numRef>
              <c:f>Лист1!$D$2:$D$7</c:f>
              <c:numCache>
                <c:formatCode>General</c:formatCode>
                <c:ptCount val="6"/>
                <c:pt idx="0">
                  <c:v>25</c:v>
                </c:pt>
                <c:pt idx="1">
                  <c:v>57</c:v>
                </c:pt>
              </c:numCache>
            </c:numRef>
          </c:val>
        </c:ser>
        <c:ser>
          <c:idx val="3"/>
          <c:order val="3"/>
          <c:tx>
            <c:strRef>
              <c:f>Лист1!$E$1</c:f>
              <c:strCache>
                <c:ptCount val="1"/>
                <c:pt idx="0">
                  <c:v>Каз. яз. И лит-ра</c:v>
                </c:pt>
              </c:strCache>
            </c:strRef>
          </c:tx>
          <c:invertIfNegative val="0"/>
          <c:cat>
            <c:numRef>
              <c:f>Лист1!$A$2:$A$7</c:f>
              <c:numCache>
                <c:formatCode>General</c:formatCode>
                <c:ptCount val="6"/>
                <c:pt idx="0">
                  <c:v>10</c:v>
                </c:pt>
                <c:pt idx="1">
                  <c:v>11</c:v>
                </c:pt>
              </c:numCache>
            </c:numRef>
          </c:cat>
          <c:val>
            <c:numRef>
              <c:f>Лист1!$E$2:$E$7</c:f>
              <c:numCache>
                <c:formatCode>General</c:formatCode>
                <c:ptCount val="6"/>
                <c:pt idx="0">
                  <c:v>25</c:v>
                </c:pt>
                <c:pt idx="1">
                  <c:v>50</c:v>
                </c:pt>
              </c:numCache>
            </c:numRef>
          </c:val>
        </c:ser>
        <c:ser>
          <c:idx val="4"/>
          <c:order val="4"/>
          <c:tx>
            <c:strRef>
              <c:f>Лист1!$F$1</c:f>
              <c:strCache>
                <c:ptCount val="1"/>
                <c:pt idx="0">
                  <c:v>Русская литература</c:v>
                </c:pt>
              </c:strCache>
            </c:strRef>
          </c:tx>
          <c:invertIfNegative val="0"/>
          <c:cat>
            <c:numRef>
              <c:f>Лист1!$A$2:$A$7</c:f>
              <c:numCache>
                <c:formatCode>General</c:formatCode>
                <c:ptCount val="6"/>
                <c:pt idx="0">
                  <c:v>10</c:v>
                </c:pt>
                <c:pt idx="1">
                  <c:v>11</c:v>
                </c:pt>
              </c:numCache>
            </c:numRef>
          </c:cat>
          <c:val>
            <c:numRef>
              <c:f>Лист1!$F$2:$F$7</c:f>
              <c:numCache>
                <c:formatCode>General</c:formatCode>
                <c:ptCount val="6"/>
                <c:pt idx="0">
                  <c:v>100</c:v>
                </c:pt>
                <c:pt idx="1">
                  <c:v>57</c:v>
                </c:pt>
              </c:numCache>
            </c:numRef>
          </c:val>
        </c:ser>
        <c:ser>
          <c:idx val="5"/>
          <c:order val="5"/>
          <c:tx>
            <c:strRef>
              <c:f>Лист1!$G$1</c:f>
              <c:strCache>
                <c:ptCount val="1"/>
                <c:pt idx="0">
                  <c:v>Англ. яз.</c:v>
                </c:pt>
              </c:strCache>
            </c:strRef>
          </c:tx>
          <c:invertIfNegative val="0"/>
          <c:cat>
            <c:numRef>
              <c:f>Лист1!$A$2:$A$7</c:f>
              <c:numCache>
                <c:formatCode>General</c:formatCode>
                <c:ptCount val="6"/>
                <c:pt idx="0">
                  <c:v>10</c:v>
                </c:pt>
                <c:pt idx="1">
                  <c:v>11</c:v>
                </c:pt>
              </c:numCache>
            </c:numRef>
          </c:cat>
          <c:val>
            <c:numRef>
              <c:f>Лист1!$G$2:$G$7</c:f>
              <c:numCache>
                <c:formatCode>General</c:formatCode>
                <c:ptCount val="6"/>
                <c:pt idx="0">
                  <c:v>25</c:v>
                </c:pt>
                <c:pt idx="1">
                  <c:v>57</c:v>
                </c:pt>
              </c:numCache>
            </c:numRef>
          </c:val>
        </c:ser>
        <c:ser>
          <c:idx val="6"/>
          <c:order val="6"/>
          <c:tx>
            <c:strRef>
              <c:f>Лист1!$H$1</c:f>
              <c:strCache>
                <c:ptCount val="1"/>
                <c:pt idx="0">
                  <c:v>История Казахстана</c:v>
                </c:pt>
              </c:strCache>
            </c:strRef>
          </c:tx>
          <c:invertIfNegative val="0"/>
          <c:cat>
            <c:numRef>
              <c:f>Лист1!$A$2:$A$7</c:f>
              <c:numCache>
                <c:formatCode>General</c:formatCode>
                <c:ptCount val="6"/>
                <c:pt idx="0">
                  <c:v>10</c:v>
                </c:pt>
                <c:pt idx="1">
                  <c:v>11</c:v>
                </c:pt>
              </c:numCache>
            </c:numRef>
          </c:cat>
          <c:val>
            <c:numRef>
              <c:f>Лист1!$H$2:$H$7</c:f>
              <c:numCache>
                <c:formatCode>General</c:formatCode>
                <c:ptCount val="6"/>
                <c:pt idx="0">
                  <c:v>25</c:v>
                </c:pt>
                <c:pt idx="1">
                  <c:v>43</c:v>
                </c:pt>
              </c:numCache>
            </c:numRef>
          </c:val>
        </c:ser>
        <c:ser>
          <c:idx val="7"/>
          <c:order val="7"/>
          <c:tx>
            <c:strRef>
              <c:f>Лист1!$I$1</c:f>
              <c:strCache>
                <c:ptCount val="1"/>
                <c:pt idx="0">
                  <c:v>Всеминая история</c:v>
                </c:pt>
              </c:strCache>
            </c:strRef>
          </c:tx>
          <c:invertIfNegative val="0"/>
          <c:cat>
            <c:numRef>
              <c:f>Лист1!$A$2:$A$7</c:f>
              <c:numCache>
                <c:formatCode>General</c:formatCode>
                <c:ptCount val="6"/>
                <c:pt idx="0">
                  <c:v>10</c:v>
                </c:pt>
                <c:pt idx="1">
                  <c:v>11</c:v>
                </c:pt>
              </c:numCache>
            </c:numRef>
          </c:cat>
          <c:val>
            <c:numRef>
              <c:f>Лист1!$I$2:$I$7</c:f>
              <c:numCache>
                <c:formatCode>General</c:formatCode>
                <c:ptCount val="6"/>
                <c:pt idx="1">
                  <c:v>43</c:v>
                </c:pt>
              </c:numCache>
            </c:numRef>
          </c:val>
        </c:ser>
        <c:ser>
          <c:idx val="8"/>
          <c:order val="8"/>
          <c:tx>
            <c:strRef>
              <c:f>Лист1!$J$1</c:f>
              <c:strCache>
                <c:ptCount val="1"/>
                <c:pt idx="0">
                  <c:v>География</c:v>
                </c:pt>
              </c:strCache>
            </c:strRef>
          </c:tx>
          <c:invertIfNegative val="0"/>
          <c:cat>
            <c:numRef>
              <c:f>Лист1!$A$2:$A$7</c:f>
              <c:numCache>
                <c:formatCode>General</c:formatCode>
                <c:ptCount val="6"/>
                <c:pt idx="0">
                  <c:v>10</c:v>
                </c:pt>
                <c:pt idx="1">
                  <c:v>11</c:v>
                </c:pt>
              </c:numCache>
            </c:numRef>
          </c:cat>
          <c:val>
            <c:numRef>
              <c:f>Лист1!$J$2:$J$7</c:f>
              <c:numCache>
                <c:formatCode>General</c:formatCode>
                <c:ptCount val="6"/>
                <c:pt idx="0">
                  <c:v>50</c:v>
                </c:pt>
                <c:pt idx="1">
                  <c:v>50</c:v>
                </c:pt>
              </c:numCache>
            </c:numRef>
          </c:val>
        </c:ser>
        <c:ser>
          <c:idx val="9"/>
          <c:order val="9"/>
          <c:tx>
            <c:strRef>
              <c:f>Лист1!$K$1</c:f>
              <c:strCache>
                <c:ptCount val="1"/>
                <c:pt idx="0">
                  <c:v>Билогия</c:v>
                </c:pt>
              </c:strCache>
            </c:strRef>
          </c:tx>
          <c:invertIfNegative val="0"/>
          <c:cat>
            <c:numRef>
              <c:f>Лист1!$A$2:$A$7</c:f>
              <c:numCache>
                <c:formatCode>General</c:formatCode>
                <c:ptCount val="6"/>
                <c:pt idx="0">
                  <c:v>10</c:v>
                </c:pt>
                <c:pt idx="1">
                  <c:v>11</c:v>
                </c:pt>
              </c:numCache>
            </c:numRef>
          </c:cat>
          <c:val>
            <c:numRef>
              <c:f>Лист1!$K$2:$K$7</c:f>
              <c:numCache>
                <c:formatCode>General</c:formatCode>
                <c:ptCount val="6"/>
                <c:pt idx="0">
                  <c:v>25</c:v>
                </c:pt>
                <c:pt idx="1">
                  <c:v>57</c:v>
                </c:pt>
              </c:numCache>
            </c:numRef>
          </c:val>
        </c:ser>
        <c:ser>
          <c:idx val="10"/>
          <c:order val="10"/>
          <c:tx>
            <c:strRef>
              <c:f>Лист1!$L$1</c:f>
              <c:strCache>
                <c:ptCount val="1"/>
                <c:pt idx="0">
                  <c:v>Химия</c:v>
                </c:pt>
              </c:strCache>
            </c:strRef>
          </c:tx>
          <c:invertIfNegative val="0"/>
          <c:cat>
            <c:numRef>
              <c:f>Лист1!$A$2:$A$7</c:f>
              <c:numCache>
                <c:formatCode>General</c:formatCode>
                <c:ptCount val="6"/>
                <c:pt idx="0">
                  <c:v>10</c:v>
                </c:pt>
                <c:pt idx="1">
                  <c:v>11</c:v>
                </c:pt>
              </c:numCache>
            </c:numRef>
          </c:cat>
          <c:val>
            <c:numRef>
              <c:f>Лист1!$L$2:$L$7</c:f>
              <c:numCache>
                <c:formatCode>General</c:formatCode>
                <c:ptCount val="6"/>
                <c:pt idx="1">
                  <c:v>57</c:v>
                </c:pt>
              </c:numCache>
            </c:numRef>
          </c:val>
        </c:ser>
        <c:ser>
          <c:idx val="11"/>
          <c:order val="11"/>
          <c:tx>
            <c:strRef>
              <c:f>Лист1!$M$1</c:f>
              <c:strCache>
                <c:ptCount val="1"/>
                <c:pt idx="0">
                  <c:v>Физика</c:v>
                </c:pt>
              </c:strCache>
            </c:strRef>
          </c:tx>
          <c:invertIfNegative val="0"/>
          <c:cat>
            <c:numRef>
              <c:f>Лист1!$A$2:$A$7</c:f>
              <c:numCache>
                <c:formatCode>General</c:formatCode>
                <c:ptCount val="6"/>
                <c:pt idx="0">
                  <c:v>10</c:v>
                </c:pt>
                <c:pt idx="1">
                  <c:v>11</c:v>
                </c:pt>
              </c:numCache>
            </c:numRef>
          </c:cat>
          <c:val>
            <c:numRef>
              <c:f>Лист1!$M$2:$M$7</c:f>
              <c:numCache>
                <c:formatCode>General</c:formatCode>
                <c:ptCount val="6"/>
                <c:pt idx="1">
                  <c:v>36</c:v>
                </c:pt>
              </c:numCache>
            </c:numRef>
          </c:val>
        </c:ser>
        <c:ser>
          <c:idx val="12"/>
          <c:order val="12"/>
          <c:tx>
            <c:strRef>
              <c:f>Лист1!$N$1</c:f>
              <c:strCache>
                <c:ptCount val="1"/>
                <c:pt idx="0">
                  <c:v>Информатика</c:v>
                </c:pt>
              </c:strCache>
            </c:strRef>
          </c:tx>
          <c:invertIfNegative val="0"/>
          <c:cat>
            <c:numRef>
              <c:f>Лист1!$A$2:$A$7</c:f>
              <c:numCache>
                <c:formatCode>General</c:formatCode>
                <c:ptCount val="6"/>
                <c:pt idx="0">
                  <c:v>10</c:v>
                </c:pt>
                <c:pt idx="1">
                  <c:v>11</c:v>
                </c:pt>
              </c:numCache>
            </c:numRef>
          </c:cat>
          <c:val>
            <c:numRef>
              <c:f>Лист1!$N$2:$N$7</c:f>
              <c:numCache>
                <c:formatCode>General</c:formatCode>
                <c:ptCount val="6"/>
                <c:pt idx="0">
                  <c:v>75</c:v>
                </c:pt>
                <c:pt idx="1">
                  <c:v>64</c:v>
                </c:pt>
              </c:numCache>
            </c:numRef>
          </c:val>
        </c:ser>
        <c:dLbls>
          <c:showLegendKey val="0"/>
          <c:showVal val="0"/>
          <c:showCatName val="0"/>
          <c:showSerName val="0"/>
          <c:showPercent val="0"/>
          <c:showBubbleSize val="0"/>
        </c:dLbls>
        <c:gapWidth val="150"/>
        <c:shape val="pyramid"/>
        <c:axId val="162663280"/>
        <c:axId val="162663840"/>
        <c:axId val="0"/>
      </c:bar3DChart>
      <c:catAx>
        <c:axId val="162663280"/>
        <c:scaling>
          <c:orientation val="minMax"/>
        </c:scaling>
        <c:delete val="0"/>
        <c:axPos val="b"/>
        <c:numFmt formatCode="General" sourceLinked="1"/>
        <c:majorTickMark val="out"/>
        <c:minorTickMark val="none"/>
        <c:tickLblPos val="nextTo"/>
        <c:crossAx val="162663840"/>
        <c:crosses val="autoZero"/>
        <c:auto val="1"/>
        <c:lblAlgn val="ctr"/>
        <c:lblOffset val="100"/>
        <c:noMultiLvlLbl val="0"/>
      </c:catAx>
      <c:valAx>
        <c:axId val="162663840"/>
        <c:scaling>
          <c:orientation val="minMax"/>
        </c:scaling>
        <c:delete val="0"/>
        <c:axPos val="l"/>
        <c:majorGridlines/>
        <c:numFmt formatCode="0%" sourceLinked="1"/>
        <c:majorTickMark val="out"/>
        <c:minorTickMark val="none"/>
        <c:tickLblPos val="nextTo"/>
        <c:crossAx val="162663280"/>
        <c:crosses val="autoZero"/>
        <c:crossBetween val="between"/>
      </c:valAx>
    </c:plotArea>
    <c:legend>
      <c:legendPos val="r"/>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plotArea>
      <c:layout>
        <c:manualLayout>
          <c:layoutTarget val="inner"/>
          <c:xMode val="edge"/>
          <c:yMode val="edge"/>
          <c:x val="0.10634405074365712"/>
          <c:y val="4.4057617797775311E-2"/>
          <c:w val="0.85622648731408613"/>
          <c:h val="0.58590582427196569"/>
        </c:manualLayout>
      </c:layout>
      <c:barChart>
        <c:barDir val="col"/>
        <c:grouping val="clustered"/>
        <c:varyColors val="0"/>
        <c:ser>
          <c:idx val="0"/>
          <c:order val="0"/>
          <c:tx>
            <c:strRef>
              <c:f>Лист1!$B$1</c:f>
              <c:strCache>
                <c:ptCount val="1"/>
                <c:pt idx="0">
                  <c:v>% качества</c:v>
                </c:pt>
              </c:strCache>
            </c:strRef>
          </c:tx>
          <c:invertIfNegative val="0"/>
          <c:cat>
            <c:strRef>
              <c:f>Лист1!$A$2:$A$14</c:f>
              <c:strCache>
                <c:ptCount val="13"/>
                <c:pt idx="0">
                  <c:v>Алгебра</c:v>
                </c:pt>
                <c:pt idx="1">
                  <c:v>Геометрия</c:v>
                </c:pt>
                <c:pt idx="2">
                  <c:v>Русс. яз.</c:v>
                </c:pt>
                <c:pt idx="3">
                  <c:v>Каз яз. и лит-ра</c:v>
                </c:pt>
                <c:pt idx="4">
                  <c:v>Русская литература</c:v>
                </c:pt>
                <c:pt idx="5">
                  <c:v>Англ. яз.</c:v>
                </c:pt>
                <c:pt idx="6">
                  <c:v>История Казахстана</c:v>
                </c:pt>
                <c:pt idx="7">
                  <c:v>Всемирная история</c:v>
                </c:pt>
                <c:pt idx="8">
                  <c:v>География</c:v>
                </c:pt>
                <c:pt idx="9">
                  <c:v>Биология</c:v>
                </c:pt>
                <c:pt idx="10">
                  <c:v>Химия</c:v>
                </c:pt>
                <c:pt idx="11">
                  <c:v>Физика</c:v>
                </c:pt>
                <c:pt idx="12">
                  <c:v>Информатика</c:v>
                </c:pt>
              </c:strCache>
            </c:strRef>
          </c:cat>
          <c:val>
            <c:numRef>
              <c:f>Лист1!$B$2:$B$14</c:f>
              <c:numCache>
                <c:formatCode>General</c:formatCode>
                <c:ptCount val="13"/>
                <c:pt idx="0">
                  <c:v>37</c:v>
                </c:pt>
                <c:pt idx="1">
                  <c:v>50</c:v>
                </c:pt>
                <c:pt idx="2">
                  <c:v>57</c:v>
                </c:pt>
                <c:pt idx="3">
                  <c:v>37</c:v>
                </c:pt>
                <c:pt idx="4">
                  <c:v>74</c:v>
                </c:pt>
                <c:pt idx="5">
                  <c:v>41</c:v>
                </c:pt>
                <c:pt idx="6">
                  <c:v>34</c:v>
                </c:pt>
                <c:pt idx="7">
                  <c:v>43</c:v>
                </c:pt>
                <c:pt idx="8">
                  <c:v>50</c:v>
                </c:pt>
                <c:pt idx="9">
                  <c:v>41</c:v>
                </c:pt>
                <c:pt idx="10">
                  <c:v>57</c:v>
                </c:pt>
                <c:pt idx="11">
                  <c:v>36</c:v>
                </c:pt>
                <c:pt idx="12">
                  <c:v>69</c:v>
                </c:pt>
              </c:numCache>
            </c:numRef>
          </c:val>
        </c:ser>
        <c:ser>
          <c:idx val="1"/>
          <c:order val="1"/>
          <c:tx>
            <c:strRef>
              <c:f>Лист1!$C$1</c:f>
              <c:strCache>
                <c:ptCount val="1"/>
                <c:pt idx="0">
                  <c:v>Ряд 2</c:v>
                </c:pt>
              </c:strCache>
            </c:strRef>
          </c:tx>
          <c:invertIfNegative val="0"/>
          <c:cat>
            <c:strRef>
              <c:f>Лист1!$A$2:$A$14</c:f>
              <c:strCache>
                <c:ptCount val="13"/>
                <c:pt idx="0">
                  <c:v>Алгебра</c:v>
                </c:pt>
                <c:pt idx="1">
                  <c:v>Геометрия</c:v>
                </c:pt>
                <c:pt idx="2">
                  <c:v>Русс. яз.</c:v>
                </c:pt>
                <c:pt idx="3">
                  <c:v>Каз яз. и лит-ра</c:v>
                </c:pt>
                <c:pt idx="4">
                  <c:v>Русская литература</c:v>
                </c:pt>
                <c:pt idx="5">
                  <c:v>Англ. яз.</c:v>
                </c:pt>
                <c:pt idx="6">
                  <c:v>История Казахстана</c:v>
                </c:pt>
                <c:pt idx="7">
                  <c:v>Всемирная история</c:v>
                </c:pt>
                <c:pt idx="8">
                  <c:v>География</c:v>
                </c:pt>
                <c:pt idx="9">
                  <c:v>Биология</c:v>
                </c:pt>
                <c:pt idx="10">
                  <c:v>Химия</c:v>
                </c:pt>
                <c:pt idx="11">
                  <c:v>Физика</c:v>
                </c:pt>
                <c:pt idx="12">
                  <c:v>Информатика</c:v>
                </c:pt>
              </c:strCache>
            </c:strRef>
          </c:cat>
          <c:val>
            <c:numRef>
              <c:f>Лист1!$C$2:$C$14</c:f>
              <c:numCache>
                <c:formatCode>General</c:formatCode>
                <c:ptCount val="13"/>
              </c:numCache>
            </c:numRef>
          </c:val>
        </c:ser>
        <c:ser>
          <c:idx val="2"/>
          <c:order val="2"/>
          <c:tx>
            <c:strRef>
              <c:f>Лист1!$D$1</c:f>
              <c:strCache>
                <c:ptCount val="1"/>
                <c:pt idx="0">
                  <c:v>Ряд 3</c:v>
                </c:pt>
              </c:strCache>
            </c:strRef>
          </c:tx>
          <c:invertIfNegative val="0"/>
          <c:cat>
            <c:strRef>
              <c:f>Лист1!$A$2:$A$14</c:f>
              <c:strCache>
                <c:ptCount val="13"/>
                <c:pt idx="0">
                  <c:v>Алгебра</c:v>
                </c:pt>
                <c:pt idx="1">
                  <c:v>Геометрия</c:v>
                </c:pt>
                <c:pt idx="2">
                  <c:v>Русс. яз.</c:v>
                </c:pt>
                <c:pt idx="3">
                  <c:v>Каз яз. и лит-ра</c:v>
                </c:pt>
                <c:pt idx="4">
                  <c:v>Русская литература</c:v>
                </c:pt>
                <c:pt idx="5">
                  <c:v>Англ. яз.</c:v>
                </c:pt>
                <c:pt idx="6">
                  <c:v>История Казахстана</c:v>
                </c:pt>
                <c:pt idx="7">
                  <c:v>Всемирная история</c:v>
                </c:pt>
                <c:pt idx="8">
                  <c:v>География</c:v>
                </c:pt>
                <c:pt idx="9">
                  <c:v>Биология</c:v>
                </c:pt>
                <c:pt idx="10">
                  <c:v>Химия</c:v>
                </c:pt>
                <c:pt idx="11">
                  <c:v>Физика</c:v>
                </c:pt>
                <c:pt idx="12">
                  <c:v>Информатика</c:v>
                </c:pt>
              </c:strCache>
            </c:strRef>
          </c:cat>
          <c:val>
            <c:numRef>
              <c:f>Лист1!$D$2:$D$14</c:f>
              <c:numCache>
                <c:formatCode>General</c:formatCode>
                <c:ptCount val="13"/>
              </c:numCache>
            </c:numRef>
          </c:val>
        </c:ser>
        <c:dLbls>
          <c:showLegendKey val="0"/>
          <c:showVal val="0"/>
          <c:showCatName val="0"/>
          <c:showSerName val="0"/>
          <c:showPercent val="0"/>
          <c:showBubbleSize val="0"/>
        </c:dLbls>
        <c:gapWidth val="150"/>
        <c:axId val="162667200"/>
        <c:axId val="162667760"/>
      </c:barChart>
      <c:catAx>
        <c:axId val="162667200"/>
        <c:scaling>
          <c:orientation val="minMax"/>
        </c:scaling>
        <c:delete val="0"/>
        <c:axPos val="b"/>
        <c:numFmt formatCode="General" sourceLinked="0"/>
        <c:majorTickMark val="out"/>
        <c:minorTickMark val="none"/>
        <c:tickLblPos val="nextTo"/>
        <c:crossAx val="162667760"/>
        <c:crosses val="autoZero"/>
        <c:auto val="1"/>
        <c:lblAlgn val="ctr"/>
        <c:lblOffset val="100"/>
        <c:noMultiLvlLbl val="0"/>
      </c:catAx>
      <c:valAx>
        <c:axId val="162667760"/>
        <c:scaling>
          <c:orientation val="minMax"/>
        </c:scaling>
        <c:delete val="0"/>
        <c:axPos val="l"/>
        <c:majorGridlines/>
        <c:numFmt formatCode="General" sourceLinked="1"/>
        <c:majorTickMark val="out"/>
        <c:minorTickMark val="none"/>
        <c:tickLblPos val="nextTo"/>
        <c:crossAx val="162667200"/>
        <c:crosses val="autoZero"/>
        <c:crossBetween val="between"/>
      </c:valAx>
    </c:plotArea>
    <c:legend>
      <c:legendPos val="r"/>
      <c:legendEntry>
        <c:idx val="1"/>
        <c:delete val="1"/>
      </c:legendEntry>
      <c:legendEntry>
        <c:idx val="2"/>
        <c:delete val="1"/>
      </c:legendEntry>
      <c:layout>
        <c:manualLayout>
          <c:xMode val="edge"/>
          <c:yMode val="edge"/>
          <c:x val="0.8559441559166806"/>
          <c:y val="1.8782211882605603E-2"/>
          <c:w val="0.11946955566724371"/>
          <c:h val="6.8495884037222662E-2"/>
        </c:manualLayout>
      </c:layout>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col"/>
        <c:grouping val="clustered"/>
        <c:varyColors val="0"/>
        <c:ser>
          <c:idx val="0"/>
          <c:order val="0"/>
          <c:tx>
            <c:strRef>
              <c:f>Лист1!$B$1</c:f>
              <c:strCache>
                <c:ptCount val="1"/>
                <c:pt idx="0">
                  <c:v>% качества</c:v>
                </c:pt>
              </c:strCache>
            </c:strRef>
          </c:tx>
          <c:invertIfNegative val="0"/>
          <c:cat>
            <c:strRef>
              <c:f>Лист1!$A$2:$A$6</c:f>
              <c:strCache>
                <c:ptCount val="5"/>
                <c:pt idx="0">
                  <c:v>1 четверть</c:v>
                </c:pt>
                <c:pt idx="1">
                  <c:v>2 четверть</c:v>
                </c:pt>
                <c:pt idx="2">
                  <c:v>3 четверть</c:v>
                </c:pt>
                <c:pt idx="3">
                  <c:v>4 четверть</c:v>
                </c:pt>
                <c:pt idx="4">
                  <c:v>Год</c:v>
                </c:pt>
              </c:strCache>
            </c:strRef>
          </c:cat>
          <c:val>
            <c:numRef>
              <c:f>Лист1!$B$2:$B$6</c:f>
              <c:numCache>
                <c:formatCode>General</c:formatCode>
                <c:ptCount val="5"/>
                <c:pt idx="0">
                  <c:v>47</c:v>
                </c:pt>
                <c:pt idx="1">
                  <c:v>47.77</c:v>
                </c:pt>
                <c:pt idx="2">
                  <c:v>57.65</c:v>
                </c:pt>
                <c:pt idx="3">
                  <c:v>62.33</c:v>
                </c:pt>
                <c:pt idx="4">
                  <c:v>63</c:v>
                </c:pt>
              </c:numCache>
            </c:numRef>
          </c:val>
        </c:ser>
        <c:ser>
          <c:idx val="1"/>
          <c:order val="1"/>
          <c:tx>
            <c:strRef>
              <c:f>Лист1!$C$1</c:f>
              <c:strCache>
                <c:ptCount val="1"/>
                <c:pt idx="0">
                  <c:v>Столбец1</c:v>
                </c:pt>
              </c:strCache>
            </c:strRef>
          </c:tx>
          <c:invertIfNegative val="0"/>
          <c:cat>
            <c:strRef>
              <c:f>Лист1!$A$2:$A$6</c:f>
              <c:strCache>
                <c:ptCount val="5"/>
                <c:pt idx="0">
                  <c:v>1 четверть</c:v>
                </c:pt>
                <c:pt idx="1">
                  <c:v>2 четверть</c:v>
                </c:pt>
                <c:pt idx="2">
                  <c:v>3 четверть</c:v>
                </c:pt>
                <c:pt idx="3">
                  <c:v>4 четверть</c:v>
                </c:pt>
                <c:pt idx="4">
                  <c:v>Год</c:v>
                </c:pt>
              </c:strCache>
            </c:strRef>
          </c:cat>
          <c:val>
            <c:numRef>
              <c:f>Лист1!$C$2:$C$6</c:f>
              <c:numCache>
                <c:formatCode>General</c:formatCode>
                <c:ptCount val="5"/>
              </c:numCache>
            </c:numRef>
          </c:val>
        </c:ser>
        <c:ser>
          <c:idx val="2"/>
          <c:order val="2"/>
          <c:tx>
            <c:strRef>
              <c:f>Лист1!$D$1</c:f>
              <c:strCache>
                <c:ptCount val="1"/>
                <c:pt idx="0">
                  <c:v>Ряд 3</c:v>
                </c:pt>
              </c:strCache>
            </c:strRef>
          </c:tx>
          <c:invertIfNegative val="0"/>
          <c:cat>
            <c:strRef>
              <c:f>Лист1!$A$2:$A$6</c:f>
              <c:strCache>
                <c:ptCount val="5"/>
                <c:pt idx="0">
                  <c:v>1 четверть</c:v>
                </c:pt>
                <c:pt idx="1">
                  <c:v>2 четверть</c:v>
                </c:pt>
                <c:pt idx="2">
                  <c:v>3 четверть</c:v>
                </c:pt>
                <c:pt idx="3">
                  <c:v>4 четверть</c:v>
                </c:pt>
                <c:pt idx="4">
                  <c:v>Год</c:v>
                </c:pt>
              </c:strCache>
            </c:strRef>
          </c:cat>
          <c:val>
            <c:numRef>
              <c:f>Лист1!$D$2:$D$6</c:f>
              <c:numCache>
                <c:formatCode>General</c:formatCode>
                <c:ptCount val="5"/>
              </c:numCache>
            </c:numRef>
          </c:val>
        </c:ser>
        <c:dLbls>
          <c:showLegendKey val="0"/>
          <c:showVal val="0"/>
          <c:showCatName val="0"/>
          <c:showSerName val="0"/>
          <c:showPercent val="0"/>
          <c:showBubbleSize val="0"/>
        </c:dLbls>
        <c:gapWidth val="150"/>
        <c:axId val="162671120"/>
        <c:axId val="162671680"/>
      </c:barChart>
      <c:catAx>
        <c:axId val="162671120"/>
        <c:scaling>
          <c:orientation val="minMax"/>
        </c:scaling>
        <c:delete val="0"/>
        <c:axPos val="b"/>
        <c:numFmt formatCode="General" sourceLinked="0"/>
        <c:majorTickMark val="out"/>
        <c:minorTickMark val="none"/>
        <c:tickLblPos val="nextTo"/>
        <c:crossAx val="162671680"/>
        <c:crosses val="autoZero"/>
        <c:auto val="1"/>
        <c:lblAlgn val="ctr"/>
        <c:lblOffset val="100"/>
        <c:noMultiLvlLbl val="0"/>
      </c:catAx>
      <c:valAx>
        <c:axId val="162671680"/>
        <c:scaling>
          <c:orientation val="minMax"/>
        </c:scaling>
        <c:delete val="0"/>
        <c:axPos val="l"/>
        <c:majorGridlines/>
        <c:numFmt formatCode="General" sourceLinked="1"/>
        <c:majorTickMark val="out"/>
        <c:minorTickMark val="none"/>
        <c:tickLblPos val="nextTo"/>
        <c:crossAx val="162671120"/>
        <c:crosses val="autoZero"/>
        <c:crossBetween val="between"/>
      </c:valAx>
    </c:plotArea>
    <c:legend>
      <c:legendPos val="r"/>
      <c:legendEntry>
        <c:idx val="1"/>
        <c:delete val="1"/>
      </c:legendEntry>
      <c:legendEntry>
        <c:idx val="2"/>
        <c:delete val="1"/>
      </c:legendEntry>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Общая успеваемость</c:v>
                </c:pt>
              </c:strCache>
            </c:strRef>
          </c:tx>
          <c:invertIfNegative val="0"/>
          <c:cat>
            <c:strRef>
              <c:f>Лист1!$A$2:$A$5</c:f>
              <c:strCache>
                <c:ptCount val="3"/>
                <c:pt idx="0">
                  <c:v>2017-2018</c:v>
                </c:pt>
                <c:pt idx="1">
                  <c:v>2018-2019</c:v>
                </c:pt>
                <c:pt idx="2">
                  <c:v>2019-2020</c:v>
                </c:pt>
              </c:strCache>
            </c:strRef>
          </c:cat>
          <c:val>
            <c:numRef>
              <c:f>Лист1!$B$2:$B$5</c:f>
              <c:numCache>
                <c:formatCode>General</c:formatCode>
                <c:ptCount val="4"/>
                <c:pt idx="0">
                  <c:v>62.760000000000005</c:v>
                </c:pt>
                <c:pt idx="1">
                  <c:v>60.220000000000006</c:v>
                </c:pt>
                <c:pt idx="2">
                  <c:v>63</c:v>
                </c:pt>
              </c:numCache>
            </c:numRef>
          </c:val>
        </c:ser>
        <c:ser>
          <c:idx val="1"/>
          <c:order val="1"/>
          <c:tx>
            <c:strRef>
              <c:f>Лист1!$C$1</c:f>
              <c:strCache>
                <c:ptCount val="1"/>
                <c:pt idx="0">
                  <c:v>Столбец1</c:v>
                </c:pt>
              </c:strCache>
            </c:strRef>
          </c:tx>
          <c:invertIfNegative val="0"/>
          <c:cat>
            <c:strRef>
              <c:f>Лист1!$A$2:$A$5</c:f>
              <c:strCache>
                <c:ptCount val="3"/>
                <c:pt idx="0">
                  <c:v>2017-2018</c:v>
                </c:pt>
                <c:pt idx="1">
                  <c:v>2018-2019</c:v>
                </c:pt>
                <c:pt idx="2">
                  <c:v>2019-2020</c:v>
                </c:pt>
              </c:strCache>
            </c:strRef>
          </c:cat>
          <c:val>
            <c:numRef>
              <c:f>Лист1!$C$2:$C$5</c:f>
              <c:numCache>
                <c:formatCode>General</c:formatCode>
                <c:ptCount val="4"/>
              </c:numCache>
            </c:numRef>
          </c:val>
        </c:ser>
        <c:ser>
          <c:idx val="2"/>
          <c:order val="2"/>
          <c:tx>
            <c:strRef>
              <c:f>Лист1!$D$1</c:f>
              <c:strCache>
                <c:ptCount val="1"/>
                <c:pt idx="0">
                  <c:v>Столбец2</c:v>
                </c:pt>
              </c:strCache>
            </c:strRef>
          </c:tx>
          <c:invertIfNegative val="0"/>
          <c:cat>
            <c:strRef>
              <c:f>Лист1!$A$2:$A$5</c:f>
              <c:strCache>
                <c:ptCount val="3"/>
                <c:pt idx="0">
                  <c:v>2017-2018</c:v>
                </c:pt>
                <c:pt idx="1">
                  <c:v>2018-2019</c:v>
                </c:pt>
                <c:pt idx="2">
                  <c:v>2019-2020</c:v>
                </c:pt>
              </c:strCache>
            </c:strRef>
          </c:cat>
          <c:val>
            <c:numRef>
              <c:f>Лист1!$D$2:$D$5</c:f>
              <c:numCache>
                <c:formatCode>General</c:formatCode>
                <c:ptCount val="4"/>
              </c:numCache>
            </c:numRef>
          </c:val>
        </c:ser>
        <c:dLbls>
          <c:showLegendKey val="0"/>
          <c:showVal val="0"/>
          <c:showCatName val="0"/>
          <c:showSerName val="0"/>
          <c:showPercent val="0"/>
          <c:showBubbleSize val="0"/>
        </c:dLbls>
        <c:gapWidth val="150"/>
        <c:shape val="cylinder"/>
        <c:axId val="287245936"/>
        <c:axId val="287246496"/>
        <c:axId val="0"/>
      </c:bar3DChart>
      <c:catAx>
        <c:axId val="287245936"/>
        <c:scaling>
          <c:orientation val="minMax"/>
        </c:scaling>
        <c:delete val="0"/>
        <c:axPos val="b"/>
        <c:numFmt formatCode="General" sourceLinked="0"/>
        <c:majorTickMark val="out"/>
        <c:minorTickMark val="none"/>
        <c:tickLblPos val="nextTo"/>
        <c:crossAx val="287246496"/>
        <c:crosses val="autoZero"/>
        <c:auto val="1"/>
        <c:lblAlgn val="ctr"/>
        <c:lblOffset val="100"/>
        <c:noMultiLvlLbl val="0"/>
      </c:catAx>
      <c:valAx>
        <c:axId val="287246496"/>
        <c:scaling>
          <c:orientation val="minMax"/>
        </c:scaling>
        <c:delete val="0"/>
        <c:axPos val="l"/>
        <c:majorGridlines/>
        <c:numFmt formatCode="General" sourceLinked="1"/>
        <c:majorTickMark val="out"/>
        <c:minorTickMark val="none"/>
        <c:tickLblPos val="nextTo"/>
        <c:crossAx val="287245936"/>
        <c:crosses val="autoZero"/>
        <c:crossBetween val="between"/>
      </c:valAx>
    </c:plotArea>
    <c:legend>
      <c:legendPos val="r"/>
      <c:legendEntry>
        <c:idx val="1"/>
        <c:delete val="1"/>
      </c:legendEntry>
      <c:legendEntry>
        <c:idx val="2"/>
        <c:delete val="1"/>
      </c:legendEntry>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w="9525">
          <a:noFill/>
        </a:ln>
      </c:spPr>
    </c:floor>
    <c:sideWall>
      <c:thickness val="0"/>
      <c:spPr>
        <a:noFill/>
        <a:ln w="25400">
          <a:noFill/>
        </a:ln>
      </c:spPr>
    </c:sideWall>
    <c:backWall>
      <c:thickness val="0"/>
      <c:spPr>
        <a:noFill/>
        <a:ln w="25400">
          <a:noFill/>
        </a:ln>
      </c:spPr>
    </c:backWall>
    <c:plotArea>
      <c:layout>
        <c:manualLayout>
          <c:layoutTarget val="inner"/>
          <c:xMode val="edge"/>
          <c:yMode val="edge"/>
          <c:x val="5.2692038495188116E-2"/>
          <c:y val="2.5340344567655698E-2"/>
          <c:w val="0.94730796150481189"/>
          <c:h val="0.8906999427839688"/>
        </c:manualLayout>
      </c:layout>
      <c:bar3DChart>
        <c:barDir val="col"/>
        <c:grouping val="clustered"/>
        <c:varyColors val="0"/>
        <c:ser>
          <c:idx val="0"/>
          <c:order val="0"/>
          <c:tx>
            <c:strRef>
              <c:f>Лист1!$B$1</c:f>
              <c:strCache>
                <c:ptCount val="1"/>
                <c:pt idx="0">
                  <c:v>Жас Қыран</c:v>
                </c:pt>
              </c:strCache>
            </c:strRef>
          </c:tx>
          <c:spPr>
            <a:solidFill>
              <a:schemeClr val="accent6">
                <a:shade val="76000"/>
              </a:schemeClr>
            </a:solidFill>
            <a:ln>
              <a:noFill/>
            </a:ln>
            <a:effectLst/>
            <a:sp3d/>
          </c:spPr>
          <c:invertIfNegative val="0"/>
          <c:dLbls>
            <c:spPr>
              <a:noFill/>
              <a:ln w="25467">
                <a:noFill/>
              </a:ln>
            </c:spPr>
            <c:txPr>
              <a:bodyPr rot="0" spcFirstLastPara="1" vertOverflow="ellipsis" vert="horz" wrap="square" lIns="38100" tIns="19050" rIns="38100" bIns="19050" anchor="ctr" anchorCtr="1">
                <a:spAutoFit/>
              </a:bodyPr>
              <a:lstStyle/>
              <a:p>
                <a:pPr>
                  <a:defRPr sz="902"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учебный год</c:v>
                </c:pt>
                <c:pt idx="1">
                  <c:v>2013-2014</c:v>
                </c:pt>
                <c:pt idx="2">
                  <c:v>2014-2015</c:v>
                </c:pt>
                <c:pt idx="3">
                  <c:v>2015-2016</c:v>
                </c:pt>
              </c:strCache>
            </c:strRef>
          </c:cat>
          <c:val>
            <c:numRef>
              <c:f>Лист1!$B$2:$B$5</c:f>
              <c:numCache>
                <c:formatCode>General</c:formatCode>
                <c:ptCount val="4"/>
                <c:pt idx="1">
                  <c:v>42</c:v>
                </c:pt>
                <c:pt idx="2">
                  <c:v>51</c:v>
                </c:pt>
                <c:pt idx="3">
                  <c:v>66</c:v>
                </c:pt>
              </c:numCache>
            </c:numRef>
          </c:val>
        </c:ser>
        <c:ser>
          <c:idx val="1"/>
          <c:order val="1"/>
          <c:tx>
            <c:strRef>
              <c:f>Лист1!$C$1</c:f>
              <c:strCache>
                <c:ptCount val="1"/>
                <c:pt idx="0">
                  <c:v>Жас Ұлан</c:v>
                </c:pt>
              </c:strCache>
            </c:strRef>
          </c:tx>
          <c:spPr>
            <a:solidFill>
              <a:schemeClr val="accent6">
                <a:tint val="77000"/>
              </a:schemeClr>
            </a:solidFill>
            <a:ln>
              <a:noFill/>
            </a:ln>
            <a:effectLst/>
            <a:sp3d/>
          </c:spPr>
          <c:invertIfNegative val="0"/>
          <c:dLbls>
            <c:spPr>
              <a:noFill/>
              <a:ln w="25467">
                <a:noFill/>
              </a:ln>
            </c:spPr>
            <c:txPr>
              <a:bodyPr rot="0" spcFirstLastPara="1" vertOverflow="ellipsis" vert="horz" wrap="square" lIns="38100" tIns="19050" rIns="38100" bIns="19050" anchor="ctr" anchorCtr="1">
                <a:spAutoFit/>
              </a:bodyPr>
              <a:lstStyle/>
              <a:p>
                <a:pPr>
                  <a:defRPr sz="902"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учебный год</c:v>
                </c:pt>
                <c:pt idx="1">
                  <c:v>2013-2014</c:v>
                </c:pt>
                <c:pt idx="2">
                  <c:v>2014-2015</c:v>
                </c:pt>
                <c:pt idx="3">
                  <c:v>2015-2016</c:v>
                </c:pt>
              </c:strCache>
            </c:strRef>
          </c:cat>
          <c:val>
            <c:numRef>
              <c:f>Лист1!$C$2:$C$5</c:f>
              <c:numCache>
                <c:formatCode>General</c:formatCode>
                <c:ptCount val="4"/>
                <c:pt idx="1">
                  <c:v>46</c:v>
                </c:pt>
                <c:pt idx="2">
                  <c:v>57</c:v>
                </c:pt>
                <c:pt idx="3">
                  <c:v>68</c:v>
                </c:pt>
              </c:numCache>
            </c:numRef>
          </c:val>
        </c:ser>
        <c:dLbls>
          <c:showLegendKey val="0"/>
          <c:showVal val="0"/>
          <c:showCatName val="0"/>
          <c:showSerName val="0"/>
          <c:showPercent val="0"/>
          <c:showBubbleSize val="0"/>
        </c:dLbls>
        <c:gapWidth val="150"/>
        <c:shape val="box"/>
        <c:axId val="162674480"/>
        <c:axId val="162675040"/>
        <c:axId val="0"/>
      </c:bar3DChart>
      <c:catAx>
        <c:axId val="162674480"/>
        <c:scaling>
          <c:orientation val="minMax"/>
        </c:scaling>
        <c:delete val="0"/>
        <c:axPos val="b"/>
        <c:numFmt formatCode="General" sourceLinked="1"/>
        <c:majorTickMark val="none"/>
        <c:minorTickMark val="none"/>
        <c:tickLblPos val="nextTo"/>
        <c:spPr>
          <a:ln w="9550">
            <a:noFill/>
          </a:ln>
        </c:spPr>
        <c:txPr>
          <a:bodyPr rot="-60000000" spcFirstLastPara="1" vertOverflow="ellipsis" vert="horz" wrap="square" anchor="ctr" anchorCtr="1"/>
          <a:lstStyle/>
          <a:p>
            <a:pPr>
              <a:defRPr sz="902" b="0" i="0" u="none" strike="noStrike" kern="1200" baseline="0">
                <a:solidFill>
                  <a:schemeClr val="tx1">
                    <a:lumMod val="65000"/>
                    <a:lumOff val="35000"/>
                  </a:schemeClr>
                </a:solidFill>
                <a:latin typeface="+mn-lt"/>
                <a:ea typeface="+mn-ea"/>
                <a:cs typeface="+mn-cs"/>
              </a:defRPr>
            </a:pPr>
            <a:endParaRPr lang="ru-RU"/>
          </a:p>
        </c:txPr>
        <c:crossAx val="162675040"/>
        <c:crosses val="autoZero"/>
        <c:auto val="1"/>
        <c:lblAlgn val="ctr"/>
        <c:lblOffset val="100"/>
        <c:noMultiLvlLbl val="0"/>
      </c:catAx>
      <c:valAx>
        <c:axId val="162675040"/>
        <c:scaling>
          <c:orientation val="minMax"/>
        </c:scaling>
        <c:delete val="0"/>
        <c:axPos val="l"/>
        <c:numFmt formatCode="General" sourceLinked="1"/>
        <c:majorTickMark val="none"/>
        <c:minorTickMark val="none"/>
        <c:tickLblPos val="nextTo"/>
        <c:spPr>
          <a:ln w="9550">
            <a:noFill/>
          </a:ln>
        </c:spPr>
        <c:txPr>
          <a:bodyPr rot="-60000000" spcFirstLastPara="1" vertOverflow="ellipsis" vert="horz" wrap="square" anchor="ctr" anchorCtr="1"/>
          <a:lstStyle/>
          <a:p>
            <a:pPr>
              <a:defRPr sz="902" b="0" i="0" u="none" strike="noStrike" kern="1200" baseline="0">
                <a:solidFill>
                  <a:schemeClr val="tx1">
                    <a:lumMod val="65000"/>
                    <a:lumOff val="35000"/>
                  </a:schemeClr>
                </a:solidFill>
                <a:latin typeface="+mn-lt"/>
                <a:ea typeface="+mn-ea"/>
                <a:cs typeface="+mn-cs"/>
              </a:defRPr>
            </a:pPr>
            <a:endParaRPr lang="ru-RU"/>
          </a:p>
        </c:txPr>
        <c:crossAx val="162674480"/>
        <c:crosses val="autoZero"/>
        <c:crossBetween val="between"/>
      </c:valAx>
      <c:spPr>
        <a:noFill/>
        <a:ln w="25467">
          <a:noFill/>
        </a:ln>
      </c:spPr>
    </c:plotArea>
    <c:legend>
      <c:legendPos val="b"/>
      <c:overlay val="0"/>
      <c:spPr>
        <a:noFill/>
        <a:ln w="25467">
          <a:noFill/>
        </a:ln>
      </c:spPr>
      <c:txPr>
        <a:bodyPr rot="0" spcFirstLastPara="1" vertOverflow="ellipsis" vert="horz" wrap="square" anchor="ctr" anchorCtr="1"/>
        <a:lstStyle/>
        <a:p>
          <a:pPr>
            <a:defRPr sz="902"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50"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1 ступень</c:v>
                </c:pt>
              </c:strCache>
            </c:strRef>
          </c:tx>
          <c:invertIfNegative val="0"/>
          <c:cat>
            <c:strRef>
              <c:f>Лист1!$A$2:$A$5</c:f>
              <c:strCache>
                <c:ptCount val="3"/>
                <c:pt idx="0">
                  <c:v>2017-2018</c:v>
                </c:pt>
                <c:pt idx="1">
                  <c:v>2018-2019</c:v>
                </c:pt>
                <c:pt idx="2">
                  <c:v>2019-2020</c:v>
                </c:pt>
              </c:strCache>
            </c:strRef>
          </c:cat>
          <c:val>
            <c:numRef>
              <c:f>Лист1!$B$2:$B$5</c:f>
              <c:numCache>
                <c:formatCode>General</c:formatCode>
                <c:ptCount val="4"/>
                <c:pt idx="0">
                  <c:v>77</c:v>
                </c:pt>
                <c:pt idx="1">
                  <c:v>75</c:v>
                </c:pt>
                <c:pt idx="2">
                  <c:v>76.33</c:v>
                </c:pt>
              </c:numCache>
            </c:numRef>
          </c:val>
        </c:ser>
        <c:ser>
          <c:idx val="1"/>
          <c:order val="1"/>
          <c:tx>
            <c:strRef>
              <c:f>Лист1!$C$1</c:f>
              <c:strCache>
                <c:ptCount val="1"/>
                <c:pt idx="0">
                  <c:v>Столбец2</c:v>
                </c:pt>
              </c:strCache>
            </c:strRef>
          </c:tx>
          <c:invertIfNegative val="0"/>
          <c:cat>
            <c:strRef>
              <c:f>Лист1!$A$2:$A$5</c:f>
              <c:strCache>
                <c:ptCount val="3"/>
                <c:pt idx="0">
                  <c:v>2017-2018</c:v>
                </c:pt>
                <c:pt idx="1">
                  <c:v>2018-2019</c:v>
                </c:pt>
                <c:pt idx="2">
                  <c:v>2019-2020</c:v>
                </c:pt>
              </c:strCache>
            </c:strRef>
          </c:cat>
          <c:val>
            <c:numRef>
              <c:f>Лист1!$C$2:$C$5</c:f>
              <c:numCache>
                <c:formatCode>General</c:formatCode>
                <c:ptCount val="4"/>
              </c:numCache>
            </c:numRef>
          </c:val>
        </c:ser>
        <c:ser>
          <c:idx val="2"/>
          <c:order val="2"/>
          <c:tx>
            <c:strRef>
              <c:f>Лист1!$D$1</c:f>
              <c:strCache>
                <c:ptCount val="1"/>
                <c:pt idx="0">
                  <c:v>Столбец1</c:v>
                </c:pt>
              </c:strCache>
            </c:strRef>
          </c:tx>
          <c:invertIfNegative val="0"/>
          <c:cat>
            <c:strRef>
              <c:f>Лист1!$A$2:$A$5</c:f>
              <c:strCache>
                <c:ptCount val="3"/>
                <c:pt idx="0">
                  <c:v>2017-2018</c:v>
                </c:pt>
                <c:pt idx="1">
                  <c:v>2018-2019</c:v>
                </c:pt>
                <c:pt idx="2">
                  <c:v>2019-2020</c:v>
                </c:pt>
              </c:strCache>
            </c:strRef>
          </c:cat>
          <c:val>
            <c:numRef>
              <c:f>Лист1!$D$2:$D$5</c:f>
              <c:numCache>
                <c:formatCode>General</c:formatCode>
                <c:ptCount val="4"/>
              </c:numCache>
            </c:numRef>
          </c:val>
        </c:ser>
        <c:dLbls>
          <c:showLegendKey val="0"/>
          <c:showVal val="0"/>
          <c:showCatName val="0"/>
          <c:showSerName val="0"/>
          <c:showPercent val="0"/>
          <c:showBubbleSize val="0"/>
        </c:dLbls>
        <c:gapWidth val="150"/>
        <c:shape val="box"/>
        <c:axId val="287249856"/>
        <c:axId val="287250416"/>
        <c:axId val="0"/>
      </c:bar3DChart>
      <c:catAx>
        <c:axId val="287249856"/>
        <c:scaling>
          <c:orientation val="minMax"/>
        </c:scaling>
        <c:delete val="0"/>
        <c:axPos val="b"/>
        <c:numFmt formatCode="General" sourceLinked="0"/>
        <c:majorTickMark val="out"/>
        <c:minorTickMark val="none"/>
        <c:tickLblPos val="nextTo"/>
        <c:crossAx val="287250416"/>
        <c:crosses val="autoZero"/>
        <c:auto val="1"/>
        <c:lblAlgn val="ctr"/>
        <c:lblOffset val="100"/>
        <c:noMultiLvlLbl val="0"/>
      </c:catAx>
      <c:valAx>
        <c:axId val="287250416"/>
        <c:scaling>
          <c:orientation val="minMax"/>
        </c:scaling>
        <c:delete val="0"/>
        <c:axPos val="l"/>
        <c:majorGridlines/>
        <c:numFmt formatCode="General" sourceLinked="1"/>
        <c:majorTickMark val="out"/>
        <c:minorTickMark val="none"/>
        <c:tickLblPos val="nextTo"/>
        <c:crossAx val="287249856"/>
        <c:crosses val="autoZero"/>
        <c:crossBetween val="between"/>
      </c:valAx>
    </c:plotArea>
    <c:legend>
      <c:legendPos val="r"/>
      <c:legendEntry>
        <c:idx val="1"/>
        <c:delete val="1"/>
      </c:legendEntry>
      <c:legendEntry>
        <c:idx val="2"/>
        <c:delete val="1"/>
      </c:legendEntry>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1 ступень</c:v>
                </c:pt>
              </c:strCache>
            </c:strRef>
          </c:tx>
          <c:invertIfNegative val="0"/>
          <c:cat>
            <c:strRef>
              <c:f>Лист1!$A$2:$A$5</c:f>
              <c:strCache>
                <c:ptCount val="3"/>
                <c:pt idx="0">
                  <c:v>2017-2018</c:v>
                </c:pt>
                <c:pt idx="1">
                  <c:v>2018-2019</c:v>
                </c:pt>
                <c:pt idx="2">
                  <c:v>2019-2020</c:v>
                </c:pt>
              </c:strCache>
            </c:strRef>
          </c:cat>
          <c:val>
            <c:numRef>
              <c:f>Лист1!$B$2:$B$5</c:f>
              <c:numCache>
                <c:formatCode>General</c:formatCode>
                <c:ptCount val="4"/>
                <c:pt idx="0">
                  <c:v>66</c:v>
                </c:pt>
                <c:pt idx="1">
                  <c:v>51</c:v>
                </c:pt>
                <c:pt idx="2">
                  <c:v>52</c:v>
                </c:pt>
              </c:numCache>
            </c:numRef>
          </c:val>
        </c:ser>
        <c:ser>
          <c:idx val="1"/>
          <c:order val="1"/>
          <c:tx>
            <c:strRef>
              <c:f>Лист1!$C$1</c:f>
              <c:strCache>
                <c:ptCount val="1"/>
                <c:pt idx="0">
                  <c:v>Столбец2</c:v>
                </c:pt>
              </c:strCache>
            </c:strRef>
          </c:tx>
          <c:invertIfNegative val="0"/>
          <c:cat>
            <c:strRef>
              <c:f>Лист1!$A$2:$A$5</c:f>
              <c:strCache>
                <c:ptCount val="3"/>
                <c:pt idx="0">
                  <c:v>2017-2018</c:v>
                </c:pt>
                <c:pt idx="1">
                  <c:v>2018-2019</c:v>
                </c:pt>
                <c:pt idx="2">
                  <c:v>2019-2020</c:v>
                </c:pt>
              </c:strCache>
            </c:strRef>
          </c:cat>
          <c:val>
            <c:numRef>
              <c:f>Лист1!$C$2:$C$5</c:f>
              <c:numCache>
                <c:formatCode>General</c:formatCode>
                <c:ptCount val="4"/>
              </c:numCache>
            </c:numRef>
          </c:val>
        </c:ser>
        <c:ser>
          <c:idx val="2"/>
          <c:order val="2"/>
          <c:tx>
            <c:strRef>
              <c:f>Лист1!$D$1</c:f>
              <c:strCache>
                <c:ptCount val="1"/>
                <c:pt idx="0">
                  <c:v>Столбец1</c:v>
                </c:pt>
              </c:strCache>
            </c:strRef>
          </c:tx>
          <c:invertIfNegative val="0"/>
          <c:cat>
            <c:strRef>
              <c:f>Лист1!$A$2:$A$5</c:f>
              <c:strCache>
                <c:ptCount val="3"/>
                <c:pt idx="0">
                  <c:v>2017-2018</c:v>
                </c:pt>
                <c:pt idx="1">
                  <c:v>2018-2019</c:v>
                </c:pt>
                <c:pt idx="2">
                  <c:v>2019-2020</c:v>
                </c:pt>
              </c:strCache>
            </c:strRef>
          </c:cat>
          <c:val>
            <c:numRef>
              <c:f>Лист1!$D$2:$D$5</c:f>
              <c:numCache>
                <c:formatCode>General</c:formatCode>
                <c:ptCount val="4"/>
              </c:numCache>
            </c:numRef>
          </c:val>
        </c:ser>
        <c:dLbls>
          <c:showLegendKey val="0"/>
          <c:showVal val="0"/>
          <c:showCatName val="0"/>
          <c:showSerName val="0"/>
          <c:showPercent val="0"/>
          <c:showBubbleSize val="0"/>
        </c:dLbls>
        <c:gapWidth val="150"/>
        <c:shape val="box"/>
        <c:axId val="287253776"/>
        <c:axId val="287254336"/>
        <c:axId val="0"/>
      </c:bar3DChart>
      <c:catAx>
        <c:axId val="287253776"/>
        <c:scaling>
          <c:orientation val="minMax"/>
        </c:scaling>
        <c:delete val="0"/>
        <c:axPos val="b"/>
        <c:numFmt formatCode="General" sourceLinked="0"/>
        <c:majorTickMark val="out"/>
        <c:minorTickMark val="none"/>
        <c:tickLblPos val="nextTo"/>
        <c:crossAx val="287254336"/>
        <c:crosses val="autoZero"/>
        <c:auto val="1"/>
        <c:lblAlgn val="ctr"/>
        <c:lblOffset val="100"/>
        <c:noMultiLvlLbl val="0"/>
      </c:catAx>
      <c:valAx>
        <c:axId val="287254336"/>
        <c:scaling>
          <c:orientation val="minMax"/>
        </c:scaling>
        <c:delete val="0"/>
        <c:axPos val="l"/>
        <c:majorGridlines/>
        <c:numFmt formatCode="General" sourceLinked="1"/>
        <c:majorTickMark val="out"/>
        <c:minorTickMark val="none"/>
        <c:tickLblPos val="nextTo"/>
        <c:crossAx val="287253776"/>
        <c:crosses val="autoZero"/>
        <c:crossBetween val="between"/>
      </c:valAx>
    </c:plotArea>
    <c:legend>
      <c:legendPos val="r"/>
      <c:legendEntry>
        <c:idx val="1"/>
        <c:delete val="1"/>
      </c:legendEntry>
      <c:legendEntry>
        <c:idx val="2"/>
        <c:delete val="1"/>
      </c:legendEntry>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3 ступень</c:v>
                </c:pt>
              </c:strCache>
            </c:strRef>
          </c:tx>
          <c:invertIfNegative val="0"/>
          <c:cat>
            <c:strRef>
              <c:f>Лист1!$A$2:$A$5</c:f>
              <c:strCache>
                <c:ptCount val="3"/>
                <c:pt idx="0">
                  <c:v>2017-2018</c:v>
                </c:pt>
                <c:pt idx="1">
                  <c:v>2018-2019</c:v>
                </c:pt>
                <c:pt idx="2">
                  <c:v>2019-2020</c:v>
                </c:pt>
              </c:strCache>
            </c:strRef>
          </c:cat>
          <c:val>
            <c:numRef>
              <c:f>Лист1!$B$2:$B$5</c:f>
              <c:numCache>
                <c:formatCode>General</c:formatCode>
                <c:ptCount val="4"/>
                <c:pt idx="0">
                  <c:v>47</c:v>
                </c:pt>
                <c:pt idx="1">
                  <c:v>41</c:v>
                </c:pt>
                <c:pt idx="2">
                  <c:v>41.220000000000006</c:v>
                </c:pt>
              </c:numCache>
            </c:numRef>
          </c:val>
        </c:ser>
        <c:ser>
          <c:idx val="1"/>
          <c:order val="1"/>
          <c:tx>
            <c:strRef>
              <c:f>Лист1!$C$1</c:f>
              <c:strCache>
                <c:ptCount val="1"/>
                <c:pt idx="0">
                  <c:v>Столбец2</c:v>
                </c:pt>
              </c:strCache>
            </c:strRef>
          </c:tx>
          <c:invertIfNegative val="0"/>
          <c:cat>
            <c:strRef>
              <c:f>Лист1!$A$2:$A$5</c:f>
              <c:strCache>
                <c:ptCount val="3"/>
                <c:pt idx="0">
                  <c:v>2017-2018</c:v>
                </c:pt>
                <c:pt idx="1">
                  <c:v>2018-2019</c:v>
                </c:pt>
                <c:pt idx="2">
                  <c:v>2019-2020</c:v>
                </c:pt>
              </c:strCache>
            </c:strRef>
          </c:cat>
          <c:val>
            <c:numRef>
              <c:f>Лист1!$C$2:$C$5</c:f>
              <c:numCache>
                <c:formatCode>General</c:formatCode>
                <c:ptCount val="4"/>
              </c:numCache>
            </c:numRef>
          </c:val>
        </c:ser>
        <c:ser>
          <c:idx val="2"/>
          <c:order val="2"/>
          <c:tx>
            <c:strRef>
              <c:f>Лист1!$D$1</c:f>
              <c:strCache>
                <c:ptCount val="1"/>
                <c:pt idx="0">
                  <c:v>Столбец1</c:v>
                </c:pt>
              </c:strCache>
            </c:strRef>
          </c:tx>
          <c:invertIfNegative val="0"/>
          <c:cat>
            <c:strRef>
              <c:f>Лист1!$A$2:$A$5</c:f>
              <c:strCache>
                <c:ptCount val="3"/>
                <c:pt idx="0">
                  <c:v>2017-2018</c:v>
                </c:pt>
                <c:pt idx="1">
                  <c:v>2018-2019</c:v>
                </c:pt>
                <c:pt idx="2">
                  <c:v>2019-2020</c:v>
                </c:pt>
              </c:strCache>
            </c:strRef>
          </c:cat>
          <c:val>
            <c:numRef>
              <c:f>Лист1!$D$2:$D$5</c:f>
              <c:numCache>
                <c:formatCode>General</c:formatCode>
                <c:ptCount val="4"/>
              </c:numCache>
            </c:numRef>
          </c:val>
        </c:ser>
        <c:dLbls>
          <c:showLegendKey val="0"/>
          <c:showVal val="0"/>
          <c:showCatName val="0"/>
          <c:showSerName val="0"/>
          <c:showPercent val="0"/>
          <c:showBubbleSize val="0"/>
        </c:dLbls>
        <c:gapWidth val="150"/>
        <c:shape val="box"/>
        <c:axId val="287257696"/>
        <c:axId val="287258256"/>
        <c:axId val="0"/>
      </c:bar3DChart>
      <c:catAx>
        <c:axId val="287257696"/>
        <c:scaling>
          <c:orientation val="minMax"/>
        </c:scaling>
        <c:delete val="0"/>
        <c:axPos val="b"/>
        <c:numFmt formatCode="General" sourceLinked="0"/>
        <c:majorTickMark val="out"/>
        <c:minorTickMark val="none"/>
        <c:tickLblPos val="nextTo"/>
        <c:crossAx val="287258256"/>
        <c:crosses val="autoZero"/>
        <c:auto val="1"/>
        <c:lblAlgn val="ctr"/>
        <c:lblOffset val="100"/>
        <c:noMultiLvlLbl val="0"/>
      </c:catAx>
      <c:valAx>
        <c:axId val="287258256"/>
        <c:scaling>
          <c:orientation val="minMax"/>
        </c:scaling>
        <c:delete val="0"/>
        <c:axPos val="l"/>
        <c:majorGridlines/>
        <c:numFmt formatCode="General" sourceLinked="1"/>
        <c:majorTickMark val="out"/>
        <c:minorTickMark val="none"/>
        <c:tickLblPos val="nextTo"/>
        <c:crossAx val="287257696"/>
        <c:crosses val="autoZero"/>
        <c:crossBetween val="between"/>
      </c:valAx>
    </c:plotArea>
    <c:legend>
      <c:legendPos val="r"/>
      <c:legendEntry>
        <c:idx val="1"/>
        <c:delete val="1"/>
      </c:legendEntry>
      <c:legendEntry>
        <c:idx val="2"/>
        <c:delete val="1"/>
      </c:legendEntry>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Кол-во отличников</c:v>
                </c:pt>
              </c:strCache>
            </c:strRef>
          </c:tx>
          <c:invertIfNegative val="0"/>
          <c:cat>
            <c:strRef>
              <c:f>Лист1!$A$2:$A$5</c:f>
              <c:strCache>
                <c:ptCount val="3"/>
                <c:pt idx="0">
                  <c:v>2017-2018</c:v>
                </c:pt>
                <c:pt idx="1">
                  <c:v>2018-2019</c:v>
                </c:pt>
                <c:pt idx="2">
                  <c:v>2019-2020</c:v>
                </c:pt>
              </c:strCache>
            </c:strRef>
          </c:cat>
          <c:val>
            <c:numRef>
              <c:f>Лист1!$B$2:$B$5</c:f>
              <c:numCache>
                <c:formatCode>General</c:formatCode>
                <c:ptCount val="4"/>
                <c:pt idx="0">
                  <c:v>43</c:v>
                </c:pt>
                <c:pt idx="1">
                  <c:v>35</c:v>
                </c:pt>
                <c:pt idx="2">
                  <c:v>46</c:v>
                </c:pt>
              </c:numCache>
            </c:numRef>
          </c:val>
        </c:ser>
        <c:ser>
          <c:idx val="1"/>
          <c:order val="1"/>
          <c:tx>
            <c:strRef>
              <c:f>Лист1!$C$1</c:f>
              <c:strCache>
                <c:ptCount val="1"/>
                <c:pt idx="0">
                  <c:v>Столбец2</c:v>
                </c:pt>
              </c:strCache>
            </c:strRef>
          </c:tx>
          <c:invertIfNegative val="0"/>
          <c:cat>
            <c:strRef>
              <c:f>Лист1!$A$2:$A$5</c:f>
              <c:strCache>
                <c:ptCount val="3"/>
                <c:pt idx="0">
                  <c:v>2017-2018</c:v>
                </c:pt>
                <c:pt idx="1">
                  <c:v>2018-2019</c:v>
                </c:pt>
                <c:pt idx="2">
                  <c:v>2019-2020</c:v>
                </c:pt>
              </c:strCache>
            </c:strRef>
          </c:cat>
          <c:val>
            <c:numRef>
              <c:f>Лист1!$C$2:$C$5</c:f>
              <c:numCache>
                <c:formatCode>General</c:formatCode>
                <c:ptCount val="4"/>
              </c:numCache>
            </c:numRef>
          </c:val>
        </c:ser>
        <c:ser>
          <c:idx val="2"/>
          <c:order val="2"/>
          <c:tx>
            <c:strRef>
              <c:f>Лист1!$D$1</c:f>
              <c:strCache>
                <c:ptCount val="1"/>
                <c:pt idx="0">
                  <c:v>Столбец1</c:v>
                </c:pt>
              </c:strCache>
            </c:strRef>
          </c:tx>
          <c:invertIfNegative val="0"/>
          <c:cat>
            <c:strRef>
              <c:f>Лист1!$A$2:$A$5</c:f>
              <c:strCache>
                <c:ptCount val="3"/>
                <c:pt idx="0">
                  <c:v>2017-2018</c:v>
                </c:pt>
                <c:pt idx="1">
                  <c:v>2018-2019</c:v>
                </c:pt>
                <c:pt idx="2">
                  <c:v>2019-2020</c:v>
                </c:pt>
              </c:strCache>
            </c:strRef>
          </c:cat>
          <c:val>
            <c:numRef>
              <c:f>Лист1!$D$2:$D$5</c:f>
              <c:numCache>
                <c:formatCode>General</c:formatCode>
                <c:ptCount val="4"/>
              </c:numCache>
            </c:numRef>
          </c:val>
        </c:ser>
        <c:dLbls>
          <c:showLegendKey val="0"/>
          <c:showVal val="0"/>
          <c:showCatName val="0"/>
          <c:showSerName val="0"/>
          <c:showPercent val="0"/>
          <c:showBubbleSize val="0"/>
        </c:dLbls>
        <c:gapWidth val="150"/>
        <c:shape val="cone"/>
        <c:axId val="266418496"/>
        <c:axId val="266403376"/>
        <c:axId val="0"/>
      </c:bar3DChart>
      <c:catAx>
        <c:axId val="266418496"/>
        <c:scaling>
          <c:orientation val="minMax"/>
        </c:scaling>
        <c:delete val="0"/>
        <c:axPos val="b"/>
        <c:numFmt formatCode="General" sourceLinked="0"/>
        <c:majorTickMark val="out"/>
        <c:minorTickMark val="none"/>
        <c:tickLblPos val="nextTo"/>
        <c:crossAx val="266403376"/>
        <c:crosses val="autoZero"/>
        <c:auto val="1"/>
        <c:lblAlgn val="ctr"/>
        <c:lblOffset val="100"/>
        <c:noMultiLvlLbl val="0"/>
      </c:catAx>
      <c:valAx>
        <c:axId val="266403376"/>
        <c:scaling>
          <c:orientation val="minMax"/>
        </c:scaling>
        <c:delete val="0"/>
        <c:axPos val="l"/>
        <c:majorGridlines/>
        <c:numFmt formatCode="General" sourceLinked="1"/>
        <c:majorTickMark val="out"/>
        <c:minorTickMark val="none"/>
        <c:tickLblPos val="nextTo"/>
        <c:crossAx val="266418496"/>
        <c:crosses val="autoZero"/>
        <c:crossBetween val="between"/>
      </c:valAx>
    </c:plotArea>
    <c:legend>
      <c:legendPos val="r"/>
      <c:legendEntry>
        <c:idx val="1"/>
        <c:delete val="1"/>
      </c:legendEntry>
      <c:legendEntry>
        <c:idx val="2"/>
        <c:delete val="1"/>
      </c:legendEntry>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Кол-во ударников</c:v>
                </c:pt>
              </c:strCache>
            </c:strRef>
          </c:tx>
          <c:invertIfNegative val="0"/>
          <c:cat>
            <c:strRef>
              <c:f>Лист1!$A$2:$A$5</c:f>
              <c:strCache>
                <c:ptCount val="3"/>
                <c:pt idx="0">
                  <c:v>2017-2018</c:v>
                </c:pt>
                <c:pt idx="1">
                  <c:v>2018-2019</c:v>
                </c:pt>
                <c:pt idx="2">
                  <c:v>2019-2020</c:v>
                </c:pt>
              </c:strCache>
            </c:strRef>
          </c:cat>
          <c:val>
            <c:numRef>
              <c:f>Лист1!$B$2:$B$5</c:f>
              <c:numCache>
                <c:formatCode>General</c:formatCode>
                <c:ptCount val="4"/>
                <c:pt idx="0">
                  <c:v>75</c:v>
                </c:pt>
                <c:pt idx="1">
                  <c:v>71</c:v>
                </c:pt>
                <c:pt idx="2">
                  <c:v>66</c:v>
                </c:pt>
              </c:numCache>
            </c:numRef>
          </c:val>
        </c:ser>
        <c:ser>
          <c:idx val="1"/>
          <c:order val="1"/>
          <c:tx>
            <c:strRef>
              <c:f>Лист1!$C$1</c:f>
              <c:strCache>
                <c:ptCount val="1"/>
                <c:pt idx="0">
                  <c:v>Столбец2</c:v>
                </c:pt>
              </c:strCache>
            </c:strRef>
          </c:tx>
          <c:invertIfNegative val="0"/>
          <c:cat>
            <c:strRef>
              <c:f>Лист1!$A$2:$A$5</c:f>
              <c:strCache>
                <c:ptCount val="3"/>
                <c:pt idx="0">
                  <c:v>2017-2018</c:v>
                </c:pt>
                <c:pt idx="1">
                  <c:v>2018-2019</c:v>
                </c:pt>
                <c:pt idx="2">
                  <c:v>2019-2020</c:v>
                </c:pt>
              </c:strCache>
            </c:strRef>
          </c:cat>
          <c:val>
            <c:numRef>
              <c:f>Лист1!$C$2:$C$5</c:f>
              <c:numCache>
                <c:formatCode>General</c:formatCode>
                <c:ptCount val="4"/>
              </c:numCache>
            </c:numRef>
          </c:val>
        </c:ser>
        <c:ser>
          <c:idx val="2"/>
          <c:order val="2"/>
          <c:tx>
            <c:strRef>
              <c:f>Лист1!$D$1</c:f>
              <c:strCache>
                <c:ptCount val="1"/>
                <c:pt idx="0">
                  <c:v>Столбец1</c:v>
                </c:pt>
              </c:strCache>
            </c:strRef>
          </c:tx>
          <c:invertIfNegative val="0"/>
          <c:cat>
            <c:strRef>
              <c:f>Лист1!$A$2:$A$5</c:f>
              <c:strCache>
                <c:ptCount val="3"/>
                <c:pt idx="0">
                  <c:v>2017-2018</c:v>
                </c:pt>
                <c:pt idx="1">
                  <c:v>2018-2019</c:v>
                </c:pt>
                <c:pt idx="2">
                  <c:v>2019-2020</c:v>
                </c:pt>
              </c:strCache>
            </c:strRef>
          </c:cat>
          <c:val>
            <c:numRef>
              <c:f>Лист1!$D$2:$D$5</c:f>
              <c:numCache>
                <c:formatCode>General</c:formatCode>
                <c:ptCount val="4"/>
              </c:numCache>
            </c:numRef>
          </c:val>
        </c:ser>
        <c:dLbls>
          <c:showLegendKey val="0"/>
          <c:showVal val="0"/>
          <c:showCatName val="0"/>
          <c:showSerName val="0"/>
          <c:showPercent val="0"/>
          <c:showBubbleSize val="0"/>
        </c:dLbls>
        <c:gapWidth val="150"/>
        <c:shape val="cone"/>
        <c:axId val="266403936"/>
        <c:axId val="266410096"/>
        <c:axId val="0"/>
      </c:bar3DChart>
      <c:catAx>
        <c:axId val="266403936"/>
        <c:scaling>
          <c:orientation val="minMax"/>
        </c:scaling>
        <c:delete val="0"/>
        <c:axPos val="b"/>
        <c:numFmt formatCode="General" sourceLinked="0"/>
        <c:majorTickMark val="out"/>
        <c:minorTickMark val="none"/>
        <c:tickLblPos val="nextTo"/>
        <c:crossAx val="266410096"/>
        <c:crosses val="autoZero"/>
        <c:auto val="1"/>
        <c:lblAlgn val="ctr"/>
        <c:lblOffset val="100"/>
        <c:noMultiLvlLbl val="0"/>
      </c:catAx>
      <c:valAx>
        <c:axId val="266410096"/>
        <c:scaling>
          <c:orientation val="minMax"/>
        </c:scaling>
        <c:delete val="0"/>
        <c:axPos val="l"/>
        <c:majorGridlines/>
        <c:numFmt formatCode="General" sourceLinked="1"/>
        <c:majorTickMark val="out"/>
        <c:minorTickMark val="none"/>
        <c:tickLblPos val="nextTo"/>
        <c:crossAx val="266403936"/>
        <c:crosses val="autoZero"/>
        <c:crossBetween val="between"/>
      </c:valAx>
    </c:plotArea>
    <c:legend>
      <c:legendPos val="r"/>
      <c:legendEntry>
        <c:idx val="1"/>
        <c:delete val="1"/>
      </c:legendEntry>
      <c:legendEntry>
        <c:idx val="2"/>
        <c:delete val="1"/>
      </c:legendEntry>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2017-2018</c:v>
                </c:pt>
              </c:strCache>
            </c:strRef>
          </c:tx>
          <c:invertIfNegative val="0"/>
          <c:cat>
            <c:strRef>
              <c:f>Лист1!$A$2:$A$7</c:f>
              <c:strCache>
                <c:ptCount val="6"/>
                <c:pt idx="0">
                  <c:v>% успеваемости</c:v>
                </c:pt>
                <c:pt idx="1">
                  <c:v>% качества</c:v>
                </c:pt>
                <c:pt idx="2">
                  <c:v>Неуспевающие</c:v>
                </c:pt>
                <c:pt idx="3">
                  <c:v>Хорошисты</c:v>
                </c:pt>
                <c:pt idx="4">
                  <c:v>Отличники</c:v>
                </c:pt>
                <c:pt idx="5">
                  <c:v>Всего учащихся</c:v>
                </c:pt>
              </c:strCache>
            </c:strRef>
          </c:cat>
          <c:val>
            <c:numRef>
              <c:f>Лист1!$B$2:$B$7</c:f>
              <c:numCache>
                <c:formatCode>General</c:formatCode>
                <c:ptCount val="6"/>
                <c:pt idx="0">
                  <c:v>100</c:v>
                </c:pt>
                <c:pt idx="1">
                  <c:v>77</c:v>
                </c:pt>
                <c:pt idx="2">
                  <c:v>0</c:v>
                </c:pt>
                <c:pt idx="3">
                  <c:v>38</c:v>
                </c:pt>
                <c:pt idx="4">
                  <c:v>27</c:v>
                </c:pt>
                <c:pt idx="5">
                  <c:v>84</c:v>
                </c:pt>
              </c:numCache>
            </c:numRef>
          </c:val>
        </c:ser>
        <c:ser>
          <c:idx val="1"/>
          <c:order val="1"/>
          <c:tx>
            <c:strRef>
              <c:f>Лист1!$C$1</c:f>
              <c:strCache>
                <c:ptCount val="1"/>
                <c:pt idx="0">
                  <c:v>2018-2019</c:v>
                </c:pt>
              </c:strCache>
            </c:strRef>
          </c:tx>
          <c:invertIfNegative val="0"/>
          <c:cat>
            <c:strRef>
              <c:f>Лист1!$A$2:$A$7</c:f>
              <c:strCache>
                <c:ptCount val="6"/>
                <c:pt idx="0">
                  <c:v>% успеваемости</c:v>
                </c:pt>
                <c:pt idx="1">
                  <c:v>% качества</c:v>
                </c:pt>
                <c:pt idx="2">
                  <c:v>Неуспевающие</c:v>
                </c:pt>
                <c:pt idx="3">
                  <c:v>Хорошисты</c:v>
                </c:pt>
                <c:pt idx="4">
                  <c:v>Отличники</c:v>
                </c:pt>
                <c:pt idx="5">
                  <c:v>Всего учащихся</c:v>
                </c:pt>
              </c:strCache>
            </c:strRef>
          </c:cat>
          <c:val>
            <c:numRef>
              <c:f>Лист1!$C$2:$C$7</c:f>
              <c:numCache>
                <c:formatCode>General</c:formatCode>
                <c:ptCount val="6"/>
                <c:pt idx="0">
                  <c:v>100</c:v>
                </c:pt>
                <c:pt idx="1">
                  <c:v>75</c:v>
                </c:pt>
                <c:pt idx="2">
                  <c:v>0</c:v>
                </c:pt>
                <c:pt idx="3">
                  <c:v>36</c:v>
                </c:pt>
                <c:pt idx="4">
                  <c:v>22</c:v>
                </c:pt>
                <c:pt idx="5">
                  <c:v>77</c:v>
                </c:pt>
              </c:numCache>
            </c:numRef>
          </c:val>
        </c:ser>
        <c:ser>
          <c:idx val="2"/>
          <c:order val="2"/>
          <c:tx>
            <c:strRef>
              <c:f>Лист1!$D$1</c:f>
              <c:strCache>
                <c:ptCount val="1"/>
                <c:pt idx="0">
                  <c:v>2019-2020</c:v>
                </c:pt>
              </c:strCache>
            </c:strRef>
          </c:tx>
          <c:invertIfNegative val="0"/>
          <c:cat>
            <c:strRef>
              <c:f>Лист1!$A$2:$A$7</c:f>
              <c:strCache>
                <c:ptCount val="6"/>
                <c:pt idx="0">
                  <c:v>% успеваемости</c:v>
                </c:pt>
                <c:pt idx="1">
                  <c:v>% качества</c:v>
                </c:pt>
                <c:pt idx="2">
                  <c:v>Неуспевающие</c:v>
                </c:pt>
                <c:pt idx="3">
                  <c:v>Хорошисты</c:v>
                </c:pt>
                <c:pt idx="4">
                  <c:v>Отличники</c:v>
                </c:pt>
                <c:pt idx="5">
                  <c:v>Всего учащихся</c:v>
                </c:pt>
              </c:strCache>
            </c:strRef>
          </c:cat>
          <c:val>
            <c:numRef>
              <c:f>Лист1!$D$2:$D$7</c:f>
              <c:numCache>
                <c:formatCode>General</c:formatCode>
                <c:ptCount val="6"/>
                <c:pt idx="0">
                  <c:v>100</c:v>
                </c:pt>
                <c:pt idx="1">
                  <c:v>76.33</c:v>
                </c:pt>
                <c:pt idx="2">
                  <c:v>0</c:v>
                </c:pt>
                <c:pt idx="3">
                  <c:v>33</c:v>
                </c:pt>
                <c:pt idx="4">
                  <c:v>32</c:v>
                </c:pt>
                <c:pt idx="5">
                  <c:v>81</c:v>
                </c:pt>
              </c:numCache>
            </c:numRef>
          </c:val>
        </c:ser>
        <c:dLbls>
          <c:showLegendKey val="0"/>
          <c:showVal val="0"/>
          <c:showCatName val="0"/>
          <c:showSerName val="0"/>
          <c:showPercent val="0"/>
          <c:showBubbleSize val="0"/>
        </c:dLbls>
        <c:gapWidth val="150"/>
        <c:axId val="266408416"/>
        <c:axId val="266408976"/>
      </c:barChart>
      <c:catAx>
        <c:axId val="266408416"/>
        <c:scaling>
          <c:orientation val="minMax"/>
        </c:scaling>
        <c:delete val="0"/>
        <c:axPos val="l"/>
        <c:numFmt formatCode="General" sourceLinked="1"/>
        <c:majorTickMark val="out"/>
        <c:minorTickMark val="none"/>
        <c:tickLblPos val="nextTo"/>
        <c:crossAx val="266408976"/>
        <c:crosses val="autoZero"/>
        <c:auto val="1"/>
        <c:lblAlgn val="ctr"/>
        <c:lblOffset val="100"/>
        <c:noMultiLvlLbl val="0"/>
      </c:catAx>
      <c:valAx>
        <c:axId val="266408976"/>
        <c:scaling>
          <c:orientation val="minMax"/>
        </c:scaling>
        <c:delete val="0"/>
        <c:axPos val="b"/>
        <c:majorGridlines/>
        <c:numFmt formatCode="General" sourceLinked="1"/>
        <c:majorTickMark val="out"/>
        <c:minorTickMark val="none"/>
        <c:tickLblPos val="nextTo"/>
        <c:crossAx val="266408416"/>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2017-2018</c:v>
                </c:pt>
              </c:strCache>
            </c:strRef>
          </c:tx>
          <c:invertIfNegative val="0"/>
          <c:cat>
            <c:strRef>
              <c:f>Лист1!$A$2:$A$7</c:f>
              <c:strCache>
                <c:ptCount val="6"/>
                <c:pt idx="0">
                  <c:v>% успеваемости</c:v>
                </c:pt>
                <c:pt idx="1">
                  <c:v>% качества</c:v>
                </c:pt>
                <c:pt idx="2">
                  <c:v>Неуспевающие</c:v>
                </c:pt>
                <c:pt idx="3">
                  <c:v>Хорошисты</c:v>
                </c:pt>
                <c:pt idx="4">
                  <c:v>Отличники</c:v>
                </c:pt>
                <c:pt idx="5">
                  <c:v>Всего учащихся</c:v>
                </c:pt>
              </c:strCache>
            </c:strRef>
          </c:cat>
          <c:val>
            <c:numRef>
              <c:f>Лист1!$B$2:$B$7</c:f>
              <c:numCache>
                <c:formatCode>General</c:formatCode>
                <c:ptCount val="6"/>
                <c:pt idx="0">
                  <c:v>100</c:v>
                </c:pt>
                <c:pt idx="1">
                  <c:v>66</c:v>
                </c:pt>
                <c:pt idx="2">
                  <c:v>0</c:v>
                </c:pt>
                <c:pt idx="3">
                  <c:v>32</c:v>
                </c:pt>
                <c:pt idx="4">
                  <c:v>12</c:v>
                </c:pt>
                <c:pt idx="5">
                  <c:v>85</c:v>
                </c:pt>
              </c:numCache>
            </c:numRef>
          </c:val>
        </c:ser>
        <c:ser>
          <c:idx val="1"/>
          <c:order val="1"/>
          <c:tx>
            <c:strRef>
              <c:f>Лист1!$C$1</c:f>
              <c:strCache>
                <c:ptCount val="1"/>
                <c:pt idx="0">
                  <c:v>2018-2019</c:v>
                </c:pt>
              </c:strCache>
            </c:strRef>
          </c:tx>
          <c:invertIfNegative val="0"/>
          <c:cat>
            <c:strRef>
              <c:f>Лист1!$A$2:$A$7</c:f>
              <c:strCache>
                <c:ptCount val="6"/>
                <c:pt idx="0">
                  <c:v>% успеваемости</c:v>
                </c:pt>
                <c:pt idx="1">
                  <c:v>% качества</c:v>
                </c:pt>
                <c:pt idx="2">
                  <c:v>Неуспевающие</c:v>
                </c:pt>
                <c:pt idx="3">
                  <c:v>Хорошисты</c:v>
                </c:pt>
                <c:pt idx="4">
                  <c:v>Отличники</c:v>
                </c:pt>
                <c:pt idx="5">
                  <c:v>Всего учащихся</c:v>
                </c:pt>
              </c:strCache>
            </c:strRef>
          </c:cat>
          <c:val>
            <c:numRef>
              <c:f>Лист1!$C$2:$C$7</c:f>
              <c:numCache>
                <c:formatCode>General</c:formatCode>
                <c:ptCount val="6"/>
                <c:pt idx="0">
                  <c:v>100</c:v>
                </c:pt>
                <c:pt idx="1">
                  <c:v>51</c:v>
                </c:pt>
                <c:pt idx="2">
                  <c:v>0</c:v>
                </c:pt>
                <c:pt idx="3">
                  <c:v>27</c:v>
                </c:pt>
                <c:pt idx="4">
                  <c:v>10</c:v>
                </c:pt>
                <c:pt idx="5">
                  <c:v>72</c:v>
                </c:pt>
              </c:numCache>
            </c:numRef>
          </c:val>
        </c:ser>
        <c:ser>
          <c:idx val="2"/>
          <c:order val="2"/>
          <c:tx>
            <c:strRef>
              <c:f>Лист1!$D$1</c:f>
              <c:strCache>
                <c:ptCount val="1"/>
                <c:pt idx="0">
                  <c:v>2019-2020</c:v>
                </c:pt>
              </c:strCache>
            </c:strRef>
          </c:tx>
          <c:invertIfNegative val="0"/>
          <c:cat>
            <c:strRef>
              <c:f>Лист1!$A$2:$A$7</c:f>
              <c:strCache>
                <c:ptCount val="6"/>
                <c:pt idx="0">
                  <c:v>% успеваемости</c:v>
                </c:pt>
                <c:pt idx="1">
                  <c:v>% качества</c:v>
                </c:pt>
                <c:pt idx="2">
                  <c:v>Неуспевающие</c:v>
                </c:pt>
                <c:pt idx="3">
                  <c:v>Хорошисты</c:v>
                </c:pt>
                <c:pt idx="4">
                  <c:v>Отличники</c:v>
                </c:pt>
                <c:pt idx="5">
                  <c:v>Всего учащихся</c:v>
                </c:pt>
              </c:strCache>
            </c:strRef>
          </c:cat>
          <c:val>
            <c:numRef>
              <c:f>Лист1!$D$2:$D$7</c:f>
              <c:numCache>
                <c:formatCode>General</c:formatCode>
                <c:ptCount val="6"/>
                <c:pt idx="0">
                  <c:v>100</c:v>
                </c:pt>
                <c:pt idx="1">
                  <c:v>52</c:v>
                </c:pt>
                <c:pt idx="2">
                  <c:v>0</c:v>
                </c:pt>
                <c:pt idx="3">
                  <c:v>30</c:v>
                </c:pt>
                <c:pt idx="4">
                  <c:v>11</c:v>
                </c:pt>
                <c:pt idx="5">
                  <c:v>79</c:v>
                </c:pt>
              </c:numCache>
            </c:numRef>
          </c:val>
        </c:ser>
        <c:dLbls>
          <c:showLegendKey val="0"/>
          <c:showVal val="0"/>
          <c:showCatName val="0"/>
          <c:showSerName val="0"/>
          <c:showPercent val="0"/>
          <c:showBubbleSize val="0"/>
        </c:dLbls>
        <c:gapWidth val="150"/>
        <c:axId val="282736944"/>
        <c:axId val="282736384"/>
      </c:barChart>
      <c:catAx>
        <c:axId val="282736944"/>
        <c:scaling>
          <c:orientation val="minMax"/>
        </c:scaling>
        <c:delete val="0"/>
        <c:axPos val="l"/>
        <c:numFmt formatCode="General" sourceLinked="1"/>
        <c:majorTickMark val="out"/>
        <c:minorTickMark val="none"/>
        <c:tickLblPos val="nextTo"/>
        <c:crossAx val="282736384"/>
        <c:crosses val="autoZero"/>
        <c:auto val="1"/>
        <c:lblAlgn val="ctr"/>
        <c:lblOffset val="100"/>
        <c:noMultiLvlLbl val="0"/>
      </c:catAx>
      <c:valAx>
        <c:axId val="282736384"/>
        <c:scaling>
          <c:orientation val="minMax"/>
        </c:scaling>
        <c:delete val="0"/>
        <c:axPos val="b"/>
        <c:majorGridlines/>
        <c:numFmt formatCode="General" sourceLinked="1"/>
        <c:majorTickMark val="out"/>
        <c:minorTickMark val="none"/>
        <c:tickLblPos val="nextTo"/>
        <c:crossAx val="28273694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BB4A4-5EEE-4BD4-979D-ED5012AF3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Pages>
  <Words>30299</Words>
  <Characters>172710</Characters>
  <Application>Microsoft Office Word</Application>
  <DocSecurity>0</DocSecurity>
  <Lines>1439</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82</cp:revision>
  <cp:lastPrinted>2020-08-29T07:45:00Z</cp:lastPrinted>
  <dcterms:created xsi:type="dcterms:W3CDTF">2020-06-15T06:46:00Z</dcterms:created>
  <dcterms:modified xsi:type="dcterms:W3CDTF">2020-08-29T07:47:00Z</dcterms:modified>
</cp:coreProperties>
</file>