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48B" w:rsidRPr="005A548B" w:rsidRDefault="005A548B" w:rsidP="005A548B">
      <w:pPr>
        <w:spacing w:after="0" w:line="240" w:lineRule="auto"/>
        <w:jc w:val="right"/>
        <w:rPr>
          <w:rFonts w:ascii="Times New Roman" w:eastAsia="Times New Roman" w:hAnsi="Times New Roman" w:cs="Times New Roman"/>
          <w:i/>
          <w:sz w:val="28"/>
          <w:szCs w:val="28"/>
        </w:rPr>
      </w:pPr>
    </w:p>
    <w:p w:rsid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Управление образования Карагандинской области</w:t>
      </w:r>
    </w:p>
    <w:p w:rsid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Учебно-методический центр развития образования Карагандинской области</w:t>
      </w:r>
    </w:p>
    <w:p w:rsidR="005A548B" w:rsidRDefault="005A548B" w:rsidP="005A548B">
      <w:pPr>
        <w:spacing w:after="0" w:line="240" w:lineRule="auto"/>
        <w:rPr>
          <w:rFonts w:ascii="Times New Roman" w:eastAsia="Times New Roman" w:hAnsi="Times New Roman" w:cs="Times New Roman"/>
          <w:b/>
          <w:sz w:val="28"/>
          <w:szCs w:val="28"/>
        </w:rPr>
      </w:pPr>
    </w:p>
    <w:p w:rsidR="005A548B" w:rsidRDefault="005A548B" w:rsidP="005A548B">
      <w:pPr>
        <w:spacing w:after="0" w:line="240" w:lineRule="auto"/>
        <w:rPr>
          <w:rFonts w:ascii="Times New Roman" w:eastAsia="Times New Roman" w:hAnsi="Times New Roman" w:cs="Times New Roman"/>
          <w:b/>
          <w:sz w:val="28"/>
          <w:szCs w:val="28"/>
        </w:rPr>
      </w:pPr>
    </w:p>
    <w:p w:rsidR="005A548B" w:rsidRPr="005A548B" w:rsidRDefault="005A548B" w:rsidP="005A548B">
      <w:pPr>
        <w:spacing w:after="0" w:line="240" w:lineRule="auto"/>
        <w:jc w:val="center"/>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ГУ «Отдел образования  Осакаровского района»</w:t>
      </w:r>
    </w:p>
    <w:p w:rsidR="005A548B" w:rsidRP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«Средняя школа №2 села Есиль акимата Осакаровского района Карагандинской области</w:t>
      </w:r>
      <w:r w:rsidRPr="005A548B">
        <w:rPr>
          <w:rFonts w:ascii="Times New Roman" w:eastAsia="Times New Roman" w:hAnsi="Times New Roman" w:cs="Times New Roman"/>
          <w:b/>
          <w:sz w:val="28"/>
          <w:szCs w:val="28"/>
        </w:rPr>
        <w:t>»</w:t>
      </w:r>
    </w:p>
    <w:p w:rsidR="005A548B" w:rsidRPr="005A548B" w:rsidRDefault="005A548B" w:rsidP="005A548B">
      <w:pPr>
        <w:spacing w:after="0" w:line="240" w:lineRule="auto"/>
        <w:rPr>
          <w:rFonts w:ascii="Times New Roman" w:eastAsia="Times New Roman" w:hAnsi="Times New Roman" w:cs="Times New Roman"/>
          <w:sz w:val="28"/>
          <w:szCs w:val="28"/>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tbl>
      <w:tblPr>
        <w:tblW w:w="9120" w:type="dxa"/>
        <w:tblInd w:w="264" w:type="dxa"/>
        <w:tblLayout w:type="fixed"/>
        <w:tblLook w:val="04A0" w:firstRow="1" w:lastRow="0" w:firstColumn="1" w:lastColumn="0" w:noHBand="0" w:noVBand="1"/>
      </w:tblPr>
      <w:tblGrid>
        <w:gridCol w:w="4584"/>
        <w:gridCol w:w="4536"/>
      </w:tblGrid>
      <w:tr w:rsidR="005A548B" w:rsidRPr="005A548B" w:rsidTr="005A548B">
        <w:trPr>
          <w:trHeight w:val="656"/>
        </w:trPr>
        <w:tc>
          <w:tcPr>
            <w:tcW w:w="4585"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lang w:val="kk-KZ"/>
              </w:rPr>
              <w:t>СОГЛАСОВАНО</w:t>
            </w:r>
          </w:p>
        </w:tc>
        <w:tc>
          <w:tcPr>
            <w:tcW w:w="4536" w:type="dxa"/>
          </w:tcPr>
          <w:p w:rsidR="005A548B" w:rsidRPr="005A548B" w:rsidRDefault="005A548B" w:rsidP="005A548B">
            <w:pPr>
              <w:spacing w:after="0" w:line="240" w:lineRule="auto"/>
              <w:rPr>
                <w:rFonts w:ascii="Times New Roman" w:eastAsia="Times New Roman" w:hAnsi="Times New Roman" w:cs="Times New Roman"/>
                <w:sz w:val="28"/>
                <w:szCs w:val="28"/>
                <w:lang w:val="kk-KZ"/>
              </w:rPr>
            </w:pPr>
            <w:r w:rsidRPr="005A548B">
              <w:rPr>
                <w:rFonts w:ascii="Times New Roman" w:eastAsia="Times New Roman" w:hAnsi="Times New Roman" w:cs="Times New Roman"/>
                <w:sz w:val="28"/>
                <w:szCs w:val="28"/>
                <w:lang w:val="kk-KZ"/>
              </w:rPr>
              <w:t>УТВЕРЖДАЮ:</w:t>
            </w:r>
          </w:p>
          <w:p w:rsidR="005A548B" w:rsidRPr="005A548B" w:rsidRDefault="005A548B" w:rsidP="005A548B">
            <w:pPr>
              <w:spacing w:after="0" w:line="240" w:lineRule="auto"/>
              <w:rPr>
                <w:rFonts w:ascii="Times New Roman" w:eastAsia="Times New Roman" w:hAnsi="Times New Roman" w:cs="Times New Roman"/>
                <w:sz w:val="28"/>
                <w:szCs w:val="28"/>
              </w:rPr>
            </w:pPr>
          </w:p>
        </w:tc>
      </w:tr>
      <w:tr w:rsidR="005A548B" w:rsidRPr="005A548B" w:rsidTr="005A548B">
        <w:trPr>
          <w:trHeight w:val="277"/>
        </w:trPr>
        <w:tc>
          <w:tcPr>
            <w:tcW w:w="4585"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Руководитель</w:t>
            </w:r>
          </w:p>
        </w:tc>
        <w:tc>
          <w:tcPr>
            <w:tcW w:w="4536"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Директор</w:t>
            </w:r>
          </w:p>
        </w:tc>
      </w:tr>
      <w:tr w:rsidR="005A548B" w:rsidRPr="005A548B" w:rsidTr="005A548B">
        <w:trPr>
          <w:trHeight w:val="1109"/>
        </w:trPr>
        <w:tc>
          <w:tcPr>
            <w:tcW w:w="4585" w:type="dxa"/>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ГУ «Отдел образования…»</w:t>
            </w:r>
          </w:p>
          <w:p w:rsidR="005A548B" w:rsidRPr="005A548B" w:rsidRDefault="005A548B" w:rsidP="005A548B">
            <w:pPr>
              <w:spacing w:after="0" w:line="240" w:lineRule="auto"/>
              <w:rPr>
                <w:rFonts w:ascii="Times New Roman" w:eastAsia="Times New Roman" w:hAnsi="Times New Roman" w:cs="Times New Roman"/>
                <w:sz w:val="28"/>
                <w:szCs w:val="28"/>
              </w:rPr>
            </w:pPr>
          </w:p>
        </w:tc>
        <w:tc>
          <w:tcPr>
            <w:tcW w:w="4536"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КГУ«СШ№2»</w:t>
            </w:r>
          </w:p>
        </w:tc>
      </w:tr>
      <w:tr w:rsidR="005A548B" w:rsidRPr="005A548B" w:rsidTr="005A548B">
        <w:trPr>
          <w:trHeight w:val="277"/>
        </w:trPr>
        <w:tc>
          <w:tcPr>
            <w:tcW w:w="4585"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lang w:val="kk-KZ"/>
              </w:rPr>
              <w:t>_________...</w:t>
            </w:r>
          </w:p>
        </w:tc>
        <w:tc>
          <w:tcPr>
            <w:tcW w:w="4536" w:type="dxa"/>
            <w:hideMark/>
          </w:tcPr>
          <w:p w:rsidR="005A548B" w:rsidRPr="005A548B" w:rsidRDefault="005A548B" w:rsidP="005A548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____________Бутеева А.О.</w:t>
            </w:r>
          </w:p>
        </w:tc>
      </w:tr>
      <w:tr w:rsidR="005A548B" w:rsidRPr="005A548B" w:rsidTr="005A548B">
        <w:trPr>
          <w:trHeight w:val="303"/>
        </w:trPr>
        <w:tc>
          <w:tcPr>
            <w:tcW w:w="4585" w:type="dxa"/>
            <w:hideMark/>
          </w:tcPr>
          <w:p w:rsidR="005A548B" w:rsidRPr="005A548B" w:rsidRDefault="005A548B" w:rsidP="005A548B">
            <w:pPr>
              <w:spacing w:after="0" w:line="240" w:lineRule="auto"/>
              <w:rPr>
                <w:rFonts w:ascii="Times New Roman" w:eastAsia="Times New Roman" w:hAnsi="Times New Roman" w:cs="Times New Roman"/>
                <w:sz w:val="28"/>
                <w:szCs w:val="28"/>
                <w:lang w:val="kk-KZ"/>
              </w:rPr>
            </w:pPr>
            <w:r w:rsidRPr="005A548B">
              <w:rPr>
                <w:rFonts w:ascii="Times New Roman" w:eastAsia="Times New Roman" w:hAnsi="Times New Roman" w:cs="Times New Roman"/>
                <w:sz w:val="28"/>
                <w:szCs w:val="28"/>
                <w:lang w:val="kk-KZ"/>
              </w:rPr>
              <w:t>«____»   _______2020 г.</w:t>
            </w:r>
          </w:p>
        </w:tc>
        <w:tc>
          <w:tcPr>
            <w:tcW w:w="4536" w:type="dxa"/>
            <w:hideMark/>
          </w:tcPr>
          <w:p w:rsidR="005A548B" w:rsidRPr="005A548B" w:rsidRDefault="005A548B" w:rsidP="005A548B">
            <w:pPr>
              <w:spacing w:after="0" w:line="240" w:lineRule="auto"/>
              <w:rPr>
                <w:rFonts w:ascii="Times New Roman" w:eastAsia="Times New Roman" w:hAnsi="Times New Roman" w:cs="Times New Roman"/>
                <w:sz w:val="28"/>
                <w:szCs w:val="28"/>
                <w:lang w:val="kk-KZ"/>
              </w:rPr>
            </w:pPr>
            <w:r w:rsidRPr="005A548B">
              <w:rPr>
                <w:rFonts w:ascii="Times New Roman" w:eastAsia="Times New Roman" w:hAnsi="Times New Roman" w:cs="Times New Roman"/>
                <w:sz w:val="28"/>
                <w:szCs w:val="28"/>
                <w:lang w:val="kk-KZ"/>
              </w:rPr>
              <w:t>«____»  ______2020 г.</w:t>
            </w:r>
          </w:p>
        </w:tc>
      </w:tr>
    </w:tbl>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rPr>
          <w:rFonts w:ascii="Times New Roman" w:eastAsia="Times New Roman" w:hAnsi="Times New Roman" w:cs="Times New Roman"/>
          <w:sz w:val="28"/>
          <w:szCs w:val="28"/>
          <w:lang w:val="kk-KZ"/>
        </w:rPr>
      </w:pPr>
    </w:p>
    <w:p w:rsidR="005A548B" w:rsidRPr="005A548B" w:rsidRDefault="005A548B" w:rsidP="005A548B">
      <w:pPr>
        <w:spacing w:after="0" w:line="240" w:lineRule="auto"/>
        <w:jc w:val="center"/>
        <w:rPr>
          <w:rFonts w:ascii="Times New Roman" w:eastAsia="Calibri" w:hAnsi="Times New Roman" w:cs="Times New Roman"/>
          <w:b/>
          <w:sz w:val="28"/>
          <w:szCs w:val="28"/>
        </w:rPr>
      </w:pPr>
      <w:r w:rsidRPr="005A548B">
        <w:rPr>
          <w:rFonts w:ascii="Times New Roman" w:eastAsia="Calibri" w:hAnsi="Times New Roman" w:cs="Times New Roman"/>
          <w:b/>
          <w:sz w:val="28"/>
          <w:szCs w:val="28"/>
        </w:rPr>
        <w:t>ПРОГРАММА РАЗВИТИЯ ШКОЛЫ</w:t>
      </w:r>
    </w:p>
    <w:p w:rsid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Коммунального </w:t>
      </w:r>
      <w:r w:rsidR="00955CC5">
        <w:rPr>
          <w:rFonts w:ascii="Times New Roman" w:eastAsia="Times New Roman" w:hAnsi="Times New Roman" w:cs="Times New Roman"/>
          <w:b/>
          <w:sz w:val="28"/>
          <w:szCs w:val="28"/>
        </w:rPr>
        <w:t>государственного</w:t>
      </w:r>
      <w:r>
        <w:rPr>
          <w:rFonts w:ascii="Times New Roman" w:eastAsia="Times New Roman" w:hAnsi="Times New Roman" w:cs="Times New Roman"/>
          <w:b/>
          <w:sz w:val="28"/>
          <w:szCs w:val="28"/>
        </w:rPr>
        <w:t xml:space="preserve"> учреждения </w:t>
      </w:r>
    </w:p>
    <w:p w:rsid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«Средняя школа №2 села Есиль</w:t>
      </w:r>
    </w:p>
    <w:p w:rsidR="005A548B" w:rsidRPr="005A548B" w:rsidRDefault="005A548B" w:rsidP="005A548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Акимата Осакаровского района Карагандинской области</w:t>
      </w:r>
    </w:p>
    <w:p w:rsidR="005A548B" w:rsidRPr="005A548B" w:rsidRDefault="005A548B" w:rsidP="005A548B">
      <w:pPr>
        <w:spacing w:after="0" w:line="240" w:lineRule="auto"/>
        <w:jc w:val="center"/>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на 2020 -2023 годы</w:t>
      </w:r>
    </w:p>
    <w:p w:rsidR="005A548B" w:rsidRPr="005A548B" w:rsidRDefault="005A548B" w:rsidP="005A548B">
      <w:pPr>
        <w:spacing w:after="0" w:line="240" w:lineRule="auto"/>
        <w:jc w:val="center"/>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Pr="005A548B" w:rsidRDefault="005A548B" w:rsidP="005A548B">
      <w:pPr>
        <w:spacing w:after="0" w:line="240" w:lineRule="auto"/>
        <w:jc w:val="both"/>
        <w:rPr>
          <w:rFonts w:ascii="Times New Roman" w:eastAsia="Times New Roman" w:hAnsi="Times New Roman" w:cs="Times New Roman"/>
          <w:sz w:val="28"/>
          <w:szCs w:val="28"/>
        </w:rPr>
      </w:pPr>
    </w:p>
    <w:p w:rsidR="005A548B" w:rsidRDefault="005A548B" w:rsidP="005A548B">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с.Есиль</w:t>
      </w:r>
    </w:p>
    <w:p w:rsidR="005A548B" w:rsidRPr="005A548B" w:rsidRDefault="005A548B" w:rsidP="005A548B">
      <w:pPr>
        <w:spacing w:after="0" w:line="240" w:lineRule="auto"/>
        <w:jc w:val="center"/>
        <w:rPr>
          <w:rFonts w:ascii="Times New Roman" w:eastAsia="Times New Roman" w:hAnsi="Times New Roman" w:cs="Times New Roman"/>
          <w:b/>
          <w:sz w:val="28"/>
          <w:szCs w:val="28"/>
          <w:lang w:val="kk-KZ"/>
        </w:rPr>
      </w:pPr>
      <w:r w:rsidRPr="005A548B">
        <w:rPr>
          <w:rFonts w:ascii="Times New Roman" w:eastAsia="Times New Roman" w:hAnsi="Times New Roman" w:cs="Times New Roman"/>
          <w:b/>
          <w:sz w:val="28"/>
          <w:szCs w:val="28"/>
          <w:lang w:val="kk-KZ"/>
        </w:rPr>
        <w:t xml:space="preserve"> 2020</w:t>
      </w:r>
      <w:r w:rsidRPr="005A548B">
        <w:rPr>
          <w:rFonts w:ascii="Times New Roman" w:eastAsia="Times New Roman" w:hAnsi="Times New Roman" w:cs="Times New Roman"/>
          <w:b/>
          <w:sz w:val="28"/>
          <w:szCs w:val="28"/>
          <w:lang w:val="kk-KZ"/>
        </w:rPr>
        <w:br w:type="page"/>
      </w:r>
    </w:p>
    <w:p w:rsidR="005A548B" w:rsidRPr="005A548B" w:rsidRDefault="005A548B" w:rsidP="005A548B">
      <w:pPr>
        <w:tabs>
          <w:tab w:val="left" w:pos="993"/>
        </w:tabs>
        <w:spacing w:after="0" w:line="240" w:lineRule="auto"/>
        <w:ind w:firstLine="567"/>
        <w:contextualSpacing/>
        <w:jc w:val="center"/>
        <w:rPr>
          <w:rFonts w:ascii="Times New Roman" w:eastAsia="Times New Roman" w:hAnsi="Times New Roman" w:cs="Times New Roman"/>
          <w:b/>
          <w:sz w:val="28"/>
          <w:szCs w:val="28"/>
          <w:lang w:eastAsia="ru-RU"/>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Автор </w:t>
      </w:r>
      <w:r w:rsidRPr="005A548B">
        <w:rPr>
          <w:rFonts w:ascii="Times New Roman" w:eastAsia="Times New Roman" w:hAnsi="Times New Roman" w:cs="Times New Roman"/>
          <w:b/>
          <w:sz w:val="28"/>
          <w:szCs w:val="28"/>
        </w:rPr>
        <w:t xml:space="preserve"> Программы:</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________________ Бутеева А.О.</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5A548B">
        <w:rPr>
          <w:rFonts w:ascii="Times New Roman" w:eastAsia="Times New Roman" w:hAnsi="Times New Roman" w:cs="Times New Roman"/>
          <w:sz w:val="28"/>
          <w:szCs w:val="28"/>
          <w:vertAlign w:val="superscript"/>
        </w:rPr>
        <w:t xml:space="preserve">                                            подпись</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Разработчики Программы:</w:t>
      </w:r>
    </w:p>
    <w:p w:rsidR="005A548B" w:rsidRPr="005A548B" w:rsidRDefault="005A548B" w:rsidP="006C6A0D">
      <w:pPr>
        <w:tabs>
          <w:tab w:val="left" w:pos="993"/>
        </w:tabs>
        <w:spacing w:after="0" w:line="240" w:lineRule="auto"/>
        <w:jc w:val="both"/>
        <w:rPr>
          <w:rFonts w:ascii="Times New Roman" w:eastAsia="Times New Roman" w:hAnsi="Times New Roman" w:cs="Times New Roman"/>
          <w:sz w:val="28"/>
          <w:szCs w:val="28"/>
        </w:rPr>
      </w:pPr>
    </w:p>
    <w:p w:rsid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УВР</w:t>
      </w:r>
      <w:r w:rsidR="006C6A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________________Салихова Н.Р.</w:t>
      </w:r>
    </w:p>
    <w:p w:rsidR="006C6A0D" w:rsidRPr="005A548B" w:rsidRDefault="006C6A0D" w:rsidP="005A548B">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директоа по ВР:__________________Николаева В.А.</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5A548B">
        <w:rPr>
          <w:rFonts w:ascii="Times New Roman" w:eastAsia="Times New Roman" w:hAnsi="Times New Roman" w:cs="Times New Roman"/>
          <w:sz w:val="28"/>
          <w:szCs w:val="28"/>
          <w:vertAlign w:val="superscript"/>
        </w:rPr>
        <w:t xml:space="preserve">                                                                       подпись</w:t>
      </w:r>
    </w:p>
    <w:p w:rsidR="005A548B" w:rsidRPr="005A548B" w:rsidRDefault="005A548B" w:rsidP="006C6A0D">
      <w:pPr>
        <w:tabs>
          <w:tab w:val="left" w:pos="993"/>
        </w:tabs>
        <w:spacing w:after="0" w:line="240" w:lineRule="auto"/>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lang w:val="kk-KZ"/>
        </w:rPr>
      </w:pPr>
      <w:r w:rsidRPr="005A548B">
        <w:rPr>
          <w:rFonts w:ascii="Times New Roman" w:eastAsia="Times New Roman" w:hAnsi="Times New Roman" w:cs="Times New Roman"/>
          <w:b/>
          <w:sz w:val="28"/>
          <w:szCs w:val="28"/>
        </w:rPr>
        <w:t>Консультант</w:t>
      </w:r>
      <w:r w:rsidRPr="005A548B">
        <w:rPr>
          <w:rFonts w:ascii="Times New Roman" w:eastAsia="Times New Roman" w:hAnsi="Times New Roman" w:cs="Times New Roman"/>
          <w:sz w:val="28"/>
          <w:szCs w:val="28"/>
          <w:lang w:val="kk-KZ"/>
        </w:rPr>
        <w:t>:</w:t>
      </w:r>
      <w:r w:rsidRPr="005A548B">
        <w:rPr>
          <w:rFonts w:ascii="Times New Roman" w:eastAsia="Times New Roman" w:hAnsi="Times New Roman" w:cs="Times New Roman"/>
          <w:sz w:val="28"/>
          <w:szCs w:val="28"/>
        </w:rPr>
        <w:t xml:space="preserve">_______________ </w:t>
      </w:r>
      <w:r w:rsidRPr="005A548B">
        <w:rPr>
          <w:rFonts w:ascii="Times New Roman" w:eastAsia="Times New Roman" w:hAnsi="Times New Roman" w:cs="Times New Roman"/>
          <w:sz w:val="28"/>
          <w:szCs w:val="28"/>
          <w:lang w:val="kk-KZ"/>
        </w:rPr>
        <w:t xml:space="preserve"> Ф.И.О.,  (методист отдела </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lang w:val="kk-KZ"/>
        </w:rPr>
      </w:pPr>
      <w:r w:rsidRPr="005A548B">
        <w:rPr>
          <w:rFonts w:ascii="Times New Roman" w:eastAsia="Times New Roman" w:hAnsi="Times New Roman" w:cs="Times New Roman"/>
          <w:sz w:val="28"/>
          <w:szCs w:val="28"/>
          <w:vertAlign w:val="superscript"/>
        </w:rPr>
        <w:t>подпись</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sidRPr="005A548B">
        <w:rPr>
          <w:rFonts w:ascii="Times New Roman" w:eastAsia="Times New Roman" w:hAnsi="Times New Roman" w:cs="Times New Roman"/>
          <w:sz w:val="28"/>
          <w:szCs w:val="28"/>
          <w:lang w:val="kk-KZ"/>
        </w:rPr>
        <w:t>образования... )</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lang w:val="kk-KZ"/>
        </w:rPr>
      </w:pPr>
      <w:r w:rsidRPr="005A548B">
        <w:rPr>
          <w:rFonts w:ascii="Times New Roman" w:eastAsia="Times New Roman" w:hAnsi="Times New Roman" w:cs="Times New Roman"/>
          <w:b/>
          <w:sz w:val="28"/>
          <w:szCs w:val="28"/>
        </w:rPr>
        <w:t>Консультант:</w:t>
      </w:r>
      <w:r w:rsidRPr="005A548B">
        <w:rPr>
          <w:rFonts w:ascii="Times New Roman" w:eastAsia="Times New Roman" w:hAnsi="Times New Roman" w:cs="Times New Roman"/>
          <w:sz w:val="28"/>
          <w:szCs w:val="28"/>
        </w:rPr>
        <w:t xml:space="preserve">________________ </w:t>
      </w:r>
      <w:r w:rsidRPr="005A548B">
        <w:rPr>
          <w:rFonts w:ascii="Times New Roman" w:eastAsia="Times New Roman" w:hAnsi="Times New Roman" w:cs="Times New Roman"/>
          <w:sz w:val="28"/>
          <w:szCs w:val="28"/>
          <w:lang w:val="kk-KZ"/>
        </w:rPr>
        <w:t xml:space="preserve"> Ф.И.О  (методист УМЦ РО КО)                              </w:t>
      </w:r>
    </w:p>
    <w:p w:rsidR="005A548B" w:rsidRPr="005A548B" w:rsidRDefault="005A548B" w:rsidP="005A548B">
      <w:pPr>
        <w:tabs>
          <w:tab w:val="left" w:pos="993"/>
          <w:tab w:val="left" w:pos="2490"/>
        </w:tabs>
        <w:spacing w:after="0" w:line="240" w:lineRule="auto"/>
        <w:ind w:firstLine="567"/>
        <w:jc w:val="both"/>
        <w:rPr>
          <w:rFonts w:ascii="Times New Roman" w:eastAsia="Times New Roman" w:hAnsi="Times New Roman" w:cs="Times New Roman"/>
          <w:sz w:val="28"/>
          <w:szCs w:val="28"/>
          <w:lang w:val="kk-KZ"/>
        </w:rPr>
      </w:pPr>
      <w:r w:rsidRPr="005A548B">
        <w:rPr>
          <w:rFonts w:ascii="Times New Roman" w:eastAsia="Times New Roman" w:hAnsi="Times New Roman" w:cs="Times New Roman"/>
          <w:sz w:val="28"/>
          <w:szCs w:val="28"/>
          <w:lang w:val="kk-KZ"/>
        </w:rPr>
        <w:tab/>
        <w:t xml:space="preserve"> подпись</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lang w:val="kk-KZ"/>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lang w:val="kk-KZ"/>
        </w:rPr>
      </w:pPr>
    </w:p>
    <w:p w:rsidR="005A548B" w:rsidRPr="005A548B" w:rsidRDefault="005A548B" w:rsidP="006C6A0D">
      <w:pPr>
        <w:tabs>
          <w:tab w:val="left" w:pos="993"/>
        </w:tabs>
        <w:spacing w:after="0" w:line="240" w:lineRule="auto"/>
        <w:jc w:val="both"/>
        <w:rPr>
          <w:rFonts w:ascii="Times New Roman" w:eastAsia="Times New Roman" w:hAnsi="Times New Roman" w:cs="Times New Roman"/>
          <w:sz w:val="28"/>
          <w:szCs w:val="28"/>
        </w:rPr>
      </w:pPr>
      <w:r w:rsidRPr="005A548B">
        <w:rPr>
          <w:rFonts w:ascii="Times New Roman" w:eastAsia="Times New Roman" w:hAnsi="Times New Roman" w:cs="Times New Roman"/>
          <w:b/>
          <w:sz w:val="28"/>
          <w:szCs w:val="28"/>
        </w:rPr>
        <w:t>Рекомендов</w:t>
      </w:r>
      <w:r w:rsidR="006C6A0D">
        <w:rPr>
          <w:rFonts w:ascii="Times New Roman" w:eastAsia="Times New Roman" w:hAnsi="Times New Roman" w:cs="Times New Roman"/>
          <w:b/>
          <w:sz w:val="28"/>
          <w:szCs w:val="28"/>
        </w:rPr>
        <w:t xml:space="preserve">ано Методическим Советом КГУ </w:t>
      </w:r>
      <w:r w:rsidR="006C6A0D" w:rsidRPr="006C6A0D">
        <w:rPr>
          <w:rFonts w:ascii="Times New Roman" w:eastAsia="Times New Roman" w:hAnsi="Times New Roman" w:cs="Times New Roman"/>
          <w:sz w:val="28"/>
          <w:szCs w:val="28"/>
        </w:rPr>
        <w:t>«Средняя школа №2 села Есиль</w:t>
      </w:r>
    </w:p>
    <w:p w:rsidR="005A548B" w:rsidRPr="005A548B" w:rsidRDefault="005F1DDB" w:rsidP="005A548B">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w:t>
      </w:r>
      <w:r>
        <w:rPr>
          <w:rFonts w:ascii="Times New Roman" w:eastAsia="Times New Roman" w:hAnsi="Times New Roman" w:cs="Times New Roman"/>
          <w:sz w:val="28"/>
          <w:szCs w:val="28"/>
          <w:u w:val="single"/>
        </w:rPr>
        <w:t xml:space="preserve"> 3 </w:t>
      </w:r>
      <w:r w:rsidRPr="005F1DDB">
        <w:rPr>
          <w:rFonts w:ascii="Times New Roman" w:eastAsia="Times New Roman" w:hAnsi="Times New Roman" w:cs="Times New Roman"/>
          <w:sz w:val="28"/>
          <w:szCs w:val="28"/>
          <w:u w:val="single"/>
        </w:rPr>
        <w:t>от  «3» марта</w:t>
      </w:r>
      <w:r w:rsidR="005A548B" w:rsidRPr="005A548B">
        <w:rPr>
          <w:rFonts w:ascii="Times New Roman" w:eastAsia="Times New Roman" w:hAnsi="Times New Roman" w:cs="Times New Roman"/>
          <w:sz w:val="28"/>
          <w:szCs w:val="28"/>
        </w:rPr>
        <w:t xml:space="preserve">   2020 г. </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Секретарь: _</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Д</w:t>
      </w:r>
      <w:r w:rsidR="005F1DDB">
        <w:rPr>
          <w:rFonts w:ascii="Times New Roman" w:eastAsia="Times New Roman" w:hAnsi="Times New Roman" w:cs="Times New Roman"/>
          <w:sz w:val="28"/>
          <w:szCs w:val="28"/>
        </w:rPr>
        <w:t>олжность ________________ Д</w:t>
      </w:r>
      <w:r w:rsidR="006C6A0D">
        <w:rPr>
          <w:rFonts w:ascii="Times New Roman" w:eastAsia="Times New Roman" w:hAnsi="Times New Roman" w:cs="Times New Roman"/>
          <w:sz w:val="28"/>
          <w:szCs w:val="28"/>
        </w:rPr>
        <w:t>убовая О.Ф.</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5A548B">
        <w:rPr>
          <w:rFonts w:ascii="Times New Roman" w:eastAsia="Times New Roman" w:hAnsi="Times New Roman" w:cs="Times New Roman"/>
          <w:sz w:val="28"/>
          <w:szCs w:val="28"/>
          <w:vertAlign w:val="superscript"/>
        </w:rPr>
        <w:t>подпись</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Рекомендовано Методичес</w:t>
      </w:r>
      <w:r w:rsidR="006C6A0D">
        <w:rPr>
          <w:rFonts w:ascii="Times New Roman" w:eastAsia="Times New Roman" w:hAnsi="Times New Roman" w:cs="Times New Roman"/>
          <w:b/>
          <w:sz w:val="28"/>
          <w:szCs w:val="28"/>
        </w:rPr>
        <w:t>ким Советом отдела образования Осакаровского района</w:t>
      </w:r>
    </w:p>
    <w:p w:rsidR="006C6A0D" w:rsidRPr="005A548B" w:rsidRDefault="006C6A0D" w:rsidP="005A548B">
      <w:pPr>
        <w:tabs>
          <w:tab w:val="left" w:pos="993"/>
        </w:tabs>
        <w:spacing w:after="0" w:line="240" w:lineRule="auto"/>
        <w:ind w:firstLine="567"/>
        <w:jc w:val="both"/>
        <w:rPr>
          <w:rFonts w:ascii="Times New Roman" w:eastAsia="Times New Roman" w:hAnsi="Times New Roman" w:cs="Times New Roman"/>
          <w:b/>
          <w:sz w:val="28"/>
          <w:szCs w:val="28"/>
        </w:rPr>
      </w:pPr>
    </w:p>
    <w:p w:rsidR="005A548B" w:rsidRPr="005A548B" w:rsidRDefault="005F1DDB" w:rsidP="005A548B">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w:t>
      </w:r>
      <w:r w:rsidR="005A548B" w:rsidRPr="005A548B">
        <w:rPr>
          <w:rFonts w:ascii="Times New Roman" w:eastAsia="Times New Roman" w:hAnsi="Times New Roman" w:cs="Times New Roman"/>
          <w:sz w:val="28"/>
          <w:szCs w:val="28"/>
        </w:rPr>
        <w:t>от  «____»___________ 20__г</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b/>
          <w:sz w:val="28"/>
          <w:szCs w:val="28"/>
        </w:rPr>
      </w:pPr>
      <w:r w:rsidRPr="005A548B">
        <w:rPr>
          <w:rFonts w:ascii="Times New Roman" w:eastAsia="Times New Roman" w:hAnsi="Times New Roman" w:cs="Times New Roman"/>
          <w:b/>
          <w:sz w:val="28"/>
          <w:szCs w:val="28"/>
        </w:rPr>
        <w:t xml:space="preserve">Секретарь: </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rPr>
      </w:pPr>
      <w:r w:rsidRPr="005A548B">
        <w:rPr>
          <w:rFonts w:ascii="Times New Roman" w:eastAsia="Times New Roman" w:hAnsi="Times New Roman" w:cs="Times New Roman"/>
          <w:sz w:val="28"/>
          <w:szCs w:val="28"/>
        </w:rPr>
        <w:t>Должность ________________ Ф.И.О.</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5A548B">
        <w:rPr>
          <w:rFonts w:ascii="Times New Roman" w:eastAsia="Times New Roman" w:hAnsi="Times New Roman" w:cs="Times New Roman"/>
          <w:sz w:val="28"/>
          <w:szCs w:val="28"/>
          <w:vertAlign w:val="superscript"/>
        </w:rPr>
        <w:t>подпись</w:t>
      </w: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5A548B" w:rsidRP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5A548B" w:rsidRDefault="005A548B"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6C6A0D" w:rsidRDefault="006C6A0D"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6C6A0D" w:rsidRDefault="006C6A0D"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6C6A0D" w:rsidRDefault="006C6A0D"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6C6A0D" w:rsidRPr="005A548B" w:rsidRDefault="006C6A0D" w:rsidP="005A548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2C326A" w:rsidRDefault="002C326A" w:rsidP="00731967">
      <w:pPr>
        <w:spacing w:after="0" w:line="240" w:lineRule="auto"/>
        <w:rPr>
          <w:rFonts w:ascii="Times New Roman" w:eastAsia="Times New Roman" w:hAnsi="Times New Roman" w:cs="Times New Roman"/>
          <w:sz w:val="28"/>
          <w:szCs w:val="28"/>
          <w:lang w:eastAsia="ru-RU"/>
        </w:rPr>
      </w:pPr>
    </w:p>
    <w:p w:rsidR="002C326A" w:rsidRDefault="002C326A" w:rsidP="00731967">
      <w:pPr>
        <w:spacing w:after="0" w:line="240" w:lineRule="auto"/>
        <w:rPr>
          <w:rFonts w:ascii="Times New Roman" w:eastAsia="Times New Roman" w:hAnsi="Times New Roman" w:cs="Times New Roman"/>
          <w:sz w:val="28"/>
          <w:szCs w:val="28"/>
          <w:lang w:eastAsia="ru-RU"/>
        </w:rPr>
      </w:pPr>
    </w:p>
    <w:p w:rsidR="00731967" w:rsidRPr="00731967" w:rsidRDefault="00731967" w:rsidP="002C32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ВЫПИСКА ИЗ ПРОТОКОЛА №3</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3 марта  2020</w:t>
      </w:r>
      <w:r w:rsidRPr="00731967">
        <w:rPr>
          <w:rFonts w:ascii="Times New Roman" w:eastAsia="Times New Roman" w:hAnsi="Times New Roman" w:cs="Times New Roman"/>
          <w:sz w:val="28"/>
          <w:szCs w:val="28"/>
          <w:lang w:eastAsia="ru-RU"/>
        </w:rPr>
        <w:t xml:space="preserve"> года</w:t>
      </w:r>
    </w:p>
    <w:p w:rsidR="00731967" w:rsidRPr="00731967" w:rsidRDefault="00731967" w:rsidP="00731967">
      <w:pPr>
        <w:tabs>
          <w:tab w:val="left" w:pos="285"/>
        </w:tabs>
        <w:spacing w:after="0" w:line="240" w:lineRule="auto"/>
        <w:jc w:val="both"/>
        <w:rPr>
          <w:rFonts w:ascii="Times New Roman" w:eastAsia="Times New Roman" w:hAnsi="Times New Roman" w:cs="Times New Roman"/>
          <w:b/>
          <w:color w:val="000000"/>
          <w:sz w:val="28"/>
          <w:szCs w:val="28"/>
          <w:lang w:eastAsia="ru-RU"/>
        </w:rPr>
      </w:pPr>
      <w:r w:rsidRPr="00731967">
        <w:rPr>
          <w:rFonts w:ascii="Times New Roman" w:eastAsia="Times New Roman" w:hAnsi="Times New Roman" w:cs="Times New Roman"/>
          <w:b/>
          <w:color w:val="000000"/>
          <w:sz w:val="28"/>
          <w:szCs w:val="28"/>
          <w:lang w:eastAsia="ru-RU"/>
        </w:rPr>
        <w:t>методического совета КГУ «Средняя школа №2 села Есиль»</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26</w:t>
      </w:r>
      <w:r w:rsidRPr="00731967">
        <w:rPr>
          <w:rFonts w:ascii="Times New Roman" w:eastAsia="Times New Roman" w:hAnsi="Times New Roman" w:cs="Times New Roman"/>
          <w:sz w:val="28"/>
          <w:szCs w:val="28"/>
          <w:lang w:eastAsia="ru-RU"/>
        </w:rPr>
        <w:t xml:space="preserve"> чел.</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r w:rsidRPr="00731967">
        <w:rPr>
          <w:rFonts w:ascii="Times New Roman" w:eastAsia="Times New Roman" w:hAnsi="Times New Roman" w:cs="Times New Roman"/>
          <w:sz w:val="28"/>
          <w:szCs w:val="28"/>
          <w:lang w:eastAsia="ru-RU"/>
        </w:rPr>
        <w:t xml:space="preserve">                                                                         Отсутствовало: -</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Председатель: Бутеева А.О.</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Секретарь: Дубовая О.Ф.</w:t>
      </w:r>
    </w:p>
    <w:p w:rsidR="00731967" w:rsidRPr="00731967" w:rsidRDefault="00731967" w:rsidP="00731967">
      <w:pPr>
        <w:spacing w:after="0" w:line="240" w:lineRule="auto"/>
        <w:rPr>
          <w:rFonts w:ascii="Times New Roman" w:eastAsia="Times New Roman" w:hAnsi="Times New Roman" w:cs="Times New Roman"/>
          <w:sz w:val="28"/>
          <w:szCs w:val="28"/>
          <w:lang w:eastAsia="ru-RU"/>
        </w:rPr>
      </w:pPr>
    </w:p>
    <w:p w:rsidR="00731967" w:rsidRPr="00731967" w:rsidRDefault="00731967" w:rsidP="00731967">
      <w:pPr>
        <w:spacing w:after="0" w:line="240" w:lineRule="auto"/>
        <w:jc w:val="center"/>
        <w:rPr>
          <w:rFonts w:ascii="Times New Roman" w:eastAsia="Times New Roman" w:hAnsi="Times New Roman" w:cs="Times New Roman"/>
          <w:b/>
          <w:sz w:val="28"/>
          <w:szCs w:val="28"/>
          <w:lang w:eastAsia="ru-RU"/>
        </w:rPr>
      </w:pPr>
      <w:r w:rsidRPr="00731967">
        <w:rPr>
          <w:rFonts w:ascii="Times New Roman" w:eastAsia="Times New Roman" w:hAnsi="Times New Roman" w:cs="Times New Roman"/>
          <w:b/>
          <w:sz w:val="28"/>
          <w:szCs w:val="28"/>
          <w:lang w:eastAsia="ru-RU"/>
        </w:rPr>
        <w:t>ПОВЕСТКА ДНЯ:</w:t>
      </w:r>
    </w:p>
    <w:p w:rsidR="00731967" w:rsidRPr="00731967" w:rsidRDefault="00731967" w:rsidP="00731967">
      <w:pPr>
        <w:spacing w:after="0" w:line="240" w:lineRule="auto"/>
        <w:rPr>
          <w:rFonts w:ascii="Times New Roman" w:eastAsia="Times New Roman" w:hAnsi="Times New Roman" w:cs="Times New Roman"/>
          <w:b/>
          <w:sz w:val="28"/>
          <w:szCs w:val="28"/>
          <w:lang w:eastAsia="ru-RU"/>
        </w:rPr>
      </w:pPr>
    </w:p>
    <w:p w:rsidR="00731967" w:rsidRPr="00731967" w:rsidRDefault="00731967" w:rsidP="00731967">
      <w:pPr>
        <w:spacing w:after="0" w:line="240" w:lineRule="auto"/>
        <w:ind w:left="360"/>
        <w:jc w:val="both"/>
        <w:rPr>
          <w:rFonts w:ascii="Times New Roman" w:eastAsia="Times New Roman" w:hAnsi="Times New Roman" w:cs="Times New Roman"/>
          <w:sz w:val="28"/>
          <w:szCs w:val="28"/>
          <w:lang w:eastAsia="ru-RU"/>
        </w:rPr>
      </w:pPr>
      <w:r w:rsidRPr="00731967">
        <w:rPr>
          <w:rFonts w:ascii="Times New Roman" w:eastAsia="Times New Roman" w:hAnsi="Times New Roman" w:cs="Times New Roman"/>
          <w:sz w:val="28"/>
          <w:szCs w:val="28"/>
          <w:lang w:eastAsia="ru-RU"/>
        </w:rPr>
        <w:t>1. Р</w:t>
      </w:r>
      <w:r>
        <w:rPr>
          <w:rFonts w:ascii="Times New Roman" w:eastAsia="Times New Roman" w:hAnsi="Times New Roman" w:cs="Times New Roman"/>
          <w:sz w:val="28"/>
          <w:szCs w:val="28"/>
          <w:lang w:eastAsia="ru-RU"/>
        </w:rPr>
        <w:t>ассмотрение и принятие Плана развития школы на 2020-2023</w:t>
      </w:r>
      <w:r w:rsidRPr="00731967">
        <w:rPr>
          <w:rFonts w:ascii="Times New Roman" w:eastAsia="Times New Roman" w:hAnsi="Times New Roman" w:cs="Times New Roman"/>
          <w:sz w:val="28"/>
          <w:szCs w:val="28"/>
          <w:lang w:eastAsia="ru-RU"/>
        </w:rPr>
        <w:t xml:space="preserve"> годы.  </w:t>
      </w:r>
    </w:p>
    <w:p w:rsidR="00731967" w:rsidRPr="00731967" w:rsidRDefault="00731967" w:rsidP="00731967">
      <w:pPr>
        <w:spacing w:after="0" w:line="240" w:lineRule="auto"/>
        <w:jc w:val="both"/>
        <w:rPr>
          <w:rFonts w:ascii="Times New Roman" w:eastAsia="Times New Roman" w:hAnsi="Times New Roman" w:cs="Times New Roman"/>
          <w:bCs/>
          <w:sz w:val="28"/>
          <w:szCs w:val="28"/>
          <w:lang w:eastAsia="ru-RU"/>
        </w:rPr>
      </w:pPr>
      <w:r w:rsidRPr="00731967">
        <w:rPr>
          <w:rFonts w:ascii="Times New Roman" w:eastAsia="Times New Roman" w:hAnsi="Times New Roman" w:cs="Times New Roman"/>
          <w:b/>
          <w:sz w:val="28"/>
          <w:szCs w:val="28"/>
          <w:lang w:eastAsia="ru-RU"/>
        </w:rPr>
        <w:t>1. СЛУШАЛИ:</w:t>
      </w:r>
      <w:r w:rsidRPr="00731967">
        <w:rPr>
          <w:rFonts w:ascii="Times New Roman" w:eastAsia="Times New Roman" w:hAnsi="Times New Roman" w:cs="Times New Roman"/>
          <w:sz w:val="28"/>
          <w:szCs w:val="28"/>
          <w:lang w:eastAsia="ru-RU"/>
        </w:rPr>
        <w:t xml:space="preserve"> по первому вопро</w:t>
      </w:r>
      <w:r>
        <w:rPr>
          <w:rFonts w:ascii="Times New Roman" w:eastAsia="Times New Roman" w:hAnsi="Times New Roman" w:cs="Times New Roman"/>
          <w:sz w:val="28"/>
          <w:szCs w:val="28"/>
          <w:lang w:eastAsia="ru-RU"/>
        </w:rPr>
        <w:t>су директора школы Бутеева А.О.</w:t>
      </w:r>
      <w:r w:rsidRPr="00731967">
        <w:rPr>
          <w:rFonts w:ascii="Times New Roman" w:eastAsia="Times New Roman" w:hAnsi="Times New Roman" w:cs="Times New Roman"/>
          <w:sz w:val="28"/>
          <w:szCs w:val="28"/>
          <w:lang w:eastAsia="ru-RU"/>
        </w:rPr>
        <w:t>., которая пре</w:t>
      </w:r>
      <w:r>
        <w:rPr>
          <w:rFonts w:ascii="Times New Roman" w:eastAsia="Times New Roman" w:hAnsi="Times New Roman" w:cs="Times New Roman"/>
          <w:sz w:val="28"/>
          <w:szCs w:val="28"/>
          <w:lang w:eastAsia="ru-RU"/>
        </w:rPr>
        <w:t xml:space="preserve">дставила на обсуждение </w:t>
      </w:r>
      <w:r w:rsidR="00BD0ABA">
        <w:rPr>
          <w:rFonts w:ascii="Times New Roman" w:eastAsia="Times New Roman" w:hAnsi="Times New Roman" w:cs="Times New Roman"/>
          <w:sz w:val="28"/>
          <w:szCs w:val="28"/>
          <w:lang w:eastAsia="ru-RU"/>
        </w:rPr>
        <w:t>План развития школы на 2020-2025</w:t>
      </w:r>
      <w:r>
        <w:rPr>
          <w:rFonts w:ascii="Times New Roman" w:eastAsia="Times New Roman" w:hAnsi="Times New Roman" w:cs="Times New Roman"/>
          <w:sz w:val="28"/>
          <w:szCs w:val="28"/>
          <w:lang w:eastAsia="ru-RU"/>
        </w:rPr>
        <w:t xml:space="preserve"> годы. Аягоз Оразбаевна</w:t>
      </w:r>
      <w:r w:rsidRPr="00731967">
        <w:rPr>
          <w:rFonts w:ascii="Times New Roman" w:eastAsia="Times New Roman" w:hAnsi="Times New Roman" w:cs="Times New Roman"/>
          <w:sz w:val="28"/>
          <w:szCs w:val="28"/>
          <w:lang w:eastAsia="ru-RU"/>
        </w:rPr>
        <w:t xml:space="preserve"> сказала, что в составлении программы участвовала творческая группа учителей и </w:t>
      </w:r>
      <w:r>
        <w:rPr>
          <w:rFonts w:ascii="Times New Roman" w:eastAsia="Times New Roman" w:hAnsi="Times New Roman" w:cs="Times New Roman"/>
          <w:sz w:val="28"/>
          <w:szCs w:val="28"/>
          <w:lang w:eastAsia="ru-RU"/>
        </w:rPr>
        <w:t xml:space="preserve">администрации школы. В Плане развития школы </w:t>
      </w:r>
      <w:r w:rsidRPr="00731967">
        <w:rPr>
          <w:rFonts w:ascii="Times New Roman" w:eastAsia="Times New Roman" w:hAnsi="Times New Roman" w:cs="Times New Roman"/>
          <w:sz w:val="28"/>
          <w:szCs w:val="28"/>
          <w:lang w:eastAsia="ru-RU"/>
        </w:rPr>
        <w:t xml:space="preserve"> определена про</w:t>
      </w:r>
      <w:r>
        <w:rPr>
          <w:rFonts w:ascii="Times New Roman" w:eastAsia="Times New Roman" w:hAnsi="Times New Roman" w:cs="Times New Roman"/>
          <w:sz w:val="28"/>
          <w:szCs w:val="28"/>
          <w:lang w:eastAsia="ru-RU"/>
        </w:rPr>
        <w:t xml:space="preserve">грамма работы школы на будущие </w:t>
      </w:r>
      <w:r w:rsidR="00BD0ABA">
        <w:rPr>
          <w:rFonts w:ascii="Times New Roman" w:eastAsia="Times New Roman" w:hAnsi="Times New Roman" w:cs="Times New Roman"/>
          <w:sz w:val="28"/>
          <w:szCs w:val="28"/>
          <w:lang w:eastAsia="ru-RU"/>
        </w:rPr>
        <w:t xml:space="preserve"> 5 лет</w:t>
      </w:r>
      <w:r w:rsidRPr="00731967">
        <w:rPr>
          <w:rFonts w:ascii="Times New Roman" w:eastAsia="Times New Roman" w:hAnsi="Times New Roman" w:cs="Times New Roman"/>
          <w:sz w:val="28"/>
          <w:szCs w:val="28"/>
          <w:lang w:eastAsia="ru-RU"/>
        </w:rPr>
        <w:t xml:space="preserve">. Этот документ отражает основные направления учебной и </w:t>
      </w:r>
      <w:r>
        <w:rPr>
          <w:rFonts w:ascii="Times New Roman" w:eastAsia="Times New Roman" w:hAnsi="Times New Roman" w:cs="Times New Roman"/>
          <w:sz w:val="28"/>
          <w:szCs w:val="28"/>
          <w:lang w:eastAsia="ru-RU"/>
        </w:rPr>
        <w:t>воспитательной работы. ПРШ призван</w:t>
      </w:r>
      <w:r w:rsidRPr="00731967">
        <w:rPr>
          <w:rFonts w:ascii="Times New Roman" w:eastAsia="Times New Roman" w:hAnsi="Times New Roman" w:cs="Times New Roman"/>
          <w:sz w:val="28"/>
          <w:szCs w:val="28"/>
          <w:lang w:eastAsia="ru-RU"/>
        </w:rPr>
        <w:t xml:space="preserve"> повысить </w:t>
      </w:r>
      <w:r w:rsidRPr="00731967">
        <w:rPr>
          <w:rFonts w:ascii="Times New Roman" w:eastAsia="Times New Roman" w:hAnsi="Times New Roman" w:cs="Times New Roman"/>
          <w:bCs/>
          <w:sz w:val="28"/>
          <w:szCs w:val="28"/>
          <w:lang w:eastAsia="ru-RU"/>
        </w:rPr>
        <w:t xml:space="preserve">предметную и профессиональную компетентность учителей школы за счет прохождения курсов повышения квалификации, уровневых и проблемных курсов; дать возможность каждому ребенку, живущему в селе, иметь равный доступ к качественному основному среднему образованию, формированию интеллектуально, физически, духовно развитого и успешного гражданина; </w:t>
      </w:r>
      <w:r w:rsidRPr="00731967">
        <w:rPr>
          <w:rFonts w:ascii="Times New Roman" w:eastAsia="Times New Roman" w:hAnsi="Times New Roman" w:cs="Times New Roman"/>
          <w:sz w:val="28"/>
          <w:szCs w:val="28"/>
          <w:lang w:val="kk-KZ" w:eastAsia="ru-RU"/>
        </w:rPr>
        <w:t xml:space="preserve">формировать у учащихся любовь к родной природе и труду на </w:t>
      </w:r>
      <w:r w:rsidRPr="00731967">
        <w:rPr>
          <w:rFonts w:ascii="Times New Roman" w:eastAsia="Times New Roman" w:hAnsi="Times New Roman" w:cs="Times New Roman"/>
          <w:bCs/>
          <w:sz w:val="28"/>
          <w:szCs w:val="28"/>
          <w:lang w:eastAsia="ru-RU"/>
        </w:rPr>
        <w:t>основе общенациональной патриотической идеи «</w:t>
      </w:r>
      <w:r w:rsidRPr="00731967">
        <w:rPr>
          <w:rFonts w:ascii="Times New Roman" w:eastAsia="Times New Roman" w:hAnsi="Times New Roman" w:cs="Times New Roman"/>
          <w:bCs/>
          <w:sz w:val="28"/>
          <w:szCs w:val="28"/>
          <w:lang w:val="kk-KZ" w:eastAsia="ru-RU"/>
        </w:rPr>
        <w:t>Мәңгілік ел».</w:t>
      </w:r>
    </w:p>
    <w:p w:rsidR="00731967" w:rsidRPr="00731967" w:rsidRDefault="00731967" w:rsidP="00731967">
      <w:pPr>
        <w:spacing w:after="0" w:line="240" w:lineRule="auto"/>
        <w:jc w:val="both"/>
        <w:rPr>
          <w:rFonts w:ascii="Times New Roman" w:eastAsia="Times New Roman" w:hAnsi="Times New Roman" w:cs="Times New Roman"/>
          <w:sz w:val="28"/>
          <w:szCs w:val="28"/>
          <w:lang w:eastAsia="ru-RU"/>
        </w:rPr>
      </w:pPr>
      <w:r w:rsidRPr="00731967">
        <w:rPr>
          <w:rFonts w:ascii="Times New Roman" w:eastAsia="Times New Roman" w:hAnsi="Times New Roman" w:cs="Times New Roman"/>
          <w:b/>
          <w:sz w:val="28"/>
          <w:szCs w:val="28"/>
          <w:lang w:eastAsia="ru-RU"/>
        </w:rPr>
        <w:t xml:space="preserve">ВЫСТУПИЛИ: </w:t>
      </w:r>
      <w:r w:rsidRPr="00731967">
        <w:rPr>
          <w:rFonts w:ascii="Times New Roman" w:eastAsia="Times New Roman" w:hAnsi="Times New Roman" w:cs="Times New Roman"/>
          <w:sz w:val="28"/>
          <w:szCs w:val="28"/>
          <w:lang w:eastAsia="ru-RU"/>
        </w:rPr>
        <w:t>по данному вопросу выступила заместитель директора</w:t>
      </w:r>
      <w:r>
        <w:rPr>
          <w:rFonts w:ascii="Times New Roman" w:eastAsia="Times New Roman" w:hAnsi="Times New Roman" w:cs="Times New Roman"/>
          <w:sz w:val="28"/>
          <w:szCs w:val="28"/>
          <w:lang w:eastAsia="ru-RU"/>
        </w:rPr>
        <w:t xml:space="preserve"> по учебной работе Салихова Н.Р.., она сообщила </w:t>
      </w:r>
      <w:r w:rsidRPr="00731967">
        <w:rPr>
          <w:rFonts w:ascii="Times New Roman" w:eastAsia="Times New Roman" w:hAnsi="Times New Roman" w:cs="Times New Roman"/>
          <w:sz w:val="28"/>
          <w:szCs w:val="28"/>
          <w:lang w:eastAsia="ru-RU"/>
        </w:rPr>
        <w:t xml:space="preserve"> о важности профессионального роста учителей школы для выполне</w:t>
      </w:r>
      <w:r>
        <w:rPr>
          <w:rFonts w:ascii="Times New Roman" w:eastAsia="Times New Roman" w:hAnsi="Times New Roman" w:cs="Times New Roman"/>
          <w:sz w:val="28"/>
          <w:szCs w:val="28"/>
          <w:lang w:eastAsia="ru-RU"/>
        </w:rPr>
        <w:t>ния целей, намеченных ПРШ</w:t>
      </w:r>
      <w:r w:rsidRPr="00731967">
        <w:rPr>
          <w:rFonts w:ascii="Times New Roman" w:eastAsia="Times New Roman" w:hAnsi="Times New Roman" w:cs="Times New Roman"/>
          <w:sz w:val="28"/>
          <w:szCs w:val="28"/>
          <w:lang w:eastAsia="ru-RU"/>
        </w:rPr>
        <w:t>.Зат</w:t>
      </w:r>
      <w:r>
        <w:rPr>
          <w:rFonts w:ascii="Times New Roman" w:eastAsia="Times New Roman" w:hAnsi="Times New Roman" w:cs="Times New Roman"/>
          <w:sz w:val="28"/>
          <w:szCs w:val="28"/>
          <w:lang w:eastAsia="ru-RU"/>
        </w:rPr>
        <w:t>ем выступила Николаева АВ.А.</w:t>
      </w:r>
      <w:r w:rsidRPr="00731967">
        <w:rPr>
          <w:rFonts w:ascii="Times New Roman" w:eastAsia="Times New Roman" w:hAnsi="Times New Roman" w:cs="Times New Roman"/>
          <w:sz w:val="28"/>
          <w:szCs w:val="28"/>
          <w:lang w:eastAsia="ru-RU"/>
        </w:rPr>
        <w:t>, заместитель директора по воспитательной работе, которая подчеркнула роль воспитательной работы и работы с родителями в осущ</w:t>
      </w:r>
      <w:r>
        <w:rPr>
          <w:rFonts w:ascii="Times New Roman" w:eastAsia="Times New Roman" w:hAnsi="Times New Roman" w:cs="Times New Roman"/>
          <w:sz w:val="28"/>
          <w:szCs w:val="28"/>
          <w:lang w:eastAsia="ru-RU"/>
        </w:rPr>
        <w:t>ествлении намеченного Плана развития</w:t>
      </w:r>
    </w:p>
    <w:p w:rsidR="00731967" w:rsidRPr="00731967" w:rsidRDefault="00731967" w:rsidP="00731967">
      <w:pPr>
        <w:spacing w:after="0" w:line="240" w:lineRule="auto"/>
        <w:ind w:left="360"/>
        <w:jc w:val="both"/>
        <w:rPr>
          <w:rFonts w:ascii="Times New Roman" w:eastAsia="Times New Roman" w:hAnsi="Times New Roman" w:cs="Times New Roman"/>
          <w:b/>
          <w:sz w:val="28"/>
          <w:szCs w:val="28"/>
          <w:lang w:eastAsia="ru-RU"/>
        </w:rPr>
      </w:pPr>
    </w:p>
    <w:p w:rsidR="00731967" w:rsidRPr="00731967" w:rsidRDefault="00731967" w:rsidP="00731967">
      <w:pPr>
        <w:spacing w:after="0" w:line="240" w:lineRule="auto"/>
        <w:rPr>
          <w:rFonts w:ascii="Times New Roman" w:eastAsia="Times New Roman" w:hAnsi="Times New Roman" w:cs="Times New Roman"/>
          <w:b/>
          <w:sz w:val="28"/>
          <w:szCs w:val="28"/>
          <w:lang w:eastAsia="ru-RU"/>
        </w:rPr>
      </w:pPr>
      <w:r w:rsidRPr="00731967">
        <w:rPr>
          <w:rFonts w:ascii="Times New Roman" w:eastAsia="Times New Roman" w:hAnsi="Times New Roman" w:cs="Times New Roman"/>
          <w:b/>
          <w:sz w:val="28"/>
          <w:szCs w:val="28"/>
          <w:lang w:eastAsia="ru-RU"/>
        </w:rPr>
        <w:t xml:space="preserve"> ПОСТАНОВИЛИ: </w:t>
      </w:r>
    </w:p>
    <w:p w:rsidR="00731967" w:rsidRPr="00731967" w:rsidRDefault="00731967" w:rsidP="007319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Утвердить План </w:t>
      </w:r>
      <w:r w:rsidRPr="00731967">
        <w:rPr>
          <w:rFonts w:ascii="Times New Roman" w:eastAsia="Times New Roman" w:hAnsi="Times New Roman" w:cs="Times New Roman"/>
          <w:sz w:val="28"/>
          <w:szCs w:val="28"/>
          <w:lang w:eastAsia="ru-RU"/>
        </w:rPr>
        <w:t xml:space="preserve"> развития КГУ «Средняя школа №2 села Есиль», согласовать ее с Методическим кабинетом Отдела образования Осакаровского района и  УМЦ развития образования Карагандинской области.</w:t>
      </w:r>
    </w:p>
    <w:p w:rsidR="00731967" w:rsidRPr="00731967" w:rsidRDefault="00731967" w:rsidP="00731967">
      <w:pPr>
        <w:spacing w:after="0" w:line="240" w:lineRule="auto"/>
        <w:jc w:val="both"/>
        <w:rPr>
          <w:rFonts w:ascii="Times New Roman" w:eastAsia="Times New Roman" w:hAnsi="Times New Roman" w:cs="Times New Roman"/>
          <w:sz w:val="28"/>
          <w:szCs w:val="28"/>
          <w:lang w:val="kk-KZ" w:eastAsia="ru-RU"/>
        </w:rPr>
      </w:pPr>
      <w:r w:rsidRPr="00731967">
        <w:rPr>
          <w:rFonts w:ascii="Times New Roman" w:eastAsia="Times New Roman" w:hAnsi="Times New Roman" w:cs="Times New Roman"/>
          <w:sz w:val="28"/>
          <w:szCs w:val="28"/>
          <w:lang w:val="kk-KZ" w:eastAsia="ru-RU"/>
        </w:rPr>
        <w:t>1.2 Принять составленную стратегию к руководству.</w:t>
      </w:r>
    </w:p>
    <w:p w:rsidR="00731967" w:rsidRPr="00731967" w:rsidRDefault="00731967" w:rsidP="00731967">
      <w:pPr>
        <w:spacing w:after="0" w:line="240" w:lineRule="auto"/>
        <w:ind w:left="360"/>
        <w:jc w:val="both"/>
        <w:rPr>
          <w:rFonts w:ascii="Times New Roman" w:eastAsia="Times New Roman" w:hAnsi="Times New Roman" w:cs="Times New Roman"/>
          <w:sz w:val="28"/>
          <w:szCs w:val="28"/>
          <w:lang w:val="kk-KZ" w:eastAsia="ru-RU"/>
        </w:rPr>
      </w:pPr>
    </w:p>
    <w:p w:rsidR="00731967" w:rsidRPr="00731967" w:rsidRDefault="00731967" w:rsidP="00731967">
      <w:pPr>
        <w:spacing w:after="0" w:line="240" w:lineRule="auto"/>
        <w:ind w:left="360"/>
        <w:rPr>
          <w:rFonts w:ascii="Times New Roman" w:eastAsia="Times New Roman" w:hAnsi="Times New Roman" w:cs="Times New Roman"/>
          <w:sz w:val="28"/>
          <w:szCs w:val="28"/>
          <w:lang w:val="kk-KZ" w:eastAsia="ru-RU"/>
        </w:rPr>
      </w:pPr>
      <w:r w:rsidRPr="00731967">
        <w:rPr>
          <w:rFonts w:ascii="Times New Roman" w:eastAsia="Times New Roman" w:hAnsi="Times New Roman" w:cs="Times New Roman"/>
          <w:sz w:val="28"/>
          <w:szCs w:val="28"/>
          <w:lang w:val="kk-KZ" w:eastAsia="ru-RU"/>
        </w:rPr>
        <w:t xml:space="preserve">              Председатель:                            </w:t>
      </w:r>
      <w:r>
        <w:rPr>
          <w:rFonts w:ascii="Times New Roman" w:eastAsia="Times New Roman" w:hAnsi="Times New Roman" w:cs="Times New Roman"/>
          <w:sz w:val="28"/>
          <w:szCs w:val="28"/>
          <w:lang w:val="kk-KZ" w:eastAsia="ru-RU"/>
        </w:rPr>
        <w:t xml:space="preserve">    Бутеева А.О.</w:t>
      </w:r>
    </w:p>
    <w:p w:rsidR="00731967" w:rsidRPr="00731967" w:rsidRDefault="00731967" w:rsidP="00731967">
      <w:pPr>
        <w:spacing w:after="0" w:line="240" w:lineRule="auto"/>
        <w:ind w:left="360"/>
        <w:rPr>
          <w:rFonts w:ascii="Times New Roman" w:eastAsia="Times New Roman" w:hAnsi="Times New Roman" w:cs="Times New Roman"/>
          <w:sz w:val="28"/>
          <w:szCs w:val="28"/>
          <w:lang w:eastAsia="ru-RU"/>
        </w:rPr>
      </w:pPr>
      <w:r w:rsidRPr="00731967">
        <w:rPr>
          <w:rFonts w:ascii="Times New Roman" w:eastAsia="Times New Roman" w:hAnsi="Times New Roman" w:cs="Times New Roman"/>
          <w:sz w:val="28"/>
          <w:szCs w:val="28"/>
          <w:lang w:val="kk-KZ" w:eastAsia="ru-RU"/>
        </w:rPr>
        <w:t xml:space="preserve">              Секретарь:                 </w:t>
      </w:r>
      <w:r>
        <w:rPr>
          <w:rFonts w:ascii="Times New Roman" w:eastAsia="Times New Roman" w:hAnsi="Times New Roman" w:cs="Times New Roman"/>
          <w:sz w:val="28"/>
          <w:szCs w:val="28"/>
          <w:lang w:val="kk-KZ" w:eastAsia="ru-RU"/>
        </w:rPr>
        <w:t xml:space="preserve">                     Дубовая О.Ф.</w:t>
      </w:r>
    </w:p>
    <w:p w:rsidR="00731967" w:rsidRPr="00731967" w:rsidRDefault="00731967" w:rsidP="00731967">
      <w:pPr>
        <w:spacing w:after="0" w:line="240" w:lineRule="auto"/>
        <w:rPr>
          <w:rFonts w:ascii="Times New Roman" w:eastAsia="Times New Roman" w:hAnsi="Times New Roman" w:cs="Times New Roman"/>
          <w:sz w:val="24"/>
          <w:szCs w:val="24"/>
          <w:lang w:eastAsia="ru-RU"/>
        </w:rPr>
      </w:pPr>
    </w:p>
    <w:p w:rsidR="005846B6" w:rsidRDefault="005846B6"/>
    <w:p w:rsidR="00796C82" w:rsidRDefault="00796C82"/>
    <w:p w:rsidR="00796C82" w:rsidRDefault="00796C82"/>
    <w:p w:rsidR="002C326A" w:rsidRDefault="002C326A" w:rsidP="007779A5">
      <w:pPr>
        <w:jc w:val="center"/>
        <w:rPr>
          <w:rFonts w:ascii="Times New Roman" w:hAnsi="Times New Roman" w:cs="Times New Roman"/>
          <w:b/>
          <w:sz w:val="28"/>
          <w:szCs w:val="28"/>
        </w:rPr>
      </w:pPr>
    </w:p>
    <w:p w:rsidR="002C326A" w:rsidRDefault="002C326A" w:rsidP="007779A5">
      <w:pPr>
        <w:jc w:val="center"/>
        <w:rPr>
          <w:rFonts w:ascii="Times New Roman" w:hAnsi="Times New Roman" w:cs="Times New Roman"/>
          <w:b/>
          <w:sz w:val="28"/>
          <w:szCs w:val="28"/>
        </w:rPr>
      </w:pPr>
    </w:p>
    <w:p w:rsidR="00796C82" w:rsidRDefault="007779A5" w:rsidP="007779A5">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7"/>
        <w:tblW w:w="0" w:type="auto"/>
        <w:tblLook w:val="04A0" w:firstRow="1" w:lastRow="0" w:firstColumn="1" w:lastColumn="0" w:noHBand="0" w:noVBand="1"/>
      </w:tblPr>
      <w:tblGrid>
        <w:gridCol w:w="1188"/>
        <w:gridCol w:w="6178"/>
        <w:gridCol w:w="1979"/>
      </w:tblGrid>
      <w:tr w:rsidR="00DE0555" w:rsidTr="00590481">
        <w:tc>
          <w:tcPr>
            <w:tcW w:w="1188" w:type="dxa"/>
          </w:tcPr>
          <w:p w:rsidR="00DE0555" w:rsidRDefault="00DE0555" w:rsidP="007779A5">
            <w:pPr>
              <w:jc w:val="center"/>
              <w:rPr>
                <w:rFonts w:ascii="Times New Roman" w:hAnsi="Times New Roman" w:cs="Times New Roman"/>
                <w:b/>
                <w:sz w:val="28"/>
                <w:szCs w:val="28"/>
              </w:rPr>
            </w:pPr>
            <w:r>
              <w:rPr>
                <w:rFonts w:ascii="Times New Roman" w:hAnsi="Times New Roman" w:cs="Times New Roman"/>
                <w:b/>
                <w:sz w:val="28"/>
                <w:szCs w:val="28"/>
              </w:rPr>
              <w:t>№ раздела</w:t>
            </w:r>
          </w:p>
        </w:tc>
        <w:tc>
          <w:tcPr>
            <w:tcW w:w="6178" w:type="dxa"/>
          </w:tcPr>
          <w:p w:rsidR="00DE0555" w:rsidRDefault="00DE0555" w:rsidP="007779A5">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w:t>
            </w:r>
          </w:p>
        </w:tc>
        <w:tc>
          <w:tcPr>
            <w:tcW w:w="1979" w:type="dxa"/>
          </w:tcPr>
          <w:p w:rsidR="00DE0555" w:rsidRDefault="00DE0555" w:rsidP="007779A5">
            <w:pPr>
              <w:jc w:val="center"/>
              <w:rPr>
                <w:rFonts w:ascii="Times New Roman" w:hAnsi="Times New Roman" w:cs="Times New Roman"/>
                <w:b/>
                <w:sz w:val="28"/>
                <w:szCs w:val="28"/>
              </w:rPr>
            </w:pPr>
            <w:r>
              <w:rPr>
                <w:rFonts w:ascii="Times New Roman" w:hAnsi="Times New Roman" w:cs="Times New Roman"/>
                <w:b/>
                <w:sz w:val="28"/>
                <w:szCs w:val="28"/>
              </w:rPr>
              <w:t>№ стр.</w:t>
            </w:r>
          </w:p>
        </w:tc>
      </w:tr>
      <w:tr w:rsidR="00DE0555" w:rsidTr="00590481">
        <w:tc>
          <w:tcPr>
            <w:tcW w:w="1188" w:type="dxa"/>
          </w:tcPr>
          <w:p w:rsidR="00DE0555" w:rsidRPr="00BD0ABA" w:rsidRDefault="00BD0ABA" w:rsidP="007779A5">
            <w:pPr>
              <w:jc w:val="center"/>
              <w:rPr>
                <w:rFonts w:ascii="Times New Roman" w:hAnsi="Times New Roman" w:cs="Times New Roman"/>
                <w:b/>
                <w:sz w:val="28"/>
                <w:szCs w:val="28"/>
                <w:lang w:val="en-US"/>
              </w:rPr>
            </w:pPr>
            <w:r w:rsidRPr="00BD0ABA">
              <w:rPr>
                <w:rFonts w:ascii="Times New Roman" w:hAnsi="Times New Roman" w:cs="Times New Roman"/>
                <w:b/>
                <w:sz w:val="28"/>
                <w:szCs w:val="28"/>
                <w:lang w:val="en-US"/>
              </w:rPr>
              <w:t>I</w:t>
            </w:r>
          </w:p>
        </w:tc>
        <w:tc>
          <w:tcPr>
            <w:tcW w:w="6178" w:type="dxa"/>
          </w:tcPr>
          <w:p w:rsidR="00DE0555" w:rsidRPr="00DE0555" w:rsidRDefault="00BD0ABA" w:rsidP="00BD0ABA">
            <w:pPr>
              <w:rPr>
                <w:rFonts w:ascii="Times New Roman" w:hAnsi="Times New Roman" w:cs="Times New Roman"/>
                <w:sz w:val="28"/>
                <w:szCs w:val="28"/>
              </w:rPr>
            </w:pPr>
            <w:r>
              <w:rPr>
                <w:rFonts w:ascii="Times New Roman" w:hAnsi="Times New Roman" w:cs="Times New Roman"/>
                <w:sz w:val="28"/>
                <w:szCs w:val="28"/>
              </w:rPr>
              <w:t>Паспорт Плана развития школы</w:t>
            </w:r>
          </w:p>
        </w:tc>
        <w:tc>
          <w:tcPr>
            <w:tcW w:w="1979" w:type="dxa"/>
          </w:tcPr>
          <w:p w:rsidR="00DE0555" w:rsidRPr="00DE0555" w:rsidRDefault="00DE0555" w:rsidP="007779A5">
            <w:pPr>
              <w:jc w:val="center"/>
              <w:rPr>
                <w:rFonts w:ascii="Times New Roman" w:hAnsi="Times New Roman" w:cs="Times New Roman"/>
                <w:sz w:val="28"/>
                <w:szCs w:val="28"/>
              </w:rPr>
            </w:pPr>
          </w:p>
        </w:tc>
      </w:tr>
      <w:tr w:rsidR="00BD0ABA" w:rsidTr="00590481">
        <w:tc>
          <w:tcPr>
            <w:tcW w:w="1188" w:type="dxa"/>
          </w:tcPr>
          <w:p w:rsidR="00BD0ABA" w:rsidRPr="00BD0ABA" w:rsidRDefault="00BD0ABA" w:rsidP="007779A5">
            <w:pPr>
              <w:jc w:val="center"/>
              <w:rPr>
                <w:rFonts w:ascii="Times New Roman" w:hAnsi="Times New Roman" w:cs="Times New Roman"/>
                <w:b/>
                <w:sz w:val="28"/>
                <w:szCs w:val="28"/>
                <w:lang w:val="en-US"/>
              </w:rPr>
            </w:pPr>
            <w:r w:rsidRPr="00BD0ABA">
              <w:rPr>
                <w:rFonts w:ascii="Times New Roman" w:hAnsi="Times New Roman" w:cs="Times New Roman"/>
                <w:b/>
                <w:sz w:val="28"/>
                <w:szCs w:val="28"/>
                <w:lang w:val="en-US"/>
              </w:rPr>
              <w:t>II</w:t>
            </w: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Информационная справка</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BD0ABA" w:rsidRDefault="00BD0ABA" w:rsidP="007779A5">
            <w:pPr>
              <w:jc w:val="center"/>
              <w:rPr>
                <w:rFonts w:ascii="Times New Roman" w:hAnsi="Times New Roman" w:cs="Times New Roman"/>
                <w:b/>
                <w:sz w:val="28"/>
                <w:szCs w:val="28"/>
                <w:lang w:val="en-US"/>
              </w:rPr>
            </w:pPr>
            <w:r w:rsidRPr="00BD0ABA">
              <w:rPr>
                <w:rFonts w:ascii="Times New Roman" w:hAnsi="Times New Roman" w:cs="Times New Roman"/>
                <w:b/>
                <w:sz w:val="28"/>
                <w:szCs w:val="28"/>
                <w:lang w:val="en-US"/>
              </w:rPr>
              <w:t>III</w:t>
            </w: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Анализ деятельности школы</w:t>
            </w:r>
            <w:r w:rsidR="00590481">
              <w:rPr>
                <w:rFonts w:ascii="Times New Roman" w:hAnsi="Times New Roman" w:cs="Times New Roman"/>
                <w:sz w:val="28"/>
                <w:szCs w:val="28"/>
              </w:rPr>
              <w:t xml:space="preserve"> за 2019-2020 гг.</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BD0ABA" w:rsidRDefault="00BD0ABA" w:rsidP="007779A5">
            <w:pPr>
              <w:jc w:val="center"/>
              <w:rPr>
                <w:rFonts w:ascii="Times New Roman" w:hAnsi="Times New Roman" w:cs="Times New Roman"/>
                <w:b/>
                <w:sz w:val="28"/>
                <w:szCs w:val="28"/>
                <w:lang w:val="en-US"/>
              </w:rPr>
            </w:pPr>
            <w:r w:rsidRPr="00BD0ABA">
              <w:rPr>
                <w:rFonts w:ascii="Times New Roman" w:hAnsi="Times New Roman" w:cs="Times New Roman"/>
                <w:b/>
                <w:sz w:val="28"/>
                <w:szCs w:val="28"/>
                <w:lang w:val="en-US"/>
              </w:rPr>
              <w:t>IV</w:t>
            </w: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Концепция развития организации образования</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BD0ABA" w:rsidRDefault="00BD0ABA" w:rsidP="007779A5">
            <w:pPr>
              <w:jc w:val="center"/>
              <w:rPr>
                <w:rFonts w:ascii="Times New Roman" w:hAnsi="Times New Roman" w:cs="Times New Roman"/>
                <w:b/>
                <w:sz w:val="28"/>
                <w:szCs w:val="28"/>
                <w:lang w:val="en-US"/>
              </w:rPr>
            </w:pPr>
            <w:r w:rsidRPr="00BD0ABA">
              <w:rPr>
                <w:rFonts w:ascii="Times New Roman" w:hAnsi="Times New Roman" w:cs="Times New Roman"/>
                <w:b/>
                <w:sz w:val="28"/>
                <w:szCs w:val="28"/>
                <w:lang w:val="en-US"/>
              </w:rPr>
              <w:t>V</w:t>
            </w: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Стратегический план действий по развитию школы на 5 учебных лет с 2020-2025 гг.</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BD0ABA" w:rsidRDefault="00BD0ABA" w:rsidP="007779A5">
            <w:pPr>
              <w:jc w:val="center"/>
              <w:rPr>
                <w:rFonts w:ascii="Times New Roman" w:hAnsi="Times New Roman" w:cs="Times New Roman"/>
                <w:b/>
                <w:sz w:val="28"/>
                <w:szCs w:val="28"/>
              </w:rPr>
            </w:pPr>
            <w:r w:rsidRPr="00BD0ABA">
              <w:rPr>
                <w:rFonts w:ascii="Times New Roman" w:hAnsi="Times New Roman" w:cs="Times New Roman"/>
                <w:b/>
                <w:sz w:val="28"/>
                <w:szCs w:val="28"/>
                <w:lang w:val="en-US"/>
              </w:rPr>
              <w:t>VI</w:t>
            </w: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Стратегическое направление№1</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DE0555" w:rsidRDefault="00BD0ABA" w:rsidP="007779A5">
            <w:pPr>
              <w:jc w:val="center"/>
              <w:rPr>
                <w:rFonts w:ascii="Times New Roman" w:hAnsi="Times New Roman" w:cs="Times New Roman"/>
                <w:sz w:val="28"/>
                <w:szCs w:val="28"/>
              </w:rPr>
            </w:pP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Стратегическое направление №2</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DE0555" w:rsidRDefault="00BD0ABA" w:rsidP="007779A5">
            <w:pPr>
              <w:jc w:val="center"/>
              <w:rPr>
                <w:rFonts w:ascii="Times New Roman" w:hAnsi="Times New Roman" w:cs="Times New Roman"/>
                <w:sz w:val="28"/>
                <w:szCs w:val="28"/>
              </w:rPr>
            </w:pP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Стратегическое направление №3</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DE0555" w:rsidRDefault="00BD0ABA" w:rsidP="007779A5">
            <w:pPr>
              <w:jc w:val="center"/>
              <w:rPr>
                <w:rFonts w:ascii="Times New Roman" w:hAnsi="Times New Roman" w:cs="Times New Roman"/>
                <w:sz w:val="28"/>
                <w:szCs w:val="28"/>
              </w:rPr>
            </w:pPr>
          </w:p>
        </w:tc>
        <w:tc>
          <w:tcPr>
            <w:tcW w:w="6178" w:type="dxa"/>
          </w:tcPr>
          <w:p w:rsidR="00BD0ABA" w:rsidRDefault="00BD0ABA" w:rsidP="00BD0ABA">
            <w:pPr>
              <w:rPr>
                <w:rFonts w:ascii="Times New Roman" w:hAnsi="Times New Roman" w:cs="Times New Roman"/>
                <w:sz w:val="28"/>
                <w:szCs w:val="28"/>
              </w:rPr>
            </w:pPr>
            <w:r>
              <w:rPr>
                <w:rFonts w:ascii="Times New Roman" w:hAnsi="Times New Roman" w:cs="Times New Roman"/>
                <w:sz w:val="28"/>
                <w:szCs w:val="28"/>
              </w:rPr>
              <w:t>Стратегическое направление №4</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DE0555" w:rsidRDefault="00BD0ABA" w:rsidP="007779A5">
            <w:pPr>
              <w:jc w:val="center"/>
              <w:rPr>
                <w:rFonts w:ascii="Times New Roman" w:hAnsi="Times New Roman" w:cs="Times New Roman"/>
                <w:sz w:val="28"/>
                <w:szCs w:val="28"/>
              </w:rPr>
            </w:pPr>
          </w:p>
        </w:tc>
        <w:tc>
          <w:tcPr>
            <w:tcW w:w="6178" w:type="dxa"/>
          </w:tcPr>
          <w:p w:rsidR="00BD0ABA" w:rsidRPr="00BD0ABA" w:rsidRDefault="00BD0ABA" w:rsidP="00BD0ABA">
            <w:pPr>
              <w:rPr>
                <w:rFonts w:ascii="Times New Roman" w:hAnsi="Times New Roman" w:cs="Times New Roman"/>
                <w:sz w:val="28"/>
                <w:szCs w:val="28"/>
                <w:lang w:val="en-US"/>
              </w:rPr>
            </w:pPr>
            <w:r>
              <w:rPr>
                <w:rFonts w:ascii="Times New Roman" w:hAnsi="Times New Roman" w:cs="Times New Roman"/>
                <w:sz w:val="28"/>
                <w:szCs w:val="28"/>
              </w:rPr>
              <w:t>Стратегическое направление №5</w:t>
            </w:r>
          </w:p>
        </w:tc>
        <w:tc>
          <w:tcPr>
            <w:tcW w:w="1979" w:type="dxa"/>
          </w:tcPr>
          <w:p w:rsidR="00BD0ABA" w:rsidRPr="00DE0555" w:rsidRDefault="00BD0ABA" w:rsidP="007779A5">
            <w:pPr>
              <w:jc w:val="center"/>
              <w:rPr>
                <w:rFonts w:ascii="Times New Roman" w:hAnsi="Times New Roman" w:cs="Times New Roman"/>
                <w:sz w:val="28"/>
                <w:szCs w:val="28"/>
              </w:rPr>
            </w:pPr>
          </w:p>
        </w:tc>
      </w:tr>
      <w:tr w:rsidR="00BD0ABA" w:rsidTr="00590481">
        <w:tc>
          <w:tcPr>
            <w:tcW w:w="1188" w:type="dxa"/>
          </w:tcPr>
          <w:p w:rsidR="00BD0ABA" w:rsidRPr="00DE0555" w:rsidRDefault="00BD0ABA" w:rsidP="007779A5">
            <w:pPr>
              <w:jc w:val="center"/>
              <w:rPr>
                <w:rFonts w:ascii="Times New Roman" w:hAnsi="Times New Roman" w:cs="Times New Roman"/>
                <w:sz w:val="28"/>
                <w:szCs w:val="28"/>
              </w:rPr>
            </w:pPr>
          </w:p>
        </w:tc>
        <w:tc>
          <w:tcPr>
            <w:tcW w:w="6178" w:type="dxa"/>
          </w:tcPr>
          <w:p w:rsidR="00BD0ABA" w:rsidRDefault="00BD0ABA" w:rsidP="007779A5">
            <w:pPr>
              <w:jc w:val="center"/>
              <w:rPr>
                <w:rFonts w:ascii="Times New Roman" w:hAnsi="Times New Roman" w:cs="Times New Roman"/>
                <w:sz w:val="28"/>
                <w:szCs w:val="28"/>
              </w:rPr>
            </w:pPr>
          </w:p>
        </w:tc>
        <w:tc>
          <w:tcPr>
            <w:tcW w:w="1979" w:type="dxa"/>
          </w:tcPr>
          <w:p w:rsidR="00BD0ABA" w:rsidRPr="00DE0555" w:rsidRDefault="00BD0ABA" w:rsidP="007779A5">
            <w:pPr>
              <w:jc w:val="center"/>
              <w:rPr>
                <w:rFonts w:ascii="Times New Roman" w:hAnsi="Times New Roman" w:cs="Times New Roman"/>
                <w:sz w:val="28"/>
                <w:szCs w:val="28"/>
              </w:rPr>
            </w:pPr>
          </w:p>
        </w:tc>
      </w:tr>
    </w:tbl>
    <w:p w:rsidR="00267C39" w:rsidRDefault="00267C39" w:rsidP="007779A5">
      <w:pPr>
        <w:jc w:val="center"/>
        <w:rPr>
          <w:rFonts w:ascii="Times New Roman" w:hAnsi="Times New Roman" w:cs="Times New Roman"/>
          <w:b/>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Pr="00267C39" w:rsidRDefault="00267C39" w:rsidP="00267C39">
      <w:pPr>
        <w:rPr>
          <w:rFonts w:ascii="Times New Roman" w:hAnsi="Times New Roman" w:cs="Times New Roman"/>
          <w:sz w:val="28"/>
          <w:szCs w:val="28"/>
        </w:rPr>
      </w:pPr>
    </w:p>
    <w:p w:rsidR="00267C39" w:rsidRDefault="00267C39" w:rsidP="00267C39">
      <w:pPr>
        <w:rPr>
          <w:rFonts w:ascii="Times New Roman" w:hAnsi="Times New Roman" w:cs="Times New Roman"/>
          <w:sz w:val="28"/>
          <w:szCs w:val="28"/>
        </w:rPr>
      </w:pPr>
    </w:p>
    <w:p w:rsidR="007779A5" w:rsidRDefault="00267C39" w:rsidP="00267C39">
      <w:pPr>
        <w:tabs>
          <w:tab w:val="left" w:pos="6630"/>
        </w:tabs>
        <w:rPr>
          <w:rFonts w:ascii="Times New Roman" w:hAnsi="Times New Roman" w:cs="Times New Roman"/>
          <w:sz w:val="28"/>
          <w:szCs w:val="28"/>
        </w:rPr>
      </w:pPr>
      <w:r>
        <w:rPr>
          <w:rFonts w:ascii="Times New Roman" w:hAnsi="Times New Roman" w:cs="Times New Roman"/>
          <w:sz w:val="28"/>
          <w:szCs w:val="28"/>
        </w:rPr>
        <w:tab/>
      </w:r>
    </w:p>
    <w:p w:rsidR="00267C39" w:rsidRDefault="00267C39" w:rsidP="00267C39">
      <w:pPr>
        <w:tabs>
          <w:tab w:val="left" w:pos="6630"/>
        </w:tabs>
        <w:rPr>
          <w:rFonts w:ascii="Times New Roman" w:hAnsi="Times New Roman" w:cs="Times New Roman"/>
          <w:sz w:val="28"/>
          <w:szCs w:val="28"/>
        </w:rPr>
      </w:pPr>
    </w:p>
    <w:p w:rsidR="00267C39" w:rsidRDefault="00267C39" w:rsidP="00267C39">
      <w:pPr>
        <w:tabs>
          <w:tab w:val="left" w:pos="6630"/>
        </w:tabs>
        <w:rPr>
          <w:rFonts w:ascii="Times New Roman" w:hAnsi="Times New Roman" w:cs="Times New Roman"/>
          <w:sz w:val="28"/>
          <w:szCs w:val="28"/>
        </w:rPr>
      </w:pPr>
    </w:p>
    <w:p w:rsidR="00267C39" w:rsidRDefault="00267C39" w:rsidP="00267C39">
      <w:pPr>
        <w:tabs>
          <w:tab w:val="left" w:pos="6630"/>
        </w:tabs>
        <w:rPr>
          <w:rFonts w:ascii="Times New Roman" w:hAnsi="Times New Roman" w:cs="Times New Roman"/>
          <w:sz w:val="28"/>
          <w:szCs w:val="28"/>
        </w:rPr>
      </w:pPr>
    </w:p>
    <w:p w:rsidR="00267C39" w:rsidRDefault="00267C39" w:rsidP="00267C39">
      <w:pPr>
        <w:tabs>
          <w:tab w:val="left" w:pos="6630"/>
        </w:tabs>
        <w:rPr>
          <w:rFonts w:ascii="Times New Roman" w:hAnsi="Times New Roman" w:cs="Times New Roman"/>
          <w:sz w:val="28"/>
          <w:szCs w:val="28"/>
        </w:rPr>
      </w:pPr>
    </w:p>
    <w:p w:rsidR="00267C39" w:rsidRDefault="00267C39" w:rsidP="00267C39">
      <w:pPr>
        <w:tabs>
          <w:tab w:val="left" w:pos="6630"/>
        </w:tabs>
        <w:rPr>
          <w:rFonts w:ascii="Times New Roman" w:hAnsi="Times New Roman" w:cs="Times New Roman"/>
          <w:sz w:val="28"/>
          <w:szCs w:val="28"/>
        </w:rPr>
      </w:pPr>
    </w:p>
    <w:p w:rsidR="00267C39" w:rsidRDefault="00267C39" w:rsidP="00267C39">
      <w:pPr>
        <w:tabs>
          <w:tab w:val="left" w:pos="6630"/>
        </w:tabs>
        <w:rPr>
          <w:rFonts w:ascii="Times New Roman" w:hAnsi="Times New Roman" w:cs="Times New Roman"/>
          <w:sz w:val="28"/>
          <w:szCs w:val="28"/>
        </w:rPr>
      </w:pPr>
    </w:p>
    <w:p w:rsidR="002C326A" w:rsidRDefault="002C326A" w:rsidP="00267C39">
      <w:pPr>
        <w:pBdr>
          <w:bottom w:val="single" w:sz="12" w:space="1" w:color="auto"/>
        </w:pBdr>
        <w:spacing w:after="200" w:line="276" w:lineRule="auto"/>
        <w:jc w:val="center"/>
        <w:rPr>
          <w:rFonts w:ascii="Times New Roman" w:eastAsia="Calibri" w:hAnsi="Times New Roman" w:cs="Times New Roman"/>
          <w:b/>
          <w:sz w:val="28"/>
          <w:szCs w:val="28"/>
          <w:lang w:val="en-US"/>
        </w:rPr>
      </w:pPr>
    </w:p>
    <w:p w:rsidR="002C326A" w:rsidRDefault="002C326A" w:rsidP="005F1DDB">
      <w:pPr>
        <w:pBdr>
          <w:bottom w:val="single" w:sz="12" w:space="1" w:color="auto"/>
        </w:pBdr>
        <w:spacing w:after="200" w:line="276" w:lineRule="auto"/>
        <w:rPr>
          <w:rFonts w:ascii="Times New Roman" w:eastAsia="Calibri" w:hAnsi="Times New Roman" w:cs="Times New Roman"/>
          <w:b/>
          <w:sz w:val="28"/>
          <w:szCs w:val="28"/>
          <w:lang w:val="en-US"/>
        </w:rPr>
      </w:pPr>
    </w:p>
    <w:p w:rsidR="00267C39" w:rsidRPr="00267C39" w:rsidRDefault="00267C39" w:rsidP="00267C39">
      <w:pPr>
        <w:pBdr>
          <w:bottom w:val="single" w:sz="12" w:space="1" w:color="auto"/>
        </w:pBdr>
        <w:spacing w:after="200" w:line="276" w:lineRule="auto"/>
        <w:jc w:val="center"/>
        <w:rPr>
          <w:rFonts w:ascii="Times New Roman" w:eastAsia="Calibri" w:hAnsi="Times New Roman" w:cs="Times New Roman"/>
          <w:b/>
          <w:sz w:val="28"/>
          <w:szCs w:val="28"/>
        </w:rPr>
      </w:pPr>
      <w:r w:rsidRPr="00267C39">
        <w:rPr>
          <w:rFonts w:ascii="Times New Roman" w:eastAsia="Calibri" w:hAnsi="Times New Roman" w:cs="Times New Roman"/>
          <w:b/>
          <w:sz w:val="28"/>
          <w:szCs w:val="28"/>
          <w:lang w:val="en-US"/>
        </w:rPr>
        <w:lastRenderedPageBreak/>
        <w:t>I</w:t>
      </w:r>
      <w:r w:rsidRPr="00267C39">
        <w:rPr>
          <w:rFonts w:ascii="Times New Roman" w:eastAsia="Calibri" w:hAnsi="Times New Roman" w:cs="Times New Roman"/>
          <w:b/>
          <w:sz w:val="28"/>
          <w:szCs w:val="28"/>
        </w:rPr>
        <w:t>. Паспорт Программы развития школы</w:t>
      </w:r>
    </w:p>
    <w:p w:rsidR="00267C39" w:rsidRDefault="00267C39" w:rsidP="00267C39">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«Средняя школа №2 села Есиль»</w:t>
      </w:r>
    </w:p>
    <w:p w:rsidR="00267C39" w:rsidRPr="00267C39" w:rsidRDefault="002C326A" w:rsidP="00267C39">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00267C39">
        <w:rPr>
          <w:rFonts w:ascii="Times New Roman" w:eastAsia="Times New Roman" w:hAnsi="Times New Roman" w:cs="Times New Roman"/>
          <w:b/>
          <w:sz w:val="28"/>
          <w:szCs w:val="28"/>
        </w:rPr>
        <w:t>кимата Осакаровского района Карагандинской области</w:t>
      </w:r>
    </w:p>
    <w:p w:rsidR="00267C39" w:rsidRPr="00267C39" w:rsidRDefault="00267C39" w:rsidP="00267C39">
      <w:pPr>
        <w:spacing w:after="0" w:line="240" w:lineRule="auto"/>
        <w:jc w:val="center"/>
        <w:rPr>
          <w:rFonts w:ascii="Times New Roman" w:eastAsia="Times New Roman" w:hAnsi="Times New Roman" w:cs="Times New Roman"/>
          <w:i/>
          <w:sz w:val="20"/>
          <w:szCs w:val="20"/>
        </w:rPr>
      </w:pPr>
      <w:r w:rsidRPr="00267C39">
        <w:rPr>
          <w:rFonts w:ascii="Times New Roman" w:eastAsia="Times New Roman" w:hAnsi="Times New Roman" w:cs="Times New Roman"/>
          <w:i/>
          <w:sz w:val="20"/>
          <w:szCs w:val="20"/>
        </w:rPr>
        <w:t>(наименование организации образования по Уставу)</w:t>
      </w:r>
    </w:p>
    <w:p w:rsidR="00267C39" w:rsidRPr="00267C39" w:rsidRDefault="00267C39" w:rsidP="00267C39">
      <w:pPr>
        <w:spacing w:after="0" w:line="240" w:lineRule="auto"/>
        <w:jc w:val="center"/>
        <w:rPr>
          <w:rFonts w:ascii="Times New Roman" w:eastAsia="Times New Roman" w:hAnsi="Times New Roman" w:cs="Times New Roman"/>
          <w:i/>
          <w:sz w:val="20"/>
          <w:szCs w:val="20"/>
        </w:rPr>
      </w:pPr>
    </w:p>
    <w:p w:rsidR="00267C39" w:rsidRPr="00267C39" w:rsidRDefault="00267C39" w:rsidP="00267C39">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на 2020-2025 </w:t>
      </w:r>
      <w:r w:rsidRPr="00267C39">
        <w:rPr>
          <w:rFonts w:ascii="Times New Roman" w:eastAsia="Times New Roman" w:hAnsi="Times New Roman" w:cs="Times New Roman"/>
          <w:i/>
          <w:sz w:val="20"/>
          <w:szCs w:val="20"/>
        </w:rPr>
        <w:t>годы</w:t>
      </w:r>
    </w:p>
    <w:p w:rsidR="00267C39" w:rsidRPr="00267C39" w:rsidRDefault="00267C39" w:rsidP="00267C39">
      <w:pPr>
        <w:spacing w:after="0" w:line="240" w:lineRule="auto"/>
        <w:jc w:val="center"/>
        <w:rPr>
          <w:rFonts w:ascii="Times New Roman" w:eastAsia="Times New Roman" w:hAnsi="Times New Roman" w:cs="Times New Roman"/>
          <w:i/>
          <w:sz w:val="20"/>
          <w:szCs w:val="20"/>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2"/>
        <w:gridCol w:w="6803"/>
      </w:tblGrid>
      <w:tr w:rsidR="00267C39" w:rsidRPr="00267C39" w:rsidTr="00267C39">
        <w:trPr>
          <w:trHeight w:val="8562"/>
        </w:trPr>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highlight w:val="yellow"/>
              </w:rPr>
            </w:pPr>
            <w:r w:rsidRPr="00267C39">
              <w:rPr>
                <w:rFonts w:ascii="Times New Roman" w:eastAsia="Times New Roman" w:hAnsi="Times New Roman" w:cs="Times New Roman"/>
                <w:b/>
                <w:bCs/>
                <w:sz w:val="28"/>
                <w:szCs w:val="28"/>
              </w:rPr>
              <w:t>Нормативно-правовое обеспечение ПРШ</w:t>
            </w:r>
          </w:p>
        </w:tc>
        <w:tc>
          <w:tcPr>
            <w:tcW w:w="6799"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numPr>
                <w:ilvl w:val="0"/>
                <w:numId w:val="1"/>
              </w:numPr>
              <w:tabs>
                <w:tab w:val="num" w:pos="34"/>
                <w:tab w:val="left" w:pos="318"/>
              </w:tabs>
              <w:spacing w:after="0" w:line="276" w:lineRule="auto"/>
              <w:ind w:left="34"/>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Закон Республики Казахстан от 27 июля 2007 года № 319-III «Об образовании»</w:t>
            </w:r>
          </w:p>
          <w:p w:rsidR="00267C39" w:rsidRPr="00267C39" w:rsidRDefault="00267C39" w:rsidP="00267C39">
            <w:pPr>
              <w:numPr>
                <w:ilvl w:val="0"/>
                <w:numId w:val="1"/>
              </w:numPr>
              <w:tabs>
                <w:tab w:val="num" w:pos="34"/>
                <w:tab w:val="left" w:pos="318"/>
              </w:tabs>
              <w:spacing w:after="0" w:line="276" w:lineRule="auto"/>
              <w:ind w:left="34"/>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 xml:space="preserve">Закон Республики Казахстан от 18 февраля 2011 года </w:t>
            </w:r>
            <w:r w:rsidRPr="00267C39">
              <w:rPr>
                <w:rFonts w:ascii="Times New Roman" w:eastAsia="Times New Roman" w:hAnsi="Times New Roman" w:cs="Times New Roman"/>
                <w:bCs/>
                <w:sz w:val="28"/>
                <w:szCs w:val="28"/>
                <w:shd w:val="clear" w:color="auto" w:fill="FFFFFF"/>
              </w:rPr>
              <w:t>№  407-IV</w:t>
            </w:r>
            <w:r w:rsidRPr="00267C39">
              <w:rPr>
                <w:rFonts w:ascii="Times New Roman" w:eastAsia="Times New Roman" w:hAnsi="Times New Roman" w:cs="Times New Roman"/>
                <w:b/>
                <w:bCs/>
                <w:sz w:val="28"/>
                <w:szCs w:val="28"/>
                <w:shd w:val="clear" w:color="auto" w:fill="FFFFFF"/>
              </w:rPr>
              <w:t> </w:t>
            </w:r>
            <w:r w:rsidRPr="00267C39">
              <w:rPr>
                <w:rFonts w:ascii="Times New Roman" w:eastAsia="Times New Roman" w:hAnsi="Times New Roman" w:cs="Times New Roman"/>
                <w:sz w:val="28"/>
                <w:szCs w:val="28"/>
              </w:rPr>
              <w:t xml:space="preserve"> «О науке»</w:t>
            </w:r>
          </w:p>
          <w:p w:rsidR="00267C39" w:rsidRPr="00267C39" w:rsidRDefault="00267C39" w:rsidP="00267C39">
            <w:pPr>
              <w:numPr>
                <w:ilvl w:val="0"/>
                <w:numId w:val="1"/>
              </w:numPr>
              <w:tabs>
                <w:tab w:val="num" w:pos="34"/>
                <w:tab w:val="left" w:pos="318"/>
              </w:tabs>
              <w:spacing w:after="0" w:line="276" w:lineRule="auto"/>
              <w:ind w:left="34"/>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Закон Республики Казахстан от 27 декабря 2019 года № 293-</w:t>
            </w:r>
            <w:r w:rsidRPr="00267C39">
              <w:rPr>
                <w:rFonts w:ascii="Times New Roman" w:eastAsia="Times New Roman" w:hAnsi="Times New Roman" w:cs="Times New Roman"/>
                <w:sz w:val="28"/>
                <w:szCs w:val="28"/>
                <w:lang w:val="en-US"/>
              </w:rPr>
              <w:t>VI</w:t>
            </w:r>
            <w:r w:rsidRPr="00267C39">
              <w:rPr>
                <w:rFonts w:ascii="Times New Roman" w:eastAsia="Times New Roman" w:hAnsi="Times New Roman" w:cs="Times New Roman"/>
                <w:sz w:val="28"/>
                <w:szCs w:val="28"/>
              </w:rPr>
              <w:t xml:space="preserve"> «О статусе педагога»</w:t>
            </w:r>
          </w:p>
          <w:p w:rsidR="00267C39" w:rsidRPr="00267C39" w:rsidRDefault="00267C39" w:rsidP="00267C39">
            <w:pPr>
              <w:numPr>
                <w:ilvl w:val="0"/>
                <w:numId w:val="1"/>
              </w:numPr>
              <w:tabs>
                <w:tab w:val="num" w:pos="34"/>
                <w:tab w:val="left" w:pos="318"/>
              </w:tabs>
              <w:spacing w:after="0" w:line="240" w:lineRule="auto"/>
              <w:ind w:left="34"/>
              <w:jc w:val="both"/>
              <w:rPr>
                <w:rFonts w:ascii="Times New Roman" w:eastAsia="Times New Roman" w:hAnsi="Times New Roman" w:cs="Times New Roman"/>
                <w:sz w:val="28"/>
                <w:szCs w:val="28"/>
              </w:rPr>
            </w:pPr>
            <w:r w:rsidRPr="00267C39">
              <w:rPr>
                <w:rFonts w:ascii="Times New Roman" w:eastAsia="Calibri"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267C39" w:rsidRPr="00267C39" w:rsidRDefault="00267C39" w:rsidP="00267C39">
            <w:pPr>
              <w:numPr>
                <w:ilvl w:val="0"/>
                <w:numId w:val="1"/>
              </w:numPr>
              <w:tabs>
                <w:tab w:val="num" w:pos="34"/>
                <w:tab w:val="left" w:pos="318"/>
              </w:tabs>
              <w:spacing w:after="0" w:line="240" w:lineRule="auto"/>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 xml:space="preserve">Конвенция о правах ребенка (Нью-Йорк, 20 ноября 1989г.) (Ратифицирована Постановлением Верховного Совета РК от 8 июня 1994г.  № 77) </w:t>
            </w:r>
          </w:p>
          <w:p w:rsidR="00267C39" w:rsidRPr="00267C39" w:rsidRDefault="00267C39" w:rsidP="00267C39">
            <w:pPr>
              <w:numPr>
                <w:ilvl w:val="0"/>
                <w:numId w:val="1"/>
              </w:numPr>
              <w:tabs>
                <w:tab w:val="num" w:pos="34"/>
                <w:tab w:val="left" w:pos="318"/>
              </w:tabs>
              <w:spacing w:after="0" w:line="240" w:lineRule="auto"/>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Закон РК «О правах ребенка в Республике Казахстан» от 8 августа 2002 года № 345-</w:t>
            </w:r>
            <w:r w:rsidRPr="00267C39">
              <w:rPr>
                <w:rFonts w:ascii="Times New Roman" w:eastAsia="Times New Roman" w:hAnsi="Times New Roman" w:cs="Times New Roman"/>
                <w:sz w:val="28"/>
                <w:szCs w:val="28"/>
                <w:lang w:val="en-US"/>
              </w:rPr>
              <w:t>II</w:t>
            </w:r>
            <w:r w:rsidRPr="00267C39">
              <w:rPr>
                <w:rFonts w:ascii="Times New Roman" w:eastAsia="Times New Roman" w:hAnsi="Times New Roman" w:cs="Times New Roman"/>
                <w:sz w:val="28"/>
                <w:szCs w:val="28"/>
              </w:rPr>
              <w:t>;</w:t>
            </w:r>
          </w:p>
          <w:p w:rsidR="00267C39" w:rsidRPr="00267C39" w:rsidRDefault="00267C39" w:rsidP="00267C39">
            <w:pPr>
              <w:numPr>
                <w:ilvl w:val="0"/>
                <w:numId w:val="1"/>
              </w:numPr>
              <w:spacing w:after="0" w:line="240" w:lineRule="auto"/>
              <w:jc w:val="both"/>
              <w:rPr>
                <w:rFonts w:ascii="Times New Roman" w:eastAsia="Calibri" w:hAnsi="Times New Roman" w:cs="Times New Roman"/>
                <w:sz w:val="28"/>
                <w:szCs w:val="28"/>
              </w:rPr>
            </w:pPr>
            <w:r w:rsidRPr="00267C39">
              <w:rPr>
                <w:rFonts w:ascii="Times New Roman" w:eastAsia="Calibri"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267C39" w:rsidRPr="00267C39" w:rsidRDefault="00267C39" w:rsidP="00267C39">
            <w:pPr>
              <w:numPr>
                <w:ilvl w:val="0"/>
                <w:numId w:val="1"/>
              </w:numPr>
              <w:spacing w:after="0" w:line="240" w:lineRule="auto"/>
              <w:jc w:val="both"/>
              <w:rPr>
                <w:rFonts w:ascii="Times New Roman" w:eastAsia="Calibri" w:hAnsi="Times New Roman" w:cs="Times New Roman"/>
                <w:sz w:val="28"/>
                <w:szCs w:val="28"/>
              </w:rPr>
            </w:pPr>
            <w:r w:rsidRPr="00267C39">
              <w:rPr>
                <w:rFonts w:ascii="Times New Roman" w:eastAsia="Calibri" w:hAnsi="Times New Roman" w:cs="Times New Roman"/>
                <w:sz w:val="28"/>
                <w:szCs w:val="28"/>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rsidR="00267C39" w:rsidRPr="00267C39" w:rsidRDefault="00267C39" w:rsidP="00267C39">
            <w:pPr>
              <w:pStyle w:val="a8"/>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Устав КГУ «Средняя школа №2 села Есиль», утвержденный постановлением акимата Осакаровского района Карагандинской области -------</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Миссия</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spacing w:after="0" w:line="240" w:lineRule="auto"/>
              <w:contextualSpacing/>
              <w:jc w:val="both"/>
              <w:rPr>
                <w:rFonts w:ascii="Times New Roman" w:eastAsia="Times New Roman" w:hAnsi="Times New Roman" w:cs="Times New Roman"/>
                <w:sz w:val="28"/>
                <w:szCs w:val="28"/>
                <w:lang w:eastAsia="ru-RU"/>
              </w:rPr>
            </w:pPr>
            <w:r w:rsidRPr="00267C39">
              <w:rPr>
                <w:rFonts w:ascii="Times New Roman" w:eastAsia="Times New Roman" w:hAnsi="Times New Roman" w:cs="Times New Roman"/>
                <w:sz w:val="28"/>
                <w:szCs w:val="28"/>
                <w:lang w:eastAsia="ru-RU"/>
              </w:rPr>
              <w:t>«Комплексное использование современных методов и подходов к организации учебно-воспитательного процесса с целью повышения качества обучения»</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 xml:space="preserve">Цель ПРШ </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Обеспечение доступности  и качества образования</w:t>
            </w:r>
            <w:r w:rsidR="00916C3E">
              <w:rPr>
                <w:rFonts w:ascii="Times New Roman" w:eastAsia="Times New Roman" w:hAnsi="Times New Roman" w:cs="Times New Roman"/>
                <w:sz w:val="28"/>
                <w:szCs w:val="28"/>
                <w:lang w:eastAsia="ru-RU"/>
              </w:rPr>
              <w:t xml:space="preserve"> на всех ступенях обучения для учащихся  в соответствии с их образовательными потребностями.</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Задачи ПРШ</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numPr>
                <w:ilvl w:val="0"/>
                <w:numId w:val="2"/>
              </w:numPr>
              <w:spacing w:after="0" w:line="276" w:lineRule="auto"/>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Совершенствовать навыки преподавания  и обучения педагогов посредством внедрения в их педагогическую деятельность 7 модулей Программы;</w:t>
            </w:r>
          </w:p>
          <w:p w:rsidR="00267C39" w:rsidRPr="00267C39" w:rsidRDefault="00267C39" w:rsidP="00267C39">
            <w:pPr>
              <w:numPr>
                <w:ilvl w:val="0"/>
                <w:numId w:val="2"/>
              </w:numPr>
              <w:spacing w:after="0" w:line="276" w:lineRule="auto"/>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lastRenderedPageBreak/>
              <w:t>Повышать  педагогический  уровень  педагогов школы через обучение на курсах в ЦПМ и Орлеу, проведение коучинг-сессий, круглых столов, диалоговых площадок, тренингов, менторинга.</w:t>
            </w:r>
          </w:p>
          <w:p w:rsidR="00267C39" w:rsidRDefault="00267C39" w:rsidP="00267C39">
            <w:pPr>
              <w:numPr>
                <w:ilvl w:val="0"/>
                <w:numId w:val="2"/>
              </w:numPr>
              <w:spacing w:after="0" w:line="276" w:lineRule="auto"/>
              <w:contextualSpacing/>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Расширить внедрение подхода Lesson study, включая в процесс исследования всех учителей</w:t>
            </w:r>
          </w:p>
          <w:p w:rsidR="00916C3E" w:rsidRDefault="00916C3E" w:rsidP="00267C39">
            <w:pPr>
              <w:numPr>
                <w:ilvl w:val="0"/>
                <w:numId w:val="2"/>
              </w:numPr>
              <w:spacing w:after="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педагогического процесса, обеспечивающего высокий уровень развития функциональной грамотности  и компетентности учащихся;</w:t>
            </w:r>
          </w:p>
          <w:p w:rsidR="00916C3E" w:rsidRPr="00267C39" w:rsidRDefault="00916C3E" w:rsidP="00267C39">
            <w:pPr>
              <w:numPr>
                <w:ilvl w:val="0"/>
                <w:numId w:val="2"/>
              </w:numPr>
              <w:spacing w:after="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у школьников духовно-нравственных ценностей Общенациональной п</w:t>
            </w:r>
            <w:r w:rsidR="00177D39">
              <w:rPr>
                <w:rFonts w:ascii="Times New Roman" w:eastAsia="Times New Roman" w:hAnsi="Times New Roman" w:cs="Times New Roman"/>
                <w:sz w:val="28"/>
                <w:szCs w:val="28"/>
              </w:rPr>
              <w:t>атриотической идей «</w:t>
            </w:r>
            <w:r w:rsidR="00177D39" w:rsidRPr="00177D39">
              <w:rPr>
                <w:rFonts w:ascii="Times New Roman" w:eastAsia="Times New Roman" w:hAnsi="Times New Roman" w:cs="Times New Roman"/>
                <w:sz w:val="28"/>
                <w:szCs w:val="28"/>
                <w:lang w:eastAsia="ru-RU"/>
              </w:rPr>
              <w:t>Мәңгілік ел</w:t>
            </w:r>
            <w:r>
              <w:rPr>
                <w:rFonts w:ascii="Times New Roman" w:eastAsia="Times New Roman" w:hAnsi="Times New Roman" w:cs="Times New Roman"/>
                <w:sz w:val="28"/>
                <w:szCs w:val="28"/>
              </w:rPr>
              <w:t>» и культуры здорового образа жизни.</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bCs/>
                <w:sz w:val="28"/>
                <w:szCs w:val="28"/>
              </w:rPr>
              <w:lastRenderedPageBreak/>
              <w:t xml:space="preserve">Ожидаемые результаты ПРШ </w:t>
            </w:r>
            <w:r w:rsidRPr="00267C39">
              <w:rPr>
                <w:rFonts w:ascii="Times New Roman" w:eastAsia="Times New Roman" w:hAnsi="Times New Roman" w:cs="Times New Roman"/>
                <w:bCs/>
                <w:sz w:val="28"/>
                <w:szCs w:val="28"/>
              </w:rPr>
              <w:t>(Целевые индикаторы и показатели ПРШ)</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numPr>
                <w:ilvl w:val="0"/>
                <w:numId w:val="3"/>
              </w:numPr>
              <w:shd w:val="clear" w:color="auto" w:fill="FFFFFF"/>
              <w:spacing w:after="300" w:line="276" w:lineRule="auto"/>
              <w:contextualSpacing/>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shd w:val="clear" w:color="auto" w:fill="FFFFFF"/>
              </w:rPr>
              <w:t>Создание благоприятного психологического микроклимата в школьном педагогическом коллективе, среды сотрудничества, во взаимной поддержке и помощи, позволит добиться хороших результатов в обучении  при помощи новых подходов в преподавании;</w:t>
            </w:r>
          </w:p>
          <w:p w:rsidR="00267C39" w:rsidRPr="00267C39" w:rsidRDefault="00267C39" w:rsidP="00267C39">
            <w:pPr>
              <w:numPr>
                <w:ilvl w:val="0"/>
                <w:numId w:val="3"/>
              </w:numPr>
              <w:shd w:val="clear" w:color="auto" w:fill="FFFFFF"/>
              <w:spacing w:after="300" w:line="276" w:lineRule="auto"/>
              <w:contextualSpacing/>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rPr>
              <w:t>Саморазвитие, профессиональный рост, расширение кругозора, развитие мышления, стимулирование творческого воображения;</w:t>
            </w:r>
          </w:p>
          <w:p w:rsidR="00267C39" w:rsidRPr="00916C3E" w:rsidRDefault="00267C39" w:rsidP="00916C3E">
            <w:pPr>
              <w:numPr>
                <w:ilvl w:val="0"/>
                <w:numId w:val="3"/>
              </w:numPr>
              <w:shd w:val="clear" w:color="auto" w:fill="FFFFFF"/>
              <w:spacing w:after="300" w:line="276" w:lineRule="auto"/>
              <w:contextualSpacing/>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rPr>
              <w:t>Развитие управленческих, лидерских навыков у педагогов школы;</w:t>
            </w:r>
          </w:p>
          <w:p w:rsidR="00916C3E" w:rsidRDefault="00916C3E" w:rsidP="00267C39">
            <w:pPr>
              <w:numPr>
                <w:ilvl w:val="0"/>
                <w:numId w:val="3"/>
              </w:numPr>
              <w:spacing w:after="0" w:line="276"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Повышение уровня </w:t>
            </w:r>
            <w:r w:rsidR="005F1DDB">
              <w:rPr>
                <w:rFonts w:ascii="Times New Roman" w:eastAsia="Times New Roman" w:hAnsi="Times New Roman" w:cs="Times New Roman"/>
                <w:color w:val="000000"/>
                <w:sz w:val="28"/>
                <w:szCs w:val="28"/>
              </w:rPr>
              <w:t>конкурентоспособности</w:t>
            </w:r>
            <w:r>
              <w:rPr>
                <w:rFonts w:ascii="Times New Roman" w:eastAsia="Times New Roman" w:hAnsi="Times New Roman" w:cs="Times New Roman"/>
                <w:color w:val="000000"/>
                <w:sz w:val="28"/>
                <w:szCs w:val="28"/>
              </w:rPr>
              <w:t xml:space="preserve"> выпускников сельской школы.</w:t>
            </w:r>
          </w:p>
          <w:p w:rsidR="00916C3E" w:rsidRPr="00267C39" w:rsidRDefault="00916C3E" w:rsidP="00267C39">
            <w:pPr>
              <w:numPr>
                <w:ilvl w:val="0"/>
                <w:numId w:val="3"/>
              </w:numPr>
              <w:spacing w:after="0" w:line="276"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Повышение уровня ЗУНов, соответствующих ГОСО.</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numPr>
                <w:ilvl w:val="0"/>
                <w:numId w:val="4"/>
              </w:numPr>
              <w:spacing w:after="0" w:line="276" w:lineRule="auto"/>
              <w:contextualSpacing/>
              <w:jc w:val="both"/>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rPr>
              <w:t>Работа с командой развития школы;</w:t>
            </w:r>
          </w:p>
          <w:p w:rsidR="00267C39" w:rsidRPr="00267C39" w:rsidRDefault="00267C39" w:rsidP="00267C39">
            <w:pPr>
              <w:numPr>
                <w:ilvl w:val="0"/>
                <w:numId w:val="4"/>
              </w:numPr>
              <w:spacing w:after="0" w:line="276" w:lineRule="auto"/>
              <w:contextualSpacing/>
              <w:jc w:val="both"/>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rPr>
              <w:t>Проведение коучинг-сессий;</w:t>
            </w:r>
          </w:p>
          <w:p w:rsidR="00267C39" w:rsidRPr="00267C39" w:rsidRDefault="00267C39" w:rsidP="00267C39">
            <w:pPr>
              <w:numPr>
                <w:ilvl w:val="0"/>
                <w:numId w:val="4"/>
              </w:numPr>
              <w:spacing w:after="0" w:line="276" w:lineRule="auto"/>
              <w:contextualSpacing/>
              <w:jc w:val="both"/>
              <w:rPr>
                <w:rFonts w:ascii="Times New Roman" w:eastAsia="Times New Roman" w:hAnsi="Times New Roman" w:cs="Times New Roman"/>
                <w:color w:val="000000"/>
                <w:sz w:val="28"/>
                <w:szCs w:val="28"/>
              </w:rPr>
            </w:pPr>
            <w:r w:rsidRPr="00267C39">
              <w:rPr>
                <w:rFonts w:ascii="Times New Roman" w:eastAsia="Times New Roman" w:hAnsi="Times New Roman" w:cs="Times New Roman"/>
                <w:color w:val="000000"/>
                <w:sz w:val="28"/>
                <w:szCs w:val="28"/>
              </w:rPr>
              <w:t>Проведение аудита;</w:t>
            </w:r>
          </w:p>
          <w:p w:rsidR="00267C39" w:rsidRPr="00267C39" w:rsidRDefault="00267C39" w:rsidP="00267C39">
            <w:pPr>
              <w:numPr>
                <w:ilvl w:val="0"/>
                <w:numId w:val="4"/>
              </w:numPr>
              <w:spacing w:after="0" w:line="276" w:lineRule="auto"/>
              <w:contextualSpacing/>
              <w:jc w:val="both"/>
              <w:rPr>
                <w:rFonts w:ascii="Times New Roman" w:eastAsia="Times New Roman" w:hAnsi="Times New Roman" w:cs="Times New Roman"/>
                <w:color w:val="000000"/>
                <w:sz w:val="24"/>
                <w:szCs w:val="24"/>
              </w:rPr>
            </w:pPr>
            <w:r w:rsidRPr="00267C39">
              <w:rPr>
                <w:rFonts w:ascii="Times New Roman" w:eastAsia="Times New Roman" w:hAnsi="Times New Roman" w:cs="Times New Roman"/>
                <w:color w:val="000000"/>
                <w:sz w:val="28"/>
                <w:szCs w:val="28"/>
              </w:rPr>
              <w:t>Социальное партнерство</w:t>
            </w:r>
            <w:r w:rsidR="00916C3E">
              <w:rPr>
                <w:rFonts w:ascii="Times New Roman" w:eastAsia="Times New Roman" w:hAnsi="Times New Roman" w:cs="Times New Roman"/>
                <w:color w:val="000000"/>
                <w:sz w:val="28"/>
                <w:szCs w:val="28"/>
              </w:rPr>
              <w:t xml:space="preserve"> между учителями, учениками и родителями.</w:t>
            </w:r>
          </w:p>
        </w:tc>
      </w:tr>
      <w:tr w:rsidR="00267C39" w:rsidRPr="00267C39" w:rsidTr="00267C39">
        <w:tc>
          <w:tcPr>
            <w:tcW w:w="2660" w:type="dxa"/>
            <w:tcBorders>
              <w:top w:val="single" w:sz="4" w:space="0" w:color="auto"/>
              <w:left w:val="single" w:sz="4" w:space="0" w:color="auto"/>
              <w:bottom w:val="single" w:sz="4" w:space="0" w:color="auto"/>
              <w:right w:val="single" w:sz="4" w:space="0" w:color="auto"/>
            </w:tcBorders>
            <w:vAlign w:val="center"/>
            <w:hideMark/>
          </w:tcPr>
          <w:p w:rsidR="00267C39" w:rsidRPr="00267C39" w:rsidRDefault="00267C39" w:rsidP="00267C39">
            <w:pPr>
              <w:spacing w:after="200" w:line="276" w:lineRule="auto"/>
              <w:jc w:val="both"/>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vAlign w:val="center"/>
          </w:tcPr>
          <w:p w:rsidR="00267C39" w:rsidRPr="00267C39" w:rsidRDefault="00267C39" w:rsidP="00267C39">
            <w:pPr>
              <w:spacing w:after="0" w:line="240" w:lineRule="auto"/>
              <w:jc w:val="both"/>
              <w:rPr>
                <w:rFonts w:ascii="Times New Roman" w:eastAsia="Times New Roman" w:hAnsi="Times New Roman" w:cs="Times New Roman"/>
                <w:sz w:val="28"/>
                <w:szCs w:val="28"/>
              </w:rPr>
            </w:pPr>
            <w:r w:rsidRPr="00267C39">
              <w:rPr>
                <w:rFonts w:ascii="Times New Roman" w:eastAsia="Times New Roman" w:hAnsi="Times New Roman" w:cs="Times New Roman"/>
                <w:sz w:val="28"/>
                <w:szCs w:val="28"/>
              </w:rPr>
              <w:t>2020 -2025 гг.</w:t>
            </w:r>
          </w:p>
          <w:p w:rsidR="00267C39" w:rsidRPr="00267C39" w:rsidRDefault="00267C39" w:rsidP="00267C39">
            <w:pPr>
              <w:tabs>
                <w:tab w:val="left" w:pos="318"/>
              </w:tabs>
              <w:spacing w:after="0" w:line="276" w:lineRule="auto"/>
              <w:ind w:left="34"/>
              <w:contextualSpacing/>
              <w:jc w:val="both"/>
              <w:rPr>
                <w:rFonts w:ascii="Times New Roman" w:eastAsia="Times New Roman" w:hAnsi="Times New Roman" w:cs="Times New Roman"/>
                <w:sz w:val="28"/>
                <w:szCs w:val="28"/>
              </w:rPr>
            </w:pPr>
          </w:p>
        </w:tc>
      </w:tr>
      <w:tr w:rsidR="00267C39" w:rsidRPr="00267C39" w:rsidTr="00267C39">
        <w:trPr>
          <w:trHeight w:val="1492"/>
        </w:trPr>
        <w:tc>
          <w:tcPr>
            <w:tcW w:w="2660" w:type="dxa"/>
            <w:tcBorders>
              <w:top w:val="single" w:sz="4" w:space="0" w:color="auto"/>
              <w:left w:val="single" w:sz="4" w:space="0" w:color="auto"/>
              <w:bottom w:val="single" w:sz="4" w:space="0" w:color="auto"/>
              <w:right w:val="single" w:sz="4" w:space="0" w:color="auto"/>
            </w:tcBorders>
            <w:hideMark/>
          </w:tcPr>
          <w:p w:rsidR="00267C39" w:rsidRPr="00267C39" w:rsidRDefault="00267C39" w:rsidP="00267C39">
            <w:pPr>
              <w:spacing w:after="0" w:line="276" w:lineRule="auto"/>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lastRenderedPageBreak/>
              <w:t>Организация и контроль исполнения</w:t>
            </w:r>
          </w:p>
          <w:p w:rsidR="00267C39" w:rsidRPr="00267C39" w:rsidRDefault="00267C39" w:rsidP="00267C39">
            <w:pPr>
              <w:spacing w:after="0" w:line="276" w:lineRule="auto"/>
              <w:rPr>
                <w:rFonts w:ascii="Times New Roman" w:eastAsia="Times New Roman" w:hAnsi="Times New Roman" w:cs="Times New Roman"/>
                <w:b/>
                <w:sz w:val="28"/>
                <w:szCs w:val="28"/>
              </w:rPr>
            </w:pPr>
            <w:r w:rsidRPr="00267C39">
              <w:rPr>
                <w:rFonts w:ascii="Times New Roman" w:eastAsia="Times New Roman" w:hAnsi="Times New Roman" w:cs="Times New Roman"/>
                <w:b/>
                <w:sz w:val="28"/>
                <w:szCs w:val="28"/>
              </w:rPr>
              <w:t>ПРШ</w:t>
            </w:r>
          </w:p>
        </w:tc>
        <w:tc>
          <w:tcPr>
            <w:tcW w:w="6799" w:type="dxa"/>
            <w:tcBorders>
              <w:top w:val="single" w:sz="4" w:space="0" w:color="auto"/>
              <w:left w:val="single" w:sz="4" w:space="0" w:color="auto"/>
              <w:bottom w:val="single" w:sz="4" w:space="0" w:color="auto"/>
              <w:right w:val="single" w:sz="4" w:space="0" w:color="auto"/>
            </w:tcBorders>
            <w:hideMark/>
          </w:tcPr>
          <w:p w:rsidR="00267C39" w:rsidRPr="00267C39" w:rsidRDefault="00916C3E" w:rsidP="00267C3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КГУ «Средняя школа №2» акимата Осакаровского района,  Карагандинской области.</w:t>
            </w:r>
          </w:p>
        </w:tc>
      </w:tr>
    </w:tbl>
    <w:p w:rsidR="00267C39" w:rsidRDefault="00267C39" w:rsidP="002C326A">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936796" w:rsidRDefault="00936796" w:rsidP="00267C39">
      <w:pPr>
        <w:widowControl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lang w:eastAsia="ru-RU"/>
        </w:rPr>
      </w:pPr>
    </w:p>
    <w:p w:rsidR="00936796" w:rsidRPr="00A72CA3" w:rsidRDefault="00936796" w:rsidP="00936796">
      <w:pPr>
        <w:widowControl w:val="0"/>
        <w:numPr>
          <w:ilvl w:val="0"/>
          <w:numId w:val="5"/>
        </w:numPr>
        <w:tabs>
          <w:tab w:val="left" w:pos="1134"/>
        </w:tabs>
        <w:overflowPunct w:val="0"/>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A72CA3">
        <w:rPr>
          <w:rFonts w:ascii="Times New Roman" w:eastAsia="Times New Roman" w:hAnsi="Times New Roman" w:cs="Times New Roman"/>
          <w:b/>
          <w:bCs/>
          <w:sz w:val="28"/>
          <w:szCs w:val="28"/>
          <w:lang w:eastAsia="ru-RU"/>
        </w:rPr>
        <w:t>Информационная справка об организации образования</w:t>
      </w:r>
    </w:p>
    <w:p w:rsidR="00936796" w:rsidRPr="00A72CA3" w:rsidRDefault="00936796" w:rsidP="00936796">
      <w:pPr>
        <w:widowControl w:val="0"/>
        <w:overflowPunct w:val="0"/>
        <w:autoSpaceDE w:val="0"/>
        <w:autoSpaceDN w:val="0"/>
        <w:adjustRightInd w:val="0"/>
        <w:spacing w:after="0" w:line="240" w:lineRule="auto"/>
        <w:ind w:left="567"/>
        <w:contextualSpacing/>
        <w:jc w:val="both"/>
        <w:rPr>
          <w:rFonts w:ascii="Times New Roman" w:eastAsia="Times New Roman" w:hAnsi="Times New Roman" w:cs="Times New Roman"/>
          <w:bCs/>
          <w:sz w:val="28"/>
          <w:szCs w:val="28"/>
          <w:lang w:eastAsia="ru-RU"/>
        </w:rPr>
      </w:pPr>
    </w:p>
    <w:p w:rsidR="00936796" w:rsidRPr="00A72CA3" w:rsidRDefault="00936796" w:rsidP="00936796">
      <w:pPr>
        <w:widowControl w:val="0"/>
        <w:tabs>
          <w:tab w:val="left" w:pos="993"/>
        </w:tabs>
        <w:autoSpaceDE w:val="0"/>
        <w:autoSpaceDN w:val="0"/>
        <w:adjustRightInd w:val="0"/>
        <w:spacing w:after="200" w:line="276" w:lineRule="auto"/>
        <w:jc w:val="both"/>
        <w:rPr>
          <w:rFonts w:ascii="Times New Roman" w:eastAsia="Calibri" w:hAnsi="Times New Roman" w:cs="Times New Roman"/>
          <w:b/>
          <w:color w:val="000000"/>
          <w:sz w:val="28"/>
          <w:szCs w:val="28"/>
        </w:rPr>
      </w:pPr>
      <w:r w:rsidRPr="00A72CA3">
        <w:rPr>
          <w:rFonts w:ascii="Times New Roman" w:eastAsia="Calibri" w:hAnsi="Times New Roman" w:cs="Times New Roman"/>
          <w:b/>
          <w:sz w:val="28"/>
          <w:szCs w:val="28"/>
        </w:rPr>
        <w:t xml:space="preserve">Общая характеристика организации </w:t>
      </w:r>
      <w:r w:rsidRPr="00A72CA3">
        <w:rPr>
          <w:rFonts w:ascii="Times New Roman" w:eastAsia="Calibri" w:hAnsi="Times New Roman" w:cs="Times New Roman"/>
          <w:b/>
          <w:color w:val="000000"/>
          <w:sz w:val="28"/>
          <w:szCs w:val="28"/>
        </w:rPr>
        <w:t>образования:</w:t>
      </w:r>
    </w:p>
    <w:tbl>
      <w:tblPr>
        <w:tblStyle w:val="11"/>
        <w:tblW w:w="0" w:type="auto"/>
        <w:tblLook w:val="04A0" w:firstRow="1" w:lastRow="0" w:firstColumn="1" w:lastColumn="0" w:noHBand="0" w:noVBand="1"/>
      </w:tblPr>
      <w:tblGrid>
        <w:gridCol w:w="4927"/>
        <w:gridCol w:w="4928"/>
      </w:tblGrid>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Полное название:</w:t>
            </w: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sz w:val="28"/>
                <w:szCs w:val="28"/>
              </w:rPr>
              <w:t xml:space="preserve">Коммунальное государственное учреждение </w:t>
            </w:r>
            <w:r>
              <w:rPr>
                <w:rFonts w:ascii="Times New Roman" w:hAnsi="Times New Roman"/>
                <w:sz w:val="28"/>
                <w:szCs w:val="28"/>
              </w:rPr>
              <w:t>«</w:t>
            </w:r>
            <w:r w:rsidRPr="00A72CA3">
              <w:rPr>
                <w:rFonts w:ascii="Times New Roman" w:hAnsi="Times New Roman"/>
                <w:sz w:val="28"/>
                <w:szCs w:val="28"/>
              </w:rPr>
              <w:t>Средняя школа №2 с.Есиль</w:t>
            </w:r>
            <w:r>
              <w:rPr>
                <w:rFonts w:ascii="Times New Roman" w:hAnsi="Times New Roman"/>
                <w:sz w:val="28"/>
                <w:szCs w:val="28"/>
              </w:rPr>
              <w:t>»</w:t>
            </w:r>
            <w:r w:rsidRPr="00A72CA3">
              <w:rPr>
                <w:rFonts w:ascii="Times New Roman" w:hAnsi="Times New Roman"/>
                <w:sz w:val="28"/>
                <w:szCs w:val="28"/>
              </w:rPr>
              <w:t xml:space="preserve"> акимата Осакаровского района Карагандинской области</w:t>
            </w:r>
          </w:p>
        </w:tc>
      </w:tr>
      <w:tr w:rsidR="00936796" w:rsidRPr="00A72CA3" w:rsidTr="00643CD7">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Юридический адрес:</w:t>
            </w:r>
          </w:p>
        </w:tc>
        <w:tc>
          <w:tcPr>
            <w:tcW w:w="4928" w:type="dxa"/>
            <w:tcBorders>
              <w:top w:val="single" w:sz="4" w:space="0" w:color="auto"/>
              <w:left w:val="single" w:sz="4" w:space="0" w:color="auto"/>
              <w:bottom w:val="single" w:sz="4" w:space="0" w:color="auto"/>
              <w:right w:val="single" w:sz="4" w:space="0" w:color="auto"/>
            </w:tcBorders>
          </w:tcPr>
          <w:tbl>
            <w:tblPr>
              <w:tblStyle w:val="11"/>
              <w:tblW w:w="0" w:type="auto"/>
              <w:tblLook w:val="04A0" w:firstRow="1" w:lastRow="0" w:firstColumn="1" w:lastColumn="0" w:noHBand="0" w:noVBand="1"/>
            </w:tblPr>
            <w:tblGrid>
              <w:gridCol w:w="4702"/>
            </w:tblGrid>
            <w:tr w:rsidR="00643CD7" w:rsidRPr="00F076DD" w:rsidTr="00CB3348">
              <w:tc>
                <w:tcPr>
                  <w:tcW w:w="4928" w:type="dxa"/>
                  <w:tcBorders>
                    <w:top w:val="single" w:sz="4" w:space="0" w:color="auto"/>
                    <w:left w:val="single" w:sz="4" w:space="0" w:color="auto"/>
                    <w:bottom w:val="single" w:sz="4" w:space="0" w:color="auto"/>
                    <w:right w:val="single" w:sz="4" w:space="0" w:color="auto"/>
                  </w:tcBorders>
                  <w:hideMark/>
                </w:tcPr>
                <w:p w:rsidR="00643CD7" w:rsidRPr="00F076DD" w:rsidRDefault="00643CD7" w:rsidP="00643CD7">
                  <w:pPr>
                    <w:widowControl w:val="0"/>
                    <w:tabs>
                      <w:tab w:val="left" w:pos="993"/>
                    </w:tabs>
                    <w:autoSpaceDE w:val="0"/>
                    <w:autoSpaceDN w:val="0"/>
                    <w:adjustRightInd w:val="0"/>
                    <w:jc w:val="both"/>
                    <w:rPr>
                      <w:rFonts w:ascii="Times New Roman" w:hAnsi="Times New Roman"/>
                      <w:sz w:val="28"/>
                      <w:szCs w:val="28"/>
                    </w:rPr>
                  </w:pPr>
                  <w:r w:rsidRPr="00F076DD">
                    <w:rPr>
                      <w:rFonts w:ascii="Times New Roman" w:hAnsi="Times New Roman"/>
                      <w:sz w:val="28"/>
                      <w:szCs w:val="28"/>
                    </w:rPr>
                    <w:t>Адрес школы: 101010 Карагандинская область, Осакаровский район, село Есиль, ул. Школьная -60, тел. 35-1-45.</w:t>
                  </w:r>
                </w:p>
                <w:p w:rsidR="00643CD7" w:rsidRPr="00F076DD" w:rsidRDefault="00643CD7" w:rsidP="00643CD7">
                  <w:pPr>
                    <w:widowControl w:val="0"/>
                    <w:tabs>
                      <w:tab w:val="left" w:pos="993"/>
                    </w:tabs>
                    <w:autoSpaceDE w:val="0"/>
                    <w:autoSpaceDN w:val="0"/>
                    <w:adjustRightInd w:val="0"/>
                    <w:jc w:val="both"/>
                    <w:rPr>
                      <w:rFonts w:ascii="Times New Roman" w:hAnsi="Times New Roman"/>
                      <w:sz w:val="28"/>
                      <w:szCs w:val="28"/>
                    </w:rPr>
                  </w:pPr>
                  <w:r w:rsidRPr="00F076DD">
                    <w:rPr>
                      <w:rFonts w:ascii="Times New Roman" w:hAnsi="Times New Roman"/>
                      <w:sz w:val="28"/>
                      <w:szCs w:val="28"/>
                    </w:rPr>
                    <w:t>Тип учреждения-Государственная средняя общеобразовательная школа.</w:t>
                  </w:r>
                </w:p>
                <w:p w:rsidR="00643CD7" w:rsidRPr="00F076DD" w:rsidRDefault="00643CD7" w:rsidP="00643CD7">
                  <w:pPr>
                    <w:widowControl w:val="0"/>
                    <w:tabs>
                      <w:tab w:val="left" w:pos="993"/>
                    </w:tabs>
                    <w:autoSpaceDE w:val="0"/>
                    <w:autoSpaceDN w:val="0"/>
                    <w:adjustRightInd w:val="0"/>
                    <w:jc w:val="both"/>
                    <w:rPr>
                      <w:rFonts w:ascii="Times New Roman" w:hAnsi="Times New Roman"/>
                      <w:sz w:val="28"/>
                      <w:szCs w:val="28"/>
                    </w:rPr>
                  </w:pPr>
                  <w:r w:rsidRPr="00F076DD">
                    <w:rPr>
                      <w:rFonts w:ascii="Times New Roman" w:hAnsi="Times New Roman"/>
                      <w:sz w:val="28"/>
                      <w:szCs w:val="28"/>
                    </w:rPr>
                    <w:t>Адрес электронной почты-shkola2.esil@mail.ru</w:t>
                  </w:r>
                </w:p>
              </w:tc>
            </w:tr>
          </w:tbl>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tcPr>
          <w:p w:rsidR="00936796" w:rsidRPr="00A72CA3" w:rsidRDefault="00936796" w:rsidP="00F96ACB">
            <w:pPr>
              <w:tabs>
                <w:tab w:val="left" w:pos="709"/>
                <w:tab w:val="left" w:pos="993"/>
              </w:tabs>
              <w:jc w:val="both"/>
              <w:rPr>
                <w:rFonts w:ascii="Times New Roman" w:hAnsi="Times New Roman"/>
                <w:b/>
                <w:sz w:val="28"/>
                <w:szCs w:val="28"/>
              </w:rPr>
            </w:pPr>
            <w:r w:rsidRPr="00A72CA3">
              <w:rPr>
                <w:rFonts w:ascii="Times New Roman" w:hAnsi="Times New Roman"/>
                <w:b/>
                <w:sz w:val="28"/>
                <w:szCs w:val="28"/>
              </w:rPr>
              <w:t>Телефон:</w:t>
            </w:r>
          </w:p>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sz w:val="28"/>
                <w:szCs w:val="28"/>
              </w:rPr>
              <w:t>35-1-45</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Тип учреждения:</w:t>
            </w: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sz w:val="28"/>
                <w:szCs w:val="28"/>
              </w:rPr>
              <w:t xml:space="preserve">Государственная </w:t>
            </w:r>
            <w:r w:rsidRPr="00A72CA3">
              <w:rPr>
                <w:rFonts w:ascii="Times New Roman" w:hAnsi="Times New Roman"/>
                <w:color w:val="000000"/>
                <w:sz w:val="28"/>
                <w:szCs w:val="28"/>
              </w:rPr>
              <w:t>организация среднего образования (начального, основного среднего, общего среднего)</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sz w:val="28"/>
                <w:szCs w:val="28"/>
              </w:rPr>
              <w:t>Язык обучения:</w:t>
            </w: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sz w:val="28"/>
                <w:szCs w:val="28"/>
              </w:rPr>
              <w:t>казахский, русский (смешанная казахский-русский)</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Год постройки</w:t>
            </w:r>
            <w:r w:rsidRPr="00A72CA3">
              <w:rPr>
                <w:rFonts w:ascii="Times New Roman" w:hAnsi="Times New Roman"/>
                <w:bCs/>
                <w:sz w:val="28"/>
                <w:szCs w:val="28"/>
              </w:rPr>
              <w:t>:</w:t>
            </w:r>
          </w:p>
        </w:tc>
        <w:tc>
          <w:tcPr>
            <w:tcW w:w="4928" w:type="dxa"/>
            <w:tcBorders>
              <w:top w:val="single" w:sz="4" w:space="0" w:color="auto"/>
              <w:left w:val="single" w:sz="4" w:space="0" w:color="auto"/>
              <w:bottom w:val="single" w:sz="4" w:space="0" w:color="auto"/>
              <w:right w:val="single" w:sz="4" w:space="0" w:color="auto"/>
            </w:tcBorders>
          </w:tcPr>
          <w:p w:rsidR="00936796" w:rsidRPr="00A72CA3" w:rsidRDefault="00936796" w:rsidP="00F96ACB">
            <w:pPr>
              <w:tabs>
                <w:tab w:val="left" w:pos="993"/>
              </w:tabs>
              <w:jc w:val="both"/>
              <w:rPr>
                <w:rFonts w:ascii="Times New Roman" w:hAnsi="Times New Roman"/>
                <w:color w:val="FF0000"/>
                <w:sz w:val="28"/>
                <w:szCs w:val="28"/>
              </w:rPr>
            </w:pPr>
            <w:r w:rsidRPr="00A72CA3">
              <w:rPr>
                <w:rFonts w:ascii="Times New Roman" w:hAnsi="Times New Roman"/>
                <w:bCs/>
                <w:sz w:val="28"/>
                <w:szCs w:val="28"/>
              </w:rPr>
              <w:t>1975год.</w:t>
            </w:r>
          </w:p>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 xml:space="preserve">Год последнего капитального ремонта:  </w:t>
            </w:r>
          </w:p>
        </w:tc>
        <w:tc>
          <w:tcPr>
            <w:tcW w:w="4928" w:type="dxa"/>
            <w:tcBorders>
              <w:top w:val="single" w:sz="4" w:space="0" w:color="auto"/>
              <w:left w:val="single" w:sz="4" w:space="0" w:color="auto"/>
              <w:bottom w:val="single" w:sz="4" w:space="0" w:color="auto"/>
              <w:right w:val="single" w:sz="4" w:space="0" w:color="auto"/>
            </w:tcBorders>
            <w:hideMark/>
          </w:tcPr>
          <w:p w:rsidR="00936796" w:rsidRDefault="00936796" w:rsidP="00F96ACB">
            <w:pPr>
              <w:widowControl w:val="0"/>
              <w:tabs>
                <w:tab w:val="left" w:pos="993"/>
              </w:tabs>
              <w:autoSpaceDE w:val="0"/>
              <w:autoSpaceDN w:val="0"/>
              <w:adjustRightInd w:val="0"/>
              <w:jc w:val="both"/>
              <w:rPr>
                <w:rFonts w:ascii="Times New Roman" w:hAnsi="Times New Roman"/>
                <w:bCs/>
                <w:sz w:val="28"/>
                <w:szCs w:val="28"/>
              </w:rPr>
            </w:pPr>
            <w:r>
              <w:rPr>
                <w:rFonts w:ascii="Times New Roman" w:hAnsi="Times New Roman"/>
                <w:bCs/>
                <w:sz w:val="28"/>
                <w:szCs w:val="28"/>
              </w:rPr>
              <w:t>2020 год (частичный ремонт)</w:t>
            </w:r>
          </w:p>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Pr>
                <w:rFonts w:ascii="Times New Roman" w:hAnsi="Times New Roman"/>
                <w:bCs/>
                <w:sz w:val="28"/>
                <w:szCs w:val="28"/>
              </w:rPr>
              <w:t>Замена отопительной системы, замена окон, частичный ремонт крыши.</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Число этажей</w:t>
            </w: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sz w:val="28"/>
                <w:szCs w:val="28"/>
              </w:rPr>
              <w:t>3</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Площадь здания:</w:t>
            </w:r>
          </w:p>
        </w:tc>
        <w:tc>
          <w:tcPr>
            <w:tcW w:w="4928"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sz w:val="28"/>
                <w:szCs w:val="28"/>
              </w:rPr>
              <w:t xml:space="preserve">3227,7 м2 </w:t>
            </w:r>
          </w:p>
        </w:tc>
      </w:tr>
      <w:tr w:rsidR="00936796" w:rsidRPr="00A72CA3" w:rsidTr="00F96ACB">
        <w:tc>
          <w:tcPr>
            <w:tcW w:w="4927" w:type="dxa"/>
            <w:tcBorders>
              <w:top w:val="single" w:sz="4" w:space="0" w:color="auto"/>
              <w:left w:val="single" w:sz="4" w:space="0" w:color="auto"/>
              <w:bottom w:val="single" w:sz="4" w:space="0" w:color="auto"/>
              <w:right w:val="single" w:sz="4" w:space="0" w:color="auto"/>
            </w:tcBorders>
            <w:hideMark/>
          </w:tcPr>
          <w:p w:rsidR="00936796" w:rsidRPr="00A72CA3" w:rsidRDefault="00936796" w:rsidP="00F96ACB">
            <w:pPr>
              <w:widowControl w:val="0"/>
              <w:tabs>
                <w:tab w:val="left" w:pos="993"/>
              </w:tabs>
              <w:autoSpaceDE w:val="0"/>
              <w:autoSpaceDN w:val="0"/>
              <w:adjustRightInd w:val="0"/>
              <w:jc w:val="both"/>
              <w:rPr>
                <w:rFonts w:ascii="Times New Roman" w:hAnsi="Times New Roman"/>
                <w:b/>
                <w:sz w:val="28"/>
                <w:szCs w:val="28"/>
              </w:rPr>
            </w:pPr>
            <w:r w:rsidRPr="00A72CA3">
              <w:rPr>
                <w:rFonts w:ascii="Times New Roman" w:hAnsi="Times New Roman"/>
                <w:b/>
                <w:bCs/>
                <w:sz w:val="28"/>
                <w:szCs w:val="28"/>
              </w:rPr>
              <w:t>Проектная вместимость школы:</w:t>
            </w:r>
            <w:r w:rsidRPr="00A72CA3">
              <w:rPr>
                <w:rFonts w:ascii="Times New Roman" w:hAnsi="Times New Roman"/>
                <w:sz w:val="28"/>
                <w:szCs w:val="28"/>
              </w:rPr>
              <w:t> </w:t>
            </w:r>
          </w:p>
        </w:tc>
        <w:tc>
          <w:tcPr>
            <w:tcW w:w="4928" w:type="dxa"/>
            <w:tcBorders>
              <w:top w:val="single" w:sz="4" w:space="0" w:color="auto"/>
              <w:left w:val="single" w:sz="4" w:space="0" w:color="auto"/>
              <w:bottom w:val="single" w:sz="4" w:space="0" w:color="auto"/>
              <w:right w:val="single" w:sz="4" w:space="0" w:color="auto"/>
            </w:tcBorders>
            <w:hideMark/>
          </w:tcPr>
          <w:p w:rsidR="00936796" w:rsidRPr="00177D39" w:rsidRDefault="00AF4E8D" w:rsidP="00F96ACB">
            <w:pPr>
              <w:pStyle w:val="a8"/>
              <w:widowControl w:val="0"/>
              <w:numPr>
                <w:ilvl w:val="0"/>
                <w:numId w:val="51"/>
              </w:numPr>
              <w:tabs>
                <w:tab w:val="left" w:pos="993"/>
              </w:tabs>
              <w:autoSpaceDE w:val="0"/>
              <w:autoSpaceDN w:val="0"/>
              <w:adjustRightInd w:val="0"/>
              <w:jc w:val="both"/>
              <w:rPr>
                <w:rFonts w:ascii="Times New Roman" w:hAnsi="Times New Roman"/>
                <w:b/>
                <w:sz w:val="28"/>
                <w:szCs w:val="28"/>
              </w:rPr>
            </w:pPr>
            <w:r>
              <w:rPr>
                <w:rFonts w:ascii="Times New Roman" w:hAnsi="Times New Roman"/>
                <w:sz w:val="28"/>
                <w:szCs w:val="28"/>
              </w:rPr>
              <w:t>Ч</w:t>
            </w:r>
            <w:r w:rsidR="005F1DDB">
              <w:rPr>
                <w:rFonts w:ascii="Times New Roman" w:hAnsi="Times New Roman"/>
                <w:sz w:val="28"/>
                <w:szCs w:val="28"/>
              </w:rPr>
              <w:t>еловек</w:t>
            </w:r>
          </w:p>
        </w:tc>
      </w:tr>
    </w:tbl>
    <w:p w:rsidR="00936796" w:rsidRPr="00267C39" w:rsidRDefault="00936796" w:rsidP="00936796">
      <w:pPr>
        <w:widowControl w:val="0"/>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2C326A" w:rsidRDefault="002C326A" w:rsidP="00DB216D">
      <w:pPr>
        <w:spacing w:after="0" w:line="240" w:lineRule="auto"/>
        <w:ind w:right="-1"/>
        <w:rPr>
          <w:rFonts w:ascii="Times New Roman" w:eastAsia="Calibri" w:hAnsi="Times New Roman" w:cs="Times New Roman"/>
          <w:b/>
          <w:sz w:val="28"/>
          <w:szCs w:val="28"/>
          <w:u w:val="single"/>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2C326A" w:rsidRDefault="002C326A" w:rsidP="00C3017C">
      <w:pPr>
        <w:spacing w:after="0" w:line="240" w:lineRule="auto"/>
        <w:ind w:left="284" w:right="-1"/>
        <w:jc w:val="center"/>
        <w:rPr>
          <w:rFonts w:ascii="Times New Roman" w:eastAsia="Calibri" w:hAnsi="Times New Roman" w:cs="Times New Roman"/>
          <w:b/>
          <w:sz w:val="28"/>
          <w:szCs w:val="28"/>
          <w:u w:val="single"/>
        </w:rPr>
      </w:pPr>
    </w:p>
    <w:p w:rsidR="00C3017C" w:rsidRPr="00C3017C" w:rsidRDefault="00C3017C" w:rsidP="00C3017C">
      <w:pPr>
        <w:spacing w:after="0" w:line="240" w:lineRule="auto"/>
        <w:ind w:left="284" w:right="-1"/>
        <w:jc w:val="center"/>
        <w:rPr>
          <w:rFonts w:ascii="Times New Roman" w:eastAsia="Calibri" w:hAnsi="Times New Roman" w:cs="Times New Roman"/>
          <w:b/>
          <w:sz w:val="28"/>
          <w:szCs w:val="28"/>
          <w:u w:val="single"/>
        </w:rPr>
      </w:pPr>
      <w:r w:rsidRPr="00C3017C">
        <w:rPr>
          <w:rFonts w:ascii="Times New Roman" w:eastAsia="Calibri" w:hAnsi="Times New Roman" w:cs="Times New Roman"/>
          <w:b/>
          <w:sz w:val="28"/>
          <w:szCs w:val="28"/>
          <w:u w:val="single"/>
        </w:rPr>
        <w:lastRenderedPageBreak/>
        <w:t>УПРАВЛЕНИЕ ШКОЛОЙ</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Управление школой осуществляется в соответствии с Законом РК «Об образовании». Организационно-правовым документом, в котором закреплены структура, функции, права и обязанности школы, вытекающие из Закона РК «Об образовании» и Типового положения об образовательном учреждении, полномочия, дополнительно переданные учреждению учредителем, является Устав школы.</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К настоящему времени сложилась следующая структура управления школой:</w:t>
      </w:r>
    </w:p>
    <w:p w:rsidR="00987B22" w:rsidRPr="00987B22" w:rsidRDefault="00987B22" w:rsidP="00987B22">
      <w:pPr>
        <w:shd w:val="clear" w:color="auto" w:fill="FFFFFF"/>
        <w:spacing w:after="0" w:line="240" w:lineRule="atLeast"/>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-уровень директора школы;</w:t>
      </w:r>
    </w:p>
    <w:p w:rsidR="00987B22" w:rsidRPr="00987B22" w:rsidRDefault="00987B22" w:rsidP="00987B22">
      <w:pPr>
        <w:shd w:val="clear" w:color="auto" w:fill="FFFFFF"/>
        <w:spacing w:after="0" w:line="240" w:lineRule="atLeast"/>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-уровень заместителей директора школы (руководителей функциональных служб);</w:t>
      </w:r>
    </w:p>
    <w:p w:rsidR="00987B22" w:rsidRPr="00987B22" w:rsidRDefault="00987B22" w:rsidP="00987B22">
      <w:pPr>
        <w:shd w:val="clear" w:color="auto" w:fill="FFFFFF"/>
        <w:spacing w:after="0" w:line="240" w:lineRule="atLeast"/>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-уровень педагогических работников (педагогического самоуправления);</w:t>
      </w:r>
    </w:p>
    <w:p w:rsidR="00987B22" w:rsidRPr="00987B22" w:rsidRDefault="00987B22" w:rsidP="00987B22">
      <w:pPr>
        <w:shd w:val="clear" w:color="auto" w:fill="FFFFFF"/>
        <w:spacing w:after="0" w:line="240" w:lineRule="atLeast"/>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-уровень ученического самоуправления.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bCs/>
          <w:color w:val="000000"/>
          <w:sz w:val="28"/>
          <w:szCs w:val="28"/>
          <w:lang w:eastAsia="ru-RU"/>
        </w:rPr>
        <w:t>Первый уровень</w:t>
      </w:r>
      <w:r w:rsidRPr="00987B22">
        <w:rPr>
          <w:rFonts w:ascii="Times New Roman" w:eastAsia="Times New Roman" w:hAnsi="Times New Roman" w:cs="Times New Roman"/>
          <w:color w:val="000000"/>
          <w:sz w:val="28"/>
          <w:szCs w:val="28"/>
          <w:lang w:eastAsia="ru-RU"/>
        </w:rPr>
        <w:t xml:space="preserve"> организационной структуры управления представлен следующими субъектами: директором школы, педагогическим советом, родительским комитетом, профсоюзным комитетом. Этот уровень организационной структуры является уровнем стратегического управления. В его компетенции находится разработка и утверждение образовательной политики школы, определение стратегических установок развертывания образовательной политики, главных направлений развертывания содержания общего среднего образования учащихся, а также стратегии повышения квалификации педагогических работников.</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000000"/>
          <w:sz w:val="28"/>
          <w:szCs w:val="28"/>
          <w:lang w:eastAsia="ru-RU"/>
        </w:rPr>
      </w:pPr>
      <w:r w:rsidRPr="00987B22">
        <w:rPr>
          <w:rFonts w:ascii="Times New Roman" w:eastAsia="Times New Roman" w:hAnsi="Times New Roman" w:cs="Times New Roman"/>
          <w:bCs/>
          <w:color w:val="000000"/>
          <w:sz w:val="28"/>
          <w:szCs w:val="28"/>
          <w:lang w:eastAsia="ru-RU"/>
        </w:rPr>
        <w:t>Второй уровень</w:t>
      </w:r>
      <w:r w:rsidRPr="00987B22">
        <w:rPr>
          <w:rFonts w:ascii="Times New Roman" w:eastAsia="Times New Roman" w:hAnsi="Times New Roman" w:cs="Times New Roman"/>
          <w:color w:val="000000"/>
          <w:sz w:val="28"/>
          <w:szCs w:val="28"/>
          <w:lang w:eastAsia="ru-RU"/>
        </w:rPr>
        <w:t> организационной структуры является уровнем тактического управления. Он ориентирован на разработку и реализацию тактики развертывания политики учреждения в области воспитания и обучения учащихся. Этот уровень организационной структуры управления учреждением представлен заместителем директора по учебно-воспитательной работе, заместителем директора по воспитательной работе.</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bCs/>
          <w:color w:val="000000"/>
          <w:sz w:val="28"/>
          <w:szCs w:val="28"/>
          <w:lang w:eastAsia="ru-RU"/>
        </w:rPr>
        <w:t>Третий уровень</w:t>
      </w:r>
      <w:r w:rsidRPr="00987B22">
        <w:rPr>
          <w:rFonts w:ascii="Times New Roman" w:eastAsia="Times New Roman" w:hAnsi="Times New Roman" w:cs="Times New Roman"/>
          <w:color w:val="000000"/>
          <w:sz w:val="28"/>
          <w:szCs w:val="28"/>
          <w:lang w:eastAsia="ru-RU"/>
        </w:rPr>
        <w:t xml:space="preserve"> организационной структуры управления – уровень оперативного управления, обеспечивающий координацию развертывания образовательного политики школы и осуществление основных функций, связанных с воспитанием и обучением учащихся, а также созданием условий для обеспечения функционирования учреждения. На данном уровне управления представлены педагогические работники. Основной формой педагогического самоуправления на данном уровне является методическое объединение. В настоящее время в школе функционируют следующие методические объединения: естественно-математическое, общественно-гуманитарное, учителей технологии, физической культуры, музыки и учителей начальных классов.</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bCs/>
          <w:color w:val="000000"/>
          <w:sz w:val="28"/>
          <w:szCs w:val="28"/>
          <w:lang w:eastAsia="ru-RU"/>
        </w:rPr>
        <w:t>Четвертый уровень</w:t>
      </w:r>
      <w:r w:rsidRPr="00987B22">
        <w:rPr>
          <w:rFonts w:ascii="Times New Roman" w:eastAsia="Times New Roman" w:hAnsi="Times New Roman" w:cs="Times New Roman"/>
          <w:color w:val="000000"/>
          <w:sz w:val="28"/>
          <w:szCs w:val="28"/>
          <w:lang w:eastAsia="ru-RU"/>
        </w:rPr>
        <w:t> является уровнем ученического самоуправления. Основным органом ученического самоуправления является ученический совет. Помимо него, в системе школьного ученического самоуправления успешно функционируют старосты, учебный комитет, актив начальных классов, физорги, культмассовый сектор, редколлегия.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Характеризуя содержание управленческой деятельности, осуществляемой в школе, укажем на следующие ее приоритетные аспекты:</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-совершенствование системы информационного обеспечения управления школой;</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-совершенствование кадровой политики в школе;</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lastRenderedPageBreak/>
        <w:t>-совершенствование системы социальной защиты кадров;</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-развитие системы ученического самоуправления.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000000"/>
          <w:sz w:val="28"/>
          <w:szCs w:val="28"/>
          <w:lang w:eastAsia="ru-RU"/>
        </w:rPr>
      </w:pPr>
      <w:r w:rsidRPr="00987B22">
        <w:rPr>
          <w:rFonts w:ascii="Times New Roman" w:eastAsia="Times New Roman" w:hAnsi="Times New Roman" w:cs="Times New Roman"/>
          <w:color w:val="000000"/>
          <w:sz w:val="28"/>
          <w:szCs w:val="28"/>
          <w:lang w:eastAsia="ru-RU"/>
        </w:rPr>
        <w:t>С точки зрения совершенствования системы информационного обеспечения управления школой задача сводится к тому, чтобы обеспечение администрации школы объективной, достоверной, регламентированной по форме и времени информацией было максимально полным. В этой связи в качестве приоритетных мер в области управленческой деятельности школы рассматривалась разработка системы сбора информации, способной независимо, а потому объективно, давать оценку тому или иному параметру, характеризующему деятельность школы, т.е. разработка мониторинга общего среднего образования в школе.</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Второй аспект управленческой деятельности связан с совершенствованием кадровой политики в школе. Понимая, что ни одно, даже самое разумное и своевременное решение не может быть выполнено, если в школе нет нужного уровня подготовки педагогов, мы уделяем главное значение работе с кадрами, работе по формированию индивидуального стиля педагога. Педагогическая деятельность всегда предполагает творчество. Важной задачей овладения педагогическим творчеством является познание собственной профессиональной индивидуальности. Поэтому творческим может быть и начинающий педагог, пока не ставший мастером. Уровень же педагогического творчества выше у того педагога, который в совершенстве владеет педагогической профессией, так как опыт и мастерство – важнейшие факторы развития творчества педагога.</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Диагностика педагогического творчества ориентирует руководство школы на оценку определенных качеств творческой личности педагога, дает возможность заметить проявление творческих черт его и своевременно сконцентрировать внимание на использовании их в практической деятельности и дальнейшем развитии. Это определяет цели диагностико-коррекционной деятельности, создает условия для организации и развития педагогического творчества в педагогическом коллективе.</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С целью коррекции и развития творческих начал, необходимости формирования нестандартности мышления, творческого воображения, интуиции, остроумия в школе расширяются и углубляются направления методической работы,  аттестации педагогов, оказывается постоянная помощь творчески работающим педагогам в практическом осуществлении их педагогических идей и т.д. Таким образом, диагностика, и коррекция профессиональной деятельности дает возможность определить состояние и качество этой деятельности на основе научно обоснованных показателей, разработать систему мер с коллективом и отдельными педагогами, а поэтому коррекционно-диагностическая деятельность является фактором роста профессионального мастерства педагога и условием перевода педагога в режим развития.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Третий аспект управленческой деятельности, осуществляемой в школе, связан с совершенствованием системы социальной защиты кадров. Анализ ситуации показывает, что в сложных социально-экономических условиях все-таки удается решать некоторые вопросы улучшения социально-экономического положения сотрудников школы. Остановимся более подробно на характеристике аспектов деятельности по организации труда и отдыха работников, проводимой в нашем учреждении.</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lastRenderedPageBreak/>
        <w:t>Важное значение в нашей школе придается деятельности по охране труда педагогических работников. Содержание этой деятельности весьма разнообразно. Укажем лишь на некоторые наиболее существенные ее аспекты. Среди мероприятий, проводимых нами по охране труда следующие: заключено соглашение по охране труда с администрацией школы; с вновь принятыми на работу сотрудниками проводится вводный инструктаж; систематически проводится инструктаж на рабочем месте; проводится инструктаж по пожарной безопасности; разработаны и реализуются правила поведения детей в кабинетах; разработаны и утверждены инструкции по охране труда; разработаны правила внутреннего распорядка для работников школы; педагоги школы ежегодно проходят медицинское обследование.</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Еще одно приоритетное направление управленческой деятельности в школе связано с развитием системы ученического самоуправления. Развитие системы ученического самоуправления направлено на:</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-воспитание гражданина Казахстана, способного к активной деятельности в интересах человека, общества и государства, обладающего развитой политической культурой и функциональной грамотностью во всех сферах жизнедеятельности;</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-развитие творческой индивидуальности и способностей учащихся.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В основу реализации деятельности органов ученического самоуправления были положены следующие принципы: добровольность, демократизм, гуманизм, социальная направленность, творческое начало, разновариативность, самостоятельность и т.д.</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Основным структурным элементом и одновременно базой для формирования системы ученического самоуправления стал класс. Класс является первичным коллективом школы, ее структурным элементом и центром образования учащегося. Класс является основой ученического самоуправления, так как задача общешкольных органов самоуправления состоит в аккумулировании и консолидации усилий первичных коллективов.</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Самоуправление в классе, в свою очередь, формируется путем функционирования микроколлективов, которые представляют собой звенья, содружества, товарищества, состоящие из нескольких учащихся. Именно такие микрогруппы являются постоянным движущим рабочим коллективом класса, чья основная задача сводится к проведению индивидуальной работы с каждым учеником с учетом его склонностей и интересов.</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В качестве основных критериев, по которым происходила оценка эффективности деятельности ученического самоуправления были следующие: включенность учащихся в организацию учебно-воспитательного деятельности и управления им; умение учащихся организовывать деятельность коллектива; осознание ответственности за достижение совместных целей; умение анализировать и определять программу на перспективу.</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Таким образом, школа имеет вполне определенные достижения, к которым можно отнести:</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-стабильные положительные образовательные результаты учащихся;</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-продуктивное использование современных образовательных технологий, в основе которых лежит компетентностный подход к обучению;</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-разработка и внедрение элективных курсов профильного обучения и предпрофильной подготовки;</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lastRenderedPageBreak/>
        <w:t>-профессиональный рост учителей, их участие в инновационной деятельности;</w:t>
      </w:r>
    </w:p>
    <w:p w:rsidR="00987B22" w:rsidRPr="00987B22" w:rsidRDefault="00987B22" w:rsidP="00987B22">
      <w:pPr>
        <w:shd w:val="clear" w:color="auto" w:fill="FFFFFF"/>
        <w:spacing w:after="0" w:line="240" w:lineRule="atLeast"/>
        <w:ind w:firstLine="567"/>
        <w:jc w:val="both"/>
        <w:rPr>
          <w:rFonts w:ascii="Times New Roman" w:eastAsia="Times New Roman" w:hAnsi="Times New Roman" w:cs="Times New Roman"/>
          <w:color w:val="333333"/>
          <w:sz w:val="28"/>
          <w:szCs w:val="28"/>
          <w:lang w:eastAsia="ru-RU"/>
        </w:rPr>
      </w:pPr>
      <w:r w:rsidRPr="00987B22">
        <w:rPr>
          <w:rFonts w:ascii="Times New Roman" w:eastAsia="Times New Roman" w:hAnsi="Times New Roman" w:cs="Times New Roman"/>
          <w:color w:val="000000"/>
          <w:sz w:val="28"/>
          <w:szCs w:val="28"/>
          <w:lang w:eastAsia="ru-RU"/>
        </w:rPr>
        <w:t>-комфортность и безопасность образовательной среды;</w:t>
      </w:r>
    </w:p>
    <w:p w:rsidR="00987B22" w:rsidRPr="00E157A7" w:rsidRDefault="00987B22" w:rsidP="00E157A7">
      <w:pPr>
        <w:spacing w:after="200" w:line="276" w:lineRule="auto"/>
        <w:ind w:firstLine="567"/>
        <w:rPr>
          <w:rFonts w:ascii="Times New Roman" w:eastAsia="Times New Roman" w:hAnsi="Times New Roman" w:cs="Times New Roman"/>
          <w:color w:val="000000"/>
          <w:sz w:val="28"/>
          <w:szCs w:val="28"/>
          <w:lang w:eastAsia="ru-RU"/>
        </w:rPr>
        <w:sectPr w:rsidR="00987B22" w:rsidRPr="00E157A7" w:rsidSect="00987B22">
          <w:pgSz w:w="11906" w:h="16838"/>
          <w:pgMar w:top="851" w:right="765" w:bottom="851" w:left="1134" w:header="709" w:footer="709" w:gutter="0"/>
          <w:cols w:space="708"/>
          <w:titlePg/>
          <w:docGrid w:linePitch="360"/>
        </w:sectPr>
      </w:pPr>
      <w:r w:rsidRPr="00987B22">
        <w:rPr>
          <w:rFonts w:ascii="Times New Roman" w:eastAsia="Times New Roman" w:hAnsi="Times New Roman" w:cs="Times New Roman"/>
          <w:color w:val="000000"/>
          <w:sz w:val="28"/>
          <w:szCs w:val="28"/>
          <w:lang w:eastAsia="ru-RU"/>
        </w:rPr>
        <w:t>-р</w:t>
      </w:r>
      <w:r w:rsidR="005F1DDB">
        <w:rPr>
          <w:rFonts w:ascii="Times New Roman" w:eastAsia="Times New Roman" w:hAnsi="Times New Roman" w:cs="Times New Roman"/>
          <w:color w:val="000000"/>
          <w:sz w:val="28"/>
          <w:szCs w:val="28"/>
          <w:lang w:eastAsia="ru-RU"/>
        </w:rPr>
        <w:t>азвитие материальной базы школы</w:t>
      </w:r>
    </w:p>
    <w:p w:rsidR="00C3017C" w:rsidRPr="00C3017C" w:rsidRDefault="00C3017C" w:rsidP="005F1DDB">
      <w:pPr>
        <w:spacing w:after="0" w:line="240" w:lineRule="auto"/>
        <w:ind w:right="-1"/>
        <w:jc w:val="center"/>
        <w:rPr>
          <w:rFonts w:ascii="Times New Roman" w:eastAsia="Calibri" w:hAnsi="Times New Roman" w:cs="Times New Roman"/>
          <w:b/>
          <w:sz w:val="28"/>
          <w:szCs w:val="28"/>
        </w:rPr>
      </w:pPr>
      <w:r w:rsidRPr="00C3017C">
        <w:rPr>
          <w:rFonts w:ascii="Times New Roman" w:eastAsia="Calibri" w:hAnsi="Times New Roman" w:cs="Times New Roman"/>
          <w:b/>
          <w:sz w:val="28"/>
          <w:szCs w:val="28"/>
        </w:rPr>
        <w:lastRenderedPageBreak/>
        <w:t>Информация о коллегиальных органах школы</w:t>
      </w:r>
    </w:p>
    <w:p w:rsidR="00C3017C" w:rsidRPr="00C3017C" w:rsidRDefault="00C3017C" w:rsidP="005F1DDB">
      <w:pPr>
        <w:spacing w:after="0" w:line="240" w:lineRule="auto"/>
        <w:ind w:left="284" w:right="-1"/>
        <w:jc w:val="center"/>
        <w:rPr>
          <w:rFonts w:ascii="Times New Roman" w:eastAsia="Times New Roman" w:hAnsi="Times New Roman" w:cs="Times New Roman"/>
          <w:bCs/>
          <w:sz w:val="28"/>
          <w:szCs w:val="28"/>
        </w:rPr>
      </w:pPr>
      <w:r w:rsidRPr="00C3017C">
        <w:rPr>
          <w:rFonts w:ascii="Times New Roman" w:eastAsia="Times New Roman" w:hAnsi="Times New Roman" w:cs="Times New Roman"/>
          <w:bCs/>
          <w:sz w:val="28"/>
          <w:szCs w:val="28"/>
        </w:rPr>
        <w:t>Педагогический совет школы</w:t>
      </w:r>
    </w:p>
    <w:p w:rsidR="00C3017C" w:rsidRPr="00C3017C" w:rsidRDefault="00C3017C" w:rsidP="005F1DDB">
      <w:pPr>
        <w:spacing w:after="0" w:line="240" w:lineRule="auto"/>
        <w:ind w:left="284" w:right="-1"/>
        <w:jc w:val="center"/>
        <w:rPr>
          <w:rFonts w:ascii="Times New Roman" w:eastAsia="Calibri" w:hAnsi="Times New Roman" w:cs="Times New Roman"/>
          <w:sz w:val="28"/>
          <w:szCs w:val="28"/>
        </w:rPr>
      </w:pPr>
    </w:p>
    <w:p w:rsidR="00C3017C" w:rsidRPr="00C3017C" w:rsidRDefault="00C3017C" w:rsidP="00C3017C">
      <w:pPr>
        <w:spacing w:after="0" w:line="240" w:lineRule="auto"/>
        <w:ind w:left="284" w:right="-1"/>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 приказа, сфера деятельности:</w:t>
      </w:r>
    </w:p>
    <w:p w:rsidR="00C3017C" w:rsidRPr="00C3017C" w:rsidRDefault="00C3017C" w:rsidP="00C3017C">
      <w:pPr>
        <w:spacing w:after="0" w:line="240" w:lineRule="auto"/>
        <w:ind w:left="284" w:right="-1"/>
        <w:jc w:val="both"/>
        <w:rPr>
          <w:rFonts w:ascii="Times New Roman" w:eastAsia="Calibri" w:hAnsi="Times New Roman" w:cs="Times New Roman"/>
          <w:b/>
          <w:sz w:val="28"/>
          <w:szCs w:val="28"/>
        </w:rPr>
      </w:pPr>
      <w:r w:rsidRPr="00C3017C">
        <w:rPr>
          <w:rFonts w:ascii="Times New Roman" w:eastAsia="Calibri" w:hAnsi="Times New Roman" w:cs="Times New Roman"/>
          <w:sz w:val="28"/>
          <w:szCs w:val="28"/>
        </w:rPr>
        <w:t>Состав:</w:t>
      </w:r>
    </w:p>
    <w:tbl>
      <w:tblPr>
        <w:tblStyle w:val="120"/>
        <w:tblW w:w="0" w:type="auto"/>
        <w:tblInd w:w="392" w:type="dxa"/>
        <w:tblLayout w:type="fixed"/>
        <w:tblLook w:val="04A0" w:firstRow="1" w:lastRow="0" w:firstColumn="1" w:lastColumn="0" w:noHBand="0" w:noVBand="1"/>
      </w:tblPr>
      <w:tblGrid>
        <w:gridCol w:w="850"/>
        <w:gridCol w:w="2377"/>
        <w:gridCol w:w="5386"/>
      </w:tblGrid>
      <w:tr w:rsidR="00C3017C" w:rsidRPr="00C3017C" w:rsidTr="00C3017C">
        <w:tc>
          <w:tcPr>
            <w:tcW w:w="850"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377"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850"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377"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Бутеева А.А.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Директор</w:t>
            </w:r>
          </w:p>
        </w:tc>
      </w:tr>
      <w:tr w:rsidR="00C3017C" w:rsidRPr="00C3017C" w:rsidTr="00C3017C">
        <w:tc>
          <w:tcPr>
            <w:tcW w:w="850"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377"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Салихова Н.Р.</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УВР</w:t>
            </w:r>
          </w:p>
        </w:tc>
      </w:tr>
      <w:tr w:rsidR="00C3017C" w:rsidRPr="00C3017C" w:rsidTr="00C3017C">
        <w:tc>
          <w:tcPr>
            <w:tcW w:w="850"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377"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Николаева В.А.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во ВР</w:t>
            </w:r>
          </w:p>
        </w:tc>
      </w:tr>
    </w:tbl>
    <w:p w:rsidR="00C3017C" w:rsidRPr="00C3017C" w:rsidRDefault="00C3017C" w:rsidP="00C3017C">
      <w:pPr>
        <w:spacing w:after="0" w:line="240" w:lineRule="auto"/>
        <w:ind w:left="284" w:right="-1"/>
        <w:jc w:val="right"/>
        <w:rPr>
          <w:rFonts w:ascii="Times New Roman" w:eastAsia="Calibri" w:hAnsi="Times New Roman" w:cs="Times New Roman"/>
          <w:b/>
          <w:sz w:val="28"/>
          <w:szCs w:val="28"/>
        </w:rPr>
      </w:pPr>
    </w:p>
    <w:p w:rsidR="00C3017C" w:rsidRPr="00C3017C" w:rsidRDefault="00C3017C" w:rsidP="00C3017C">
      <w:pPr>
        <w:spacing w:after="0" w:line="240" w:lineRule="auto"/>
        <w:ind w:left="284" w:right="-1"/>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t>Информация о коллегиальных органах школы</w:t>
      </w:r>
    </w:p>
    <w:p w:rsidR="00C3017C" w:rsidRPr="00C3017C" w:rsidRDefault="00C3017C" w:rsidP="00C3017C">
      <w:pPr>
        <w:spacing w:after="0" w:line="240" w:lineRule="auto"/>
        <w:ind w:left="284" w:right="-1"/>
        <w:jc w:val="center"/>
        <w:rPr>
          <w:rFonts w:ascii="Times New Roman" w:eastAsia="Calibri" w:hAnsi="Times New Roman" w:cs="Times New Roman"/>
          <w:sz w:val="28"/>
          <w:szCs w:val="28"/>
        </w:rPr>
      </w:pPr>
      <w:r w:rsidRPr="00C3017C">
        <w:rPr>
          <w:rFonts w:ascii="Times New Roman" w:eastAsia="Times New Roman" w:hAnsi="Times New Roman" w:cs="Times New Roman"/>
          <w:bCs/>
          <w:sz w:val="28"/>
          <w:szCs w:val="28"/>
        </w:rPr>
        <w:t>Методические объединения учителей</w:t>
      </w:r>
    </w:p>
    <w:p w:rsidR="00C3017C" w:rsidRPr="00C3017C" w:rsidRDefault="00C3017C" w:rsidP="00C3017C">
      <w:pPr>
        <w:spacing w:after="0" w:line="240" w:lineRule="auto"/>
        <w:ind w:left="284" w:right="-1"/>
        <w:jc w:val="both"/>
        <w:rPr>
          <w:rFonts w:ascii="Times New Roman" w:eastAsia="Calibri" w:hAnsi="Times New Roman" w:cs="Times New Roman"/>
          <w:sz w:val="28"/>
          <w:szCs w:val="28"/>
        </w:rPr>
      </w:pPr>
    </w:p>
    <w:p w:rsidR="00C3017C" w:rsidRPr="00C3017C" w:rsidRDefault="00C3017C" w:rsidP="00C3017C">
      <w:pPr>
        <w:spacing w:after="0" w:line="240" w:lineRule="auto"/>
        <w:ind w:left="284" w:right="-1"/>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 xml:space="preserve">№ приказа, сфера деятельности: </w:t>
      </w:r>
    </w:p>
    <w:p w:rsidR="00C3017C" w:rsidRPr="00C3017C" w:rsidRDefault="00C3017C" w:rsidP="00C3017C">
      <w:pPr>
        <w:spacing w:after="0" w:line="240" w:lineRule="auto"/>
        <w:ind w:left="284" w:right="-1"/>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Состав:</w:t>
      </w:r>
    </w:p>
    <w:tbl>
      <w:tblPr>
        <w:tblStyle w:val="120"/>
        <w:tblW w:w="0" w:type="auto"/>
        <w:tblLook w:val="04A0" w:firstRow="1" w:lastRow="0" w:firstColumn="1" w:lastColumn="0" w:noHBand="0" w:noVBand="1"/>
      </w:tblPr>
      <w:tblGrid>
        <w:gridCol w:w="781"/>
        <w:gridCol w:w="2835"/>
        <w:gridCol w:w="5386"/>
      </w:tblGrid>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Павлова Л.А.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начальных классов</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Мустафина А.С.</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ОГН</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Бухлова Н.В.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ЕМЦ</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Олейник С.П.</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мини-центра «Светлячок»</w:t>
            </w:r>
          </w:p>
        </w:tc>
      </w:tr>
    </w:tbl>
    <w:p w:rsidR="00C3017C" w:rsidRPr="00C3017C" w:rsidRDefault="00C3017C" w:rsidP="00C3017C">
      <w:pPr>
        <w:spacing w:after="200" w:line="276" w:lineRule="auto"/>
        <w:ind w:right="-1"/>
        <w:rPr>
          <w:rFonts w:ascii="Times New Roman" w:eastAsia="Times New Roman" w:hAnsi="Times New Roman" w:cs="Times New Roman"/>
          <w:b/>
          <w:sz w:val="28"/>
          <w:szCs w:val="28"/>
        </w:rPr>
      </w:pPr>
    </w:p>
    <w:p w:rsidR="00C3017C" w:rsidRPr="00C3017C" w:rsidRDefault="00C3017C" w:rsidP="00C3017C">
      <w:pPr>
        <w:spacing w:after="0" w:line="240" w:lineRule="auto"/>
        <w:ind w:left="284" w:right="-1"/>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t>Информация о коллегиальных органах школы</w:t>
      </w:r>
    </w:p>
    <w:p w:rsidR="00C3017C" w:rsidRPr="00C3017C" w:rsidRDefault="00C3017C" w:rsidP="00C3017C">
      <w:pPr>
        <w:spacing w:after="0" w:line="240" w:lineRule="auto"/>
        <w:ind w:left="284" w:right="-1"/>
        <w:jc w:val="center"/>
        <w:rPr>
          <w:rFonts w:ascii="Times New Roman" w:eastAsia="Times New Roman" w:hAnsi="Times New Roman" w:cs="Times New Roman"/>
          <w:sz w:val="28"/>
          <w:szCs w:val="28"/>
        </w:rPr>
      </w:pPr>
      <w:r w:rsidRPr="00C3017C">
        <w:rPr>
          <w:rFonts w:ascii="Times New Roman" w:eastAsia="Times New Roman" w:hAnsi="Times New Roman" w:cs="Times New Roman"/>
          <w:sz w:val="28"/>
          <w:szCs w:val="28"/>
        </w:rPr>
        <w:t>Научно-методический совет школы</w:t>
      </w:r>
    </w:p>
    <w:p w:rsidR="00C3017C" w:rsidRPr="00C3017C" w:rsidRDefault="00C3017C" w:rsidP="00C3017C">
      <w:pPr>
        <w:spacing w:after="0" w:line="240" w:lineRule="auto"/>
        <w:ind w:left="284" w:right="-1"/>
        <w:jc w:val="center"/>
        <w:rPr>
          <w:rFonts w:ascii="Times New Roman" w:eastAsia="Calibri" w:hAnsi="Times New Roman" w:cs="Times New Roman"/>
          <w:sz w:val="28"/>
          <w:szCs w:val="28"/>
        </w:rPr>
      </w:pPr>
    </w:p>
    <w:p w:rsidR="00C3017C" w:rsidRPr="00C3017C" w:rsidRDefault="00C3017C" w:rsidP="00C3017C">
      <w:pPr>
        <w:spacing w:after="0" w:line="240" w:lineRule="auto"/>
        <w:ind w:left="284" w:right="-1"/>
        <w:rPr>
          <w:rFonts w:ascii="Times New Roman" w:eastAsia="Calibri" w:hAnsi="Times New Roman" w:cs="Times New Roman"/>
          <w:sz w:val="28"/>
          <w:szCs w:val="28"/>
        </w:rPr>
      </w:pPr>
      <w:r w:rsidRPr="00C3017C">
        <w:rPr>
          <w:rFonts w:ascii="Times New Roman" w:eastAsia="Calibri" w:hAnsi="Times New Roman" w:cs="Times New Roman"/>
          <w:sz w:val="28"/>
          <w:szCs w:val="28"/>
        </w:rPr>
        <w:t xml:space="preserve">№ приказа, сфера деятельности: </w:t>
      </w:r>
    </w:p>
    <w:p w:rsidR="00C3017C" w:rsidRPr="00C3017C" w:rsidRDefault="00C3017C" w:rsidP="00C3017C">
      <w:pPr>
        <w:spacing w:after="0" w:line="240" w:lineRule="auto"/>
        <w:ind w:left="284" w:right="-1"/>
        <w:rPr>
          <w:rFonts w:ascii="Times New Roman" w:eastAsia="Calibri" w:hAnsi="Times New Roman" w:cs="Times New Roman"/>
          <w:sz w:val="28"/>
          <w:szCs w:val="28"/>
        </w:rPr>
      </w:pPr>
      <w:r w:rsidRPr="00C3017C">
        <w:rPr>
          <w:rFonts w:ascii="Times New Roman" w:eastAsia="Calibri" w:hAnsi="Times New Roman" w:cs="Times New Roman"/>
          <w:sz w:val="28"/>
          <w:szCs w:val="28"/>
        </w:rPr>
        <w:t>Состав:</w:t>
      </w:r>
    </w:p>
    <w:tbl>
      <w:tblPr>
        <w:tblStyle w:val="120"/>
        <w:tblW w:w="0" w:type="auto"/>
        <w:tblLook w:val="04A0" w:firstRow="1" w:lastRow="0" w:firstColumn="1" w:lastColumn="0" w:noHBand="0" w:noVBand="1"/>
      </w:tblPr>
      <w:tblGrid>
        <w:gridCol w:w="781"/>
        <w:gridCol w:w="2588"/>
        <w:gridCol w:w="5633"/>
      </w:tblGrid>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Салихова Н.Р.</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УВР</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Николаева В.А.</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ВР</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Мустафина А.С.</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ОГН</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Бухлова Н.В.</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ЕНЦ</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5</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Павлова Л.А.</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начальных классов</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6</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Олейник С.П.</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мини-центра «Светлячок»</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7</w:t>
            </w:r>
          </w:p>
        </w:tc>
        <w:tc>
          <w:tcPr>
            <w:tcW w:w="2588"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Гурьянова О.В.</w:t>
            </w:r>
          </w:p>
        </w:tc>
        <w:tc>
          <w:tcPr>
            <w:tcW w:w="5633"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 xml:space="preserve">Секретарь </w:t>
            </w:r>
          </w:p>
        </w:tc>
      </w:tr>
    </w:tbl>
    <w:p w:rsidR="00C3017C" w:rsidRPr="00C3017C" w:rsidRDefault="00C3017C" w:rsidP="00C3017C">
      <w:pPr>
        <w:spacing w:after="200" w:line="276" w:lineRule="auto"/>
        <w:ind w:left="284" w:right="-1"/>
        <w:jc w:val="right"/>
        <w:rPr>
          <w:rFonts w:ascii="Times New Roman" w:eastAsia="Calibri" w:hAnsi="Times New Roman" w:cs="Times New Roman"/>
          <w:b/>
          <w:sz w:val="28"/>
          <w:szCs w:val="28"/>
        </w:rPr>
      </w:pPr>
    </w:p>
    <w:p w:rsidR="00936796" w:rsidRDefault="00936796"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2C326A" w:rsidRDefault="002C326A"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2C326A" w:rsidRDefault="002C326A"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2C326A" w:rsidRDefault="002C326A"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2C326A" w:rsidRDefault="002C326A"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5F1DDB" w:rsidRDefault="005F1DDB"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5F1DDB" w:rsidRDefault="005F1DDB"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5F1DDB" w:rsidRDefault="005F1DDB" w:rsidP="00C3017C">
      <w:pPr>
        <w:spacing w:after="0" w:line="240" w:lineRule="auto"/>
        <w:ind w:left="284" w:right="-1"/>
        <w:contextualSpacing/>
        <w:jc w:val="center"/>
        <w:rPr>
          <w:rFonts w:ascii="Times New Roman" w:eastAsia="Times New Roman" w:hAnsi="Times New Roman" w:cs="Times New Roman"/>
          <w:b/>
          <w:sz w:val="28"/>
          <w:szCs w:val="28"/>
          <w:lang w:eastAsia="ru-RU"/>
        </w:rPr>
      </w:pPr>
    </w:p>
    <w:p w:rsidR="00C3017C" w:rsidRPr="00C3017C" w:rsidRDefault="00C3017C" w:rsidP="00C3017C">
      <w:pPr>
        <w:spacing w:after="0" w:line="240" w:lineRule="auto"/>
        <w:ind w:left="284" w:right="-1"/>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lastRenderedPageBreak/>
        <w:t>Информация о коллегиальных органах школы</w:t>
      </w:r>
    </w:p>
    <w:p w:rsidR="00C3017C" w:rsidRPr="00C3017C" w:rsidRDefault="00C3017C" w:rsidP="00C3017C">
      <w:pPr>
        <w:spacing w:after="0" w:line="240" w:lineRule="auto"/>
        <w:ind w:left="284" w:right="-1"/>
        <w:jc w:val="center"/>
        <w:rPr>
          <w:rFonts w:ascii="Times New Roman" w:eastAsia="Calibri" w:hAnsi="Times New Roman" w:cs="Times New Roman"/>
          <w:sz w:val="28"/>
          <w:szCs w:val="28"/>
        </w:rPr>
      </w:pPr>
      <w:r w:rsidRPr="00C3017C">
        <w:rPr>
          <w:rFonts w:ascii="Times New Roman" w:eastAsia="Times New Roman" w:hAnsi="Times New Roman" w:cs="Times New Roman"/>
          <w:sz w:val="28"/>
          <w:szCs w:val="28"/>
        </w:rPr>
        <w:t>Деятельность методической службы района</w:t>
      </w:r>
    </w:p>
    <w:p w:rsidR="00C3017C" w:rsidRPr="00C3017C" w:rsidRDefault="00C3017C" w:rsidP="00C3017C">
      <w:pPr>
        <w:spacing w:after="0" w:line="240" w:lineRule="auto"/>
        <w:ind w:left="284" w:right="-1"/>
        <w:rPr>
          <w:rFonts w:ascii="Times New Roman" w:eastAsia="Calibri" w:hAnsi="Times New Roman" w:cs="Times New Roman"/>
          <w:sz w:val="28"/>
          <w:szCs w:val="28"/>
        </w:rPr>
      </w:pPr>
    </w:p>
    <w:p w:rsidR="00C3017C" w:rsidRPr="00C3017C" w:rsidRDefault="00C3017C" w:rsidP="00C3017C">
      <w:pPr>
        <w:spacing w:after="0" w:line="240" w:lineRule="auto"/>
        <w:ind w:left="284" w:right="-1"/>
        <w:rPr>
          <w:rFonts w:ascii="Times New Roman" w:eastAsia="Calibri" w:hAnsi="Times New Roman" w:cs="Times New Roman"/>
          <w:sz w:val="28"/>
          <w:szCs w:val="28"/>
        </w:rPr>
      </w:pPr>
      <w:r w:rsidRPr="00C3017C">
        <w:rPr>
          <w:rFonts w:ascii="Times New Roman" w:eastAsia="Calibri" w:hAnsi="Times New Roman" w:cs="Times New Roman"/>
          <w:sz w:val="28"/>
          <w:szCs w:val="28"/>
        </w:rPr>
        <w:t xml:space="preserve">№ приказа, сфера деятельности: </w:t>
      </w:r>
    </w:p>
    <w:p w:rsidR="00C3017C" w:rsidRPr="00C3017C" w:rsidRDefault="00C3017C" w:rsidP="00C3017C">
      <w:pPr>
        <w:spacing w:after="0" w:line="240" w:lineRule="auto"/>
        <w:ind w:left="284" w:right="-1"/>
        <w:rPr>
          <w:rFonts w:ascii="Times New Roman" w:eastAsia="Calibri" w:hAnsi="Times New Roman" w:cs="Times New Roman"/>
          <w:b/>
          <w:sz w:val="28"/>
          <w:szCs w:val="28"/>
        </w:rPr>
      </w:pPr>
      <w:r w:rsidRPr="00C3017C">
        <w:rPr>
          <w:rFonts w:ascii="Times New Roman" w:eastAsia="Calibri" w:hAnsi="Times New Roman" w:cs="Times New Roman"/>
          <w:sz w:val="28"/>
          <w:szCs w:val="28"/>
        </w:rPr>
        <w:t>Состав:</w:t>
      </w:r>
    </w:p>
    <w:tbl>
      <w:tblPr>
        <w:tblStyle w:val="120"/>
        <w:tblW w:w="0" w:type="auto"/>
        <w:tblLook w:val="04A0" w:firstRow="1" w:lastRow="0" w:firstColumn="1" w:lastColumn="0" w:noHBand="0" w:noVBand="1"/>
      </w:tblPr>
      <w:tblGrid>
        <w:gridCol w:w="782"/>
        <w:gridCol w:w="2835"/>
        <w:gridCol w:w="5386"/>
      </w:tblGrid>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Салихова Н.Р.</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УВР</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Николаева В.А.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ВР</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Мустафина А.С.</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ОГН</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Бухлова Н.В.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ЕНЦ</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Павлова Л.А.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начальных классов</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Олейник С.П.</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мини-центра «Светлячок»</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Аралина Т.А.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комиссии</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8</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Смирнова Г.В.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комиссии</w:t>
            </w:r>
          </w:p>
        </w:tc>
      </w:tr>
      <w:tr w:rsidR="00C3017C" w:rsidRPr="00C3017C" w:rsidTr="00C3017C">
        <w:tc>
          <w:tcPr>
            <w:tcW w:w="782"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9</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Гурьянова О.В.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 xml:space="preserve">Секретарь </w:t>
            </w:r>
          </w:p>
        </w:tc>
      </w:tr>
    </w:tbl>
    <w:p w:rsidR="00C3017C" w:rsidRPr="00C3017C" w:rsidRDefault="00C3017C" w:rsidP="00C3017C">
      <w:pPr>
        <w:spacing w:after="0" w:line="240" w:lineRule="auto"/>
        <w:rPr>
          <w:rFonts w:ascii="Times New Roman" w:eastAsia="Calibri" w:hAnsi="Times New Roman" w:cs="Times New Roman"/>
          <w:b/>
          <w:sz w:val="28"/>
          <w:szCs w:val="28"/>
        </w:rPr>
      </w:pPr>
    </w:p>
    <w:p w:rsidR="00C3017C" w:rsidRPr="00C3017C" w:rsidRDefault="00C3017C" w:rsidP="00C3017C">
      <w:pPr>
        <w:spacing w:after="0" w:line="240" w:lineRule="auto"/>
        <w:rPr>
          <w:rFonts w:ascii="Times New Roman" w:eastAsia="Calibri" w:hAnsi="Times New Roman" w:cs="Times New Roman"/>
          <w:b/>
          <w:sz w:val="28"/>
          <w:szCs w:val="28"/>
        </w:rPr>
      </w:pPr>
    </w:p>
    <w:p w:rsidR="00C3017C" w:rsidRPr="00C3017C" w:rsidRDefault="00C3017C" w:rsidP="00C3017C">
      <w:pPr>
        <w:spacing w:after="0" w:line="240" w:lineRule="auto"/>
        <w:ind w:firstLine="567"/>
        <w:jc w:val="right"/>
        <w:rPr>
          <w:rFonts w:ascii="Times New Roman" w:eastAsia="Times New Roman" w:hAnsi="Times New Roman" w:cs="Times New Roman"/>
          <w:b/>
          <w:bCs/>
          <w:sz w:val="28"/>
          <w:szCs w:val="28"/>
        </w:rPr>
      </w:pPr>
    </w:p>
    <w:p w:rsidR="00C3017C" w:rsidRPr="00C3017C" w:rsidRDefault="00C3017C" w:rsidP="00C3017C">
      <w:pPr>
        <w:spacing w:after="0" w:line="240" w:lineRule="auto"/>
        <w:ind w:firstLine="567"/>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t>Информация о коллегиальных органах школы</w:t>
      </w:r>
    </w:p>
    <w:p w:rsidR="00C3017C" w:rsidRPr="00C3017C" w:rsidRDefault="00C3017C" w:rsidP="00C3017C">
      <w:pPr>
        <w:spacing w:after="0" w:line="240" w:lineRule="auto"/>
        <w:ind w:firstLine="567"/>
        <w:jc w:val="center"/>
        <w:rPr>
          <w:rFonts w:ascii="Times New Roman" w:eastAsia="Times New Roman" w:hAnsi="Times New Roman" w:cs="Times New Roman"/>
          <w:bCs/>
          <w:sz w:val="28"/>
          <w:szCs w:val="28"/>
        </w:rPr>
      </w:pPr>
      <w:r w:rsidRPr="00C3017C">
        <w:rPr>
          <w:rFonts w:ascii="Times New Roman" w:eastAsia="Times New Roman" w:hAnsi="Times New Roman" w:cs="Times New Roman"/>
          <w:bCs/>
          <w:sz w:val="28"/>
          <w:szCs w:val="28"/>
        </w:rPr>
        <w:t>Экспертный совет</w:t>
      </w:r>
    </w:p>
    <w:p w:rsidR="00C3017C" w:rsidRPr="00C3017C" w:rsidRDefault="00C3017C" w:rsidP="00C3017C">
      <w:pPr>
        <w:spacing w:after="0" w:line="240" w:lineRule="auto"/>
        <w:ind w:firstLine="567"/>
        <w:jc w:val="center"/>
        <w:rPr>
          <w:rFonts w:ascii="Times New Roman" w:eastAsia="Calibri" w:hAnsi="Times New Roman" w:cs="Times New Roman"/>
          <w:sz w:val="28"/>
          <w:szCs w:val="28"/>
        </w:rPr>
      </w:pPr>
    </w:p>
    <w:p w:rsidR="00C3017C" w:rsidRPr="00C3017C" w:rsidRDefault="00C3017C" w:rsidP="00C3017C">
      <w:pPr>
        <w:spacing w:after="0" w:line="240" w:lineRule="auto"/>
        <w:ind w:firstLine="567"/>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 приказа, сфера деятельности:</w:t>
      </w:r>
    </w:p>
    <w:p w:rsidR="00C3017C" w:rsidRPr="00C3017C" w:rsidRDefault="00C3017C" w:rsidP="00C3017C">
      <w:pPr>
        <w:spacing w:after="0" w:line="240" w:lineRule="auto"/>
        <w:ind w:firstLine="567"/>
        <w:jc w:val="both"/>
        <w:rPr>
          <w:rFonts w:ascii="Times New Roman" w:eastAsia="Calibri" w:hAnsi="Times New Roman" w:cs="Times New Roman"/>
          <w:b/>
          <w:sz w:val="28"/>
          <w:szCs w:val="28"/>
        </w:rPr>
      </w:pPr>
      <w:r w:rsidRPr="00C3017C">
        <w:rPr>
          <w:rFonts w:ascii="Times New Roman" w:eastAsia="Calibri" w:hAnsi="Times New Roman" w:cs="Times New Roman"/>
          <w:sz w:val="28"/>
          <w:szCs w:val="28"/>
        </w:rPr>
        <w:t>Состав:</w:t>
      </w:r>
    </w:p>
    <w:tbl>
      <w:tblPr>
        <w:tblStyle w:val="120"/>
        <w:tblW w:w="0" w:type="auto"/>
        <w:tblLook w:val="04A0" w:firstRow="1" w:lastRow="0" w:firstColumn="1" w:lastColumn="0" w:noHBand="0" w:noVBand="1"/>
      </w:tblPr>
      <w:tblGrid>
        <w:gridCol w:w="781"/>
        <w:gridCol w:w="2835"/>
        <w:gridCol w:w="5386"/>
      </w:tblGrid>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Бутеева А.О.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Директор КГУ СШ 2</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Салихова Н.Р.</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УВР</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Николаева В.А.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Замдиректора по ВР</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Мустафина А.С.</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ОГН</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Бухлова Н.В.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ЕНЦ</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Павлова Л.А.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начальных классов</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Олейник С.П.</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Руководитель МО мини-центра «Светлячок»</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8</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Шарашкина Е.Н.</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 xml:space="preserve">Член комиссии </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9</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Смирнова Г.В.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комиссии</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Гурьянова О.В.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 xml:space="preserve">Секретарь </w:t>
            </w:r>
          </w:p>
        </w:tc>
      </w:tr>
    </w:tbl>
    <w:p w:rsidR="00C3017C" w:rsidRPr="00C3017C" w:rsidRDefault="00C3017C" w:rsidP="00C3017C">
      <w:pPr>
        <w:spacing w:after="200" w:line="254" w:lineRule="auto"/>
        <w:ind w:left="284" w:right="-1"/>
        <w:rPr>
          <w:rFonts w:ascii="Times New Roman" w:eastAsia="Times New Roman" w:hAnsi="Times New Roman" w:cs="Times New Roman"/>
          <w:b/>
          <w:bCs/>
          <w:sz w:val="28"/>
          <w:szCs w:val="28"/>
        </w:rPr>
      </w:pPr>
    </w:p>
    <w:p w:rsidR="00C3017C" w:rsidRDefault="00C3017C"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Default="00936796" w:rsidP="00C3017C">
      <w:pPr>
        <w:spacing w:after="0" w:line="240" w:lineRule="auto"/>
        <w:rPr>
          <w:rFonts w:ascii="Times New Roman" w:eastAsia="Calibri" w:hAnsi="Times New Roman" w:cs="Times New Roman"/>
          <w:b/>
          <w:sz w:val="28"/>
          <w:szCs w:val="28"/>
        </w:rPr>
      </w:pPr>
    </w:p>
    <w:p w:rsidR="00936796" w:rsidRPr="00C3017C" w:rsidRDefault="00936796" w:rsidP="00C3017C">
      <w:pPr>
        <w:spacing w:after="0" w:line="240" w:lineRule="auto"/>
        <w:rPr>
          <w:rFonts w:ascii="Times New Roman" w:eastAsia="Calibri" w:hAnsi="Times New Roman" w:cs="Times New Roman"/>
          <w:b/>
          <w:sz w:val="28"/>
          <w:szCs w:val="28"/>
        </w:rPr>
      </w:pPr>
    </w:p>
    <w:p w:rsidR="00C3017C" w:rsidRPr="00C3017C" w:rsidRDefault="00C3017C" w:rsidP="00C3017C">
      <w:pPr>
        <w:spacing w:after="0" w:line="240" w:lineRule="auto"/>
        <w:ind w:firstLine="567"/>
        <w:jc w:val="right"/>
        <w:rPr>
          <w:rFonts w:ascii="Times New Roman" w:eastAsia="Calibri" w:hAnsi="Times New Roman" w:cs="Times New Roman"/>
          <w:sz w:val="28"/>
          <w:szCs w:val="28"/>
        </w:rPr>
      </w:pPr>
    </w:p>
    <w:p w:rsidR="00C3017C" w:rsidRPr="00C3017C" w:rsidRDefault="00C3017C" w:rsidP="00C3017C">
      <w:pPr>
        <w:spacing w:after="0" w:line="240" w:lineRule="auto"/>
        <w:ind w:firstLine="567"/>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lastRenderedPageBreak/>
        <w:t>Информация о коллегиальных органах школы</w:t>
      </w:r>
    </w:p>
    <w:p w:rsidR="00C3017C" w:rsidRPr="00C3017C" w:rsidRDefault="00C3017C" w:rsidP="00C3017C">
      <w:pPr>
        <w:spacing w:after="0" w:line="240" w:lineRule="auto"/>
        <w:ind w:firstLine="567"/>
        <w:jc w:val="center"/>
        <w:rPr>
          <w:rFonts w:ascii="Times New Roman" w:eastAsia="Calibri" w:hAnsi="Times New Roman" w:cs="Times New Roman"/>
          <w:sz w:val="28"/>
          <w:szCs w:val="28"/>
        </w:rPr>
      </w:pPr>
      <w:r w:rsidRPr="00C3017C">
        <w:rPr>
          <w:rFonts w:ascii="Times New Roman" w:eastAsia="Calibri" w:hAnsi="Times New Roman" w:cs="Times New Roman"/>
          <w:sz w:val="28"/>
          <w:szCs w:val="28"/>
        </w:rPr>
        <w:t>Попечительский совет</w:t>
      </w:r>
    </w:p>
    <w:p w:rsidR="00C3017C" w:rsidRPr="00C3017C" w:rsidRDefault="00C3017C" w:rsidP="00C3017C">
      <w:pPr>
        <w:spacing w:after="0" w:line="240" w:lineRule="auto"/>
        <w:ind w:firstLine="567"/>
        <w:jc w:val="center"/>
        <w:rPr>
          <w:rFonts w:ascii="Times New Roman" w:eastAsia="Calibri" w:hAnsi="Times New Roman" w:cs="Times New Roman"/>
          <w:sz w:val="28"/>
          <w:szCs w:val="28"/>
        </w:rPr>
      </w:pPr>
    </w:p>
    <w:p w:rsidR="00C3017C" w:rsidRPr="00C3017C" w:rsidRDefault="00C3017C" w:rsidP="00C3017C">
      <w:pPr>
        <w:spacing w:after="0" w:line="240" w:lineRule="auto"/>
        <w:ind w:firstLine="567"/>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 приказа, сфера деятельности:</w:t>
      </w:r>
    </w:p>
    <w:p w:rsidR="00C3017C" w:rsidRPr="00C3017C" w:rsidRDefault="00C3017C" w:rsidP="00C3017C">
      <w:pPr>
        <w:spacing w:after="0" w:line="240" w:lineRule="auto"/>
        <w:ind w:firstLine="567"/>
        <w:jc w:val="both"/>
        <w:rPr>
          <w:rFonts w:ascii="Times New Roman" w:eastAsia="Calibri" w:hAnsi="Times New Roman" w:cs="Times New Roman"/>
          <w:b/>
          <w:sz w:val="28"/>
          <w:szCs w:val="28"/>
        </w:rPr>
      </w:pPr>
      <w:r w:rsidRPr="00C3017C">
        <w:rPr>
          <w:rFonts w:ascii="Times New Roman" w:eastAsia="Calibri" w:hAnsi="Times New Roman" w:cs="Times New Roman"/>
          <w:sz w:val="28"/>
          <w:szCs w:val="28"/>
        </w:rPr>
        <w:t>Состав ПС:</w:t>
      </w:r>
    </w:p>
    <w:tbl>
      <w:tblPr>
        <w:tblStyle w:val="120"/>
        <w:tblW w:w="0" w:type="auto"/>
        <w:tblLook w:val="04A0" w:firstRow="1" w:lastRow="0" w:firstColumn="1" w:lastColumn="0" w:noHBand="0" w:noVBand="1"/>
      </w:tblPr>
      <w:tblGrid>
        <w:gridCol w:w="781"/>
        <w:gridCol w:w="2835"/>
        <w:gridCol w:w="5386"/>
      </w:tblGrid>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Вдовина Е.А.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Председатель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Цебер С.Е.</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совета, специалист аппарата акимата с\о Есиль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Жихарева Е.А.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попечительского совета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Лотц Р.Р</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попечительского совета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Вахатова М.И.</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попечительского совета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Вешкина О.И.</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попечительского совета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Бухлов В.Н.</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 xml:space="preserve">Член попечительского совета, глава </w:t>
            </w:r>
          </w:p>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к\х Бухлов</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8</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Клементьева Л.В.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попечительского совета</w:t>
            </w:r>
          </w:p>
        </w:tc>
      </w:tr>
    </w:tbl>
    <w:p w:rsidR="00C3017C" w:rsidRPr="00C3017C" w:rsidRDefault="00C3017C" w:rsidP="00C3017C">
      <w:pPr>
        <w:spacing w:after="0" w:line="240" w:lineRule="auto"/>
        <w:ind w:firstLine="567"/>
        <w:jc w:val="both"/>
        <w:rPr>
          <w:rFonts w:ascii="Times New Roman" w:eastAsia="Times New Roman" w:hAnsi="Times New Roman" w:cs="Times New Roman"/>
          <w:bCs/>
          <w:sz w:val="28"/>
          <w:szCs w:val="28"/>
        </w:rPr>
      </w:pPr>
    </w:p>
    <w:p w:rsidR="00C3017C" w:rsidRPr="00C3017C" w:rsidRDefault="00C3017C" w:rsidP="00C3017C">
      <w:pPr>
        <w:spacing w:after="0" w:line="240" w:lineRule="auto"/>
        <w:ind w:firstLine="567"/>
        <w:jc w:val="right"/>
        <w:rPr>
          <w:rFonts w:ascii="Times New Roman" w:eastAsia="Calibri" w:hAnsi="Times New Roman" w:cs="Times New Roman"/>
          <w:b/>
          <w:sz w:val="28"/>
          <w:szCs w:val="28"/>
        </w:rPr>
      </w:pPr>
    </w:p>
    <w:p w:rsidR="00C3017C" w:rsidRPr="00C3017C" w:rsidRDefault="00C3017C" w:rsidP="00C3017C">
      <w:pPr>
        <w:spacing w:after="0" w:line="240" w:lineRule="auto"/>
        <w:ind w:firstLine="567"/>
        <w:jc w:val="right"/>
        <w:rPr>
          <w:rFonts w:ascii="Times New Roman" w:eastAsia="Times New Roman" w:hAnsi="Times New Roman" w:cs="Times New Roman"/>
          <w:bCs/>
          <w:sz w:val="28"/>
          <w:szCs w:val="28"/>
        </w:rPr>
      </w:pPr>
    </w:p>
    <w:p w:rsidR="00C3017C" w:rsidRPr="00C3017C" w:rsidRDefault="00C3017C" w:rsidP="00C3017C">
      <w:pPr>
        <w:spacing w:after="0" w:line="240" w:lineRule="auto"/>
        <w:ind w:firstLine="567"/>
        <w:contextualSpacing/>
        <w:jc w:val="center"/>
        <w:rPr>
          <w:rFonts w:ascii="Times New Roman" w:eastAsia="Times New Roman" w:hAnsi="Times New Roman" w:cs="Times New Roman"/>
          <w:b/>
          <w:sz w:val="28"/>
          <w:szCs w:val="28"/>
          <w:lang w:eastAsia="ru-RU"/>
        </w:rPr>
      </w:pPr>
      <w:r w:rsidRPr="00C3017C">
        <w:rPr>
          <w:rFonts w:ascii="Times New Roman" w:eastAsia="Times New Roman" w:hAnsi="Times New Roman" w:cs="Times New Roman"/>
          <w:b/>
          <w:sz w:val="28"/>
          <w:szCs w:val="28"/>
          <w:lang w:eastAsia="ru-RU"/>
        </w:rPr>
        <w:t>Информация о коллегиальных органах школы</w:t>
      </w:r>
    </w:p>
    <w:p w:rsidR="00C3017C" w:rsidRPr="00C3017C" w:rsidRDefault="00C3017C" w:rsidP="00C3017C">
      <w:pPr>
        <w:spacing w:after="0" w:line="240" w:lineRule="auto"/>
        <w:ind w:firstLine="567"/>
        <w:jc w:val="center"/>
        <w:rPr>
          <w:rFonts w:ascii="Times New Roman" w:eastAsia="Times New Roman" w:hAnsi="Times New Roman" w:cs="Times New Roman"/>
          <w:bCs/>
          <w:sz w:val="28"/>
          <w:szCs w:val="28"/>
        </w:rPr>
      </w:pPr>
      <w:r w:rsidRPr="00C3017C">
        <w:rPr>
          <w:rFonts w:ascii="Times New Roman" w:eastAsia="Times New Roman" w:hAnsi="Times New Roman" w:cs="Times New Roman"/>
          <w:bCs/>
          <w:sz w:val="28"/>
          <w:szCs w:val="28"/>
        </w:rPr>
        <w:t>Родительский комитет школы</w:t>
      </w:r>
    </w:p>
    <w:p w:rsidR="00C3017C" w:rsidRPr="00C3017C" w:rsidRDefault="00C3017C" w:rsidP="00C3017C">
      <w:pPr>
        <w:spacing w:after="0" w:line="240" w:lineRule="auto"/>
        <w:ind w:firstLine="567"/>
        <w:jc w:val="center"/>
        <w:rPr>
          <w:rFonts w:ascii="Times New Roman" w:eastAsia="Calibri" w:hAnsi="Times New Roman" w:cs="Times New Roman"/>
          <w:sz w:val="28"/>
          <w:szCs w:val="28"/>
        </w:rPr>
      </w:pPr>
    </w:p>
    <w:p w:rsidR="00C3017C" w:rsidRPr="00C3017C" w:rsidRDefault="00C3017C" w:rsidP="00C3017C">
      <w:pPr>
        <w:spacing w:after="0" w:line="240" w:lineRule="auto"/>
        <w:ind w:firstLine="567"/>
        <w:jc w:val="both"/>
        <w:rPr>
          <w:rFonts w:ascii="Times New Roman" w:eastAsia="Calibri" w:hAnsi="Times New Roman" w:cs="Times New Roman"/>
          <w:sz w:val="28"/>
          <w:szCs w:val="28"/>
        </w:rPr>
      </w:pPr>
      <w:r w:rsidRPr="00C3017C">
        <w:rPr>
          <w:rFonts w:ascii="Times New Roman" w:eastAsia="Calibri" w:hAnsi="Times New Roman" w:cs="Times New Roman"/>
          <w:sz w:val="28"/>
          <w:szCs w:val="28"/>
        </w:rPr>
        <w:t xml:space="preserve">№ приказа, сфера деятельности: </w:t>
      </w:r>
    </w:p>
    <w:p w:rsidR="00C3017C" w:rsidRPr="00C3017C" w:rsidRDefault="00C3017C" w:rsidP="00C3017C">
      <w:pPr>
        <w:spacing w:after="0" w:line="240" w:lineRule="auto"/>
        <w:ind w:firstLine="567"/>
        <w:jc w:val="both"/>
        <w:rPr>
          <w:rFonts w:ascii="Times New Roman" w:eastAsia="Calibri" w:hAnsi="Times New Roman" w:cs="Times New Roman"/>
          <w:b/>
          <w:sz w:val="28"/>
          <w:szCs w:val="28"/>
        </w:rPr>
      </w:pPr>
      <w:r w:rsidRPr="00C3017C">
        <w:rPr>
          <w:rFonts w:ascii="Times New Roman" w:eastAsia="Calibri" w:hAnsi="Times New Roman" w:cs="Times New Roman"/>
          <w:sz w:val="28"/>
          <w:szCs w:val="28"/>
        </w:rPr>
        <w:t>Состав:</w:t>
      </w:r>
    </w:p>
    <w:tbl>
      <w:tblPr>
        <w:tblStyle w:val="120"/>
        <w:tblW w:w="0" w:type="auto"/>
        <w:tblLook w:val="04A0" w:firstRow="1" w:lastRow="0" w:firstColumn="1" w:lastColumn="0" w:noHBand="0" w:noVBand="1"/>
      </w:tblPr>
      <w:tblGrid>
        <w:gridCol w:w="781"/>
        <w:gridCol w:w="2835"/>
        <w:gridCol w:w="5386"/>
      </w:tblGrid>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center"/>
              <w:rPr>
                <w:rFonts w:ascii="Times New Roman" w:eastAsia="Times New Roman" w:hAnsi="Times New Roman"/>
                <w:b/>
                <w:sz w:val="28"/>
                <w:szCs w:val="28"/>
              </w:rPr>
            </w:pPr>
            <w:r w:rsidRPr="00C3017C">
              <w:rPr>
                <w:rFonts w:ascii="Times New Roman" w:eastAsia="Times New Roman" w:hAnsi="Times New Roman"/>
                <w:b/>
                <w:sz w:val="28"/>
                <w:szCs w:val="28"/>
              </w:rPr>
              <w:t>Должность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Вдивина Е.А.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Председатель родительского комитета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Цебер С.Е.</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 член совета, специалист аппарата акимата с\о Есиль</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Жихарева Е.А.</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Лотц Р.Р</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Вахатова М.И.</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Вешкина О.И.</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w:t>
            </w:r>
          </w:p>
        </w:tc>
      </w:tr>
      <w:tr w:rsidR="00C3017C" w:rsidRPr="00C3017C" w:rsidTr="00C3017C">
        <w:tc>
          <w:tcPr>
            <w:tcW w:w="781"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right"/>
              <w:rPr>
                <w:rFonts w:ascii="Times New Roman" w:eastAsia="Times New Roman" w:hAnsi="Times New Roman"/>
                <w:sz w:val="28"/>
                <w:szCs w:val="28"/>
              </w:rPr>
            </w:pPr>
            <w:r w:rsidRPr="00C3017C">
              <w:rPr>
                <w:rFonts w:ascii="Times New Roman" w:eastAsia="Times New Roman" w:hAns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Клементьева Л.В.</w:t>
            </w:r>
          </w:p>
        </w:tc>
        <w:tc>
          <w:tcPr>
            <w:tcW w:w="5386" w:type="dxa"/>
            <w:tcBorders>
              <w:top w:val="single" w:sz="4" w:space="0" w:color="auto"/>
              <w:left w:val="single" w:sz="4" w:space="0" w:color="auto"/>
              <w:bottom w:val="single" w:sz="4" w:space="0" w:color="auto"/>
              <w:right w:val="single" w:sz="4" w:space="0" w:color="auto"/>
            </w:tcBorders>
            <w:hideMark/>
          </w:tcPr>
          <w:p w:rsidR="00C3017C" w:rsidRPr="00C3017C" w:rsidRDefault="00C3017C" w:rsidP="00C3017C">
            <w:pPr>
              <w:ind w:left="284" w:right="-1"/>
              <w:jc w:val="both"/>
              <w:rPr>
                <w:rFonts w:ascii="Times New Roman" w:eastAsia="Times New Roman" w:hAnsi="Times New Roman"/>
                <w:sz w:val="28"/>
                <w:szCs w:val="28"/>
              </w:rPr>
            </w:pPr>
            <w:r w:rsidRPr="00C3017C">
              <w:rPr>
                <w:rFonts w:ascii="Times New Roman" w:eastAsia="Times New Roman" w:hAnsi="Times New Roman"/>
                <w:sz w:val="28"/>
                <w:szCs w:val="28"/>
              </w:rPr>
              <w:t>Член  родительского комитета</w:t>
            </w:r>
          </w:p>
        </w:tc>
      </w:tr>
    </w:tbl>
    <w:p w:rsidR="009B5A88" w:rsidRDefault="009B5A88" w:rsidP="00267C39">
      <w:pPr>
        <w:tabs>
          <w:tab w:val="left" w:pos="6630"/>
        </w:tabs>
        <w:rPr>
          <w:rFonts w:ascii="Times New Roman" w:hAnsi="Times New Roman" w:cs="Times New Roman"/>
          <w:sz w:val="28"/>
          <w:szCs w:val="28"/>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5F1DDB" w:rsidRDefault="005F1DDB" w:rsidP="009B5A88">
      <w:pPr>
        <w:spacing w:after="0" w:line="240" w:lineRule="auto"/>
        <w:jc w:val="center"/>
        <w:rPr>
          <w:rFonts w:ascii="Times New Roman" w:eastAsia="Calibri" w:hAnsi="Times New Roman" w:cs="Times New Roman"/>
          <w:b/>
          <w:caps/>
          <w:sz w:val="28"/>
          <w:szCs w:val="28"/>
          <w:u w:val="single"/>
        </w:rPr>
      </w:pPr>
    </w:p>
    <w:p w:rsidR="009B5A88" w:rsidRPr="009B5A88" w:rsidRDefault="009B5A88" w:rsidP="009B5A88">
      <w:pPr>
        <w:spacing w:after="0" w:line="240" w:lineRule="auto"/>
        <w:jc w:val="center"/>
        <w:rPr>
          <w:rFonts w:ascii="Times New Roman" w:eastAsia="Calibri" w:hAnsi="Times New Roman" w:cs="Times New Roman"/>
          <w:b/>
          <w:caps/>
          <w:sz w:val="28"/>
          <w:szCs w:val="28"/>
          <w:u w:val="single"/>
        </w:rPr>
      </w:pPr>
      <w:r w:rsidRPr="009B5A88">
        <w:rPr>
          <w:rFonts w:ascii="Times New Roman" w:eastAsia="Calibri" w:hAnsi="Times New Roman" w:cs="Times New Roman"/>
          <w:b/>
          <w:caps/>
          <w:sz w:val="28"/>
          <w:szCs w:val="28"/>
          <w:u w:val="single"/>
        </w:rPr>
        <w:lastRenderedPageBreak/>
        <w:t>МТБ и техническое состояние школы</w:t>
      </w:r>
    </w:p>
    <w:p w:rsidR="009B5A88" w:rsidRPr="009B5A88" w:rsidRDefault="009B5A88" w:rsidP="009B5A88">
      <w:pPr>
        <w:spacing w:after="0" w:line="240" w:lineRule="auto"/>
        <w:jc w:val="center"/>
        <w:rPr>
          <w:rFonts w:ascii="Times New Roman" w:eastAsia="Calibri" w:hAnsi="Times New Roman" w:cs="Times New Roman"/>
          <w:b/>
          <w:caps/>
          <w:sz w:val="28"/>
          <w:szCs w:val="28"/>
          <w:u w:val="single"/>
        </w:rPr>
      </w:pPr>
    </w:p>
    <w:p w:rsidR="009B5A88" w:rsidRPr="009B5A88" w:rsidRDefault="009B5A88" w:rsidP="009B5A88">
      <w:pPr>
        <w:spacing w:after="0" w:line="240" w:lineRule="auto"/>
        <w:jc w:val="right"/>
        <w:rPr>
          <w:rFonts w:ascii="Times New Roman" w:eastAsia="Calibri" w:hAnsi="Times New Roman" w:cs="Times New Roman"/>
          <w:b/>
          <w:sz w:val="28"/>
          <w:szCs w:val="28"/>
        </w:rPr>
      </w:pPr>
    </w:p>
    <w:p w:rsidR="009B5A88" w:rsidRPr="009B5A88" w:rsidRDefault="009B5A88" w:rsidP="009B5A88">
      <w:pPr>
        <w:spacing w:after="0" w:line="240" w:lineRule="auto"/>
        <w:jc w:val="center"/>
        <w:rPr>
          <w:rFonts w:ascii="Times New Roman" w:eastAsia="Calibri" w:hAnsi="Times New Roman" w:cs="Times New Roman"/>
          <w:b/>
          <w:sz w:val="28"/>
          <w:szCs w:val="28"/>
        </w:rPr>
      </w:pPr>
      <w:r w:rsidRPr="009B5A88">
        <w:rPr>
          <w:rFonts w:ascii="Times New Roman" w:eastAsia="Calibri" w:hAnsi="Times New Roman" w:cs="Times New Roman"/>
          <w:b/>
          <w:sz w:val="28"/>
          <w:szCs w:val="28"/>
        </w:rPr>
        <w:t>Техническое состояние школы</w:t>
      </w:r>
    </w:p>
    <w:p w:rsidR="009B5A88" w:rsidRPr="009B5A88" w:rsidRDefault="009B5A88" w:rsidP="009B5A88">
      <w:pPr>
        <w:spacing w:after="0" w:line="240" w:lineRule="auto"/>
        <w:jc w:val="center"/>
        <w:rPr>
          <w:rFonts w:ascii="Times New Roman" w:eastAsia="Calibri" w:hAnsi="Times New Roman" w:cs="Times New Roman"/>
          <w:b/>
          <w:sz w:val="28"/>
          <w:szCs w:val="28"/>
        </w:rPr>
      </w:pPr>
    </w:p>
    <w:tbl>
      <w:tblPr>
        <w:tblStyle w:val="130"/>
        <w:tblW w:w="0" w:type="auto"/>
        <w:tblLayout w:type="fixed"/>
        <w:tblLook w:val="04A0" w:firstRow="1" w:lastRow="0" w:firstColumn="1" w:lastColumn="0" w:noHBand="0" w:noVBand="1"/>
      </w:tblPr>
      <w:tblGrid>
        <w:gridCol w:w="675"/>
        <w:gridCol w:w="2217"/>
        <w:gridCol w:w="2745"/>
        <w:gridCol w:w="2409"/>
        <w:gridCol w:w="1808"/>
      </w:tblGrid>
      <w:tr w:rsidR="009B5A88" w:rsidRPr="009B5A88" w:rsidTr="009B5A88">
        <w:trPr>
          <w:trHeight w:val="449"/>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w:t>
            </w:r>
          </w:p>
        </w:tc>
        <w:tc>
          <w:tcPr>
            <w:tcW w:w="22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jc w:val="center"/>
              <w:rPr>
                <w:rFonts w:ascii="Times New Roman" w:hAnsi="Times New Roman"/>
                <w:b/>
                <w:sz w:val="28"/>
                <w:szCs w:val="28"/>
              </w:rPr>
            </w:pPr>
          </w:p>
        </w:tc>
        <w:tc>
          <w:tcPr>
            <w:tcW w:w="6962" w:type="dxa"/>
            <w:gridSpan w:val="3"/>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Общая характеристика</w:t>
            </w: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Год постройки</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1975</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Общая площадь</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3227.7 квадратных метров</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Полезная площадь</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2242.3 квадратных метров</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rPr>
          <w:trHeight w:val="1302"/>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4</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Система отопления</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Автономная </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Водогрейный</w:t>
            </w:r>
          </w:p>
        </w:tc>
        <w:tc>
          <w:tcPr>
            <w:tcW w:w="1808"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Твердое топливо (уголь)</w:t>
            </w: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5</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Система водоснабжения</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Автономная</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Горячая вода не имеется</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rPr>
          <w:trHeight w:val="1344"/>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6</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Система канализации</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Автономная</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Очистка септика осуществляется откачиванием</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7</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Туалеты </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внутри здания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rPr>
          <w:trHeight w:val="2661"/>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8</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Количество учебных кабинетов достаточные в соответствии с учебными программами и планами </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21</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9</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eastAsia="Times New Roman" w:hAnsi="Times New Roman"/>
                <w:color w:val="000000"/>
                <w:sz w:val="28"/>
                <w:szCs w:val="28"/>
                <w:lang w:eastAsia="ru-RU"/>
              </w:rPr>
              <w:t>Лингафонные кабинеты</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Не 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10</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eastAsia="Times New Roman" w:hAnsi="Times New Roman"/>
                <w:color w:val="000000"/>
                <w:sz w:val="28"/>
                <w:szCs w:val="28"/>
                <w:lang w:eastAsia="ru-RU"/>
              </w:rPr>
            </w:pPr>
            <w:r w:rsidRPr="009B5A88">
              <w:rPr>
                <w:rFonts w:ascii="Times New Roman" w:eastAsia="Times New Roman" w:hAnsi="Times New Roman"/>
                <w:color w:val="000000"/>
                <w:sz w:val="28"/>
                <w:szCs w:val="28"/>
                <w:lang w:eastAsia="ru-RU"/>
              </w:rPr>
              <w:t>Мультимедийные кабинеты</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17</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11</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Наличие спортивного зала</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12</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Наличие раздевалок, оснащённых душевыми кабинами</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Не 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13</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Столовая</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Количество посадочных мест -100</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Оснащение: Холодильник – 2 шт.</w:t>
            </w:r>
          </w:p>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Электроплиты – 2 </w:t>
            </w:r>
            <w:r w:rsidRPr="009B5A88">
              <w:rPr>
                <w:rFonts w:ascii="Times New Roman" w:hAnsi="Times New Roman"/>
                <w:sz w:val="28"/>
                <w:szCs w:val="28"/>
              </w:rPr>
              <w:lastRenderedPageBreak/>
              <w:t>шт.</w:t>
            </w:r>
          </w:p>
          <w:p w:rsidR="009B5A88" w:rsidRPr="009B5A88" w:rsidRDefault="009B5A88" w:rsidP="009B5A88">
            <w:pPr>
              <w:rPr>
                <w:rFonts w:ascii="Times New Roman" w:hAnsi="Times New Roman"/>
                <w:sz w:val="28"/>
                <w:szCs w:val="28"/>
              </w:rPr>
            </w:pPr>
            <w:r w:rsidRPr="009B5A88">
              <w:rPr>
                <w:rFonts w:ascii="Times New Roman" w:hAnsi="Times New Roman"/>
                <w:sz w:val="28"/>
                <w:szCs w:val="28"/>
              </w:rPr>
              <w:t>Мойка – 2 шт.</w:t>
            </w:r>
          </w:p>
          <w:p w:rsidR="009B5A88" w:rsidRPr="009B5A88" w:rsidRDefault="009B5A88" w:rsidP="009B5A88">
            <w:pPr>
              <w:rPr>
                <w:rFonts w:ascii="Times New Roman" w:hAnsi="Times New Roman"/>
                <w:sz w:val="28"/>
                <w:szCs w:val="28"/>
              </w:rPr>
            </w:pPr>
            <w:r w:rsidRPr="009B5A88">
              <w:rPr>
                <w:rFonts w:ascii="Times New Roman" w:hAnsi="Times New Roman"/>
                <w:sz w:val="28"/>
                <w:szCs w:val="28"/>
              </w:rPr>
              <w:t>Титан – 1 шт.</w:t>
            </w:r>
          </w:p>
          <w:p w:rsidR="009B5A88" w:rsidRPr="009B5A88" w:rsidRDefault="009B5A88" w:rsidP="009B5A88">
            <w:pPr>
              <w:rPr>
                <w:rFonts w:ascii="Times New Roman" w:hAnsi="Times New Roman"/>
                <w:sz w:val="28"/>
                <w:szCs w:val="28"/>
              </w:rPr>
            </w:pPr>
            <w:r w:rsidRPr="009B5A88">
              <w:rPr>
                <w:rFonts w:ascii="Times New Roman" w:hAnsi="Times New Roman"/>
                <w:sz w:val="28"/>
                <w:szCs w:val="28"/>
              </w:rPr>
              <w:t>Разделочные столы – 3 шт.</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lastRenderedPageBreak/>
              <w:t>14</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Библиотека</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Количество посадочных мест - 8</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Оснащение</w:t>
            </w:r>
          </w:p>
        </w:tc>
        <w:tc>
          <w:tcPr>
            <w:tcW w:w="1808" w:type="dxa"/>
            <w:tcBorders>
              <w:top w:val="single" w:sz="4" w:space="0" w:color="auto"/>
              <w:left w:val="single" w:sz="4" w:space="0" w:color="auto"/>
              <w:bottom w:val="single" w:sz="4" w:space="0" w:color="auto"/>
              <w:right w:val="single" w:sz="4" w:space="0" w:color="auto"/>
            </w:tcBorders>
            <w:hideMark/>
          </w:tcPr>
          <w:p w:rsidR="009B5A88" w:rsidRPr="009B5A88" w:rsidRDefault="009B5A88" w:rsidP="002E6446">
            <w:pPr>
              <w:numPr>
                <w:ilvl w:val="0"/>
                <w:numId w:val="53"/>
              </w:numPr>
              <w:tabs>
                <w:tab w:val="left" w:pos="212"/>
              </w:tabs>
              <w:spacing w:after="200" w:line="276" w:lineRule="auto"/>
              <w:ind w:left="-71" w:firstLine="0"/>
              <w:contextualSpacing/>
              <w:jc w:val="both"/>
              <w:rPr>
                <w:rFonts w:ascii="Times New Roman" w:hAnsi="Times New Roman"/>
                <w:sz w:val="28"/>
                <w:szCs w:val="28"/>
              </w:rPr>
            </w:pPr>
            <w:r w:rsidRPr="009B5A88">
              <w:rPr>
                <w:rFonts w:ascii="Times New Roman" w:hAnsi="Times New Roman"/>
                <w:sz w:val="28"/>
                <w:szCs w:val="28"/>
              </w:rPr>
              <w:t>Учебная литература для дошкольного обучения:685 шт.</w:t>
            </w:r>
          </w:p>
          <w:p w:rsidR="009B5A88" w:rsidRPr="009B5A88" w:rsidRDefault="009B5A88" w:rsidP="002E6446">
            <w:pPr>
              <w:numPr>
                <w:ilvl w:val="0"/>
                <w:numId w:val="53"/>
              </w:numPr>
              <w:tabs>
                <w:tab w:val="left" w:pos="212"/>
              </w:tabs>
              <w:spacing w:after="200" w:line="276" w:lineRule="auto"/>
              <w:ind w:left="-71" w:firstLine="0"/>
              <w:contextualSpacing/>
              <w:jc w:val="both"/>
              <w:rPr>
                <w:rFonts w:ascii="Times New Roman" w:hAnsi="Times New Roman"/>
                <w:sz w:val="28"/>
                <w:szCs w:val="28"/>
              </w:rPr>
            </w:pPr>
            <w:r w:rsidRPr="009B5A88">
              <w:rPr>
                <w:rFonts w:ascii="Times New Roman" w:hAnsi="Times New Roman"/>
                <w:sz w:val="28"/>
                <w:szCs w:val="28"/>
              </w:rPr>
              <w:t>Учебная литература для начальной школы – 1631 шт.</w:t>
            </w:r>
          </w:p>
          <w:p w:rsidR="009B5A88" w:rsidRPr="009B5A88" w:rsidRDefault="009B5A88" w:rsidP="002E6446">
            <w:pPr>
              <w:numPr>
                <w:ilvl w:val="0"/>
                <w:numId w:val="53"/>
              </w:numPr>
              <w:tabs>
                <w:tab w:val="left" w:pos="212"/>
              </w:tabs>
              <w:spacing w:after="200" w:line="276" w:lineRule="auto"/>
              <w:ind w:left="-71" w:firstLine="0"/>
              <w:contextualSpacing/>
              <w:jc w:val="both"/>
              <w:rPr>
                <w:rFonts w:ascii="Times New Roman" w:hAnsi="Times New Roman"/>
                <w:sz w:val="28"/>
                <w:szCs w:val="28"/>
              </w:rPr>
            </w:pPr>
            <w:r w:rsidRPr="009B5A88">
              <w:rPr>
                <w:rFonts w:ascii="Times New Roman" w:hAnsi="Times New Roman"/>
                <w:sz w:val="28"/>
                <w:szCs w:val="28"/>
              </w:rPr>
              <w:t>Учебная литература для основной школы – 2298 шт.</w:t>
            </w:r>
          </w:p>
          <w:p w:rsidR="009B5A88" w:rsidRPr="009B5A88" w:rsidRDefault="009B5A88" w:rsidP="002E6446">
            <w:pPr>
              <w:numPr>
                <w:ilvl w:val="0"/>
                <w:numId w:val="53"/>
              </w:numPr>
              <w:tabs>
                <w:tab w:val="left" w:pos="212"/>
              </w:tabs>
              <w:spacing w:after="200" w:line="276" w:lineRule="auto"/>
              <w:ind w:left="-71" w:firstLine="0"/>
              <w:contextualSpacing/>
              <w:jc w:val="both"/>
              <w:rPr>
                <w:rFonts w:ascii="Times New Roman" w:hAnsi="Times New Roman"/>
                <w:sz w:val="28"/>
                <w:szCs w:val="28"/>
              </w:rPr>
            </w:pPr>
            <w:r w:rsidRPr="009B5A88">
              <w:rPr>
                <w:rFonts w:ascii="Times New Roman" w:hAnsi="Times New Roman"/>
                <w:sz w:val="28"/>
                <w:szCs w:val="28"/>
              </w:rPr>
              <w:t>Учебная литература для старшей школы – 814 шт.</w:t>
            </w: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15</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color w:val="000000"/>
                <w:sz w:val="28"/>
                <w:szCs w:val="28"/>
              </w:rPr>
              <w:t>Актовый зал</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Количество посадочных мест - 90</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Оснащение – цифровой подиум, проектор, экран</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ind w:left="360"/>
              <w:contextualSpacing/>
              <w:rPr>
                <w:rFonts w:ascii="Times New Roman" w:hAnsi="Times New Roman"/>
                <w:sz w:val="28"/>
                <w:szCs w:val="28"/>
              </w:rPr>
            </w:pPr>
          </w:p>
        </w:tc>
      </w:tr>
      <w:tr w:rsidR="009B5A88" w:rsidRPr="009B5A88" w:rsidTr="009B5A88">
        <w:trPr>
          <w:trHeight w:val="471"/>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16</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color w:val="000000"/>
                <w:sz w:val="28"/>
                <w:szCs w:val="28"/>
              </w:rPr>
            </w:pPr>
            <w:r w:rsidRPr="009B5A88">
              <w:rPr>
                <w:rFonts w:ascii="Times New Roman" w:eastAsia="Times New Roman" w:hAnsi="Times New Roman"/>
                <w:sz w:val="28"/>
                <w:szCs w:val="28"/>
                <w:lang w:eastAsia="ru-RU"/>
              </w:rPr>
              <w:t>Медкабинет</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ind w:left="360"/>
              <w:contextualSpacing/>
              <w:rPr>
                <w:rFonts w:ascii="Times New Roman" w:hAnsi="Times New Roman"/>
                <w:sz w:val="28"/>
                <w:szCs w:val="28"/>
              </w:rPr>
            </w:pPr>
          </w:p>
        </w:tc>
      </w:tr>
      <w:tr w:rsidR="009B5A88" w:rsidRPr="009B5A88" w:rsidTr="009B5A88">
        <w:trPr>
          <w:trHeight w:val="705"/>
        </w:trPr>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17</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color w:val="000000"/>
                <w:sz w:val="28"/>
                <w:szCs w:val="28"/>
              </w:rPr>
            </w:pPr>
            <w:r w:rsidRPr="009B5A88">
              <w:rPr>
                <w:rFonts w:ascii="Times New Roman" w:eastAsia="Times New Roman" w:hAnsi="Times New Roman"/>
                <w:color w:val="000000"/>
                <w:sz w:val="28"/>
                <w:szCs w:val="28"/>
                <w:lang w:eastAsia="ru-RU"/>
              </w:rPr>
              <w:t>Процедурный кабинет</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sz w:val="28"/>
                <w:szCs w:val="28"/>
              </w:rPr>
            </w:pPr>
            <w:r w:rsidRPr="009B5A88">
              <w:rPr>
                <w:rFonts w:ascii="Times New Roman" w:hAnsi="Times New Roman"/>
                <w:sz w:val="28"/>
                <w:szCs w:val="28"/>
              </w:rPr>
              <w:t>Не 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ind w:left="360"/>
              <w:contextualSpacing/>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18</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color w:val="000000"/>
                <w:sz w:val="28"/>
                <w:szCs w:val="28"/>
              </w:rPr>
            </w:pPr>
            <w:r w:rsidRPr="009B5A88">
              <w:rPr>
                <w:rFonts w:ascii="Times New Roman" w:eastAsia="Times New Roman" w:hAnsi="Times New Roman"/>
                <w:color w:val="000000"/>
                <w:sz w:val="28"/>
                <w:szCs w:val="28"/>
                <w:lang w:eastAsia="ru-RU"/>
              </w:rPr>
              <w:t>Кабинет зубного врача</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sz w:val="28"/>
                <w:szCs w:val="28"/>
              </w:rPr>
            </w:pPr>
            <w:r w:rsidRPr="009B5A88">
              <w:rPr>
                <w:rFonts w:ascii="Times New Roman" w:hAnsi="Times New Roman"/>
                <w:sz w:val="28"/>
                <w:szCs w:val="28"/>
              </w:rPr>
              <w:t>Не имеется</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ind w:left="360"/>
              <w:contextualSpacing/>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19</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Система электроснабжения</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Имеются ли замечания организации пожарной безопасности, электроснабжающих организаций-</w:t>
            </w:r>
            <w:r w:rsidRPr="009B5A88">
              <w:rPr>
                <w:rFonts w:ascii="Times New Roman" w:hAnsi="Times New Roman"/>
                <w:sz w:val="28"/>
                <w:szCs w:val="28"/>
              </w:rPr>
              <w:lastRenderedPageBreak/>
              <w:t>имеются</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lastRenderedPageBreak/>
              <w:t>Соответствует ли техническая характеристика кабеля объему потребления электричества? Не соответствует</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lastRenderedPageBreak/>
              <w:t>20</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Подключение к интернету и телефонизация</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 Мбит/с (Мегалайн)</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Широкополосный</w:t>
            </w: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21</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Когда проведен капитальный ремонт</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2020 год</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22</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Имеются ли оборудованные спортивные площадки </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Футбольное поле - имеется</w:t>
            </w:r>
          </w:p>
        </w:tc>
        <w:tc>
          <w:tcPr>
            <w:tcW w:w="240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Волейбольная площадка </w:t>
            </w:r>
            <w:r w:rsidR="00AF4E8D">
              <w:rPr>
                <w:rFonts w:ascii="Times New Roman" w:hAnsi="Times New Roman"/>
                <w:sz w:val="28"/>
                <w:szCs w:val="28"/>
              </w:rPr>
              <w:t>–</w:t>
            </w:r>
            <w:r w:rsidRPr="009B5A88">
              <w:rPr>
                <w:rFonts w:ascii="Times New Roman" w:hAnsi="Times New Roman"/>
                <w:sz w:val="28"/>
                <w:szCs w:val="28"/>
              </w:rPr>
              <w:t xml:space="preserve"> имеется</w:t>
            </w:r>
          </w:p>
        </w:tc>
        <w:tc>
          <w:tcPr>
            <w:tcW w:w="1808"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Беговые дорожки, прыжковые ямы и другие спортивные снаряды - имеется</w:t>
            </w:r>
          </w:p>
        </w:tc>
      </w:tr>
      <w:tr w:rsidR="009B5A88" w:rsidRPr="009B5A88" w:rsidTr="009B5A88">
        <w:tc>
          <w:tcPr>
            <w:tcW w:w="67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23</w:t>
            </w:r>
          </w:p>
        </w:tc>
        <w:tc>
          <w:tcPr>
            <w:tcW w:w="22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Имеется ли теплица и пришкольный участок</w:t>
            </w:r>
          </w:p>
        </w:tc>
        <w:tc>
          <w:tcPr>
            <w:tcW w:w="2745"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Теплица не имеется.</w:t>
            </w:r>
          </w:p>
          <w:p w:rsidR="009B5A88" w:rsidRPr="009B5A88" w:rsidRDefault="009B5A88" w:rsidP="009B5A88">
            <w:pPr>
              <w:rPr>
                <w:rFonts w:ascii="Times New Roman" w:hAnsi="Times New Roman"/>
                <w:sz w:val="28"/>
                <w:szCs w:val="28"/>
              </w:rPr>
            </w:pPr>
            <w:r w:rsidRPr="009B5A88">
              <w:rPr>
                <w:rFonts w:ascii="Times New Roman" w:hAnsi="Times New Roman"/>
                <w:sz w:val="28"/>
                <w:szCs w:val="28"/>
              </w:rPr>
              <w:t xml:space="preserve">Пришкольный участок имеется. </w:t>
            </w:r>
          </w:p>
        </w:tc>
        <w:tc>
          <w:tcPr>
            <w:tcW w:w="240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bl>
    <w:p w:rsidR="009B5A88" w:rsidRPr="009B5A88" w:rsidRDefault="009B5A88" w:rsidP="009B5A88">
      <w:pPr>
        <w:spacing w:after="0" w:line="240" w:lineRule="auto"/>
        <w:rPr>
          <w:rFonts w:ascii="Times New Roman" w:eastAsia="Calibri" w:hAnsi="Times New Roman" w:cs="Times New Roman"/>
          <w:sz w:val="28"/>
          <w:szCs w:val="28"/>
        </w:rPr>
      </w:pPr>
    </w:p>
    <w:p w:rsidR="009B5A88" w:rsidRPr="009B5A88" w:rsidRDefault="009B5A88" w:rsidP="009B5A88">
      <w:pPr>
        <w:spacing w:after="0" w:line="240" w:lineRule="auto"/>
        <w:jc w:val="right"/>
        <w:rPr>
          <w:rFonts w:ascii="Times New Roman" w:eastAsia="Calibri" w:hAnsi="Times New Roman" w:cs="Times New Roman"/>
          <w:b/>
          <w:sz w:val="28"/>
          <w:szCs w:val="28"/>
        </w:rPr>
      </w:pPr>
    </w:p>
    <w:p w:rsidR="009B5A88" w:rsidRPr="009B5A88" w:rsidRDefault="009B5A88" w:rsidP="009B5A88">
      <w:pPr>
        <w:spacing w:after="0" w:line="240" w:lineRule="auto"/>
        <w:jc w:val="center"/>
        <w:rPr>
          <w:rFonts w:ascii="Times New Roman" w:eastAsia="Calibri" w:hAnsi="Times New Roman" w:cs="Times New Roman"/>
          <w:b/>
          <w:sz w:val="28"/>
          <w:szCs w:val="28"/>
        </w:rPr>
      </w:pPr>
      <w:r w:rsidRPr="009B5A88">
        <w:rPr>
          <w:rFonts w:ascii="Times New Roman" w:eastAsia="Calibri" w:hAnsi="Times New Roman" w:cs="Times New Roman"/>
          <w:b/>
          <w:sz w:val="28"/>
          <w:szCs w:val="28"/>
        </w:rPr>
        <w:t>Перечень оборудования</w:t>
      </w:r>
    </w:p>
    <w:p w:rsidR="009B5A88" w:rsidRPr="009B5A88" w:rsidRDefault="009B5A88" w:rsidP="009B5A88">
      <w:pPr>
        <w:spacing w:after="0" w:line="240" w:lineRule="auto"/>
        <w:contextualSpacing/>
        <w:jc w:val="center"/>
        <w:rPr>
          <w:rFonts w:ascii="Times New Roman" w:eastAsia="Times New Roman" w:hAnsi="Times New Roman" w:cs="Times New Roman"/>
          <w:color w:val="000000"/>
          <w:sz w:val="28"/>
          <w:szCs w:val="28"/>
          <w:lang w:eastAsia="ru-RU"/>
        </w:rPr>
      </w:pPr>
      <w:r w:rsidRPr="009B5A88">
        <w:rPr>
          <w:rFonts w:ascii="Times New Roman" w:eastAsia="Times New Roman" w:hAnsi="Times New Roman" w:cs="Times New Roman"/>
          <w:color w:val="000000"/>
          <w:sz w:val="28"/>
          <w:szCs w:val="28"/>
          <w:lang w:eastAsia="ru-RU"/>
        </w:rPr>
        <w:t>(компьютеры, ноутбуки, принтеры, сервера, камеры, интерактивные доски, проекторы, экраны, телевизоры …)</w:t>
      </w:r>
    </w:p>
    <w:p w:rsidR="009B5A88" w:rsidRPr="009B5A88" w:rsidRDefault="009B5A88" w:rsidP="009B5A88">
      <w:pPr>
        <w:spacing w:after="0" w:line="240" w:lineRule="auto"/>
        <w:contextualSpacing/>
        <w:jc w:val="center"/>
        <w:rPr>
          <w:rFonts w:ascii="Times New Roman" w:eastAsia="Calibri" w:hAnsi="Times New Roman" w:cs="Times New Roman"/>
          <w:sz w:val="28"/>
          <w:szCs w:val="28"/>
        </w:rPr>
      </w:pPr>
    </w:p>
    <w:tbl>
      <w:tblPr>
        <w:tblStyle w:val="130"/>
        <w:tblW w:w="0" w:type="auto"/>
        <w:tblLook w:val="04A0" w:firstRow="1" w:lastRow="0" w:firstColumn="1" w:lastColumn="0" w:noHBand="0" w:noVBand="1"/>
      </w:tblPr>
      <w:tblGrid>
        <w:gridCol w:w="658"/>
        <w:gridCol w:w="5858"/>
        <w:gridCol w:w="1919"/>
        <w:gridCol w:w="1703"/>
      </w:tblGrid>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Наименование учебного оборудования</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Количество</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Год выпуска</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Моноблок</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30</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2013</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Ноутбук</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28</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2009,2013</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Принтеры</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2009, 2013, 2010</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4</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Компьютеры</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28</w:t>
            </w:r>
          </w:p>
        </w:tc>
        <w:tc>
          <w:tcPr>
            <w:tcW w:w="200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rPr>
                <w:rFonts w:ascii="Times New Roman" w:hAnsi="Times New Roman"/>
                <w:sz w:val="28"/>
                <w:szCs w:val="28"/>
              </w:rPr>
            </w:pP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5</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Интерактивные доски</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3</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2009, 2013, 2012</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5</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Сервер</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2013</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7</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Проекторы</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10</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2009-2017</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8</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Экран</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9</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2013, 2017, 2018</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9</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Камеры</w:t>
            </w:r>
          </w:p>
        </w:tc>
        <w:tc>
          <w:tcPr>
            <w:tcW w:w="2126"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18</w:t>
            </w:r>
          </w:p>
        </w:tc>
        <w:tc>
          <w:tcPr>
            <w:tcW w:w="200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rPr>
                <w:rFonts w:ascii="Times New Roman" w:hAnsi="Times New Roman"/>
                <w:sz w:val="28"/>
                <w:szCs w:val="28"/>
              </w:rPr>
            </w:pPr>
            <w:r w:rsidRPr="009B5A88">
              <w:rPr>
                <w:rFonts w:ascii="Times New Roman" w:hAnsi="Times New Roman"/>
                <w:sz w:val="28"/>
                <w:szCs w:val="28"/>
              </w:rPr>
              <w:t>2019</w:t>
            </w:r>
          </w:p>
        </w:tc>
      </w:tr>
    </w:tbl>
    <w:p w:rsidR="009B5A88" w:rsidRPr="009B5A88" w:rsidRDefault="009B5A88" w:rsidP="002C326A">
      <w:pPr>
        <w:spacing w:after="0" w:line="240" w:lineRule="auto"/>
        <w:rPr>
          <w:rFonts w:ascii="Times New Roman" w:eastAsia="Calibri" w:hAnsi="Times New Roman" w:cs="Times New Roman"/>
          <w:b/>
          <w:color w:val="000000"/>
          <w:sz w:val="28"/>
          <w:szCs w:val="28"/>
        </w:rPr>
      </w:pPr>
    </w:p>
    <w:p w:rsidR="005F1DDB" w:rsidRDefault="005F1DDB" w:rsidP="009B5A88">
      <w:pPr>
        <w:spacing w:after="0" w:line="240" w:lineRule="auto"/>
        <w:jc w:val="center"/>
        <w:rPr>
          <w:rFonts w:ascii="Times New Roman" w:eastAsia="Calibri" w:hAnsi="Times New Roman" w:cs="Times New Roman"/>
          <w:b/>
          <w:color w:val="000000"/>
          <w:sz w:val="28"/>
          <w:szCs w:val="28"/>
        </w:rPr>
      </w:pPr>
    </w:p>
    <w:p w:rsidR="005F1DDB" w:rsidRDefault="005F1DDB" w:rsidP="009B5A88">
      <w:pPr>
        <w:spacing w:after="0" w:line="240" w:lineRule="auto"/>
        <w:jc w:val="center"/>
        <w:rPr>
          <w:rFonts w:ascii="Times New Roman" w:eastAsia="Calibri" w:hAnsi="Times New Roman" w:cs="Times New Roman"/>
          <w:b/>
          <w:color w:val="000000"/>
          <w:sz w:val="28"/>
          <w:szCs w:val="28"/>
        </w:rPr>
      </w:pPr>
    </w:p>
    <w:p w:rsidR="005F1DDB" w:rsidRDefault="005F1DDB" w:rsidP="009B5A88">
      <w:pPr>
        <w:spacing w:after="0" w:line="240" w:lineRule="auto"/>
        <w:jc w:val="center"/>
        <w:rPr>
          <w:rFonts w:ascii="Times New Roman" w:eastAsia="Calibri" w:hAnsi="Times New Roman" w:cs="Times New Roman"/>
          <w:b/>
          <w:color w:val="000000"/>
          <w:sz w:val="28"/>
          <w:szCs w:val="28"/>
        </w:rPr>
      </w:pPr>
    </w:p>
    <w:p w:rsidR="005F1DDB" w:rsidRDefault="005F1DDB" w:rsidP="009B5A88">
      <w:pPr>
        <w:spacing w:after="0" w:line="240" w:lineRule="auto"/>
        <w:jc w:val="center"/>
        <w:rPr>
          <w:rFonts w:ascii="Times New Roman" w:eastAsia="Calibri" w:hAnsi="Times New Roman" w:cs="Times New Roman"/>
          <w:b/>
          <w:color w:val="000000"/>
          <w:sz w:val="28"/>
          <w:szCs w:val="28"/>
        </w:rPr>
      </w:pPr>
    </w:p>
    <w:p w:rsidR="005F1DDB" w:rsidRDefault="005F1DDB" w:rsidP="009B5A88">
      <w:pPr>
        <w:spacing w:after="0" w:line="240" w:lineRule="auto"/>
        <w:jc w:val="center"/>
        <w:rPr>
          <w:rFonts w:ascii="Times New Roman" w:eastAsia="Calibri" w:hAnsi="Times New Roman" w:cs="Times New Roman"/>
          <w:b/>
          <w:color w:val="000000"/>
          <w:sz w:val="28"/>
          <w:szCs w:val="28"/>
        </w:rPr>
      </w:pPr>
    </w:p>
    <w:p w:rsidR="00955CC5" w:rsidRDefault="00955CC5" w:rsidP="009B5A88">
      <w:pPr>
        <w:spacing w:after="0" w:line="240" w:lineRule="auto"/>
        <w:jc w:val="center"/>
        <w:rPr>
          <w:rFonts w:ascii="Times New Roman" w:eastAsia="Calibri" w:hAnsi="Times New Roman" w:cs="Times New Roman"/>
          <w:b/>
          <w:color w:val="000000"/>
          <w:sz w:val="28"/>
          <w:szCs w:val="28"/>
        </w:rPr>
      </w:pP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r w:rsidRPr="009B5A88">
        <w:rPr>
          <w:rFonts w:ascii="Times New Roman" w:eastAsia="Calibri" w:hAnsi="Times New Roman" w:cs="Times New Roman"/>
          <w:b/>
          <w:color w:val="000000"/>
          <w:sz w:val="28"/>
          <w:szCs w:val="28"/>
        </w:rPr>
        <w:lastRenderedPageBreak/>
        <w:t>Оснащение л</w:t>
      </w:r>
      <w:r w:rsidRPr="009B5A88">
        <w:rPr>
          <w:rFonts w:ascii="Times New Roman" w:eastAsia="Times New Roman" w:hAnsi="Times New Roman" w:cs="Times New Roman"/>
          <w:b/>
          <w:sz w:val="28"/>
          <w:szCs w:val="28"/>
          <w:lang w:eastAsia="ru-RU"/>
        </w:rPr>
        <w:t>аборатории физики</w:t>
      </w: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p>
    <w:tbl>
      <w:tblPr>
        <w:tblStyle w:val="130"/>
        <w:tblW w:w="0" w:type="auto"/>
        <w:tblLook w:val="04A0" w:firstRow="1" w:lastRow="0" w:firstColumn="1" w:lastColumn="0" w:noHBand="0" w:noVBand="1"/>
      </w:tblPr>
      <w:tblGrid>
        <w:gridCol w:w="658"/>
        <w:gridCol w:w="5905"/>
        <w:gridCol w:w="1915"/>
        <w:gridCol w:w="1660"/>
      </w:tblGrid>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Наименование оборудования и реактивов</w:t>
            </w:r>
          </w:p>
        </w:tc>
        <w:tc>
          <w:tcPr>
            <w:tcW w:w="211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Количество</w:t>
            </w:r>
          </w:p>
        </w:tc>
        <w:tc>
          <w:tcPr>
            <w:tcW w:w="199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Год выпуска</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1.</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Не имеется</w:t>
            </w:r>
          </w:p>
        </w:tc>
        <w:tc>
          <w:tcPr>
            <w:tcW w:w="211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w:t>
            </w:r>
          </w:p>
        </w:tc>
        <w:tc>
          <w:tcPr>
            <w:tcW w:w="199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sz w:val="28"/>
                <w:szCs w:val="28"/>
              </w:rPr>
            </w:pP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bl>
    <w:p w:rsidR="002C326A" w:rsidRDefault="002C326A" w:rsidP="009B5A88">
      <w:pPr>
        <w:spacing w:after="0" w:line="240" w:lineRule="auto"/>
        <w:jc w:val="center"/>
        <w:rPr>
          <w:rFonts w:ascii="Times New Roman" w:eastAsia="Calibri" w:hAnsi="Times New Roman" w:cs="Times New Roman"/>
          <w:b/>
          <w:color w:val="000000"/>
          <w:sz w:val="28"/>
          <w:szCs w:val="28"/>
        </w:rPr>
      </w:pPr>
    </w:p>
    <w:p w:rsidR="002C326A" w:rsidRDefault="002C326A" w:rsidP="009B5A88">
      <w:pPr>
        <w:spacing w:after="0" w:line="240" w:lineRule="auto"/>
        <w:jc w:val="center"/>
        <w:rPr>
          <w:rFonts w:ascii="Times New Roman" w:eastAsia="Calibri" w:hAnsi="Times New Roman" w:cs="Times New Roman"/>
          <w:b/>
          <w:color w:val="000000"/>
          <w:sz w:val="28"/>
          <w:szCs w:val="28"/>
        </w:rPr>
      </w:pP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r w:rsidRPr="009B5A88">
        <w:rPr>
          <w:rFonts w:ascii="Times New Roman" w:eastAsia="Calibri" w:hAnsi="Times New Roman" w:cs="Times New Roman"/>
          <w:b/>
          <w:color w:val="000000"/>
          <w:sz w:val="28"/>
          <w:szCs w:val="28"/>
        </w:rPr>
        <w:t>Оснащение л</w:t>
      </w:r>
      <w:r w:rsidRPr="009B5A88">
        <w:rPr>
          <w:rFonts w:ascii="Times New Roman" w:eastAsia="Times New Roman" w:hAnsi="Times New Roman" w:cs="Times New Roman"/>
          <w:b/>
          <w:sz w:val="28"/>
          <w:szCs w:val="28"/>
          <w:lang w:eastAsia="ru-RU"/>
        </w:rPr>
        <w:t>аборатории химии</w:t>
      </w: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p>
    <w:tbl>
      <w:tblPr>
        <w:tblStyle w:val="130"/>
        <w:tblW w:w="0" w:type="auto"/>
        <w:tblLook w:val="04A0" w:firstRow="1" w:lastRow="0" w:firstColumn="1" w:lastColumn="0" w:noHBand="0" w:noVBand="1"/>
      </w:tblPr>
      <w:tblGrid>
        <w:gridCol w:w="658"/>
        <w:gridCol w:w="5905"/>
        <w:gridCol w:w="1915"/>
        <w:gridCol w:w="1660"/>
      </w:tblGrid>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Наименование оборудования и реактивов</w:t>
            </w:r>
          </w:p>
        </w:tc>
        <w:tc>
          <w:tcPr>
            <w:tcW w:w="211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Количество</w:t>
            </w:r>
          </w:p>
        </w:tc>
        <w:tc>
          <w:tcPr>
            <w:tcW w:w="199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Год выпуска</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bl>
    <w:p w:rsidR="009B5A88" w:rsidRPr="009B5A88" w:rsidRDefault="009B5A88" w:rsidP="009B5A88">
      <w:pPr>
        <w:spacing w:after="0" w:line="240" w:lineRule="auto"/>
        <w:jc w:val="center"/>
        <w:rPr>
          <w:rFonts w:ascii="Times New Roman" w:eastAsia="Calibri" w:hAnsi="Times New Roman" w:cs="Times New Roman"/>
          <w:b/>
          <w:color w:val="000000"/>
          <w:sz w:val="28"/>
          <w:szCs w:val="28"/>
        </w:rPr>
      </w:pPr>
    </w:p>
    <w:p w:rsidR="009B5A88" w:rsidRPr="009B5A88" w:rsidRDefault="009B5A88" w:rsidP="009B5A88">
      <w:pPr>
        <w:spacing w:after="0" w:line="240" w:lineRule="auto"/>
        <w:jc w:val="center"/>
        <w:rPr>
          <w:rFonts w:ascii="Times New Roman" w:eastAsia="Calibri" w:hAnsi="Times New Roman" w:cs="Times New Roman"/>
          <w:b/>
          <w:color w:val="000000"/>
          <w:sz w:val="28"/>
          <w:szCs w:val="28"/>
        </w:rPr>
      </w:pP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r w:rsidRPr="009B5A88">
        <w:rPr>
          <w:rFonts w:ascii="Times New Roman" w:eastAsia="Calibri" w:hAnsi="Times New Roman" w:cs="Times New Roman"/>
          <w:b/>
          <w:color w:val="000000"/>
          <w:sz w:val="28"/>
          <w:szCs w:val="28"/>
        </w:rPr>
        <w:t>Оснащение л</w:t>
      </w:r>
      <w:r w:rsidRPr="009B5A88">
        <w:rPr>
          <w:rFonts w:ascii="Times New Roman" w:eastAsia="Times New Roman" w:hAnsi="Times New Roman" w:cs="Times New Roman"/>
          <w:b/>
          <w:sz w:val="28"/>
          <w:szCs w:val="28"/>
          <w:lang w:eastAsia="ru-RU"/>
        </w:rPr>
        <w:t>аборатории биологии</w:t>
      </w:r>
    </w:p>
    <w:p w:rsidR="009B5A88" w:rsidRPr="009B5A88" w:rsidRDefault="009B5A88" w:rsidP="009B5A88">
      <w:pPr>
        <w:spacing w:after="0" w:line="240" w:lineRule="auto"/>
        <w:jc w:val="center"/>
        <w:rPr>
          <w:rFonts w:ascii="Times New Roman" w:eastAsia="Times New Roman" w:hAnsi="Times New Roman" w:cs="Times New Roman"/>
          <w:b/>
          <w:sz w:val="28"/>
          <w:szCs w:val="28"/>
          <w:lang w:eastAsia="ru-RU"/>
        </w:rPr>
      </w:pPr>
    </w:p>
    <w:tbl>
      <w:tblPr>
        <w:tblStyle w:val="130"/>
        <w:tblW w:w="0" w:type="auto"/>
        <w:tblLook w:val="04A0" w:firstRow="1" w:lastRow="0" w:firstColumn="1" w:lastColumn="0" w:noHBand="0" w:noVBand="1"/>
      </w:tblPr>
      <w:tblGrid>
        <w:gridCol w:w="658"/>
        <w:gridCol w:w="5905"/>
        <w:gridCol w:w="1915"/>
        <w:gridCol w:w="1660"/>
      </w:tblGrid>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Наименование оборудования и реактивов</w:t>
            </w:r>
          </w:p>
        </w:tc>
        <w:tc>
          <w:tcPr>
            <w:tcW w:w="211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Количество</w:t>
            </w:r>
          </w:p>
        </w:tc>
        <w:tc>
          <w:tcPr>
            <w:tcW w:w="199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jc w:val="center"/>
              <w:rPr>
                <w:rFonts w:ascii="Times New Roman" w:hAnsi="Times New Roman"/>
                <w:b/>
                <w:sz w:val="28"/>
                <w:szCs w:val="28"/>
              </w:rPr>
            </w:pPr>
            <w:r w:rsidRPr="009B5A88">
              <w:rPr>
                <w:rFonts w:ascii="Times New Roman" w:hAnsi="Times New Roman"/>
                <w:b/>
                <w:sz w:val="28"/>
                <w:szCs w:val="28"/>
              </w:rPr>
              <w:t>Год выпуска</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1</w:t>
            </w:r>
          </w:p>
        </w:tc>
        <w:tc>
          <w:tcPr>
            <w:tcW w:w="963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sz w:val="28"/>
                <w:szCs w:val="28"/>
              </w:rPr>
            </w:pPr>
            <w:r w:rsidRPr="009B5A88">
              <w:rPr>
                <w:rFonts w:ascii="Times New Roman" w:hAnsi="Times New Roman"/>
                <w:sz w:val="28"/>
                <w:szCs w:val="28"/>
              </w:rPr>
              <w:t>Не имеется</w:t>
            </w:r>
          </w:p>
        </w:tc>
        <w:tc>
          <w:tcPr>
            <w:tcW w:w="2112"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b/>
                <w:sz w:val="28"/>
                <w:szCs w:val="28"/>
              </w:rPr>
            </w:pPr>
            <w:r w:rsidRPr="009B5A88">
              <w:rPr>
                <w:rFonts w:ascii="Times New Roman" w:hAnsi="Times New Roman"/>
                <w:b/>
                <w:sz w:val="28"/>
                <w:szCs w:val="28"/>
              </w:rPr>
              <w:t>-</w:t>
            </w:r>
          </w:p>
        </w:tc>
        <w:tc>
          <w:tcPr>
            <w:tcW w:w="1999" w:type="dxa"/>
            <w:tcBorders>
              <w:top w:val="single" w:sz="4" w:space="0" w:color="auto"/>
              <w:left w:val="single" w:sz="4" w:space="0" w:color="auto"/>
              <w:bottom w:val="single" w:sz="4" w:space="0" w:color="auto"/>
              <w:right w:val="single" w:sz="4" w:space="0" w:color="auto"/>
            </w:tcBorders>
            <w:hideMark/>
          </w:tcPr>
          <w:p w:rsidR="009B5A88" w:rsidRPr="009B5A88" w:rsidRDefault="009B5A88" w:rsidP="009B5A88">
            <w:pPr>
              <w:spacing w:after="160" w:line="256" w:lineRule="auto"/>
              <w:jc w:val="center"/>
              <w:rPr>
                <w:rFonts w:ascii="Times New Roman" w:hAnsi="Times New Roman"/>
                <w:b/>
                <w:sz w:val="28"/>
                <w:szCs w:val="28"/>
              </w:rPr>
            </w:pPr>
            <w:r w:rsidRPr="009B5A88">
              <w:rPr>
                <w:rFonts w:ascii="Times New Roman" w:hAnsi="Times New Roman"/>
                <w:b/>
                <w:sz w:val="28"/>
                <w:szCs w:val="28"/>
              </w:rPr>
              <w:t>-</w:t>
            </w: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r w:rsidR="009B5A88" w:rsidRPr="009B5A88" w:rsidTr="009B5A88">
        <w:tc>
          <w:tcPr>
            <w:tcW w:w="817"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963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2112"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c>
          <w:tcPr>
            <w:tcW w:w="1999" w:type="dxa"/>
            <w:tcBorders>
              <w:top w:val="single" w:sz="4" w:space="0" w:color="auto"/>
              <w:left w:val="single" w:sz="4" w:space="0" w:color="auto"/>
              <w:bottom w:val="single" w:sz="4" w:space="0" w:color="auto"/>
              <w:right w:val="single" w:sz="4" w:space="0" w:color="auto"/>
            </w:tcBorders>
          </w:tcPr>
          <w:p w:rsidR="009B5A88" w:rsidRPr="009B5A88" w:rsidRDefault="009B5A88" w:rsidP="009B5A88">
            <w:pPr>
              <w:spacing w:after="160" w:line="256" w:lineRule="auto"/>
              <w:jc w:val="center"/>
              <w:rPr>
                <w:rFonts w:ascii="Times New Roman" w:hAnsi="Times New Roman"/>
                <w:b/>
                <w:sz w:val="28"/>
                <w:szCs w:val="28"/>
              </w:rPr>
            </w:pPr>
          </w:p>
        </w:tc>
      </w:tr>
    </w:tbl>
    <w:p w:rsidR="009B5A88" w:rsidRDefault="009B5A88" w:rsidP="00267C39">
      <w:pPr>
        <w:tabs>
          <w:tab w:val="left" w:pos="6630"/>
        </w:tabs>
        <w:rPr>
          <w:rFonts w:ascii="Times New Roman" w:hAnsi="Times New Roman" w:cs="Times New Roman"/>
          <w:sz w:val="28"/>
          <w:szCs w:val="28"/>
        </w:rPr>
      </w:pPr>
    </w:p>
    <w:p w:rsidR="00177D39" w:rsidRPr="00177D39" w:rsidRDefault="00177D39" w:rsidP="00EC5845">
      <w:pPr>
        <w:pStyle w:val="a8"/>
        <w:numPr>
          <w:ilvl w:val="0"/>
          <w:numId w:val="5"/>
        </w:numPr>
        <w:spacing w:after="0" w:line="240" w:lineRule="auto"/>
        <w:rPr>
          <w:rFonts w:ascii="Times New Roman" w:eastAsia="Times New Roman" w:hAnsi="Times New Roman" w:cs="Times New Roman"/>
          <w:b/>
          <w:sz w:val="28"/>
          <w:szCs w:val="28"/>
          <w:lang w:eastAsia="ru-RU"/>
        </w:rPr>
      </w:pPr>
      <w:r w:rsidRPr="00177D39">
        <w:rPr>
          <w:rFonts w:ascii="Times New Roman" w:eastAsia="Times New Roman" w:hAnsi="Times New Roman" w:cs="Times New Roman"/>
          <w:b/>
          <w:sz w:val="28"/>
          <w:szCs w:val="28"/>
          <w:lang w:eastAsia="ru-RU"/>
        </w:rPr>
        <w:t>Анализ работы школы за 2019-2020 учебный год</w:t>
      </w:r>
    </w:p>
    <w:p w:rsidR="00177D39" w:rsidRPr="00177D39" w:rsidRDefault="00177D39" w:rsidP="00177D39">
      <w:pPr>
        <w:spacing w:after="0" w:line="240" w:lineRule="auto"/>
        <w:ind w:left="1549"/>
        <w:rPr>
          <w:rFonts w:ascii="Times New Roman" w:eastAsia="Times New Roman" w:hAnsi="Times New Roman" w:cs="Times New Roman"/>
          <w:b/>
          <w:sz w:val="28"/>
          <w:szCs w:val="28"/>
          <w:lang w:eastAsia="ru-RU"/>
        </w:rPr>
      </w:pPr>
      <w:r w:rsidRPr="00177D39">
        <w:rPr>
          <w:rFonts w:ascii="Times New Roman" w:eastAsia="Times New Roman" w:hAnsi="Times New Roman" w:cs="Times New Roman"/>
          <w:b/>
          <w:sz w:val="28"/>
          <w:szCs w:val="28"/>
          <w:lang w:eastAsia="ru-RU"/>
        </w:rPr>
        <w:t xml:space="preserve">Анализ выполнения основных задач годового плана </w:t>
      </w:r>
    </w:p>
    <w:p w:rsidR="00177D39" w:rsidRPr="00177D39" w:rsidRDefault="00177D39" w:rsidP="00177D39">
      <w:pPr>
        <w:spacing w:after="0" w:line="240" w:lineRule="auto"/>
        <w:ind w:firstLine="709"/>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В учебном году деятельность педагогического коллектива КГУ СШ№2, направленная на реализацию задач Стратегии развития школы до 2019 года, осуществлялась в соответствии с годовым планом.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w:t>
      </w:r>
    </w:p>
    <w:p w:rsidR="00177D39" w:rsidRPr="00177D39" w:rsidRDefault="00177D39" w:rsidP="00177D39">
      <w:pPr>
        <w:spacing w:after="0" w:line="240" w:lineRule="auto"/>
        <w:rPr>
          <w:rFonts w:ascii="Times New Roman" w:eastAsia="Times New Roman" w:hAnsi="Times New Roman" w:cs="Times New Roman"/>
          <w:sz w:val="28"/>
          <w:szCs w:val="28"/>
          <w:lang w:val="kk-KZ" w:eastAsia="ru-RU"/>
        </w:rPr>
      </w:pPr>
      <w:r w:rsidRPr="00177D39">
        <w:rPr>
          <w:rFonts w:ascii="Times New Roman" w:eastAsia="Times New Roman" w:hAnsi="Times New Roman" w:cs="Times New Roman"/>
          <w:b/>
          <w:i/>
          <w:sz w:val="28"/>
          <w:szCs w:val="28"/>
          <w:lang w:eastAsia="ru-RU"/>
        </w:rPr>
        <w:t>Миссия школы</w:t>
      </w:r>
      <w:r w:rsidRPr="00177D39">
        <w:rPr>
          <w:rFonts w:ascii="Times New Roman" w:eastAsia="Times New Roman" w:hAnsi="Times New Roman" w:cs="Times New Roman"/>
          <w:i/>
          <w:sz w:val="28"/>
          <w:szCs w:val="28"/>
          <w:lang w:eastAsia="ru-RU"/>
        </w:rPr>
        <w:t xml:space="preserve">: </w:t>
      </w:r>
      <w:r w:rsidRPr="00177D39">
        <w:rPr>
          <w:rFonts w:ascii="Times New Roman" w:eastAsia="Times New Roman" w:hAnsi="Times New Roman" w:cs="Times New Roman"/>
          <w:sz w:val="28"/>
          <w:szCs w:val="28"/>
          <w:lang w:eastAsia="ru-RU"/>
        </w:rPr>
        <w:t>«Комплексное использование современных подходов  к организации учебно-воспитательного процесса  с целью повышения качества обучения».</w:t>
      </w:r>
    </w:p>
    <w:p w:rsidR="00177D39" w:rsidRPr="00177D39" w:rsidRDefault="00177D39" w:rsidP="00177D39">
      <w:pPr>
        <w:spacing w:after="0" w:line="240" w:lineRule="auto"/>
        <w:ind w:firstLine="360"/>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 xml:space="preserve">Решались следующие задачи: </w:t>
      </w:r>
    </w:p>
    <w:p w:rsidR="00177D39" w:rsidRPr="00177D39" w:rsidRDefault="00177D39" w:rsidP="00177D39">
      <w:pPr>
        <w:pBdr>
          <w:bottom w:val="single" w:sz="4" w:space="23" w:color="auto"/>
        </w:pBdr>
        <w:spacing w:after="0" w:line="240" w:lineRule="auto"/>
        <w:ind w:firstLine="360"/>
        <w:jc w:val="both"/>
        <w:rPr>
          <w:rFonts w:ascii="Times New Roman" w:eastAsia="Times New Roman" w:hAnsi="Times New Roman" w:cs="Times New Roman"/>
          <w:sz w:val="28"/>
          <w:szCs w:val="28"/>
          <w:lang w:eastAsia="ru-RU"/>
        </w:rPr>
      </w:pPr>
    </w:p>
    <w:p w:rsidR="00177D39" w:rsidRPr="00177D39" w:rsidRDefault="00177D39" w:rsidP="00177D39">
      <w:pPr>
        <w:pBdr>
          <w:bottom w:val="single" w:sz="4" w:space="23" w:color="auto"/>
        </w:pBdr>
        <w:spacing w:after="0" w:line="240" w:lineRule="auto"/>
        <w:ind w:firstLine="360"/>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 xml:space="preserve">1. Создание равных условий для получения качественного образования для всех обучающихся, максимального выявления, поддержки и развития </w:t>
      </w:r>
      <w:r w:rsidRPr="00177D39">
        <w:rPr>
          <w:rFonts w:ascii="Times New Roman" w:eastAsia="Times New Roman" w:hAnsi="Times New Roman" w:cs="Times New Roman"/>
          <w:sz w:val="28"/>
          <w:szCs w:val="28"/>
          <w:lang w:eastAsia="ru-RU"/>
        </w:rPr>
        <w:lastRenderedPageBreak/>
        <w:t>одарённости учащихся. Обеспечение успешного проведения эксперимента по апробации обновленного содержания образования.</w:t>
      </w:r>
    </w:p>
    <w:p w:rsidR="00177D39" w:rsidRPr="00177D39" w:rsidRDefault="00177D39" w:rsidP="00177D39">
      <w:pPr>
        <w:pBdr>
          <w:bottom w:val="single" w:sz="4" w:space="23" w:color="auto"/>
        </w:pBdr>
        <w:spacing w:after="0" w:line="240" w:lineRule="auto"/>
        <w:ind w:firstLine="360"/>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2. Совершенствование внутришкольной системы оценки качества образования, усиление сотрудничества с родителями и общественностью для повышения качества образования.</w:t>
      </w:r>
    </w:p>
    <w:p w:rsidR="00177D39" w:rsidRPr="00177D39" w:rsidRDefault="00177D39" w:rsidP="00177D39">
      <w:pPr>
        <w:pBdr>
          <w:bottom w:val="single" w:sz="4" w:space="23" w:color="auto"/>
        </w:pBdr>
        <w:spacing w:after="0" w:line="240" w:lineRule="auto"/>
        <w:ind w:firstLine="360"/>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3. Реализация программы духовно-нравственного воспитания учащихся через реализацию проекта «Мәңгілік ел».</w:t>
      </w:r>
    </w:p>
    <w:p w:rsidR="00177D39" w:rsidRPr="00177D39" w:rsidRDefault="00177D39" w:rsidP="00177D39">
      <w:pPr>
        <w:pBdr>
          <w:bottom w:val="single" w:sz="4" w:space="23" w:color="auto"/>
        </w:pBdr>
        <w:spacing w:after="0" w:line="240" w:lineRule="auto"/>
        <w:ind w:firstLine="360"/>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4. Совершенствование методической мастерской педагогов, ресурсно обеспечивающей развитие ученика. Поддержка  работы сетевых сообществ педагогов с целью обобщения и обмена педагогического опыта.</w:t>
      </w:r>
    </w:p>
    <w:p w:rsidR="00177D39" w:rsidRPr="00177D39" w:rsidRDefault="00177D39" w:rsidP="00177D39">
      <w:pPr>
        <w:spacing w:after="0" w:line="240" w:lineRule="auto"/>
        <w:ind w:left="720"/>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Характеристика кадрового состава педагогов.</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Школа  полностью укомплектована педагогическими кадрами. В 2019-2020 уче</w:t>
      </w:r>
      <w:r w:rsidR="00BB5F40">
        <w:rPr>
          <w:rFonts w:ascii="Times New Roman" w:eastAsia="Calibri" w:hAnsi="Times New Roman" w:cs="Times New Roman"/>
          <w:sz w:val="28"/>
          <w:szCs w:val="28"/>
        </w:rPr>
        <w:t>бном году в КГУ СШ№2 работало 27</w:t>
      </w:r>
      <w:r w:rsidRPr="00177D39">
        <w:rPr>
          <w:rFonts w:ascii="Times New Roman" w:eastAsia="Calibri" w:hAnsi="Times New Roman" w:cs="Times New Roman"/>
          <w:sz w:val="28"/>
          <w:szCs w:val="28"/>
        </w:rPr>
        <w:t xml:space="preserve"> учителей из низ 6 воспитателей мини-центра, 1 психолог, </w:t>
      </w:r>
    </w:p>
    <w:p w:rsid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1 социальный педагог, 1 вожатая В 2019-2020 5 педагога ушли в декретный отпуск: Мугарова Н.Д., Сафина А.В.. Федосова О.В., Хапан А..,, Нуга Г. Кадровый состав в школе стабильный. Доля педагогических работников, имеющих высшую и первую категорию составляет 62%  Это больше, чем в </w:t>
      </w:r>
      <w:r w:rsidRPr="00177D39">
        <w:rPr>
          <w:rFonts w:ascii="Times New Roman" w:eastAsia="Calibri" w:hAnsi="Times New Roman" w:cs="Times New Roman"/>
          <w:sz w:val="28"/>
          <w:szCs w:val="28"/>
          <w:lang w:val="kk-KZ"/>
        </w:rPr>
        <w:t>прошл</w:t>
      </w:r>
      <w:bookmarkStart w:id="0" w:name="_GoBack"/>
      <w:bookmarkEnd w:id="0"/>
      <w:r w:rsidRPr="00177D39">
        <w:rPr>
          <w:rFonts w:ascii="Times New Roman" w:eastAsia="Calibri" w:hAnsi="Times New Roman" w:cs="Times New Roman"/>
          <w:sz w:val="28"/>
          <w:szCs w:val="28"/>
          <w:lang w:val="kk-KZ"/>
        </w:rPr>
        <w:t>ом</w:t>
      </w:r>
      <w:r w:rsidRPr="00177D39">
        <w:rPr>
          <w:rFonts w:ascii="Times New Roman" w:eastAsia="Calibri" w:hAnsi="Times New Roman" w:cs="Times New Roman"/>
          <w:sz w:val="28"/>
          <w:szCs w:val="28"/>
        </w:rPr>
        <w:t xml:space="preserve"> году.</w:t>
      </w:r>
    </w:p>
    <w:p w:rsidR="004B6E2E" w:rsidRPr="00177D39" w:rsidRDefault="004B6E2E" w:rsidP="00177D39">
      <w:pPr>
        <w:spacing w:after="0" w:line="240" w:lineRule="auto"/>
        <w:jc w:val="both"/>
        <w:rPr>
          <w:rFonts w:ascii="Times New Roman" w:eastAsia="Calibri" w:hAnsi="Times New Roman" w:cs="Times New Roman"/>
          <w:b/>
          <w:sz w:val="28"/>
          <w:szCs w:val="28"/>
          <w:lang w:val="kk-KZ"/>
        </w:rPr>
      </w:pPr>
    </w:p>
    <w:p w:rsidR="00177D39" w:rsidRPr="00177D39" w:rsidRDefault="00177D39" w:rsidP="00177D39">
      <w:pPr>
        <w:spacing w:after="0" w:line="240" w:lineRule="auto"/>
        <w:ind w:firstLine="709"/>
        <w:jc w:val="right"/>
        <w:rPr>
          <w:rFonts w:ascii="Times New Roman" w:eastAsia="Calibri" w:hAnsi="Times New Roman" w:cs="Times New Roman"/>
          <w: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1975"/>
        <w:gridCol w:w="1975"/>
        <w:gridCol w:w="1975"/>
        <w:gridCol w:w="1975"/>
      </w:tblGrid>
      <w:tr w:rsidR="00177D39" w:rsidRPr="00177D39" w:rsidTr="00177D39">
        <w:tc>
          <w:tcPr>
            <w:tcW w:w="1975" w:type="dxa"/>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Категории педагогов</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2017-18</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2018-19</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2019-2020</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Всего педагогов</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38</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37</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26</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Высшая категория</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9</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Первая категория</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13</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Вторая категория</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11</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Не имеют категории</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Педагог-модератор</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0</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Педагог-эксперт</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Педагог- исследователь</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Педагог-мастер</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tcPr>
          <w:p w:rsidR="00177D39" w:rsidRPr="00177D39" w:rsidRDefault="00DB216D" w:rsidP="00177D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0</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Молодые специалисты</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r>
      <w:tr w:rsidR="00177D39" w:rsidRPr="00177D39" w:rsidTr="00177D39">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Всего учителей с высшей и первой категорией</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20</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23</w:t>
            </w:r>
          </w:p>
        </w:tc>
        <w:tc>
          <w:tcPr>
            <w:tcW w:w="19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16</w:t>
            </w:r>
          </w:p>
        </w:tc>
      </w:tr>
    </w:tbl>
    <w:p w:rsidR="00177D39" w:rsidRPr="00177D39" w:rsidRDefault="00177D39" w:rsidP="00177D39">
      <w:pPr>
        <w:spacing w:after="0" w:line="240" w:lineRule="auto"/>
        <w:jc w:val="both"/>
        <w:rPr>
          <w:rFonts w:ascii="Times New Roman" w:eastAsia="Calibri" w:hAnsi="Times New Roman" w:cs="Times New Roman"/>
          <w:sz w:val="28"/>
          <w:szCs w:val="28"/>
        </w:rPr>
      </w:pPr>
    </w:p>
    <w:p w:rsidR="002C326A" w:rsidRPr="00177D39" w:rsidRDefault="002C326A" w:rsidP="002C326A">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 2019-2020 году  заявления на повышение категории подавали 7 человек:</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Бухлов А.А.- педагог-исследователь; (не прошло портфолио)</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Павлова Л.А.- педагог- исследователь; (не прошло портфолио)</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Семенычев С.В.- педагог-эксперт; (не прошел НКТ)</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Едилхаан Г.-педагог-эксперт;  (не прошла НКТ)</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Смирнова Г.В.- педагог- эксперт;</w:t>
      </w:r>
    </w:p>
    <w:p w:rsidR="002C326A" w:rsidRPr="00177D39"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Николаева В.А.-педагог-эксперт.</w:t>
      </w:r>
    </w:p>
    <w:p w:rsidR="002C326A" w:rsidRPr="002C326A" w:rsidRDefault="002C326A" w:rsidP="002C326A">
      <w:pPr>
        <w:numPr>
          <w:ilvl w:val="0"/>
          <w:numId w:val="6"/>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Паули И.В.-2 категория.</w:t>
      </w:r>
    </w:p>
    <w:p w:rsidR="002C326A" w:rsidRPr="002C326A" w:rsidRDefault="002C326A" w:rsidP="002C326A">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Из них в  2020 года были присвоены следующие категории:</w:t>
      </w:r>
    </w:p>
    <w:p w:rsidR="002C326A" w:rsidRPr="00177D39" w:rsidRDefault="002C326A" w:rsidP="002C326A">
      <w:pPr>
        <w:numPr>
          <w:ilvl w:val="0"/>
          <w:numId w:val="7"/>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Смирнова Г.В.- педагог-эксперт;</w:t>
      </w:r>
    </w:p>
    <w:p w:rsidR="002C326A" w:rsidRPr="00177D39" w:rsidRDefault="002C326A" w:rsidP="002C326A">
      <w:pPr>
        <w:numPr>
          <w:ilvl w:val="0"/>
          <w:numId w:val="7"/>
        </w:numPr>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Николаева В.А.- педагог-эксперт;</w:t>
      </w:r>
    </w:p>
    <w:p w:rsidR="002C326A" w:rsidRPr="002C326A" w:rsidRDefault="002C326A" w:rsidP="00177D39">
      <w:pPr>
        <w:numPr>
          <w:ilvl w:val="0"/>
          <w:numId w:val="7"/>
        </w:num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Паули И.В.-2 категория.</w:t>
      </w:r>
    </w:p>
    <w:p w:rsidR="002C326A" w:rsidRPr="00177D39" w:rsidRDefault="002C326A" w:rsidP="00177D39">
      <w:pPr>
        <w:spacing w:after="0" w:line="240" w:lineRule="auto"/>
        <w:jc w:val="both"/>
        <w:rPr>
          <w:rFonts w:ascii="Times New Roman" w:eastAsia="Calibri" w:hAnsi="Times New Roman" w:cs="Times New Roman"/>
          <w:sz w:val="28"/>
          <w:szCs w:val="28"/>
        </w:rPr>
      </w:pPr>
    </w:p>
    <w:p w:rsidR="004B6E2E" w:rsidRPr="004B6E2E" w:rsidRDefault="004B6E2E" w:rsidP="004B6E2E">
      <w:pPr>
        <w:spacing w:after="0" w:line="240" w:lineRule="auto"/>
        <w:ind w:firstLine="709"/>
        <w:rPr>
          <w:rFonts w:ascii="Times New Roman" w:eastAsia="Times New Roman" w:hAnsi="Times New Roman" w:cs="Times New Roman"/>
          <w:sz w:val="28"/>
          <w:szCs w:val="28"/>
          <w:lang w:eastAsia="ru-RU"/>
        </w:rPr>
      </w:pPr>
      <w:r w:rsidRPr="004B6E2E">
        <w:rPr>
          <w:rFonts w:ascii="Times New Roman" w:eastAsia="Times New Roman" w:hAnsi="Times New Roman" w:cs="Times New Roman"/>
          <w:color w:val="000000"/>
          <w:sz w:val="28"/>
          <w:szCs w:val="28"/>
          <w:lang w:eastAsia="ru-RU"/>
        </w:rPr>
        <w:t>В школе постоянно осуществляется целенаправленное развитие кадрового потенциала руководителей, педагогов, повышение уровня профессиональной подготовки всех категорий работников.</w:t>
      </w:r>
      <w:r w:rsidRPr="004B6E2E">
        <w:rPr>
          <w:rFonts w:ascii="Times New Roman" w:eastAsia="Times New Roman" w:hAnsi="Times New Roman" w:cs="Times New Roman"/>
          <w:sz w:val="28"/>
          <w:szCs w:val="28"/>
          <w:lang w:eastAsia="ru-RU"/>
        </w:rPr>
        <w:t xml:space="preserve"> Качественный состав стабилен, это связано с высоким профессиональным уровнем педагогов. </w:t>
      </w:r>
    </w:p>
    <w:p w:rsidR="00B77066" w:rsidRDefault="004B6E2E" w:rsidP="004B6E2E">
      <w:pPr>
        <w:spacing w:after="0" w:line="240" w:lineRule="auto"/>
        <w:rPr>
          <w:rFonts w:ascii="Times New Roman" w:eastAsia="Times New Roman" w:hAnsi="Times New Roman" w:cs="Times New Roman"/>
          <w:sz w:val="28"/>
          <w:szCs w:val="28"/>
          <w:lang w:eastAsia="ru-RU"/>
        </w:rPr>
      </w:pPr>
      <w:r w:rsidRPr="004B6E2E">
        <w:rPr>
          <w:rFonts w:ascii="Times New Roman" w:eastAsia="Times New Roman" w:hAnsi="Times New Roman" w:cs="Times New Roman"/>
          <w:sz w:val="28"/>
          <w:szCs w:val="28"/>
          <w:lang w:eastAsia="ru-RU"/>
        </w:rPr>
        <w:t>Ежегодно привлекаются молодые специ</w:t>
      </w:r>
      <w:r>
        <w:rPr>
          <w:rFonts w:ascii="Times New Roman" w:eastAsia="Times New Roman" w:hAnsi="Times New Roman" w:cs="Times New Roman"/>
          <w:sz w:val="28"/>
          <w:szCs w:val="28"/>
          <w:lang w:eastAsia="ru-RU"/>
        </w:rPr>
        <w:t>алисты. В КГУ СШ№2 осуществляют свою трудовую педагогическую деятельность 2 учителя-пенсионного возраста (Ермолаева Т.И. и Пригарина А.П.)</w:t>
      </w:r>
    </w:p>
    <w:p w:rsidR="002C326A" w:rsidRDefault="002C326A" w:rsidP="004B6E2E">
      <w:pPr>
        <w:tabs>
          <w:tab w:val="left" w:pos="851"/>
        </w:tabs>
        <w:spacing w:after="0" w:line="240" w:lineRule="auto"/>
        <w:contextualSpacing/>
        <w:rPr>
          <w:rFonts w:ascii="Times New Roman" w:eastAsia="Times New Roman" w:hAnsi="Times New Roman" w:cs="Times New Roman"/>
          <w:b/>
          <w:bCs/>
          <w:sz w:val="28"/>
          <w:szCs w:val="28"/>
          <w:lang w:eastAsia="ru-RU"/>
        </w:rPr>
      </w:pPr>
    </w:p>
    <w:p w:rsidR="00AD0642" w:rsidRPr="00AD0642" w:rsidRDefault="00AD0642" w:rsidP="002C326A">
      <w:pP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AD0642">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rsidR="00AD0642" w:rsidRPr="00AD0642" w:rsidRDefault="00AD0642" w:rsidP="00AD0642">
      <w:pPr>
        <w:spacing w:after="0" w:line="240" w:lineRule="auto"/>
        <w:contextualSpacing/>
        <w:jc w:val="center"/>
        <w:rPr>
          <w:rFonts w:ascii="Times New Roman" w:eastAsia="Times New Roman" w:hAnsi="Times New Roman" w:cs="Times New Roman"/>
          <w:b/>
          <w:bCs/>
          <w:sz w:val="28"/>
          <w:szCs w:val="28"/>
          <w:lang w:eastAsia="ru-RU"/>
        </w:rPr>
      </w:pPr>
      <w:r w:rsidRPr="00AD0642">
        <w:rPr>
          <w:rFonts w:ascii="Times New Roman" w:eastAsia="Times New Roman" w:hAnsi="Times New Roman" w:cs="Times New Roman"/>
          <w:bCs/>
          <w:sz w:val="28"/>
          <w:szCs w:val="28"/>
          <w:lang w:eastAsia="ru-RU"/>
        </w:rPr>
        <w:t>(Возраст)</w:t>
      </w:r>
    </w:p>
    <w:p w:rsidR="00AD0642" w:rsidRPr="00AD0642" w:rsidRDefault="00AD0642" w:rsidP="00AD0642">
      <w:pPr>
        <w:spacing w:after="0" w:line="240" w:lineRule="auto"/>
        <w:contextualSpacing/>
        <w:jc w:val="both"/>
        <w:rPr>
          <w:rFonts w:ascii="Times New Roman" w:eastAsia="Times New Roman" w:hAnsi="Times New Roman" w:cs="Times New Roman"/>
          <w:b/>
          <w:bCs/>
          <w:sz w:val="12"/>
          <w:szCs w:val="28"/>
          <w:lang w:eastAsia="ru-RU"/>
        </w:rPr>
      </w:pPr>
    </w:p>
    <w:tbl>
      <w:tblPr>
        <w:tblStyle w:val="9"/>
        <w:tblW w:w="0" w:type="auto"/>
        <w:jc w:val="center"/>
        <w:tblLook w:val="04A0" w:firstRow="1" w:lastRow="0" w:firstColumn="1" w:lastColumn="0" w:noHBand="0" w:noVBand="1"/>
      </w:tblPr>
      <w:tblGrid>
        <w:gridCol w:w="655"/>
        <w:gridCol w:w="3794"/>
        <w:gridCol w:w="2322"/>
        <w:gridCol w:w="2232"/>
      </w:tblGrid>
      <w:tr w:rsidR="00AD0642" w:rsidRPr="00AD0642" w:rsidTr="002C326A">
        <w:trPr>
          <w:trHeight w:val="118"/>
          <w:jc w:val="center"/>
        </w:trPr>
        <w:tc>
          <w:tcPr>
            <w:tcW w:w="65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w:t>
            </w: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b/>
                <w:sz w:val="28"/>
                <w:szCs w:val="28"/>
              </w:rPr>
              <w:t>Возраст педагогов</w:t>
            </w:r>
          </w:p>
        </w:tc>
        <w:tc>
          <w:tcPr>
            <w:tcW w:w="232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sz w:val="28"/>
                <w:szCs w:val="28"/>
              </w:rPr>
            </w:pPr>
            <w:r w:rsidRPr="00AD0642">
              <w:rPr>
                <w:rFonts w:ascii="Times New Roman" w:eastAsia="Times New Roman" w:hAnsi="Times New Roman"/>
                <w:b/>
                <w:sz w:val="28"/>
                <w:szCs w:val="28"/>
              </w:rPr>
              <w:t>Количество</w:t>
            </w:r>
          </w:p>
        </w:tc>
        <w:tc>
          <w:tcPr>
            <w:tcW w:w="223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sz w:val="28"/>
                <w:szCs w:val="28"/>
              </w:rPr>
            </w:pPr>
            <w:r w:rsidRPr="00AD0642">
              <w:rPr>
                <w:rFonts w:ascii="Times New Roman" w:eastAsia="Times New Roman" w:hAnsi="Times New Roman"/>
                <w:b/>
                <w:sz w:val="28"/>
                <w:szCs w:val="28"/>
              </w:rPr>
              <w:t>Доля (%)</w:t>
            </w:r>
          </w:p>
        </w:tc>
      </w:tr>
      <w:tr w:rsidR="00AD0642" w:rsidRPr="00AD0642" w:rsidTr="002C326A">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1</w:t>
            </w: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До 30 лет</w:t>
            </w:r>
          </w:p>
        </w:tc>
        <w:tc>
          <w:tcPr>
            <w:tcW w:w="2322"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6</w:t>
            </w:r>
          </w:p>
          <w:p w:rsidR="00AD0642" w:rsidRPr="00AD0642" w:rsidRDefault="00AD0642" w:rsidP="00AD0642">
            <w:pPr>
              <w:jc w:val="both"/>
              <w:rPr>
                <w:rFonts w:ascii="Times New Roman" w:eastAsia="Times New Roman" w:hAnsi="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23%</w:t>
            </w:r>
          </w:p>
        </w:tc>
      </w:tr>
      <w:tr w:rsidR="00AD0642" w:rsidRPr="00AD0642" w:rsidTr="002C326A">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31 - 45 лет</w:t>
            </w:r>
          </w:p>
        </w:tc>
        <w:tc>
          <w:tcPr>
            <w:tcW w:w="232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12</w:t>
            </w:r>
          </w:p>
        </w:tc>
        <w:tc>
          <w:tcPr>
            <w:tcW w:w="223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46</w:t>
            </w:r>
          </w:p>
        </w:tc>
      </w:tr>
      <w:tr w:rsidR="00AD0642" w:rsidRPr="00AD0642" w:rsidTr="002C326A">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3</w:t>
            </w: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41 – 60 лет</w:t>
            </w:r>
          </w:p>
        </w:tc>
        <w:tc>
          <w:tcPr>
            <w:tcW w:w="232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6</w:t>
            </w:r>
          </w:p>
        </w:tc>
        <w:tc>
          <w:tcPr>
            <w:tcW w:w="223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23</w:t>
            </w:r>
          </w:p>
        </w:tc>
      </w:tr>
      <w:tr w:rsidR="00AD0642" w:rsidRPr="00AD0642" w:rsidTr="002C326A">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4</w:t>
            </w: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Свыше 60 лет</w:t>
            </w:r>
          </w:p>
        </w:tc>
        <w:tc>
          <w:tcPr>
            <w:tcW w:w="232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223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8</w:t>
            </w:r>
          </w:p>
        </w:tc>
      </w:tr>
      <w:tr w:rsidR="00AD0642" w:rsidRPr="00AD0642" w:rsidTr="002C326A">
        <w:trPr>
          <w:trHeight w:val="296"/>
          <w:jc w:val="center"/>
        </w:trPr>
        <w:tc>
          <w:tcPr>
            <w:tcW w:w="655"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both"/>
              <w:rPr>
                <w:rFonts w:ascii="Times New Roman" w:eastAsia="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bCs/>
                <w:sz w:val="28"/>
                <w:szCs w:val="28"/>
              </w:rPr>
            </w:pPr>
            <w:r w:rsidRPr="00AD0642">
              <w:rPr>
                <w:rFonts w:ascii="Times New Roman" w:eastAsia="Times New Roman" w:hAnsi="Times New Roman"/>
                <w:b/>
                <w:bCs/>
                <w:sz w:val="28"/>
                <w:szCs w:val="28"/>
              </w:rPr>
              <w:t xml:space="preserve">Итого: </w:t>
            </w:r>
          </w:p>
        </w:tc>
        <w:tc>
          <w:tcPr>
            <w:tcW w:w="2322"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bCs/>
                <w:sz w:val="28"/>
                <w:szCs w:val="28"/>
              </w:rPr>
            </w:pPr>
            <w:r w:rsidRPr="00AD0642">
              <w:rPr>
                <w:rFonts w:ascii="Times New Roman" w:eastAsia="Times New Roman" w:hAnsi="Times New Roman"/>
                <w:b/>
                <w:bCs/>
                <w:sz w:val="28"/>
                <w:szCs w:val="28"/>
              </w:rPr>
              <w:t>26</w:t>
            </w:r>
          </w:p>
        </w:tc>
        <w:tc>
          <w:tcPr>
            <w:tcW w:w="2232"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both"/>
              <w:rPr>
                <w:rFonts w:ascii="Times New Roman" w:eastAsia="Times New Roman" w:hAnsi="Times New Roman"/>
                <w:sz w:val="28"/>
                <w:szCs w:val="28"/>
              </w:rPr>
            </w:pPr>
          </w:p>
        </w:tc>
      </w:tr>
    </w:tbl>
    <w:p w:rsidR="00AD0642" w:rsidRPr="00AD0642" w:rsidRDefault="00AD0642" w:rsidP="00AD0642">
      <w:pPr>
        <w:spacing w:after="0" w:line="240" w:lineRule="auto"/>
        <w:ind w:firstLine="567"/>
        <w:contextualSpacing/>
        <w:jc w:val="both"/>
        <w:rPr>
          <w:rFonts w:ascii="Times New Roman" w:eastAsia="Calibri" w:hAnsi="Times New Roman" w:cs="Times New Roman"/>
          <w:sz w:val="28"/>
          <w:szCs w:val="28"/>
        </w:rPr>
      </w:pPr>
    </w:p>
    <w:p w:rsidR="00CC09B7" w:rsidRPr="00CC09B7" w:rsidRDefault="00CC09B7" w:rsidP="00CC09B7">
      <w:pPr>
        <w:spacing w:after="0" w:line="240" w:lineRule="auto"/>
        <w:ind w:firstLine="567"/>
        <w:jc w:val="both"/>
        <w:rPr>
          <w:rFonts w:ascii="Times New Roman" w:eastAsia="Times New Roman" w:hAnsi="Times New Roman" w:cs="Times New Roman"/>
          <w:sz w:val="28"/>
          <w:szCs w:val="28"/>
          <w:lang w:eastAsia="ru-RU"/>
        </w:rPr>
      </w:pPr>
      <w:r w:rsidRPr="00CC09B7">
        <w:rPr>
          <w:rFonts w:ascii="Times New Roman" w:eastAsia="Times New Roman" w:hAnsi="Times New Roman" w:cs="Times New Roman"/>
          <w:sz w:val="28"/>
          <w:szCs w:val="28"/>
          <w:lang w:eastAsia="ru-RU"/>
        </w:rPr>
        <w:t xml:space="preserve">Стабильность среднего возраста в пед.коллективе сохраняется, так как </w:t>
      </w:r>
      <w:r>
        <w:rPr>
          <w:rFonts w:ascii="Times New Roman" w:eastAsia="Times New Roman" w:hAnsi="Times New Roman" w:cs="Times New Roman"/>
          <w:sz w:val="28"/>
          <w:szCs w:val="28"/>
          <w:lang w:eastAsia="ru-RU"/>
        </w:rPr>
        <w:t>ежегодно (в среднем на 3</w:t>
      </w:r>
      <w:r w:rsidRPr="00CC09B7">
        <w:rPr>
          <w:rFonts w:ascii="Times New Roman" w:eastAsia="Times New Roman" w:hAnsi="Times New Roman" w:cs="Times New Roman"/>
          <w:sz w:val="28"/>
          <w:szCs w:val="28"/>
          <w:lang w:eastAsia="ru-RU"/>
        </w:rPr>
        <w:t xml:space="preserve"> % коллектив обновляется новыми кадрами)</w:t>
      </w:r>
    </w:p>
    <w:p w:rsidR="00AD0642" w:rsidRPr="00AD0642" w:rsidRDefault="00AD0642" w:rsidP="00AD0642">
      <w:pPr>
        <w:spacing w:after="0" w:line="240" w:lineRule="auto"/>
        <w:contextualSpacing/>
        <w:jc w:val="center"/>
        <w:rPr>
          <w:rFonts w:ascii="Times New Roman" w:eastAsia="Times New Roman" w:hAnsi="Times New Roman" w:cs="Times New Roman"/>
          <w:b/>
          <w:sz w:val="28"/>
          <w:szCs w:val="24"/>
          <w:lang w:eastAsia="ru-RU"/>
        </w:rPr>
      </w:pPr>
    </w:p>
    <w:p w:rsidR="00AD0642" w:rsidRPr="00AD0642" w:rsidRDefault="00AD0642" w:rsidP="00AD0642">
      <w:pPr>
        <w:spacing w:after="0" w:line="240" w:lineRule="auto"/>
        <w:contextualSpacing/>
        <w:jc w:val="right"/>
        <w:rPr>
          <w:rFonts w:ascii="Times New Roman" w:eastAsia="Times New Roman" w:hAnsi="Times New Roman" w:cs="Times New Roman"/>
          <w:sz w:val="24"/>
          <w:szCs w:val="24"/>
          <w:lang w:eastAsia="ru-RU"/>
        </w:rPr>
      </w:pPr>
    </w:p>
    <w:p w:rsidR="00AD0642" w:rsidRPr="00AD0642" w:rsidRDefault="00AD0642" w:rsidP="00AD0642">
      <w:pPr>
        <w:tabs>
          <w:tab w:val="left" w:pos="851"/>
        </w:tabs>
        <w:spacing w:after="0" w:line="240" w:lineRule="auto"/>
        <w:contextualSpacing/>
        <w:jc w:val="center"/>
        <w:rPr>
          <w:rFonts w:ascii="Times New Roman" w:eastAsia="Times New Roman" w:hAnsi="Times New Roman" w:cs="Times New Roman"/>
          <w:b/>
          <w:bCs/>
          <w:sz w:val="28"/>
          <w:szCs w:val="28"/>
          <w:lang w:eastAsia="ru-RU"/>
        </w:rPr>
      </w:pPr>
      <w:r w:rsidRPr="00AD0642">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rsidR="00AD0642" w:rsidRPr="00AD0642" w:rsidRDefault="00AD0642" w:rsidP="00AD0642">
      <w:pPr>
        <w:spacing w:after="0" w:line="240" w:lineRule="auto"/>
        <w:jc w:val="center"/>
        <w:rPr>
          <w:rFonts w:ascii="Times New Roman" w:eastAsia="Times New Roman" w:hAnsi="Times New Roman" w:cs="Times New Roman"/>
          <w:bCs/>
          <w:sz w:val="28"/>
          <w:szCs w:val="28"/>
        </w:rPr>
      </w:pPr>
      <w:r w:rsidRPr="00AD0642">
        <w:rPr>
          <w:rFonts w:ascii="Times New Roman" w:eastAsia="Times New Roman" w:hAnsi="Times New Roman" w:cs="Times New Roman"/>
          <w:bCs/>
          <w:sz w:val="28"/>
          <w:szCs w:val="28"/>
        </w:rPr>
        <w:t xml:space="preserve"> (Распределение педагогов по стажу работы)</w:t>
      </w:r>
    </w:p>
    <w:p w:rsidR="00AD0642" w:rsidRPr="00AD0642" w:rsidRDefault="00AD0642" w:rsidP="00AD0642">
      <w:pPr>
        <w:spacing w:after="0" w:line="240" w:lineRule="auto"/>
        <w:jc w:val="both"/>
        <w:rPr>
          <w:rFonts w:ascii="Times New Roman" w:eastAsia="Times New Roman" w:hAnsi="Times New Roman" w:cs="Times New Roman"/>
          <w:b/>
          <w:bCs/>
          <w:sz w:val="12"/>
          <w:szCs w:val="28"/>
        </w:rPr>
      </w:pPr>
    </w:p>
    <w:tbl>
      <w:tblPr>
        <w:tblStyle w:val="9"/>
        <w:tblW w:w="0" w:type="auto"/>
        <w:tblLook w:val="04A0" w:firstRow="1" w:lastRow="0" w:firstColumn="1" w:lastColumn="0" w:noHBand="0" w:noVBand="1"/>
      </w:tblPr>
      <w:tblGrid>
        <w:gridCol w:w="675"/>
        <w:gridCol w:w="4066"/>
        <w:gridCol w:w="2393"/>
        <w:gridCol w:w="2393"/>
      </w:tblGrid>
      <w:tr w:rsidR="00AD0642" w:rsidRPr="00AD0642" w:rsidTr="00AD0642">
        <w:trPr>
          <w:trHeight w:val="347"/>
        </w:trPr>
        <w:tc>
          <w:tcPr>
            <w:tcW w:w="675"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both"/>
              <w:rPr>
                <w:rFonts w:ascii="Times New Roman" w:eastAsia="Times New Roman" w:hAnsi="Times New Roman"/>
                <w:sz w:val="28"/>
                <w:szCs w:val="28"/>
              </w:rPr>
            </w:pP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b/>
                <w:sz w:val="28"/>
                <w:szCs w:val="28"/>
              </w:rPr>
              <w:t>Стаж  педагогов</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sz w:val="28"/>
                <w:szCs w:val="28"/>
              </w:rPr>
            </w:pPr>
            <w:r w:rsidRPr="00AD0642">
              <w:rPr>
                <w:rFonts w:ascii="Times New Roman" w:eastAsia="Times New Roman" w:hAnsi="Times New Roman"/>
                <w:b/>
                <w:sz w:val="28"/>
                <w:szCs w:val="28"/>
              </w:rPr>
              <w:t>Количество</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sz w:val="28"/>
                <w:szCs w:val="28"/>
              </w:rPr>
            </w:pPr>
            <w:r w:rsidRPr="00AD0642">
              <w:rPr>
                <w:rFonts w:ascii="Times New Roman" w:eastAsia="Times New Roman" w:hAnsi="Times New Roman"/>
                <w:b/>
                <w:sz w:val="28"/>
                <w:szCs w:val="28"/>
              </w:rPr>
              <w:t>Доля (%)</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1</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До 3 лет</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5</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20</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4 - 8</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3</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12</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3</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9 – 15</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6</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23</w:t>
            </w:r>
          </w:p>
        </w:tc>
      </w:tr>
      <w:tr w:rsidR="00AD0642" w:rsidRPr="00AD0642" w:rsidTr="00AD0642">
        <w:trPr>
          <w:trHeight w:val="274"/>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4</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 xml:space="preserve">16 – 20 </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3</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12</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5</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21 – 25</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7</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6</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26 - 30</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7</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7</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31 – 35</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center"/>
              <w:rPr>
                <w:rFonts w:ascii="Times New Roman" w:eastAsia="Times New Roman" w:hAnsi="Times New Roman"/>
                <w:sz w:val="28"/>
                <w:szCs w:val="28"/>
              </w:rPr>
            </w:pPr>
            <w:r w:rsidRPr="00AD0642">
              <w:rPr>
                <w:rFonts w:ascii="Times New Roman" w:eastAsia="Times New Roman" w:hAnsi="Times New Roman"/>
                <w:sz w:val="28"/>
                <w:szCs w:val="28"/>
              </w:rPr>
              <w:t>3</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12</w:t>
            </w: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lastRenderedPageBreak/>
              <w:t>8</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36 - 40</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0</w:t>
            </w:r>
          </w:p>
        </w:tc>
        <w:tc>
          <w:tcPr>
            <w:tcW w:w="2393"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center"/>
              <w:rPr>
                <w:rFonts w:ascii="Times New Roman" w:eastAsia="Times New Roman" w:hAnsi="Times New Roman"/>
                <w:sz w:val="28"/>
                <w:szCs w:val="28"/>
              </w:rPr>
            </w:pPr>
          </w:p>
        </w:tc>
      </w:tr>
      <w:tr w:rsidR="00AD0642" w:rsidRPr="00AD0642" w:rsidTr="00AD0642">
        <w:trPr>
          <w:trHeight w:val="291"/>
        </w:trPr>
        <w:tc>
          <w:tcPr>
            <w:tcW w:w="675"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jc w:val="both"/>
              <w:rPr>
                <w:rFonts w:ascii="Times New Roman" w:eastAsia="Times New Roman" w:hAnsi="Times New Roman"/>
                <w:sz w:val="28"/>
                <w:szCs w:val="28"/>
              </w:rPr>
            </w:pPr>
            <w:r w:rsidRPr="00AD0642">
              <w:rPr>
                <w:rFonts w:ascii="Times New Roman" w:eastAsia="Times New Roman" w:hAnsi="Times New Roman"/>
                <w:sz w:val="28"/>
                <w:szCs w:val="28"/>
              </w:rPr>
              <w:t>9</w:t>
            </w: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sz w:val="28"/>
                <w:szCs w:val="28"/>
              </w:rPr>
            </w:pPr>
            <w:r w:rsidRPr="00AD0642">
              <w:rPr>
                <w:rFonts w:ascii="Times New Roman" w:eastAsia="Times New Roman" w:hAnsi="Times New Roman"/>
                <w:sz w:val="28"/>
                <w:szCs w:val="28"/>
              </w:rPr>
              <w:t>Свыше 40</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2</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sz w:val="28"/>
                <w:szCs w:val="28"/>
              </w:rPr>
            </w:pPr>
            <w:r w:rsidRPr="00AD0642">
              <w:rPr>
                <w:rFonts w:ascii="Times New Roman" w:eastAsia="Times New Roman" w:hAnsi="Times New Roman"/>
                <w:sz w:val="28"/>
                <w:szCs w:val="28"/>
              </w:rPr>
              <w:t>7</w:t>
            </w:r>
          </w:p>
        </w:tc>
      </w:tr>
      <w:tr w:rsidR="00AD0642" w:rsidRPr="00AD0642" w:rsidTr="00AD0642">
        <w:trPr>
          <w:trHeight w:val="308"/>
        </w:trPr>
        <w:tc>
          <w:tcPr>
            <w:tcW w:w="675"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both"/>
              <w:rPr>
                <w:rFonts w:ascii="Times New Roman" w:eastAsia="Times New Roman" w:hAnsi="Times New Roman"/>
                <w:sz w:val="28"/>
                <w:szCs w:val="28"/>
              </w:rPr>
            </w:pPr>
          </w:p>
        </w:tc>
        <w:tc>
          <w:tcPr>
            <w:tcW w:w="4066"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both"/>
              <w:rPr>
                <w:rFonts w:ascii="Times New Roman" w:eastAsia="Times New Roman" w:hAnsi="Times New Roman"/>
                <w:b/>
                <w:bCs/>
                <w:sz w:val="28"/>
                <w:szCs w:val="28"/>
              </w:rPr>
            </w:pPr>
            <w:r w:rsidRPr="00AD0642">
              <w:rPr>
                <w:rFonts w:ascii="Times New Roman" w:eastAsia="Times New Roman" w:hAnsi="Times New Roman"/>
                <w:b/>
                <w:bCs/>
                <w:sz w:val="28"/>
                <w:szCs w:val="28"/>
              </w:rPr>
              <w:t>Итого:</w:t>
            </w:r>
          </w:p>
        </w:tc>
        <w:tc>
          <w:tcPr>
            <w:tcW w:w="2393" w:type="dxa"/>
            <w:tcBorders>
              <w:top w:val="single" w:sz="4" w:space="0" w:color="000000"/>
              <w:left w:val="single" w:sz="4" w:space="0" w:color="000000"/>
              <w:bottom w:val="single" w:sz="4" w:space="0" w:color="000000"/>
              <w:right w:val="single" w:sz="4" w:space="0" w:color="000000"/>
            </w:tcBorders>
            <w:hideMark/>
          </w:tcPr>
          <w:p w:rsidR="00AD0642" w:rsidRPr="00AD0642" w:rsidRDefault="00AD0642" w:rsidP="00AD0642">
            <w:pPr>
              <w:ind w:firstLine="567"/>
              <w:jc w:val="center"/>
              <w:rPr>
                <w:rFonts w:ascii="Times New Roman" w:eastAsia="Times New Roman" w:hAnsi="Times New Roman"/>
                <w:b/>
                <w:bCs/>
                <w:sz w:val="28"/>
                <w:szCs w:val="28"/>
              </w:rPr>
            </w:pPr>
            <w:r w:rsidRPr="00AD0642">
              <w:rPr>
                <w:rFonts w:ascii="Times New Roman" w:eastAsia="Times New Roman" w:hAnsi="Times New Roman"/>
                <w:b/>
                <w:bCs/>
                <w:sz w:val="28"/>
                <w:szCs w:val="28"/>
              </w:rPr>
              <w:t>26</w:t>
            </w:r>
          </w:p>
        </w:tc>
        <w:tc>
          <w:tcPr>
            <w:tcW w:w="2393" w:type="dxa"/>
            <w:tcBorders>
              <w:top w:val="single" w:sz="4" w:space="0" w:color="000000"/>
              <w:left w:val="single" w:sz="4" w:space="0" w:color="000000"/>
              <w:bottom w:val="single" w:sz="4" w:space="0" w:color="000000"/>
              <w:right w:val="single" w:sz="4" w:space="0" w:color="000000"/>
            </w:tcBorders>
          </w:tcPr>
          <w:p w:rsidR="00AD0642" w:rsidRPr="00AD0642" w:rsidRDefault="00AD0642" w:rsidP="00AD0642">
            <w:pPr>
              <w:ind w:firstLine="567"/>
              <w:jc w:val="center"/>
              <w:rPr>
                <w:rFonts w:ascii="Times New Roman" w:eastAsia="Times New Roman" w:hAnsi="Times New Roman"/>
                <w:sz w:val="28"/>
                <w:szCs w:val="28"/>
              </w:rPr>
            </w:pPr>
          </w:p>
        </w:tc>
      </w:tr>
    </w:tbl>
    <w:p w:rsidR="008A1E8C" w:rsidRDefault="008A1E8C" w:rsidP="00B77066">
      <w:pPr>
        <w:spacing w:after="0" w:line="240" w:lineRule="auto"/>
        <w:jc w:val="both"/>
        <w:rPr>
          <w:rFonts w:ascii="Times New Roman" w:eastAsia="Times New Roman" w:hAnsi="Times New Roman" w:cs="Times New Roman"/>
          <w:sz w:val="28"/>
          <w:szCs w:val="28"/>
        </w:rPr>
      </w:pPr>
    </w:p>
    <w:p w:rsidR="00922280" w:rsidRDefault="00922280" w:rsidP="00B77066">
      <w:pPr>
        <w:spacing w:after="0" w:line="240" w:lineRule="auto"/>
        <w:jc w:val="both"/>
        <w:rPr>
          <w:rFonts w:ascii="Times New Roman" w:eastAsia="Times New Roman" w:hAnsi="Times New Roman" w:cs="Times New Roman"/>
          <w:sz w:val="28"/>
          <w:szCs w:val="28"/>
        </w:rPr>
      </w:pPr>
    </w:p>
    <w:p w:rsidR="00922280" w:rsidRPr="00177D39" w:rsidRDefault="00922280" w:rsidP="00922280">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 2019-2020 учебном году в школе осуществляло свою педагогическую деятельность 5 молодых специалистов: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2940"/>
        <w:gridCol w:w="1914"/>
        <w:gridCol w:w="1914"/>
      </w:tblGrid>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ФИО менти</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Должность</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ФИО ментора</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Должность</w:t>
            </w:r>
          </w:p>
        </w:tc>
      </w:tr>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Ардан Е.</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начальных классов</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Павлова Л.А.</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Учитель начальных классов</w:t>
            </w:r>
          </w:p>
        </w:tc>
      </w:tr>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Круглова Светлана Какимовна</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казахского языка и литературы</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Мустафина А.С.</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каз. яз. и литературы</w:t>
            </w:r>
          </w:p>
        </w:tc>
      </w:tr>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3</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Мугарова Нурсипат </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начальных классов</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Мугарав Б.</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начальных классов</w:t>
            </w:r>
          </w:p>
        </w:tc>
      </w:tr>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Нуга Гульфарус</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КПП с каз. яз. обучения</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Дубовая О.Ф.</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КПП с рус.языком обучения</w:t>
            </w:r>
          </w:p>
        </w:tc>
      </w:tr>
      <w:tr w:rsidR="00922280" w:rsidRPr="00177D39" w:rsidTr="00F96ACB">
        <w:tc>
          <w:tcPr>
            <w:tcW w:w="675"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c>
          <w:tcPr>
            <w:tcW w:w="2127"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Чагандай Нурболат Хуанбекулы</w:t>
            </w:r>
          </w:p>
        </w:tc>
        <w:tc>
          <w:tcPr>
            <w:tcW w:w="2940"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физической культуры</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Винк А.В.</w:t>
            </w:r>
          </w:p>
        </w:tc>
        <w:tc>
          <w:tcPr>
            <w:tcW w:w="1914" w:type="dxa"/>
            <w:tcBorders>
              <w:top w:val="single" w:sz="4" w:space="0" w:color="auto"/>
              <w:left w:val="single" w:sz="4" w:space="0" w:color="auto"/>
              <w:bottom w:val="single" w:sz="4" w:space="0" w:color="auto"/>
              <w:right w:val="single" w:sz="4" w:space="0" w:color="auto"/>
            </w:tcBorders>
            <w:hideMark/>
          </w:tcPr>
          <w:p w:rsidR="00922280" w:rsidRPr="00177D39" w:rsidRDefault="00922280" w:rsidP="00F96ACB">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Учитель физической культуры</w:t>
            </w:r>
          </w:p>
        </w:tc>
      </w:tr>
    </w:tbl>
    <w:p w:rsidR="00922280" w:rsidRDefault="00922280" w:rsidP="00922280">
      <w:pPr>
        <w:widowControl w:val="0"/>
        <w:overflowPunct w:val="0"/>
        <w:autoSpaceDE w:val="0"/>
        <w:autoSpaceDN w:val="0"/>
        <w:adjustRightInd w:val="0"/>
        <w:spacing w:after="200" w:line="276" w:lineRule="auto"/>
        <w:jc w:val="both"/>
        <w:rPr>
          <w:rFonts w:ascii="Times New Roman" w:eastAsia="Calibri" w:hAnsi="Times New Roman" w:cs="Times New Roman"/>
          <w:b/>
          <w:bCs/>
          <w:sz w:val="28"/>
          <w:szCs w:val="28"/>
        </w:rPr>
      </w:pPr>
    </w:p>
    <w:p w:rsidR="002C326A" w:rsidRPr="002C326A" w:rsidRDefault="00955CC5" w:rsidP="002C326A">
      <w:pPr>
        <w:widowControl w:val="0"/>
        <w:overflowPunct w:val="0"/>
        <w:autoSpaceDE w:val="0"/>
        <w:autoSpaceDN w:val="0"/>
        <w:adjustRightInd w:val="0"/>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2C326A" w:rsidRPr="002C326A">
        <w:rPr>
          <w:rFonts w:ascii="Times New Roman" w:eastAsia="Calibri" w:hAnsi="Times New Roman" w:cs="Times New Roman"/>
          <w:bCs/>
          <w:sz w:val="28"/>
          <w:szCs w:val="28"/>
        </w:rPr>
        <w:t xml:space="preserve">Молодые менти активно </w:t>
      </w:r>
      <w:r w:rsidR="002C326A">
        <w:rPr>
          <w:rFonts w:ascii="Times New Roman" w:eastAsia="Calibri" w:hAnsi="Times New Roman" w:cs="Times New Roman"/>
          <w:bCs/>
          <w:sz w:val="28"/>
          <w:szCs w:val="28"/>
        </w:rPr>
        <w:t>принимали участие в различного рода конкурсах, олимпиадах, дистанционных и внеклассных мероприятиях, спортивных соревнованиях. Следует отметить, что менторы также оказывают консультационную поддержку своим подопечным в их педагогической деятельности</w:t>
      </w:r>
    </w:p>
    <w:p w:rsidR="008A1E8C" w:rsidRDefault="008A1E8C" w:rsidP="00AD0642">
      <w:pPr>
        <w:spacing w:after="0" w:line="240" w:lineRule="auto"/>
        <w:ind w:firstLine="567"/>
        <w:jc w:val="both"/>
        <w:rPr>
          <w:rFonts w:ascii="Times New Roman" w:eastAsia="Times New Roman" w:hAnsi="Times New Roman" w:cs="Times New Roman"/>
          <w:sz w:val="28"/>
          <w:szCs w:val="28"/>
        </w:rPr>
      </w:pPr>
    </w:p>
    <w:p w:rsidR="00B77066" w:rsidRPr="00B77066" w:rsidRDefault="00B77066" w:rsidP="00B77066">
      <w:pPr>
        <w:spacing w:after="0" w:line="240" w:lineRule="auto"/>
        <w:contextualSpacing/>
        <w:jc w:val="center"/>
        <w:rPr>
          <w:rFonts w:ascii="Times New Roman" w:eastAsia="Times New Roman" w:hAnsi="Times New Roman" w:cs="Times New Roman"/>
          <w:b/>
          <w:sz w:val="28"/>
          <w:szCs w:val="28"/>
          <w:lang w:eastAsia="ru-RU"/>
        </w:rPr>
      </w:pPr>
      <w:r w:rsidRPr="00B77066">
        <w:rPr>
          <w:rFonts w:ascii="Times New Roman" w:eastAsia="Times New Roman" w:hAnsi="Times New Roman" w:cs="Times New Roman"/>
          <w:b/>
          <w:sz w:val="28"/>
          <w:szCs w:val="28"/>
          <w:lang w:eastAsia="ru-RU"/>
        </w:rPr>
        <w:t>Информация о прохождении курсов повышения квалификации</w:t>
      </w:r>
    </w:p>
    <w:p w:rsidR="00B77066" w:rsidRPr="00B77066" w:rsidRDefault="00B77066" w:rsidP="00B77066">
      <w:pPr>
        <w:spacing w:after="0" w:line="240" w:lineRule="auto"/>
        <w:contextualSpacing/>
        <w:jc w:val="center"/>
        <w:rPr>
          <w:rFonts w:ascii="Times New Roman" w:eastAsia="Times New Roman" w:hAnsi="Times New Roman" w:cs="Times New Roman"/>
          <w:b/>
          <w:sz w:val="28"/>
          <w:szCs w:val="28"/>
          <w:lang w:eastAsia="ru-RU"/>
        </w:rPr>
      </w:pPr>
    </w:p>
    <w:tbl>
      <w:tblPr>
        <w:tblStyle w:val="11"/>
        <w:tblW w:w="10065" w:type="dxa"/>
        <w:tblLayout w:type="fixed"/>
        <w:tblLook w:val="04A0" w:firstRow="1" w:lastRow="0" w:firstColumn="1" w:lastColumn="0" w:noHBand="0" w:noVBand="1"/>
      </w:tblPr>
      <w:tblGrid>
        <w:gridCol w:w="502"/>
        <w:gridCol w:w="1168"/>
        <w:gridCol w:w="1702"/>
        <w:gridCol w:w="992"/>
        <w:gridCol w:w="709"/>
        <w:gridCol w:w="1702"/>
        <w:gridCol w:w="1843"/>
        <w:gridCol w:w="723"/>
        <w:gridCol w:w="724"/>
      </w:tblGrid>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sz w:val="16"/>
                <w:szCs w:val="14"/>
              </w:rPr>
            </w:pPr>
            <w:r w:rsidRPr="00B77066">
              <w:rPr>
                <w:rFonts w:ascii="Times New Roman" w:hAnsi="Times New Roman"/>
                <w:b/>
                <w:sz w:val="16"/>
                <w:szCs w:val="14"/>
              </w:rPr>
              <w:t>№</w:t>
            </w:r>
          </w:p>
        </w:tc>
        <w:tc>
          <w:tcPr>
            <w:tcW w:w="1167" w:type="dxa"/>
            <w:vMerge w:val="restart"/>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Направление</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Всего педагогов</w:t>
            </w:r>
          </w:p>
          <w:p w:rsidR="00B77066" w:rsidRPr="00B77066" w:rsidRDefault="00B77066" w:rsidP="00B77066">
            <w:pPr>
              <w:contextualSpacing/>
              <w:jc w:val="center"/>
              <w:rPr>
                <w:rFonts w:ascii="Times New Roman" w:hAnsi="Times New Roman"/>
                <w:b/>
                <w:bCs/>
                <w:sz w:val="16"/>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Из них прошли курсы (кол-во)</w:t>
            </w:r>
          </w:p>
        </w:tc>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В организациях</w:t>
            </w:r>
          </w:p>
        </w:tc>
        <w:tc>
          <w:tcPr>
            <w:tcW w:w="1447" w:type="dxa"/>
            <w:gridSpan w:val="2"/>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 xml:space="preserve">Не прошли </w:t>
            </w:r>
          </w:p>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 xml:space="preserve">обучение </w:t>
            </w:r>
          </w:p>
        </w:tc>
      </w:tr>
      <w:tr w:rsidR="00B77066" w:rsidRPr="00B77066" w:rsidTr="00B77066">
        <w:trPr>
          <w:trHeight w:val="201"/>
        </w:trPr>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ЦПМ</w:t>
            </w:r>
          </w:p>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(кол-во)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«Өрлеу»</w:t>
            </w:r>
          </w:p>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(кол-во)</w:t>
            </w:r>
          </w:p>
        </w:tc>
        <w:tc>
          <w:tcPr>
            <w:tcW w:w="723" w:type="dxa"/>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Кол-во</w:t>
            </w:r>
          </w:p>
        </w:tc>
        <w:tc>
          <w:tcPr>
            <w:tcW w:w="724" w:type="dxa"/>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 xml:space="preserve">Методика и технологии преподавания </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«Эффективное обучение»</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(3 (базовый) уровень</w:t>
            </w:r>
          </w:p>
        </w:tc>
        <w:tc>
          <w:tcPr>
            <w:tcW w:w="992" w:type="dxa"/>
            <w:vMerge w:val="restart"/>
            <w:tcBorders>
              <w:top w:val="single" w:sz="4" w:space="0" w:color="auto"/>
              <w:left w:val="single" w:sz="4" w:space="0" w:color="auto"/>
              <w:bottom w:val="single" w:sz="4" w:space="0" w:color="auto"/>
              <w:right w:val="single" w:sz="4" w:space="0" w:color="auto"/>
            </w:tcBorders>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26</w:t>
            </w:r>
          </w:p>
          <w:p w:rsidR="00B77066" w:rsidRPr="00B77066" w:rsidRDefault="00B77066" w:rsidP="00B77066">
            <w:pPr>
              <w:contextualSpacing/>
              <w:jc w:val="center"/>
              <w:rPr>
                <w:rFonts w:ascii="Times New Roman" w:hAnsi="Times New Roman"/>
                <w:sz w:val="16"/>
                <w:szCs w:val="14"/>
              </w:rPr>
            </w:pPr>
          </w:p>
          <w:p w:rsidR="00B77066" w:rsidRPr="00B77066" w:rsidRDefault="00B77066" w:rsidP="00B77066">
            <w:pPr>
              <w:contextualSpacing/>
              <w:jc w:val="center"/>
              <w:rPr>
                <w:rFonts w:ascii="Times New Roman" w:hAnsi="Times New Roman"/>
                <w:sz w:val="16"/>
                <w:szCs w:val="14"/>
              </w:rPr>
            </w:pPr>
          </w:p>
          <w:p w:rsidR="00B77066" w:rsidRPr="00B77066" w:rsidRDefault="00B77066" w:rsidP="00B77066">
            <w:pPr>
              <w:contextualSpacing/>
              <w:jc w:val="center"/>
              <w:rPr>
                <w:rFonts w:ascii="Times New Roman" w:hAnsi="Times New Roman"/>
                <w:sz w:val="16"/>
                <w:szCs w:val="14"/>
              </w:rPr>
            </w:pPr>
          </w:p>
          <w:p w:rsidR="00B77066" w:rsidRPr="00B77066" w:rsidRDefault="00B77066" w:rsidP="00B77066">
            <w:pPr>
              <w:contextualSpacing/>
              <w:jc w:val="cente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4</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color w:val="FF0000"/>
                <w:sz w:val="16"/>
                <w:szCs w:val="14"/>
              </w:rPr>
            </w:pPr>
            <w:r w:rsidRPr="00B77066">
              <w:rPr>
                <w:rFonts w:ascii="Times New Roman" w:hAnsi="Times New Roman"/>
                <w:color w:val="FF0000"/>
                <w:sz w:val="16"/>
                <w:szCs w:val="14"/>
              </w:rPr>
              <w:t>3</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22</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84%</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«Лидерство учителя в школе»</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(2 (основной) уровень)</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24</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92 %</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«Лидерство учителя в педагогическом сообществе»</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(1 (продвинутый) уровень)</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26</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rPr>
          <w:trHeight w:val="1126"/>
        </w:trPr>
        <w:tc>
          <w:tcPr>
            <w:tcW w:w="5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lastRenderedPageBreak/>
              <w:t>2</w:t>
            </w:r>
          </w:p>
        </w:tc>
        <w:tc>
          <w:tcPr>
            <w:tcW w:w="1167"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 xml:space="preserve">Менеджмент и лидерство в школе </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(9-месячные курсы для руководителей школ)</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Программа руководителей организаций образования РК (для полнокомплектных школ)</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 xml:space="preserve">Обновленное содержание среднего образования </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(содержание предметов и оценивание в начальной, основной, старшей школах)</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«Начальные классы»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7</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7</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color w:val="000000"/>
                <w:sz w:val="16"/>
                <w:szCs w:val="14"/>
              </w:rPr>
            </w:pPr>
            <w:r w:rsidRPr="00B77066">
              <w:rPr>
                <w:rFonts w:ascii="Times New Roman" w:hAnsi="Times New Roman"/>
                <w:color w:val="000000"/>
                <w:sz w:val="16"/>
                <w:szCs w:val="14"/>
              </w:rPr>
              <w:t>5</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«Казахский язык и литература»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«Русский язык и литература»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пенсионер</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«Английский язык»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66%</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«Математика»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«Физика»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«Химия»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«Биология»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«География»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«История»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«Информатика»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«Художественный труд»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50%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«Физическое воспитание»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4</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 xml:space="preserve">Разработка и экспертиза заданий по оцениванию </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(10 предметов основной и старшей школы)</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«Казахский язык и литература»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66%</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«Русский язык и литература»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«Английский язык»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«Математика»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«Физика»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«Химия»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w:t>
            </w:r>
            <w:r w:rsidRPr="00B77066">
              <w:rPr>
                <w:rFonts w:ascii="Times New Roman" w:hAnsi="Times New Roman"/>
                <w:sz w:val="16"/>
                <w:szCs w:val="14"/>
              </w:rPr>
              <w:lastRenderedPageBreak/>
              <w:t xml:space="preserve">предмету «Биология»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lastRenderedPageBreak/>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«География»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«История»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2</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100 %</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учителей по предмету «Информатика»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5</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Школьные тренеры и координаторы</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«Рефлексия в практике учителя» (школьные тренеры по методике и технологиям преподавания и обучения)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4</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3</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«Исследования в практике учителя» (школьные тренеры по исследованиям)</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Школьные координаторы по критериальному оцениванию</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6</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 xml:space="preserve">Обновленное содержание среднего образования </w:t>
            </w:r>
          </w:p>
          <w:p w:rsidR="00B77066" w:rsidRPr="00B77066" w:rsidRDefault="00B77066" w:rsidP="00B77066">
            <w:pPr>
              <w:contextualSpacing/>
              <w:jc w:val="both"/>
              <w:rPr>
                <w:rFonts w:ascii="Times New Roman" w:hAnsi="Times New Roman"/>
                <w:sz w:val="16"/>
                <w:szCs w:val="14"/>
              </w:rPr>
            </w:pPr>
            <w:r w:rsidRPr="00B77066">
              <w:rPr>
                <w:rFonts w:ascii="Times New Roman" w:hAnsi="Times New Roman"/>
                <w:sz w:val="16"/>
                <w:szCs w:val="14"/>
              </w:rPr>
              <w:t>(5-дневные для руководителей школ)</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Программа обучения директоров школ</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100 %</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 xml:space="preserve">Программа обучения заместителей директоров по учебно-методической работе </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Программа обучения заместителей директоров по воспитательной работе</w:t>
            </w:r>
          </w:p>
        </w:tc>
        <w:tc>
          <w:tcPr>
            <w:tcW w:w="99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b/>
                <w:bCs/>
                <w:sz w:val="16"/>
                <w:szCs w:val="14"/>
              </w:rPr>
            </w:pPr>
            <w:r w:rsidRPr="00B77066">
              <w:rPr>
                <w:rFonts w:ascii="Times New Roman" w:hAnsi="Times New Roman"/>
                <w:b/>
                <w:bCs/>
                <w:sz w:val="16"/>
                <w:szCs w:val="14"/>
              </w:rPr>
              <w:t>7</w:t>
            </w:r>
          </w:p>
        </w:tc>
        <w:tc>
          <w:tcPr>
            <w:tcW w:w="1167"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both"/>
              <w:rPr>
                <w:rFonts w:ascii="Times New Roman" w:hAnsi="Times New Roman"/>
                <w:b/>
                <w:bCs/>
                <w:sz w:val="16"/>
                <w:szCs w:val="14"/>
              </w:rPr>
            </w:pPr>
            <w:r w:rsidRPr="00B77066">
              <w:rPr>
                <w:rFonts w:ascii="Times New Roman" w:hAnsi="Times New Roman"/>
                <w:b/>
                <w:bCs/>
                <w:sz w:val="16"/>
                <w:szCs w:val="14"/>
              </w:rPr>
              <w:t>Школьные психологи</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Программа обучения школьных психологов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r w:rsidR="00B77066" w:rsidRPr="00B77066" w:rsidTr="00B77066">
        <w:tc>
          <w:tcPr>
            <w:tcW w:w="501"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167"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b/>
                <w:bCs/>
                <w:sz w:val="16"/>
                <w:szCs w:val="14"/>
              </w:rPr>
            </w:pP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rPr>
                <w:rFonts w:ascii="Times New Roman" w:hAnsi="Times New Roman"/>
                <w:sz w:val="16"/>
                <w:szCs w:val="14"/>
              </w:rPr>
            </w:pPr>
            <w:r w:rsidRPr="00B77066">
              <w:rPr>
                <w:rFonts w:ascii="Times New Roman" w:hAnsi="Times New Roman"/>
                <w:sz w:val="16"/>
                <w:szCs w:val="14"/>
              </w:rPr>
              <w:t>Программа обучения школьных профориентаторов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77066" w:rsidRPr="00B77066" w:rsidRDefault="00B77066" w:rsidP="00B77066">
            <w:pPr>
              <w:rPr>
                <w:rFonts w:ascii="Times New Roman" w:hAnsi="Times New Roman"/>
                <w:sz w:val="16"/>
                <w:szCs w:val="14"/>
              </w:rPr>
            </w:pPr>
          </w:p>
        </w:tc>
        <w:tc>
          <w:tcPr>
            <w:tcW w:w="709"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701"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1842"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0</w:t>
            </w:r>
          </w:p>
        </w:tc>
        <w:tc>
          <w:tcPr>
            <w:tcW w:w="723"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w:t>
            </w:r>
          </w:p>
        </w:tc>
        <w:tc>
          <w:tcPr>
            <w:tcW w:w="724" w:type="dxa"/>
            <w:tcBorders>
              <w:top w:val="single" w:sz="4" w:space="0" w:color="auto"/>
              <w:left w:val="single" w:sz="4" w:space="0" w:color="auto"/>
              <w:bottom w:val="single" w:sz="4" w:space="0" w:color="auto"/>
              <w:right w:val="single" w:sz="4" w:space="0" w:color="auto"/>
            </w:tcBorders>
            <w:hideMark/>
          </w:tcPr>
          <w:p w:rsidR="00B77066" w:rsidRPr="00B77066" w:rsidRDefault="00B77066" w:rsidP="00B77066">
            <w:pPr>
              <w:contextualSpacing/>
              <w:jc w:val="center"/>
              <w:rPr>
                <w:rFonts w:ascii="Times New Roman" w:hAnsi="Times New Roman"/>
                <w:sz w:val="16"/>
                <w:szCs w:val="14"/>
              </w:rPr>
            </w:pPr>
            <w:r w:rsidRPr="00B77066">
              <w:rPr>
                <w:rFonts w:ascii="Times New Roman" w:hAnsi="Times New Roman"/>
                <w:sz w:val="16"/>
                <w:szCs w:val="14"/>
              </w:rPr>
              <w:t>100%</w:t>
            </w:r>
          </w:p>
        </w:tc>
      </w:tr>
    </w:tbl>
    <w:p w:rsidR="008A1E8C" w:rsidRDefault="008A1E8C" w:rsidP="006434EF">
      <w:pPr>
        <w:spacing w:after="0" w:line="240" w:lineRule="auto"/>
        <w:jc w:val="both"/>
        <w:rPr>
          <w:rFonts w:ascii="Times New Roman" w:eastAsia="Times New Roman" w:hAnsi="Times New Roman" w:cs="Times New Roman"/>
          <w:sz w:val="28"/>
          <w:szCs w:val="28"/>
        </w:rPr>
      </w:pPr>
    </w:p>
    <w:p w:rsidR="00CC09B7" w:rsidRDefault="00CC09B7" w:rsidP="006434EF">
      <w:pPr>
        <w:spacing w:after="0" w:line="240" w:lineRule="auto"/>
        <w:contextualSpacing/>
        <w:jc w:val="center"/>
        <w:rPr>
          <w:rFonts w:ascii="Times New Roman" w:eastAsia="Times New Roman" w:hAnsi="Times New Roman" w:cs="Times New Roman"/>
          <w:b/>
          <w:sz w:val="28"/>
          <w:szCs w:val="28"/>
          <w:lang w:eastAsia="ru-RU"/>
        </w:rPr>
      </w:pPr>
    </w:p>
    <w:p w:rsidR="00CC09B7" w:rsidRPr="00CC09B7" w:rsidRDefault="00CC09B7" w:rsidP="00CC09B7">
      <w:pPr>
        <w:spacing w:after="0" w:line="240" w:lineRule="auto"/>
        <w:ind w:firstLine="567"/>
        <w:jc w:val="both"/>
        <w:rPr>
          <w:rFonts w:ascii="Times New Roman" w:eastAsia="Times New Roman" w:hAnsi="Times New Roman" w:cs="Times New Roman"/>
          <w:sz w:val="28"/>
          <w:szCs w:val="28"/>
          <w:lang w:eastAsia="ru-RU"/>
        </w:rPr>
      </w:pPr>
      <w:r w:rsidRPr="00CC09B7">
        <w:rPr>
          <w:rFonts w:ascii="Times New Roman" w:eastAsia="Times New Roman" w:hAnsi="Times New Roman" w:cs="Times New Roman"/>
          <w:sz w:val="28"/>
          <w:szCs w:val="28"/>
          <w:lang w:eastAsia="ru-RU"/>
        </w:rPr>
        <w:t>Повышение квалификации педагогов проходит согласно перспективного плана курсовой подготовки (выполнение 100%). Послекурсовая деятельность учителей способствует модернизации методической работы внедрению в учебно- воспитательный процесс современной образовательной технологии.</w:t>
      </w:r>
    </w:p>
    <w:p w:rsidR="00CC09B7" w:rsidRDefault="00CC09B7" w:rsidP="002C326A">
      <w:pPr>
        <w:spacing w:after="0" w:line="240" w:lineRule="auto"/>
        <w:contextualSpacing/>
        <w:rPr>
          <w:rFonts w:ascii="Times New Roman" w:eastAsia="Times New Roman" w:hAnsi="Times New Roman" w:cs="Times New Roman"/>
          <w:b/>
          <w:sz w:val="28"/>
          <w:szCs w:val="28"/>
          <w:lang w:eastAsia="ru-RU"/>
        </w:rPr>
      </w:pPr>
    </w:p>
    <w:p w:rsidR="006434EF" w:rsidRPr="006434EF" w:rsidRDefault="006434EF" w:rsidP="006434EF">
      <w:pPr>
        <w:spacing w:after="0" w:line="240" w:lineRule="auto"/>
        <w:contextualSpacing/>
        <w:jc w:val="center"/>
        <w:rPr>
          <w:rFonts w:ascii="Times New Roman" w:eastAsia="Times New Roman" w:hAnsi="Times New Roman" w:cs="Times New Roman"/>
          <w:b/>
          <w:sz w:val="28"/>
          <w:szCs w:val="28"/>
          <w:lang w:eastAsia="ru-RU"/>
        </w:rPr>
      </w:pPr>
      <w:r w:rsidRPr="006434EF">
        <w:rPr>
          <w:rFonts w:ascii="Times New Roman" w:eastAsia="Times New Roman" w:hAnsi="Times New Roman" w:cs="Times New Roman"/>
          <w:b/>
          <w:sz w:val="28"/>
          <w:szCs w:val="28"/>
          <w:lang w:eastAsia="ru-RU"/>
        </w:rPr>
        <w:t>Участие в конкурсах педагогического мастерства</w:t>
      </w:r>
    </w:p>
    <w:p w:rsidR="006434EF" w:rsidRPr="006434EF" w:rsidRDefault="006434EF" w:rsidP="006434EF">
      <w:pPr>
        <w:spacing w:after="0" w:line="240" w:lineRule="auto"/>
        <w:contextualSpacing/>
        <w:jc w:val="center"/>
        <w:rPr>
          <w:rFonts w:ascii="Times New Roman" w:eastAsia="Times New Roman" w:hAnsi="Times New Roman" w:cs="Times New Roman"/>
          <w:b/>
          <w:sz w:val="28"/>
          <w:szCs w:val="28"/>
          <w:lang w:eastAsia="ru-RU"/>
        </w:rPr>
      </w:pPr>
    </w:p>
    <w:tbl>
      <w:tblPr>
        <w:tblStyle w:val="11"/>
        <w:tblW w:w="0" w:type="auto"/>
        <w:tblInd w:w="675" w:type="dxa"/>
        <w:tblLook w:val="04A0" w:firstRow="1" w:lastRow="0" w:firstColumn="1" w:lastColumn="0" w:noHBand="0" w:noVBand="1"/>
      </w:tblPr>
      <w:tblGrid>
        <w:gridCol w:w="2495"/>
        <w:gridCol w:w="3398"/>
        <w:gridCol w:w="3570"/>
      </w:tblGrid>
      <w:tr w:rsidR="006434EF" w:rsidRPr="006434EF" w:rsidTr="006434EF">
        <w:tc>
          <w:tcPr>
            <w:tcW w:w="3783"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b/>
                <w:sz w:val="28"/>
                <w:szCs w:val="28"/>
              </w:rPr>
            </w:pPr>
            <w:r w:rsidRPr="006434EF">
              <w:rPr>
                <w:rFonts w:ascii="Times New Roman" w:hAnsi="Times New Roman"/>
                <w:b/>
                <w:spacing w:val="-1"/>
                <w:sz w:val="28"/>
                <w:szCs w:val="28"/>
              </w:rPr>
              <w:t>Фамилия, имя, отчество (при наличии) учителя</w:t>
            </w:r>
          </w:p>
        </w:tc>
        <w:tc>
          <w:tcPr>
            <w:tcW w:w="5245"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b/>
                <w:sz w:val="28"/>
                <w:szCs w:val="28"/>
              </w:rPr>
            </w:pPr>
            <w:r w:rsidRPr="006434EF">
              <w:rPr>
                <w:rFonts w:ascii="Times New Roman" w:hAnsi="Times New Roman"/>
                <w:b/>
                <w:sz w:val="28"/>
                <w:szCs w:val="28"/>
              </w:rPr>
              <w:t>Наименование конкурса</w:t>
            </w:r>
          </w:p>
        </w:tc>
        <w:tc>
          <w:tcPr>
            <w:tcW w:w="5289"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b/>
                <w:sz w:val="28"/>
                <w:szCs w:val="28"/>
              </w:rPr>
            </w:pPr>
            <w:r w:rsidRPr="006434EF">
              <w:rPr>
                <w:rFonts w:ascii="Times New Roman" w:hAnsi="Times New Roman"/>
                <w:b/>
                <w:sz w:val="28"/>
                <w:szCs w:val="28"/>
              </w:rPr>
              <w:t>Результат</w:t>
            </w:r>
          </w:p>
        </w:tc>
      </w:tr>
      <w:tr w:rsidR="006434EF" w:rsidRPr="006434EF" w:rsidTr="006434EF">
        <w:tc>
          <w:tcPr>
            <w:tcW w:w="3783"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Мустафина А.С.</w:t>
            </w:r>
          </w:p>
        </w:tc>
        <w:tc>
          <w:tcPr>
            <w:tcW w:w="5245"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«Лучший педагог-предметник»</w:t>
            </w:r>
          </w:p>
        </w:tc>
        <w:tc>
          <w:tcPr>
            <w:tcW w:w="5289"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Сертификат премии Акима Карагандинской области</w:t>
            </w:r>
          </w:p>
        </w:tc>
      </w:tr>
      <w:tr w:rsidR="006434EF" w:rsidRPr="006434EF" w:rsidTr="006434EF">
        <w:tc>
          <w:tcPr>
            <w:tcW w:w="3783"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Мустафина А.С.</w:t>
            </w:r>
          </w:p>
        </w:tc>
        <w:tc>
          <w:tcPr>
            <w:tcW w:w="5245"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«Личность педагога К. Битибиевой и статус педагога»</w:t>
            </w:r>
          </w:p>
        </w:tc>
        <w:tc>
          <w:tcPr>
            <w:tcW w:w="5289"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Грамота и благодарственное письмо</w:t>
            </w:r>
          </w:p>
        </w:tc>
      </w:tr>
      <w:tr w:rsidR="006434EF" w:rsidRPr="006434EF" w:rsidTr="006434EF">
        <w:tc>
          <w:tcPr>
            <w:tcW w:w="3783"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Николаева В.А.</w:t>
            </w:r>
          </w:p>
        </w:tc>
        <w:tc>
          <w:tcPr>
            <w:tcW w:w="5245"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«Учитель года -2019»</w:t>
            </w:r>
          </w:p>
        </w:tc>
        <w:tc>
          <w:tcPr>
            <w:tcW w:w="5289" w:type="dxa"/>
            <w:tcBorders>
              <w:top w:val="single" w:sz="4" w:space="0" w:color="auto"/>
              <w:left w:val="single" w:sz="4" w:space="0" w:color="auto"/>
              <w:bottom w:val="single" w:sz="4" w:space="0" w:color="auto"/>
              <w:right w:val="single" w:sz="4" w:space="0" w:color="auto"/>
            </w:tcBorders>
            <w:hideMark/>
          </w:tcPr>
          <w:p w:rsidR="006434EF" w:rsidRPr="006434EF" w:rsidRDefault="006434EF" w:rsidP="006434EF">
            <w:pPr>
              <w:jc w:val="center"/>
              <w:outlineLvl w:val="0"/>
              <w:rPr>
                <w:rFonts w:ascii="Times New Roman" w:hAnsi="Times New Roman"/>
                <w:sz w:val="28"/>
                <w:szCs w:val="28"/>
              </w:rPr>
            </w:pPr>
            <w:r w:rsidRPr="006434EF">
              <w:rPr>
                <w:rFonts w:ascii="Times New Roman" w:hAnsi="Times New Roman"/>
                <w:sz w:val="28"/>
                <w:szCs w:val="28"/>
              </w:rPr>
              <w:t>2 место, получение сертификата на сумму 100.000 тенге</w:t>
            </w:r>
          </w:p>
        </w:tc>
      </w:tr>
    </w:tbl>
    <w:p w:rsidR="008A1E8C" w:rsidRDefault="008A1E8C" w:rsidP="00AD0642">
      <w:pPr>
        <w:spacing w:after="0" w:line="240" w:lineRule="auto"/>
        <w:ind w:firstLine="567"/>
        <w:jc w:val="both"/>
        <w:rPr>
          <w:rFonts w:ascii="Times New Roman" w:eastAsia="Times New Roman" w:hAnsi="Times New Roman" w:cs="Times New Roman"/>
          <w:sz w:val="28"/>
          <w:szCs w:val="28"/>
        </w:rPr>
      </w:pPr>
    </w:p>
    <w:tbl>
      <w:tblPr>
        <w:tblW w:w="9938" w:type="dxa"/>
        <w:tblInd w:w="93" w:type="dxa"/>
        <w:tblLook w:val="04A0" w:firstRow="1" w:lastRow="0" w:firstColumn="1" w:lastColumn="0" w:noHBand="0" w:noVBand="1"/>
      </w:tblPr>
      <w:tblGrid>
        <w:gridCol w:w="1149"/>
        <w:gridCol w:w="1760"/>
        <w:gridCol w:w="2300"/>
        <w:gridCol w:w="945"/>
        <w:gridCol w:w="3784"/>
      </w:tblGrid>
      <w:tr w:rsidR="00F172C0" w:rsidRPr="00F172C0" w:rsidTr="00F172C0">
        <w:trPr>
          <w:trHeight w:val="375"/>
        </w:trPr>
        <w:tc>
          <w:tcPr>
            <w:tcW w:w="1149" w:type="dxa"/>
            <w:noWrap/>
            <w:vAlign w:val="bottom"/>
            <w:hideMark/>
          </w:tcPr>
          <w:p w:rsidR="00F172C0" w:rsidRPr="00F172C0" w:rsidRDefault="00F172C0" w:rsidP="00F172C0">
            <w:pPr>
              <w:spacing w:after="200" w:line="276" w:lineRule="auto"/>
              <w:rPr>
                <w:rFonts w:ascii="Calibri" w:eastAsia="Calibri" w:hAnsi="Calibri" w:cs="Times New Roman"/>
              </w:rPr>
            </w:pPr>
          </w:p>
        </w:tc>
        <w:tc>
          <w:tcPr>
            <w:tcW w:w="8789" w:type="dxa"/>
            <w:gridSpan w:val="4"/>
            <w:noWrap/>
            <w:vAlign w:val="center"/>
            <w:hideMark/>
          </w:tcPr>
          <w:p w:rsidR="002C326A" w:rsidRDefault="002C326A" w:rsidP="005F1DDB">
            <w:pPr>
              <w:spacing w:after="0" w:line="276" w:lineRule="auto"/>
              <w:contextualSpacing/>
              <w:rPr>
                <w:rFonts w:ascii="Times New Roman" w:eastAsia="Times New Roman" w:hAnsi="Times New Roman" w:cs="Times New Roman"/>
                <w:b/>
                <w:bCs/>
                <w:color w:val="000000"/>
                <w:sz w:val="28"/>
                <w:szCs w:val="28"/>
              </w:rPr>
            </w:pPr>
          </w:p>
          <w:p w:rsidR="00F172C0" w:rsidRPr="00F172C0" w:rsidRDefault="00F172C0" w:rsidP="00F172C0">
            <w:pPr>
              <w:spacing w:after="0" w:line="276" w:lineRule="auto"/>
              <w:ind w:left="-64" w:hanging="142"/>
              <w:contextualSpacing/>
              <w:jc w:val="center"/>
              <w:rPr>
                <w:rFonts w:ascii="Times New Roman" w:eastAsia="Times New Roman" w:hAnsi="Times New Roman" w:cs="Times New Roman"/>
                <w:b/>
                <w:bCs/>
                <w:color w:val="000000"/>
                <w:sz w:val="28"/>
                <w:szCs w:val="28"/>
              </w:rPr>
            </w:pPr>
            <w:r w:rsidRPr="00F172C0">
              <w:rPr>
                <w:rFonts w:ascii="Times New Roman" w:eastAsia="Times New Roman" w:hAnsi="Times New Roman" w:cs="Times New Roman"/>
                <w:b/>
                <w:bCs/>
                <w:color w:val="000000"/>
                <w:sz w:val="28"/>
                <w:szCs w:val="28"/>
              </w:rPr>
              <w:t>Недельная нагрузка учителей</w:t>
            </w:r>
          </w:p>
        </w:tc>
      </w:tr>
      <w:tr w:rsidR="00F172C0" w:rsidRPr="00F172C0" w:rsidTr="00F172C0">
        <w:trPr>
          <w:trHeight w:val="375"/>
        </w:trPr>
        <w:tc>
          <w:tcPr>
            <w:tcW w:w="1149" w:type="dxa"/>
            <w:noWrap/>
            <w:vAlign w:val="bottom"/>
            <w:hideMark/>
          </w:tcPr>
          <w:p w:rsidR="00F172C0" w:rsidRPr="00F172C0" w:rsidRDefault="00F172C0" w:rsidP="00F172C0">
            <w:pPr>
              <w:spacing w:after="200" w:line="276" w:lineRule="auto"/>
              <w:rPr>
                <w:rFonts w:ascii="Calibri" w:eastAsia="Calibri" w:hAnsi="Calibri" w:cs="Times New Roman"/>
                <w:b/>
                <w:bCs/>
                <w:color w:val="000000"/>
                <w:sz w:val="28"/>
                <w:szCs w:val="28"/>
              </w:rPr>
            </w:pPr>
          </w:p>
        </w:tc>
        <w:tc>
          <w:tcPr>
            <w:tcW w:w="8789" w:type="dxa"/>
            <w:gridSpan w:val="4"/>
            <w:noWrap/>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8"/>
                <w:szCs w:val="28"/>
                <w:lang w:eastAsia="ru-RU"/>
              </w:rPr>
            </w:pPr>
            <w:r w:rsidRPr="00F172C0">
              <w:rPr>
                <w:rFonts w:ascii="Times New Roman" w:eastAsia="Times New Roman" w:hAnsi="Times New Roman" w:cs="Times New Roman"/>
                <w:b/>
                <w:bCs/>
                <w:color w:val="000000"/>
                <w:sz w:val="28"/>
                <w:szCs w:val="28"/>
                <w:lang w:eastAsia="ru-RU"/>
              </w:rPr>
              <w:t>на начало 2019-2020 учебного года</w:t>
            </w:r>
          </w:p>
        </w:tc>
      </w:tr>
      <w:tr w:rsidR="00F172C0" w:rsidRPr="00F172C0" w:rsidTr="00F172C0">
        <w:trPr>
          <w:trHeight w:val="8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b/>
                <w:bCs/>
                <w:color w:val="000000"/>
                <w:sz w:val="28"/>
                <w:szCs w:val="28"/>
                <w:lang w:eastAsia="ru-RU"/>
              </w:rPr>
            </w:pPr>
          </w:p>
        </w:tc>
        <w:tc>
          <w:tcPr>
            <w:tcW w:w="1760" w:type="dxa"/>
            <w:noWrap/>
            <w:vAlign w:val="bottom"/>
            <w:hideMark/>
          </w:tcPr>
          <w:p w:rsidR="00F172C0" w:rsidRPr="00F172C0" w:rsidRDefault="00F172C0" w:rsidP="00F172C0">
            <w:pPr>
              <w:spacing w:after="0" w:line="276" w:lineRule="auto"/>
              <w:rPr>
                <w:rFonts w:ascii="Calibri" w:eastAsia="Calibri" w:hAnsi="Calibri" w:cs="Times New Roman"/>
                <w:sz w:val="20"/>
                <w:szCs w:val="20"/>
                <w:lang w:eastAsia="ru-RU"/>
              </w:rPr>
            </w:pPr>
          </w:p>
        </w:tc>
        <w:tc>
          <w:tcPr>
            <w:tcW w:w="2300" w:type="dxa"/>
            <w:noWrap/>
            <w:vAlign w:val="bottom"/>
            <w:hideMark/>
          </w:tcPr>
          <w:p w:rsidR="00F172C0" w:rsidRPr="00F172C0" w:rsidRDefault="00F172C0" w:rsidP="00F172C0">
            <w:pPr>
              <w:spacing w:after="0" w:line="276" w:lineRule="auto"/>
              <w:rPr>
                <w:rFonts w:ascii="Calibri" w:eastAsia="Calibri" w:hAnsi="Calibri" w:cs="Times New Roman"/>
                <w:sz w:val="20"/>
                <w:szCs w:val="20"/>
                <w:lang w:eastAsia="ru-RU"/>
              </w:rPr>
            </w:pPr>
          </w:p>
        </w:tc>
        <w:tc>
          <w:tcPr>
            <w:tcW w:w="4729" w:type="dxa"/>
            <w:gridSpan w:val="2"/>
            <w:noWrap/>
            <w:vAlign w:val="bottom"/>
            <w:hideMark/>
          </w:tcPr>
          <w:p w:rsidR="00F172C0" w:rsidRPr="00F172C0" w:rsidRDefault="00F172C0" w:rsidP="00F172C0">
            <w:pPr>
              <w:spacing w:after="0" w:line="276" w:lineRule="auto"/>
              <w:rPr>
                <w:rFonts w:ascii="Calibri" w:eastAsia="Calibri" w:hAnsi="Calibri" w:cs="Times New Roman"/>
                <w:sz w:val="20"/>
                <w:szCs w:val="20"/>
                <w:lang w:eastAsia="ru-RU"/>
              </w:rPr>
            </w:pPr>
          </w:p>
        </w:tc>
      </w:tr>
      <w:tr w:rsidR="00F172C0" w:rsidRPr="00F172C0" w:rsidTr="00F172C0">
        <w:trPr>
          <w:trHeight w:val="20"/>
        </w:trPr>
        <w:tc>
          <w:tcPr>
            <w:tcW w:w="1149" w:type="dxa"/>
            <w:noWrap/>
            <w:vAlign w:val="bottom"/>
            <w:hideMark/>
          </w:tcPr>
          <w:p w:rsidR="00F172C0" w:rsidRPr="00F172C0" w:rsidRDefault="00F172C0" w:rsidP="00F172C0">
            <w:pPr>
              <w:spacing w:after="0" w:line="276" w:lineRule="auto"/>
              <w:rPr>
                <w:rFonts w:ascii="Calibri" w:eastAsia="Calibri" w:hAnsi="Calibri" w:cs="Times New Roman"/>
                <w:sz w:val="20"/>
                <w:szCs w:val="20"/>
                <w:lang w:eastAsia="ru-RU"/>
              </w:rPr>
            </w:pPr>
          </w:p>
        </w:tc>
        <w:tc>
          <w:tcPr>
            <w:tcW w:w="1760" w:type="dxa"/>
            <w:vMerge w:val="restart"/>
            <w:tcBorders>
              <w:top w:val="single" w:sz="8" w:space="0" w:color="000000"/>
              <w:left w:val="single" w:sz="8" w:space="0" w:color="000000"/>
              <w:bottom w:val="single" w:sz="8" w:space="0" w:color="000000"/>
              <w:right w:val="nil"/>
            </w:tcBorders>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4"/>
                <w:szCs w:val="24"/>
                <w:lang w:eastAsia="ru-RU"/>
              </w:rPr>
            </w:pPr>
            <w:r w:rsidRPr="00F172C0">
              <w:rPr>
                <w:rFonts w:ascii="Times New Roman" w:eastAsia="Times New Roman" w:hAnsi="Times New Roman" w:cs="Times New Roman"/>
                <w:b/>
                <w:bCs/>
                <w:color w:val="000000"/>
                <w:sz w:val="24"/>
                <w:szCs w:val="24"/>
                <w:lang w:eastAsia="ru-RU"/>
              </w:rPr>
              <w:t>Кол-во часов в неделю</w:t>
            </w:r>
          </w:p>
        </w:tc>
        <w:tc>
          <w:tcPr>
            <w:tcW w:w="7029" w:type="dxa"/>
            <w:gridSpan w:val="3"/>
            <w:tcBorders>
              <w:top w:val="single" w:sz="8" w:space="0" w:color="auto"/>
              <w:left w:val="single" w:sz="8" w:space="0" w:color="auto"/>
              <w:bottom w:val="nil"/>
              <w:right w:val="single" w:sz="8" w:space="0" w:color="000000"/>
            </w:tcBorders>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4"/>
                <w:szCs w:val="24"/>
                <w:lang w:eastAsia="ru-RU"/>
              </w:rPr>
            </w:pPr>
            <w:r w:rsidRPr="00F172C0">
              <w:rPr>
                <w:rFonts w:ascii="Times New Roman" w:eastAsia="Times New Roman" w:hAnsi="Times New Roman" w:cs="Times New Roman"/>
                <w:b/>
                <w:bCs/>
                <w:color w:val="000000"/>
                <w:sz w:val="24"/>
                <w:szCs w:val="24"/>
                <w:lang w:eastAsia="ru-RU"/>
              </w:rPr>
              <w:t>Количество учителей</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F172C0" w:rsidRPr="00F172C0" w:rsidRDefault="00F172C0" w:rsidP="00F172C0">
            <w:pPr>
              <w:spacing w:after="0" w:line="276" w:lineRule="auto"/>
              <w:rPr>
                <w:rFonts w:ascii="Times New Roman" w:eastAsia="Times New Roman" w:hAnsi="Times New Roman" w:cs="Times New Roman"/>
                <w:b/>
                <w:bCs/>
                <w:color w:val="000000"/>
                <w:sz w:val="24"/>
                <w:szCs w:val="24"/>
                <w:lang w:eastAsia="ru-RU"/>
              </w:rPr>
            </w:pPr>
          </w:p>
        </w:tc>
        <w:tc>
          <w:tcPr>
            <w:tcW w:w="3245" w:type="dxa"/>
            <w:gridSpan w:val="2"/>
            <w:tcBorders>
              <w:top w:val="single" w:sz="4" w:space="0" w:color="auto"/>
              <w:left w:val="single" w:sz="8" w:space="0" w:color="auto"/>
              <w:bottom w:val="single" w:sz="8" w:space="0" w:color="auto"/>
              <w:right w:val="single" w:sz="4" w:space="0" w:color="auto"/>
            </w:tcBorders>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4"/>
                <w:szCs w:val="24"/>
                <w:lang w:eastAsia="ru-RU"/>
              </w:rPr>
            </w:pPr>
            <w:r w:rsidRPr="00F172C0">
              <w:rPr>
                <w:rFonts w:ascii="Times New Roman" w:eastAsia="Times New Roman" w:hAnsi="Times New Roman" w:cs="Times New Roman"/>
                <w:b/>
                <w:bCs/>
                <w:color w:val="000000"/>
                <w:sz w:val="24"/>
                <w:szCs w:val="24"/>
                <w:lang w:eastAsia="ru-RU"/>
              </w:rPr>
              <w:t>На начало учебного года</w:t>
            </w:r>
          </w:p>
        </w:tc>
        <w:tc>
          <w:tcPr>
            <w:tcW w:w="3784" w:type="dxa"/>
            <w:tcBorders>
              <w:top w:val="single" w:sz="4" w:space="0" w:color="auto"/>
              <w:left w:val="nil"/>
              <w:bottom w:val="single" w:sz="8" w:space="0" w:color="auto"/>
              <w:right w:val="single" w:sz="8" w:space="0" w:color="auto"/>
            </w:tcBorders>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4"/>
                <w:szCs w:val="24"/>
                <w:lang w:eastAsia="ru-RU"/>
              </w:rPr>
            </w:pPr>
            <w:r w:rsidRPr="00F172C0">
              <w:rPr>
                <w:rFonts w:ascii="Times New Roman" w:eastAsia="Times New Roman" w:hAnsi="Times New Roman" w:cs="Times New Roman"/>
                <w:b/>
                <w:bCs/>
                <w:color w:val="000000"/>
                <w:sz w:val="24"/>
                <w:szCs w:val="24"/>
                <w:lang w:eastAsia="ru-RU"/>
              </w:rPr>
              <w:t>Нагрузка (ставка)</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b/>
                <w:bCs/>
                <w:color w:val="000000"/>
                <w:sz w:val="24"/>
                <w:szCs w:val="24"/>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center"/>
              <w:rPr>
                <w:rFonts w:ascii="Times New Roman" w:eastAsia="Times New Roman" w:hAnsi="Times New Roman" w:cs="Times New Roman"/>
                <w:b/>
                <w:bCs/>
                <w:color w:val="000000"/>
                <w:sz w:val="28"/>
                <w:szCs w:val="28"/>
                <w:lang w:eastAsia="ru-RU"/>
              </w:rPr>
            </w:pPr>
            <w:r w:rsidRPr="00F172C0">
              <w:rPr>
                <w:rFonts w:ascii="Times New Roman" w:eastAsia="Times New Roman" w:hAnsi="Times New Roman" w:cs="Times New Roman"/>
                <w:b/>
                <w:bCs/>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0,06</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2</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1</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0,11</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3</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2</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0,17</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4</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0,22</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5</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1</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0,28</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6</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0,33</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7</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0,39</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8</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1</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0,44</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9</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0,50</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10</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1</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0,56</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11</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2</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0,61</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12</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1</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0,67</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13</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0,72</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14</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0,78</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15</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0,83</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16</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0,89</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17</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0,94</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18</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2</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1,00</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19-24</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 8</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8"/>
                <w:szCs w:val="28"/>
                <w:lang w:eastAsia="ru-RU"/>
              </w:rPr>
            </w:pPr>
            <w:r w:rsidRPr="00F172C0">
              <w:rPr>
                <w:rFonts w:ascii="Times New Roman" w:eastAsia="Times New Roman" w:hAnsi="Times New Roman" w:cs="Times New Roman"/>
                <w:color w:val="000000"/>
                <w:sz w:val="28"/>
                <w:szCs w:val="28"/>
                <w:lang w:eastAsia="ru-RU"/>
              </w:rPr>
              <w:t>1,06-1,33</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25-27</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 5</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1,39-1,5</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4"/>
                <w:szCs w:val="24"/>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28-36</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2</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1,56-2</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4"/>
                <w:szCs w:val="24"/>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свыше 36</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свыше 2</w:t>
            </w:r>
          </w:p>
        </w:tc>
      </w:tr>
      <w:tr w:rsidR="00F172C0" w:rsidRPr="00F172C0" w:rsidTr="00F172C0">
        <w:trPr>
          <w:trHeight w:val="20"/>
        </w:trPr>
        <w:tc>
          <w:tcPr>
            <w:tcW w:w="1149" w:type="dxa"/>
            <w:noWrap/>
            <w:vAlign w:val="bottom"/>
            <w:hideMark/>
          </w:tcPr>
          <w:p w:rsidR="00F172C0" w:rsidRPr="00F172C0" w:rsidRDefault="00F172C0" w:rsidP="00F172C0">
            <w:pPr>
              <w:spacing w:after="200" w:line="276" w:lineRule="auto"/>
              <w:rPr>
                <w:rFonts w:ascii="Times New Roman" w:eastAsia="Times New Roman" w:hAnsi="Times New Roman" w:cs="Times New Roman"/>
                <w:color w:val="000000"/>
                <w:sz w:val="24"/>
                <w:szCs w:val="24"/>
                <w:lang w:eastAsia="ru-RU"/>
              </w:rPr>
            </w:pPr>
          </w:p>
        </w:tc>
        <w:tc>
          <w:tcPr>
            <w:tcW w:w="1760" w:type="dxa"/>
            <w:tcBorders>
              <w:top w:val="nil"/>
              <w:left w:val="single" w:sz="8" w:space="0" w:color="000000"/>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Всего</w:t>
            </w:r>
          </w:p>
        </w:tc>
        <w:tc>
          <w:tcPr>
            <w:tcW w:w="3245" w:type="dxa"/>
            <w:gridSpan w:val="2"/>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 </w:t>
            </w:r>
          </w:p>
        </w:tc>
        <w:tc>
          <w:tcPr>
            <w:tcW w:w="3784" w:type="dxa"/>
            <w:tcBorders>
              <w:top w:val="nil"/>
              <w:left w:val="nil"/>
              <w:bottom w:val="single" w:sz="8" w:space="0" w:color="000000"/>
              <w:right w:val="single" w:sz="8" w:space="0" w:color="000000"/>
            </w:tcBorders>
            <w:vAlign w:val="center"/>
            <w:hideMark/>
          </w:tcPr>
          <w:p w:rsidR="00F172C0" w:rsidRPr="00F172C0" w:rsidRDefault="00F172C0" w:rsidP="00F172C0">
            <w:pPr>
              <w:spacing w:after="0" w:line="240" w:lineRule="auto"/>
              <w:jc w:val="both"/>
              <w:rPr>
                <w:rFonts w:ascii="Times New Roman" w:eastAsia="Times New Roman" w:hAnsi="Times New Roman" w:cs="Times New Roman"/>
                <w:color w:val="000000"/>
                <w:sz w:val="24"/>
                <w:szCs w:val="24"/>
                <w:lang w:eastAsia="ru-RU"/>
              </w:rPr>
            </w:pPr>
            <w:r w:rsidRPr="00F172C0">
              <w:rPr>
                <w:rFonts w:ascii="Times New Roman" w:eastAsia="Times New Roman" w:hAnsi="Times New Roman" w:cs="Times New Roman"/>
                <w:color w:val="000000"/>
                <w:sz w:val="24"/>
                <w:szCs w:val="24"/>
                <w:lang w:eastAsia="ru-RU"/>
              </w:rPr>
              <w:t> </w:t>
            </w:r>
          </w:p>
        </w:tc>
      </w:tr>
    </w:tbl>
    <w:p w:rsidR="00F172C0" w:rsidRPr="00F172C0" w:rsidRDefault="00F172C0" w:rsidP="00F172C0">
      <w:pPr>
        <w:spacing w:after="0" w:line="240" w:lineRule="auto"/>
        <w:contextualSpacing/>
        <w:rPr>
          <w:rFonts w:ascii="Times New Roman" w:eastAsia="Times New Roman" w:hAnsi="Times New Roman" w:cs="Times New Roman"/>
          <w:b/>
          <w:bCs/>
          <w:sz w:val="28"/>
          <w:szCs w:val="28"/>
          <w:lang w:eastAsia="ru-RU"/>
        </w:rPr>
      </w:pPr>
    </w:p>
    <w:p w:rsidR="00F172C0" w:rsidRPr="00F172C0" w:rsidRDefault="00F172C0" w:rsidP="002C326A">
      <w:pPr>
        <w:spacing w:after="0" w:line="240" w:lineRule="auto"/>
        <w:ind w:left="720"/>
        <w:contextualSpacing/>
        <w:jc w:val="center"/>
        <w:rPr>
          <w:rFonts w:ascii="Times New Roman" w:eastAsia="Times New Roman" w:hAnsi="Times New Roman" w:cs="Times New Roman"/>
          <w:b/>
          <w:bCs/>
          <w:sz w:val="28"/>
          <w:szCs w:val="28"/>
          <w:lang w:eastAsia="ru-RU"/>
        </w:rPr>
      </w:pPr>
    </w:p>
    <w:p w:rsidR="00F172C0" w:rsidRPr="00F172C0" w:rsidRDefault="00F172C0" w:rsidP="00F172C0">
      <w:pPr>
        <w:spacing w:after="0" w:line="240" w:lineRule="auto"/>
        <w:ind w:firstLine="720"/>
        <w:contextualSpacing/>
        <w:jc w:val="center"/>
        <w:rPr>
          <w:rFonts w:ascii="Times New Roman" w:eastAsia="Times New Roman" w:hAnsi="Times New Roman" w:cs="Times New Roman"/>
          <w:b/>
          <w:bCs/>
          <w:sz w:val="28"/>
          <w:szCs w:val="28"/>
          <w:lang w:eastAsia="ru-RU"/>
        </w:rPr>
      </w:pPr>
      <w:r w:rsidRPr="00F172C0">
        <w:rPr>
          <w:rFonts w:ascii="Times New Roman" w:eastAsia="Times New Roman" w:hAnsi="Times New Roman" w:cs="Times New Roman"/>
          <w:b/>
          <w:bCs/>
          <w:sz w:val="28"/>
          <w:szCs w:val="28"/>
          <w:lang w:eastAsia="ru-RU"/>
        </w:rPr>
        <w:t>Недельная нагрузка администрации организации образования на начало 2019-2020 учебного года</w:t>
      </w:r>
    </w:p>
    <w:p w:rsidR="00F172C0" w:rsidRPr="00F172C0" w:rsidRDefault="00F172C0" w:rsidP="00F172C0">
      <w:pPr>
        <w:spacing w:after="0" w:line="240" w:lineRule="auto"/>
        <w:contextualSpacing/>
        <w:jc w:val="center"/>
        <w:rPr>
          <w:rFonts w:ascii="Times New Roman" w:eastAsia="Times New Roman" w:hAnsi="Times New Roman" w:cs="Times New Roman"/>
          <w:b/>
          <w:bCs/>
          <w:sz w:val="28"/>
          <w:szCs w:val="28"/>
          <w:lang w:eastAsia="ru-RU"/>
        </w:rPr>
      </w:pPr>
    </w:p>
    <w:p w:rsidR="00F172C0" w:rsidRPr="00F172C0" w:rsidRDefault="00F172C0" w:rsidP="00F172C0">
      <w:pPr>
        <w:spacing w:after="0" w:line="240" w:lineRule="auto"/>
        <w:ind w:left="720"/>
        <w:contextualSpacing/>
        <w:jc w:val="both"/>
        <w:rPr>
          <w:rFonts w:ascii="Times New Roman" w:eastAsia="Times New Roman" w:hAnsi="Times New Roman" w:cs="Times New Roman"/>
          <w:b/>
          <w:bCs/>
          <w:sz w:val="12"/>
          <w:szCs w:val="28"/>
          <w:lang w:eastAsia="ru-RU"/>
        </w:rPr>
      </w:pPr>
    </w:p>
    <w:tbl>
      <w:tblPr>
        <w:tblStyle w:val="100"/>
        <w:tblW w:w="0" w:type="auto"/>
        <w:jc w:val="center"/>
        <w:tblLook w:val="04A0" w:firstRow="1" w:lastRow="0" w:firstColumn="1" w:lastColumn="0" w:noHBand="0" w:noVBand="1"/>
      </w:tblPr>
      <w:tblGrid>
        <w:gridCol w:w="3805"/>
        <w:gridCol w:w="2916"/>
        <w:gridCol w:w="2850"/>
      </w:tblGrid>
      <w:tr w:rsidR="00F172C0" w:rsidRPr="00F172C0" w:rsidTr="00F172C0">
        <w:trPr>
          <w:trHeight w:val="598"/>
          <w:jc w:val="center"/>
        </w:trPr>
        <w:tc>
          <w:tcPr>
            <w:tcW w:w="380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hAnsi="Times New Roman"/>
                <w:b/>
                <w:sz w:val="28"/>
                <w:szCs w:val="24"/>
              </w:rPr>
            </w:pPr>
            <w:r w:rsidRPr="00F172C0">
              <w:rPr>
                <w:rFonts w:ascii="Times New Roman" w:hAnsi="Times New Roman"/>
                <w:b/>
                <w:sz w:val="28"/>
                <w:szCs w:val="24"/>
              </w:rPr>
              <w:t>Администрация</w:t>
            </w:r>
          </w:p>
        </w:tc>
        <w:tc>
          <w:tcPr>
            <w:tcW w:w="2916"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hAnsi="Times New Roman"/>
                <w:b/>
                <w:sz w:val="28"/>
                <w:szCs w:val="24"/>
              </w:rPr>
            </w:pPr>
            <w:r w:rsidRPr="00F172C0">
              <w:rPr>
                <w:rFonts w:ascii="Times New Roman" w:hAnsi="Times New Roman"/>
                <w:b/>
                <w:sz w:val="28"/>
                <w:szCs w:val="24"/>
              </w:rPr>
              <w:t>Недельная нагрузка</w:t>
            </w:r>
          </w:p>
          <w:p w:rsidR="00F172C0" w:rsidRPr="00F172C0" w:rsidRDefault="00F172C0" w:rsidP="00F172C0">
            <w:pPr>
              <w:jc w:val="center"/>
              <w:rPr>
                <w:rFonts w:ascii="Times New Roman" w:hAnsi="Times New Roman"/>
                <w:b/>
                <w:sz w:val="28"/>
                <w:szCs w:val="24"/>
              </w:rPr>
            </w:pPr>
            <w:r w:rsidRPr="00F172C0">
              <w:rPr>
                <w:rFonts w:ascii="Times New Roman" w:hAnsi="Times New Roman"/>
                <w:b/>
                <w:sz w:val="28"/>
                <w:szCs w:val="24"/>
              </w:rPr>
              <w:t>(час)</w:t>
            </w:r>
          </w:p>
        </w:tc>
        <w:tc>
          <w:tcPr>
            <w:tcW w:w="2850"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hAnsi="Times New Roman"/>
                <w:b/>
                <w:sz w:val="28"/>
                <w:szCs w:val="24"/>
              </w:rPr>
            </w:pPr>
            <w:r w:rsidRPr="00F172C0">
              <w:rPr>
                <w:rFonts w:ascii="Times New Roman" w:hAnsi="Times New Roman"/>
                <w:b/>
                <w:sz w:val="28"/>
                <w:szCs w:val="24"/>
              </w:rPr>
              <w:t>Общая нагрузка</w:t>
            </w:r>
          </w:p>
          <w:p w:rsidR="00F172C0" w:rsidRPr="00F172C0" w:rsidRDefault="00F172C0" w:rsidP="00F172C0">
            <w:pPr>
              <w:jc w:val="center"/>
              <w:rPr>
                <w:rFonts w:ascii="Times New Roman" w:hAnsi="Times New Roman"/>
                <w:b/>
                <w:sz w:val="28"/>
                <w:szCs w:val="24"/>
              </w:rPr>
            </w:pPr>
            <w:r w:rsidRPr="00F172C0">
              <w:rPr>
                <w:rFonts w:ascii="Times New Roman" w:hAnsi="Times New Roman"/>
                <w:b/>
                <w:sz w:val="28"/>
                <w:szCs w:val="24"/>
              </w:rPr>
              <w:t>(ставка)</w:t>
            </w:r>
          </w:p>
        </w:tc>
      </w:tr>
      <w:tr w:rsidR="00F172C0" w:rsidRPr="00F172C0" w:rsidTr="00F172C0">
        <w:trPr>
          <w:trHeight w:val="589"/>
          <w:jc w:val="center"/>
        </w:trPr>
        <w:tc>
          <w:tcPr>
            <w:tcW w:w="380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8"/>
                <w:szCs w:val="28"/>
              </w:rPr>
            </w:pPr>
            <w:r w:rsidRPr="00F172C0">
              <w:rPr>
                <w:rFonts w:ascii="Times New Roman" w:hAnsi="Times New Roman"/>
                <w:sz w:val="28"/>
                <w:szCs w:val="28"/>
              </w:rPr>
              <w:t>Директор</w:t>
            </w:r>
          </w:p>
        </w:tc>
        <w:tc>
          <w:tcPr>
            <w:tcW w:w="2916"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c>
          <w:tcPr>
            <w:tcW w:w="2850"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r>
      <w:tr w:rsidR="00F172C0" w:rsidRPr="00F172C0" w:rsidTr="00F172C0">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8"/>
                <w:szCs w:val="28"/>
              </w:rPr>
            </w:pPr>
            <w:r w:rsidRPr="00F172C0">
              <w:rPr>
                <w:rFonts w:ascii="Times New Roman" w:hAnsi="Times New Roman"/>
                <w:sz w:val="28"/>
                <w:szCs w:val="28"/>
              </w:rPr>
              <w:t>Зам.  УР</w:t>
            </w:r>
          </w:p>
        </w:tc>
        <w:tc>
          <w:tcPr>
            <w:tcW w:w="2916"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c>
          <w:tcPr>
            <w:tcW w:w="2850"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r>
      <w:tr w:rsidR="00F172C0" w:rsidRPr="00F172C0" w:rsidTr="00F172C0">
        <w:trPr>
          <w:trHeight w:val="589"/>
          <w:jc w:val="center"/>
        </w:trPr>
        <w:tc>
          <w:tcPr>
            <w:tcW w:w="380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8"/>
                <w:szCs w:val="28"/>
              </w:rPr>
            </w:pPr>
            <w:r w:rsidRPr="00F172C0">
              <w:rPr>
                <w:rFonts w:ascii="Times New Roman" w:hAnsi="Times New Roman"/>
                <w:sz w:val="28"/>
                <w:szCs w:val="28"/>
              </w:rPr>
              <w:t>Зам.  ВР</w:t>
            </w:r>
          </w:p>
        </w:tc>
        <w:tc>
          <w:tcPr>
            <w:tcW w:w="2916"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c>
          <w:tcPr>
            <w:tcW w:w="2850"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hAnsi="Times New Roman"/>
                <w:sz w:val="24"/>
                <w:szCs w:val="24"/>
              </w:rPr>
            </w:pPr>
            <w:r w:rsidRPr="00F172C0">
              <w:rPr>
                <w:rFonts w:ascii="Times New Roman" w:hAnsi="Times New Roman"/>
                <w:sz w:val="24"/>
                <w:szCs w:val="24"/>
              </w:rPr>
              <w:t>7 часов (1 ставка)</w:t>
            </w:r>
          </w:p>
        </w:tc>
      </w:tr>
    </w:tbl>
    <w:p w:rsidR="00F172C0" w:rsidRPr="00F172C0" w:rsidRDefault="00F172C0" w:rsidP="005F1DDB">
      <w:pPr>
        <w:spacing w:after="0" w:line="240" w:lineRule="auto"/>
        <w:jc w:val="center"/>
        <w:rPr>
          <w:rFonts w:ascii="Times New Roman" w:eastAsia="Times New Roman" w:hAnsi="Times New Roman" w:cs="Times New Roman"/>
          <w:sz w:val="28"/>
          <w:szCs w:val="28"/>
          <w:lang w:eastAsia="ru-RU"/>
        </w:rPr>
        <w:sectPr w:rsidR="00F172C0" w:rsidRPr="00F172C0">
          <w:pgSz w:w="11906" w:h="16838"/>
          <w:pgMar w:top="992" w:right="992" w:bottom="567" w:left="992" w:header="0" w:footer="0" w:gutter="0"/>
          <w:cols w:space="720"/>
        </w:sectPr>
      </w:pPr>
    </w:p>
    <w:p w:rsidR="00F172C0" w:rsidRPr="00F172C0" w:rsidRDefault="00F172C0" w:rsidP="005F1DDB">
      <w:pPr>
        <w:spacing w:after="0" w:line="240" w:lineRule="auto"/>
        <w:contextualSpacing/>
        <w:jc w:val="center"/>
        <w:rPr>
          <w:rFonts w:ascii="Times New Roman" w:eastAsia="Times New Roman" w:hAnsi="Times New Roman" w:cs="Times New Roman"/>
          <w:b/>
          <w:bCs/>
          <w:sz w:val="28"/>
          <w:szCs w:val="28"/>
          <w:lang w:eastAsia="ru-RU"/>
        </w:rPr>
      </w:pPr>
      <w:r w:rsidRPr="00F172C0">
        <w:rPr>
          <w:rFonts w:ascii="Times New Roman" w:eastAsia="Times New Roman" w:hAnsi="Times New Roman" w:cs="Times New Roman"/>
          <w:b/>
          <w:bCs/>
          <w:sz w:val="28"/>
          <w:szCs w:val="28"/>
          <w:lang w:eastAsia="ru-RU"/>
        </w:rPr>
        <w:lastRenderedPageBreak/>
        <w:t>Загруженность кабинетов</w:t>
      </w:r>
    </w:p>
    <w:p w:rsidR="00F172C0" w:rsidRPr="00F172C0" w:rsidRDefault="00F172C0" w:rsidP="00F172C0">
      <w:pPr>
        <w:spacing w:after="0" w:line="240" w:lineRule="auto"/>
        <w:jc w:val="center"/>
        <w:rPr>
          <w:rFonts w:ascii="Times New Roman" w:eastAsia="Times New Roman" w:hAnsi="Times New Roman" w:cs="Times New Roman"/>
          <w:b/>
          <w:bCs/>
          <w:sz w:val="28"/>
          <w:szCs w:val="28"/>
          <w:lang w:eastAsia="ru-RU"/>
        </w:rPr>
      </w:pPr>
    </w:p>
    <w:p w:rsidR="00F172C0" w:rsidRPr="00F172C0" w:rsidRDefault="00F172C0" w:rsidP="00F172C0">
      <w:pPr>
        <w:spacing w:after="0" w:line="240" w:lineRule="auto"/>
        <w:jc w:val="center"/>
        <w:rPr>
          <w:rFonts w:ascii="Times New Roman" w:eastAsia="Times New Roman" w:hAnsi="Times New Roman" w:cs="Times New Roman"/>
          <w:b/>
          <w:bCs/>
          <w:sz w:val="8"/>
          <w:szCs w:val="28"/>
          <w:lang w:val="kk-KZ" w:eastAsia="ru-RU"/>
        </w:rPr>
      </w:pPr>
    </w:p>
    <w:tbl>
      <w:tblPr>
        <w:tblStyle w:val="51"/>
        <w:tblW w:w="10200" w:type="dxa"/>
        <w:tblLayout w:type="fixed"/>
        <w:tblLook w:val="04A0" w:firstRow="1" w:lastRow="0" w:firstColumn="1" w:lastColumn="0" w:noHBand="0" w:noVBand="1"/>
      </w:tblPr>
      <w:tblGrid>
        <w:gridCol w:w="706"/>
        <w:gridCol w:w="2408"/>
        <w:gridCol w:w="991"/>
        <w:gridCol w:w="991"/>
        <w:gridCol w:w="568"/>
        <w:gridCol w:w="567"/>
        <w:gridCol w:w="567"/>
        <w:gridCol w:w="567"/>
        <w:gridCol w:w="567"/>
        <w:gridCol w:w="818"/>
        <w:gridCol w:w="1450"/>
      </w:tblGrid>
      <w:tr w:rsidR="00F172C0" w:rsidRPr="00F172C0" w:rsidTr="00F172C0">
        <w:tc>
          <w:tcPr>
            <w:tcW w:w="707" w:type="dxa"/>
            <w:vMerge w:val="restart"/>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b/>
                <w:szCs w:val="28"/>
                <w:lang w:val="kk-KZ" w:eastAsia="ru-RU"/>
              </w:rPr>
            </w:pPr>
            <w:r w:rsidRPr="00F172C0">
              <w:rPr>
                <w:rFonts w:ascii="Times New Roman" w:eastAsia="Times New Roman" w:hAnsi="Times New Roman"/>
                <w:b/>
                <w:szCs w:val="28"/>
                <w:lang w:val="kk-KZ" w:eastAsia="ru-RU"/>
              </w:rPr>
              <w:t>№</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34"/>
              <w:jc w:val="center"/>
              <w:rPr>
                <w:rFonts w:ascii="Times New Roman" w:eastAsia="Times New Roman" w:hAnsi="Times New Roman"/>
                <w:b/>
                <w:szCs w:val="28"/>
                <w:lang w:eastAsia="ru-RU"/>
              </w:rPr>
            </w:pPr>
            <w:r w:rsidRPr="00F172C0">
              <w:rPr>
                <w:rFonts w:ascii="Times New Roman" w:eastAsia="Times New Roman" w:hAnsi="Times New Roman"/>
                <w:b/>
                <w:szCs w:val="28"/>
                <w:lang w:eastAsia="ru-RU"/>
              </w:rPr>
              <w:t>Наименование учебных кабинетов</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center"/>
              <w:rPr>
                <w:rFonts w:ascii="Times New Roman" w:eastAsia="Times New Roman" w:hAnsi="Times New Roman"/>
                <w:b/>
                <w:szCs w:val="26"/>
                <w:lang w:eastAsia="ru-RU"/>
              </w:rPr>
            </w:pPr>
            <w:r w:rsidRPr="00F172C0">
              <w:rPr>
                <w:rFonts w:ascii="Times New Roman" w:eastAsia="Times New Roman" w:hAnsi="Times New Roman"/>
                <w:b/>
                <w:szCs w:val="26"/>
                <w:lang w:eastAsia="ru-RU"/>
              </w:rPr>
              <w:t>Наличие учебного кабинета (+/-)</w:t>
            </w:r>
          </w:p>
        </w:tc>
        <w:tc>
          <w:tcPr>
            <w:tcW w:w="4646" w:type="dxa"/>
            <w:gridSpan w:val="7"/>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center"/>
              <w:rPr>
                <w:rFonts w:ascii="Times New Roman" w:eastAsia="Times New Roman" w:hAnsi="Times New Roman"/>
                <w:b/>
                <w:szCs w:val="26"/>
                <w:lang w:val="kk-KZ" w:eastAsia="ru-RU"/>
              </w:rPr>
            </w:pPr>
            <w:r w:rsidRPr="00F172C0">
              <w:rPr>
                <w:rFonts w:ascii="Times New Roman" w:eastAsia="Times New Roman" w:hAnsi="Times New Roman"/>
                <w:b/>
                <w:szCs w:val="26"/>
                <w:lang w:val="kk-KZ" w:eastAsia="ru-RU"/>
              </w:rPr>
              <w:t xml:space="preserve">Недельная нагрузка в соответствии с класс-комплектами иТиповым учебным планом </w:t>
            </w:r>
            <w:r w:rsidRPr="00F172C0">
              <w:rPr>
                <w:rFonts w:ascii="Times New Roman" w:eastAsia="Times New Roman" w:hAnsi="Times New Roman"/>
                <w:szCs w:val="26"/>
                <w:lang w:val="kk-KZ" w:eastAsia="ru-RU"/>
              </w:rPr>
              <w:t>(час.)</w:t>
            </w:r>
          </w:p>
        </w:tc>
        <w:tc>
          <w:tcPr>
            <w:tcW w:w="1451" w:type="dxa"/>
            <w:vMerge w:val="restart"/>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center"/>
              <w:rPr>
                <w:rFonts w:ascii="Times New Roman" w:eastAsia="Times New Roman" w:hAnsi="Times New Roman"/>
                <w:b/>
                <w:szCs w:val="26"/>
                <w:lang w:eastAsia="ru-RU"/>
              </w:rPr>
            </w:pPr>
            <w:r w:rsidRPr="00F172C0">
              <w:rPr>
                <w:rFonts w:ascii="Times New Roman" w:eastAsia="Times New Roman" w:hAnsi="Times New Roman"/>
                <w:b/>
                <w:szCs w:val="26"/>
                <w:lang w:eastAsia="ru-RU"/>
              </w:rPr>
              <w:t>Совмещение с учебным кабинетом</w:t>
            </w:r>
          </w:p>
        </w:tc>
      </w:tr>
      <w:tr w:rsidR="00F172C0" w:rsidRPr="00F172C0" w:rsidTr="00F172C0">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F172C0" w:rsidRPr="00F172C0" w:rsidRDefault="00F172C0" w:rsidP="00F172C0">
            <w:pPr>
              <w:rPr>
                <w:rFonts w:ascii="Times New Roman" w:eastAsia="Times New Roman" w:hAnsi="Times New Roman"/>
                <w:b/>
                <w:szCs w:val="28"/>
                <w:lang w:val="kk-KZ" w:eastAsia="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172C0" w:rsidRPr="00F172C0" w:rsidRDefault="00F172C0" w:rsidP="00F172C0">
            <w:pPr>
              <w:rPr>
                <w:rFonts w:ascii="Times New Roman" w:eastAsia="Times New Roman" w:hAnsi="Times New Roman"/>
                <w:b/>
                <w:szCs w:val="28"/>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172C0" w:rsidRPr="00F172C0" w:rsidRDefault="00F172C0" w:rsidP="00F172C0">
            <w:pPr>
              <w:rPr>
                <w:rFonts w:ascii="Times New Roman" w:eastAsia="Times New Roman" w:hAnsi="Times New Roman"/>
                <w:b/>
                <w:szCs w:val="26"/>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Всего</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Пн</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Вт</w:t>
            </w:r>
          </w:p>
        </w:tc>
        <w:tc>
          <w:tcPr>
            <w:tcW w:w="567" w:type="dxa"/>
            <w:tcBorders>
              <w:top w:val="single" w:sz="4" w:space="0" w:color="auto"/>
              <w:left w:val="single" w:sz="4" w:space="0" w:color="000000"/>
              <w:bottom w:val="single" w:sz="4" w:space="0" w:color="000000"/>
              <w:right w:val="single" w:sz="4" w:space="0" w:color="auto"/>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Ср</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Чт</w:t>
            </w:r>
          </w:p>
        </w:tc>
        <w:tc>
          <w:tcPr>
            <w:tcW w:w="567" w:type="dxa"/>
            <w:tcBorders>
              <w:top w:val="single" w:sz="4" w:space="0" w:color="auto"/>
              <w:left w:val="single" w:sz="4" w:space="0" w:color="000000"/>
              <w:bottom w:val="single" w:sz="4" w:space="0" w:color="000000"/>
              <w:right w:val="single" w:sz="4" w:space="0" w:color="auto"/>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Пт</w:t>
            </w:r>
          </w:p>
        </w:tc>
        <w:tc>
          <w:tcPr>
            <w:tcW w:w="818" w:type="dxa"/>
            <w:tcBorders>
              <w:top w:val="single" w:sz="4" w:space="0" w:color="auto"/>
              <w:left w:val="single" w:sz="4" w:space="0" w:color="auto"/>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
                <w:szCs w:val="28"/>
                <w:lang w:eastAsia="ru-RU"/>
              </w:rPr>
            </w:pPr>
            <w:r w:rsidRPr="00F172C0">
              <w:rPr>
                <w:rFonts w:ascii="Times New Roman" w:eastAsia="Times New Roman" w:hAnsi="Times New Roman"/>
                <w:b/>
                <w:szCs w:val="28"/>
                <w:lang w:eastAsia="ru-RU"/>
              </w:rPr>
              <w:t>Сб</w:t>
            </w:r>
          </w:p>
        </w:tc>
        <w:tc>
          <w:tcPr>
            <w:tcW w:w="1451" w:type="dxa"/>
            <w:vMerge/>
            <w:tcBorders>
              <w:top w:val="single" w:sz="4" w:space="0" w:color="000000"/>
              <w:left w:val="single" w:sz="4" w:space="0" w:color="000000"/>
              <w:bottom w:val="single" w:sz="4" w:space="0" w:color="000000"/>
              <w:right w:val="single" w:sz="4" w:space="0" w:color="000000"/>
            </w:tcBorders>
            <w:vAlign w:val="center"/>
            <w:hideMark/>
          </w:tcPr>
          <w:p w:rsidR="00F172C0" w:rsidRPr="00F172C0" w:rsidRDefault="00F172C0" w:rsidP="00F172C0">
            <w:pPr>
              <w:rPr>
                <w:rFonts w:ascii="Times New Roman" w:eastAsia="Times New Roman" w:hAnsi="Times New Roman"/>
                <w:b/>
                <w:szCs w:val="26"/>
                <w:lang w:eastAsia="ru-RU"/>
              </w:rPr>
            </w:pPr>
          </w:p>
        </w:tc>
      </w:tr>
      <w:tr w:rsidR="00F172C0" w:rsidRPr="00F172C0" w:rsidTr="00F172C0">
        <w:trPr>
          <w:trHeight w:val="446"/>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hAnsi="Times New Roman"/>
                <w:color w:val="000000"/>
                <w:sz w:val="24"/>
                <w:szCs w:val="28"/>
                <w:lang w:val="kk-KZ" w:eastAsia="ru-RU"/>
              </w:rPr>
              <w:t>Казахск</w:t>
            </w:r>
            <w:r w:rsidRPr="00F172C0">
              <w:rPr>
                <w:rFonts w:ascii="Times New Roman" w:hAnsi="Times New Roman"/>
                <w:color w:val="000000"/>
                <w:sz w:val="24"/>
                <w:szCs w:val="28"/>
                <w:lang w:eastAsia="ru-RU"/>
              </w:rPr>
              <w:t xml:space="preserve">ого языка и </w:t>
            </w:r>
            <w:r w:rsidRPr="00F172C0">
              <w:rPr>
                <w:rFonts w:ascii="Times New Roman" w:hAnsi="Times New Roman"/>
                <w:color w:val="000000"/>
                <w:sz w:val="24"/>
                <w:szCs w:val="28"/>
                <w:lang w:val="kk-KZ" w:eastAsia="ru-RU"/>
              </w:rPr>
              <w:t>литератур</w:t>
            </w:r>
            <w:r w:rsidRPr="00F172C0">
              <w:rPr>
                <w:rFonts w:ascii="Times New Roman" w:hAnsi="Times New Roman"/>
                <w:color w:val="000000"/>
                <w:sz w:val="24"/>
                <w:szCs w:val="28"/>
                <w:lang w:eastAsia="ru-RU"/>
              </w:rPr>
              <w:t>ы</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9</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9</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9</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9</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10</w:t>
            </w:r>
          </w:p>
        </w:tc>
        <w:tc>
          <w:tcPr>
            <w:tcW w:w="81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rPr>
          <w:trHeight w:val="368"/>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hAnsi="Times New Roman"/>
                <w:color w:val="000000"/>
                <w:sz w:val="24"/>
                <w:szCs w:val="28"/>
                <w:lang w:eastAsia="ru-RU"/>
              </w:rPr>
            </w:pPr>
            <w:r w:rsidRPr="00F172C0">
              <w:rPr>
                <w:rFonts w:ascii="Times New Roman" w:hAnsi="Times New Roman"/>
                <w:color w:val="000000"/>
                <w:sz w:val="24"/>
                <w:szCs w:val="28"/>
                <w:lang w:val="kk-KZ" w:eastAsia="ru-RU"/>
              </w:rPr>
              <w:t>Русск</w:t>
            </w:r>
            <w:r w:rsidRPr="00F172C0">
              <w:rPr>
                <w:rFonts w:ascii="Times New Roman" w:hAnsi="Times New Roman"/>
                <w:color w:val="000000"/>
                <w:sz w:val="24"/>
                <w:szCs w:val="28"/>
                <w:lang w:eastAsia="ru-RU"/>
              </w:rPr>
              <w:t>ого</w:t>
            </w:r>
            <w:r w:rsidRPr="00F172C0">
              <w:rPr>
                <w:rFonts w:ascii="Times New Roman" w:hAnsi="Times New Roman"/>
                <w:color w:val="000000"/>
                <w:sz w:val="24"/>
                <w:szCs w:val="28"/>
                <w:lang w:val="kk-KZ" w:eastAsia="ru-RU"/>
              </w:rPr>
              <w:t xml:space="preserve"> язык</w:t>
            </w:r>
            <w:r w:rsidRPr="00F172C0">
              <w:rPr>
                <w:rFonts w:ascii="Times New Roman" w:hAnsi="Times New Roman"/>
                <w:color w:val="000000"/>
                <w:sz w:val="24"/>
                <w:szCs w:val="28"/>
                <w:lang w:eastAsia="ru-RU"/>
              </w:rPr>
              <w:t xml:space="preserve">а и </w:t>
            </w:r>
            <w:r w:rsidRPr="00F172C0">
              <w:rPr>
                <w:rFonts w:ascii="Times New Roman" w:hAnsi="Times New Roman"/>
                <w:color w:val="000000"/>
                <w:sz w:val="24"/>
                <w:szCs w:val="28"/>
                <w:lang w:val="kk-KZ" w:eastAsia="ru-RU"/>
              </w:rPr>
              <w:t xml:space="preserve"> литератур</w:t>
            </w:r>
            <w:r w:rsidRPr="00F172C0">
              <w:rPr>
                <w:rFonts w:ascii="Times New Roman" w:hAnsi="Times New Roman"/>
                <w:color w:val="000000"/>
                <w:sz w:val="24"/>
                <w:szCs w:val="28"/>
                <w:lang w:eastAsia="ru-RU"/>
              </w:rPr>
              <w:t>ы</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6</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6</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t>Английского языка</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rPr>
          <w:trHeight w:val="397"/>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hAnsi="Times New Roman"/>
                <w:color w:val="000000"/>
                <w:sz w:val="24"/>
                <w:szCs w:val="28"/>
                <w:lang w:eastAsia="ru-RU"/>
              </w:rPr>
            </w:pPr>
            <w:r w:rsidRPr="00F172C0">
              <w:rPr>
                <w:rFonts w:ascii="Times New Roman" w:eastAsia="Times New Roman" w:hAnsi="Times New Roman"/>
                <w:sz w:val="24"/>
                <w:szCs w:val="28"/>
                <w:lang w:val="kk-KZ" w:eastAsia="ru-RU"/>
              </w:rPr>
              <w:t>Математик</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7</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Информатик</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Биологи</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Географи</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6</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Хими</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 xml:space="preserve">0 </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p w:rsidR="00F172C0" w:rsidRPr="00F172C0" w:rsidRDefault="00F172C0" w:rsidP="00F172C0">
            <w:pPr>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Совмещен с биологией</w:t>
            </w: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Физик</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 xml:space="preserve">0 </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Совмещен с географией</w:t>
            </w: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hAnsi="Times New Roman"/>
                <w:color w:val="000000"/>
                <w:sz w:val="24"/>
                <w:szCs w:val="28"/>
                <w:lang w:val="kk-KZ" w:eastAsia="ru-RU"/>
              </w:rPr>
              <w:t>Истори</w:t>
            </w:r>
            <w:r w:rsidRPr="00F172C0">
              <w:rPr>
                <w:rFonts w:ascii="Times New Roman" w:hAnsi="Times New Roman"/>
                <w:color w:val="000000"/>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6</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rPr>
          <w:trHeight w:val="333"/>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hAnsi="Times New Roman"/>
                <w:color w:val="000000"/>
                <w:sz w:val="24"/>
                <w:szCs w:val="28"/>
                <w:lang w:val="kk-KZ" w:eastAsia="ru-RU"/>
              </w:rPr>
              <w:t>Самопознани</w:t>
            </w:r>
            <w:r w:rsidRPr="00F172C0">
              <w:rPr>
                <w:rFonts w:ascii="Times New Roman" w:hAnsi="Times New Roman"/>
                <w:color w:val="000000"/>
                <w:sz w:val="24"/>
                <w:szCs w:val="28"/>
                <w:lang w:eastAsia="ru-RU"/>
              </w:rPr>
              <w:t>я</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0</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4</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3</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rPr>
          <w:trHeight w:val="333"/>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hAnsi="Times New Roman"/>
                <w:color w:val="000000"/>
                <w:sz w:val="24"/>
                <w:szCs w:val="28"/>
                <w:lang w:eastAsia="ru-RU"/>
              </w:rPr>
            </w:pPr>
            <w:r w:rsidRPr="00F172C0">
              <w:rPr>
                <w:rFonts w:ascii="Times New Roman" w:hAnsi="Times New Roman"/>
                <w:color w:val="000000"/>
                <w:sz w:val="24"/>
                <w:szCs w:val="28"/>
                <w:lang w:eastAsia="ru-RU"/>
              </w:rPr>
              <w:t>НВиТП</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Музык</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0</w:t>
            </w:r>
          </w:p>
        </w:tc>
        <w:tc>
          <w:tcPr>
            <w:tcW w:w="56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5</w:t>
            </w: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val="kk-KZ" w:eastAsia="ru-RU"/>
              </w:rPr>
              <w:t>Робототехник</w:t>
            </w:r>
            <w:r w:rsidRPr="00F172C0">
              <w:rPr>
                <w:rFonts w:ascii="Times New Roman" w:eastAsia="Times New Roman" w:hAnsi="Times New Roman"/>
                <w:sz w:val="24"/>
                <w:szCs w:val="28"/>
                <w:lang w:eastAsia="ru-RU"/>
              </w:rPr>
              <w:t>и</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0</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t>Мастерская по художественному труду для мальчиков</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p w:rsidR="00F172C0" w:rsidRPr="00F172C0" w:rsidRDefault="00F172C0" w:rsidP="00F172C0">
            <w:pPr>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val="kk-KZ" w:eastAsia="ru-RU"/>
              </w:rPr>
            </w:pPr>
            <w:r w:rsidRPr="00F172C0">
              <w:rPr>
                <w:rFonts w:ascii="Times New Roman" w:eastAsia="Times New Roman" w:hAnsi="Times New Roman"/>
                <w:sz w:val="24"/>
                <w:szCs w:val="28"/>
                <w:lang w:eastAsia="ru-RU"/>
              </w:rPr>
              <w:t>Мастерская по художественному труду для девочек</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t>Спортзал</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rPr>
          <w:trHeight w:val="511"/>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t>Мультимедийный кабинет</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1</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center"/>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Совмещен с английским</w:t>
            </w:r>
          </w:p>
        </w:tc>
      </w:tr>
      <w:tr w:rsidR="00F172C0" w:rsidRPr="00F172C0" w:rsidTr="00F172C0">
        <w:trPr>
          <w:trHeight w:val="508"/>
        </w:trPr>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numPr>
                <w:ilvl w:val="0"/>
                <w:numId w:val="52"/>
              </w:numPr>
              <w:tabs>
                <w:tab w:val="left" w:pos="360"/>
              </w:tabs>
              <w:spacing w:after="160" w:line="276" w:lineRule="auto"/>
              <w:ind w:left="0" w:firstLine="0"/>
              <w:contextualSpacing/>
              <w:rPr>
                <w:rFonts w:ascii="Times New Roman" w:eastAsia="Times New Roman" w:hAnsi="Times New Roman"/>
                <w:sz w:val="24"/>
                <w:szCs w:val="28"/>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t>Лингафонный кабинет</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r w:rsidRPr="00F172C0">
              <w:rPr>
                <w:rFonts w:ascii="Times New Roman" w:eastAsia="Times New Roman" w:hAnsi="Times New Roman"/>
                <w:sz w:val="24"/>
                <w:szCs w:val="28"/>
                <w:lang w:val="kk-KZ" w:eastAsia="ru-RU"/>
              </w:rPr>
              <w:t>0</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sz w:val="24"/>
                <w:szCs w:val="28"/>
                <w:lang w:val="kk-KZ"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sz w:val="24"/>
                <w:szCs w:val="28"/>
                <w:lang w:eastAsia="ru-RU"/>
              </w:rPr>
            </w:pPr>
            <w:r w:rsidRPr="00F172C0">
              <w:rPr>
                <w:rFonts w:ascii="Times New Roman" w:eastAsia="Times New Roman" w:hAnsi="Times New Roman"/>
                <w:sz w:val="24"/>
                <w:szCs w:val="28"/>
                <w:lang w:eastAsia="ru-RU"/>
              </w:rPr>
              <w:lastRenderedPageBreak/>
              <w:t>20</w:t>
            </w: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bCs/>
                <w:sz w:val="24"/>
                <w:szCs w:val="28"/>
                <w:lang w:eastAsia="ru-RU"/>
              </w:rPr>
            </w:pPr>
            <w:r w:rsidRPr="00F172C0">
              <w:rPr>
                <w:rFonts w:ascii="Times New Roman" w:eastAsia="Times New Roman" w:hAnsi="Times New Roman"/>
                <w:bCs/>
                <w:sz w:val="24"/>
                <w:szCs w:val="28"/>
                <w:lang w:eastAsia="ru-RU"/>
              </w:rPr>
              <w:t>Кабинеты для начальных классов</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r w:rsidRPr="00F172C0">
              <w:rPr>
                <w:rFonts w:ascii="Times New Roman" w:eastAsia="Times New Roman" w:hAnsi="Times New Roman"/>
                <w:b/>
                <w:bCs/>
                <w:sz w:val="24"/>
                <w:szCs w:val="28"/>
                <w:lang w:val="kk-KZ" w:eastAsia="ru-RU"/>
              </w:rPr>
              <w:t>+</w:t>
            </w: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r w:rsidRPr="00F172C0">
              <w:rPr>
                <w:rFonts w:ascii="Times New Roman" w:eastAsia="Times New Roman" w:hAnsi="Times New Roman"/>
                <w:b/>
                <w:bCs/>
                <w:sz w:val="24"/>
                <w:szCs w:val="28"/>
                <w:lang w:val="kk-KZ" w:eastAsia="ru-RU"/>
              </w:rPr>
              <w:t>7</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b/>
                <w:bCs/>
                <w:sz w:val="24"/>
                <w:szCs w:val="28"/>
                <w:lang w:eastAsia="ru-RU"/>
              </w:rPr>
            </w:pPr>
          </w:p>
        </w:tc>
      </w:tr>
      <w:tr w:rsidR="00F172C0" w:rsidRPr="00F172C0" w:rsidTr="00F172C0">
        <w:tc>
          <w:tcPr>
            <w:tcW w:w="70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both"/>
              <w:rPr>
                <w:rFonts w:ascii="Times New Roman" w:eastAsia="Times New Roman" w:hAnsi="Times New Roman"/>
                <w:sz w:val="24"/>
                <w:szCs w:val="28"/>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rPr>
                <w:rFonts w:ascii="Times New Roman" w:eastAsia="Times New Roman" w:hAnsi="Times New Roman"/>
                <w:b/>
                <w:bCs/>
                <w:sz w:val="24"/>
                <w:szCs w:val="28"/>
                <w:lang w:eastAsia="ru-RU"/>
              </w:rPr>
            </w:pPr>
            <w:r w:rsidRPr="00F172C0">
              <w:rPr>
                <w:rFonts w:ascii="Times New Roman" w:eastAsia="Times New Roman" w:hAnsi="Times New Roman"/>
                <w:b/>
                <w:bCs/>
                <w:sz w:val="24"/>
                <w:szCs w:val="28"/>
                <w:lang w:eastAsia="ru-RU"/>
              </w:rPr>
              <w:t>Всего</w:t>
            </w:r>
          </w:p>
        </w:tc>
        <w:tc>
          <w:tcPr>
            <w:tcW w:w="992"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spacing w:after="160"/>
              <w:jc w:val="both"/>
              <w:rPr>
                <w:rFonts w:ascii="Times New Roman" w:eastAsia="Times New Roman" w:hAnsi="Times New Roman"/>
                <w:bCs/>
                <w:sz w:val="24"/>
                <w:szCs w:val="28"/>
                <w:lang w:val="kk-KZ" w:eastAsia="ru-RU"/>
              </w:rPr>
            </w:pPr>
            <w:r w:rsidRPr="00F172C0">
              <w:rPr>
                <w:rFonts w:ascii="Times New Roman" w:eastAsia="Times New Roman" w:hAnsi="Times New Roman"/>
                <w:bCs/>
                <w:sz w:val="24"/>
                <w:szCs w:val="28"/>
                <w:lang w:val="kk-KZ" w:eastAsia="ru-RU"/>
              </w:rPr>
              <w:t>21</w:t>
            </w:r>
          </w:p>
        </w:tc>
        <w:tc>
          <w:tcPr>
            <w:tcW w:w="56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567"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818"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ind w:firstLine="567"/>
              <w:jc w:val="both"/>
              <w:rPr>
                <w:rFonts w:ascii="Times New Roman" w:eastAsia="Times New Roman" w:hAnsi="Times New Roman"/>
                <w:b/>
                <w:bCs/>
                <w:sz w:val="24"/>
                <w:szCs w:val="28"/>
                <w:lang w:val="kk-KZ" w:eastAsia="ru-RU"/>
              </w:rPr>
            </w:pPr>
          </w:p>
        </w:tc>
        <w:tc>
          <w:tcPr>
            <w:tcW w:w="1451" w:type="dxa"/>
            <w:tcBorders>
              <w:top w:val="single" w:sz="4" w:space="0" w:color="000000"/>
              <w:left w:val="single" w:sz="4" w:space="0" w:color="000000"/>
              <w:bottom w:val="single" w:sz="4" w:space="0" w:color="000000"/>
              <w:right w:val="single" w:sz="4" w:space="0" w:color="000000"/>
            </w:tcBorders>
          </w:tcPr>
          <w:p w:rsidR="00F172C0" w:rsidRPr="00F172C0" w:rsidRDefault="00F172C0" w:rsidP="00F172C0">
            <w:pPr>
              <w:spacing w:after="160"/>
              <w:jc w:val="center"/>
              <w:rPr>
                <w:rFonts w:ascii="Times New Roman" w:eastAsia="Times New Roman" w:hAnsi="Times New Roman"/>
                <w:b/>
                <w:bCs/>
                <w:sz w:val="24"/>
                <w:szCs w:val="28"/>
                <w:lang w:eastAsia="ru-RU"/>
              </w:rPr>
            </w:pPr>
          </w:p>
        </w:tc>
      </w:tr>
    </w:tbl>
    <w:p w:rsidR="00F172C0" w:rsidRPr="00F172C0" w:rsidRDefault="00F172C0" w:rsidP="00F172C0">
      <w:pPr>
        <w:tabs>
          <w:tab w:val="left" w:pos="993"/>
        </w:tabs>
        <w:spacing w:after="200" w:line="276" w:lineRule="auto"/>
        <w:jc w:val="both"/>
        <w:rPr>
          <w:rFonts w:ascii="Calibri" w:eastAsia="Calibri" w:hAnsi="Calibri" w:cs="Times New Roman"/>
          <w:sz w:val="28"/>
          <w:szCs w:val="28"/>
        </w:rPr>
      </w:pPr>
    </w:p>
    <w:p w:rsidR="00F172C0" w:rsidRDefault="00F172C0" w:rsidP="00F172C0">
      <w:pPr>
        <w:spacing w:after="0" w:line="240" w:lineRule="auto"/>
        <w:jc w:val="center"/>
        <w:rPr>
          <w:rFonts w:ascii="Calibri" w:eastAsia="Calibri" w:hAnsi="Calibri" w:cs="Times New Roman"/>
          <w:sz w:val="28"/>
          <w:szCs w:val="28"/>
        </w:rPr>
      </w:pPr>
    </w:p>
    <w:p w:rsidR="00F172C0" w:rsidRPr="00F172C0" w:rsidRDefault="00F172C0" w:rsidP="00F172C0">
      <w:pPr>
        <w:spacing w:after="0" w:line="240" w:lineRule="auto"/>
        <w:jc w:val="center"/>
        <w:rPr>
          <w:rFonts w:ascii="Times New Roman" w:eastAsia="Calibri" w:hAnsi="Times New Roman" w:cs="Times New Roman"/>
          <w:b/>
          <w:sz w:val="28"/>
          <w:szCs w:val="28"/>
        </w:rPr>
      </w:pPr>
      <w:r w:rsidRPr="00F172C0">
        <w:rPr>
          <w:rFonts w:ascii="Times New Roman" w:eastAsia="Calibri" w:hAnsi="Times New Roman" w:cs="Times New Roman"/>
          <w:b/>
          <w:sz w:val="28"/>
          <w:szCs w:val="28"/>
        </w:rPr>
        <w:t>Информация о контингенте обучающихся</w:t>
      </w:r>
    </w:p>
    <w:p w:rsidR="00F172C0" w:rsidRPr="00F172C0" w:rsidRDefault="00F172C0" w:rsidP="00F172C0">
      <w:pPr>
        <w:spacing w:after="0" w:line="240" w:lineRule="auto"/>
        <w:jc w:val="center"/>
        <w:rPr>
          <w:rFonts w:ascii="Times New Roman" w:eastAsia="Times New Roman" w:hAnsi="Times New Roman" w:cs="Times New Roman"/>
          <w:bCs/>
          <w:sz w:val="28"/>
          <w:szCs w:val="28"/>
        </w:rPr>
      </w:pPr>
      <w:r w:rsidRPr="00F172C0">
        <w:rPr>
          <w:rFonts w:ascii="Times New Roman" w:eastAsia="Times New Roman" w:hAnsi="Times New Roman" w:cs="Times New Roman"/>
          <w:bCs/>
          <w:sz w:val="28"/>
          <w:szCs w:val="28"/>
        </w:rPr>
        <w:t>(Количество класс комплектов)</w:t>
      </w:r>
    </w:p>
    <w:p w:rsidR="00F172C0" w:rsidRPr="00F172C0" w:rsidRDefault="00F172C0" w:rsidP="00F172C0">
      <w:pPr>
        <w:spacing w:after="0" w:line="240" w:lineRule="auto"/>
        <w:jc w:val="center"/>
        <w:rPr>
          <w:rFonts w:ascii="Times New Roman" w:eastAsia="Calibri" w:hAnsi="Times New Roman" w:cs="Times New Roman"/>
          <w:sz w:val="28"/>
          <w:szCs w:val="28"/>
        </w:rPr>
      </w:pPr>
    </w:p>
    <w:tbl>
      <w:tblPr>
        <w:tblStyle w:val="100"/>
        <w:tblW w:w="9600" w:type="dxa"/>
        <w:tblInd w:w="534" w:type="dxa"/>
        <w:tblLayout w:type="fixed"/>
        <w:tblLook w:val="04A0" w:firstRow="1" w:lastRow="0" w:firstColumn="1" w:lastColumn="0" w:noHBand="0" w:noVBand="1"/>
      </w:tblPr>
      <w:tblGrid>
        <w:gridCol w:w="2028"/>
        <w:gridCol w:w="1374"/>
        <w:gridCol w:w="1558"/>
        <w:gridCol w:w="1558"/>
        <w:gridCol w:w="1558"/>
        <w:gridCol w:w="1524"/>
      </w:tblGrid>
      <w:tr w:rsidR="00F172C0" w:rsidRPr="00F172C0" w:rsidTr="00F172C0">
        <w:trPr>
          <w:cantSplit/>
          <w:trHeight w:val="1134"/>
        </w:trPr>
        <w:tc>
          <w:tcPr>
            <w:tcW w:w="202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rPr>
                <w:rFonts w:ascii="Times New Roman" w:eastAsia="Times New Roman" w:hAnsi="Times New Roman"/>
                <w:b/>
                <w:sz w:val="28"/>
                <w:szCs w:val="28"/>
              </w:rPr>
            </w:pPr>
            <w:r w:rsidRPr="00F172C0">
              <w:rPr>
                <w:rFonts w:ascii="Times New Roman" w:eastAsia="Times New Roman" w:hAnsi="Times New Roman"/>
                <w:b/>
                <w:bCs/>
                <w:sz w:val="28"/>
                <w:szCs w:val="28"/>
              </w:rPr>
              <w:t>Класс</w:t>
            </w:r>
          </w:p>
        </w:tc>
        <w:tc>
          <w:tcPr>
            <w:tcW w:w="1374" w:type="dxa"/>
            <w:tcBorders>
              <w:top w:val="single" w:sz="4" w:space="0" w:color="auto"/>
              <w:left w:val="single" w:sz="4" w:space="0" w:color="auto"/>
              <w:bottom w:val="single" w:sz="4" w:space="0" w:color="auto"/>
              <w:right w:val="single" w:sz="4" w:space="0" w:color="auto"/>
            </w:tcBorders>
            <w:textDirection w:val="btLr"/>
            <w:hideMark/>
          </w:tcPr>
          <w:p w:rsidR="00F172C0" w:rsidRPr="00F172C0" w:rsidRDefault="00F172C0" w:rsidP="00F172C0">
            <w:pPr>
              <w:ind w:left="113" w:right="113"/>
              <w:rPr>
                <w:rFonts w:ascii="Times New Roman" w:eastAsia="Times New Roman" w:hAnsi="Times New Roman"/>
                <w:b/>
                <w:sz w:val="28"/>
                <w:szCs w:val="28"/>
              </w:rPr>
            </w:pPr>
            <w:r w:rsidRPr="00F172C0">
              <w:rPr>
                <w:rFonts w:ascii="Times New Roman" w:eastAsia="Times New Roman" w:hAnsi="Times New Roman"/>
                <w:b/>
                <w:sz w:val="28"/>
                <w:szCs w:val="28"/>
              </w:rPr>
              <w:t>Язык обучения</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b/>
                <w:sz w:val="28"/>
                <w:szCs w:val="28"/>
              </w:rPr>
            </w:pPr>
            <w:r w:rsidRPr="00F172C0">
              <w:rPr>
                <w:rFonts w:ascii="Times New Roman" w:eastAsia="Times New Roman" w:hAnsi="Times New Roman"/>
                <w:b/>
                <w:sz w:val="28"/>
                <w:szCs w:val="28"/>
              </w:rPr>
              <w:t>Аббревиатура</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b/>
                <w:sz w:val="28"/>
                <w:szCs w:val="28"/>
              </w:rPr>
            </w:pPr>
            <w:r w:rsidRPr="00F172C0">
              <w:rPr>
                <w:rFonts w:ascii="Times New Roman" w:eastAsia="Times New Roman" w:hAnsi="Times New Roman"/>
                <w:b/>
                <w:sz w:val="28"/>
                <w:szCs w:val="28"/>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91"/>
              <w:rPr>
                <w:rFonts w:ascii="Times New Roman" w:eastAsia="Times New Roman" w:hAnsi="Times New Roman"/>
                <w:b/>
                <w:sz w:val="28"/>
                <w:szCs w:val="28"/>
              </w:rPr>
            </w:pPr>
            <w:r w:rsidRPr="00F172C0">
              <w:rPr>
                <w:rFonts w:ascii="Times New Roman" w:eastAsia="Times New Roman" w:hAnsi="Times New Roman"/>
                <w:b/>
                <w:bCs/>
                <w:sz w:val="28"/>
                <w:szCs w:val="28"/>
              </w:rPr>
              <w:t>Кол-во обучающихся в одном классе</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87"/>
              <w:rPr>
                <w:rFonts w:ascii="Times New Roman" w:eastAsia="Times New Roman" w:hAnsi="Times New Roman"/>
                <w:b/>
                <w:sz w:val="28"/>
                <w:szCs w:val="28"/>
              </w:rPr>
            </w:pPr>
            <w:r w:rsidRPr="00F172C0">
              <w:rPr>
                <w:rFonts w:ascii="Times New Roman" w:eastAsia="Times New Roman" w:hAnsi="Times New Roman"/>
                <w:b/>
                <w:sz w:val="28"/>
                <w:szCs w:val="28"/>
              </w:rPr>
              <w:t>Всего обучающихся</w:t>
            </w:r>
          </w:p>
        </w:tc>
      </w:tr>
      <w:tr w:rsidR="00F172C0" w:rsidRPr="00F172C0" w:rsidTr="00F172C0">
        <w:tc>
          <w:tcPr>
            <w:tcW w:w="202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Предшкольный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rPr>
                <w:rFonts w:ascii="Times New Roman" w:eastAsia="Times New Roman" w:hAnsi="Times New Roman"/>
                <w:sz w:val="28"/>
                <w:szCs w:val="28"/>
              </w:rPr>
            </w:pPr>
            <w:r w:rsidRPr="00F172C0">
              <w:rPr>
                <w:rFonts w:ascii="Times New Roman" w:eastAsia="Times New Roman" w:hAnsi="Times New Roman"/>
                <w:sz w:val="28"/>
                <w:szCs w:val="28"/>
              </w:rPr>
              <w:t>Гос.</w:t>
            </w:r>
          </w:p>
          <w:p w:rsidR="00F172C0" w:rsidRPr="00F172C0" w:rsidRDefault="00F172C0" w:rsidP="00F172C0">
            <w:pPr>
              <w:ind w:firstLine="567"/>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7</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11</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18</w:t>
            </w:r>
          </w:p>
        </w:tc>
      </w:tr>
      <w:tr w:rsidR="00F172C0" w:rsidRPr="00F172C0" w:rsidTr="00F172C0">
        <w:tc>
          <w:tcPr>
            <w:tcW w:w="2028" w:type="dxa"/>
            <w:vMerge w:val="restart"/>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Гос.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8</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21</w:t>
            </w:r>
          </w:p>
        </w:tc>
      </w:tr>
      <w:tr w:rsidR="00F172C0" w:rsidRPr="00F172C0" w:rsidTr="00F172C0">
        <w:tc>
          <w:tcPr>
            <w:tcW w:w="2028" w:type="dxa"/>
            <w:vMerge/>
            <w:tcBorders>
              <w:top w:val="single" w:sz="4" w:space="0" w:color="000000"/>
              <w:left w:val="single" w:sz="4" w:space="0" w:color="000000"/>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Б</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13</w:t>
            </w: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r>
      <w:tr w:rsidR="00F172C0" w:rsidRPr="00F172C0" w:rsidTr="00F172C0">
        <w:tc>
          <w:tcPr>
            <w:tcW w:w="2028" w:type="dxa"/>
            <w:vMerge w:val="restart"/>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2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Гос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7</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17</w:t>
            </w:r>
          </w:p>
        </w:tc>
      </w:tr>
      <w:tr w:rsidR="00F172C0" w:rsidRPr="00F172C0" w:rsidTr="00F172C0">
        <w:tc>
          <w:tcPr>
            <w:tcW w:w="2028" w:type="dxa"/>
            <w:vMerge/>
            <w:tcBorders>
              <w:top w:val="single" w:sz="4" w:space="0" w:color="000000"/>
              <w:left w:val="single" w:sz="4" w:space="0" w:color="000000"/>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Б</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10</w:t>
            </w: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r>
      <w:tr w:rsidR="00F172C0" w:rsidRPr="00F172C0" w:rsidTr="00F172C0">
        <w:tc>
          <w:tcPr>
            <w:tcW w:w="2028" w:type="dxa"/>
            <w:vMerge w:val="restart"/>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3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Гос.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9</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24</w:t>
            </w:r>
          </w:p>
        </w:tc>
      </w:tr>
      <w:tr w:rsidR="00F172C0" w:rsidRPr="00F172C0" w:rsidTr="00F172C0">
        <w:tc>
          <w:tcPr>
            <w:tcW w:w="2028" w:type="dxa"/>
            <w:vMerge/>
            <w:tcBorders>
              <w:top w:val="single" w:sz="4" w:space="0" w:color="000000"/>
              <w:left w:val="single" w:sz="4" w:space="0" w:color="000000"/>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Б</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15</w:t>
            </w: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r>
      <w:tr w:rsidR="00F172C0" w:rsidRPr="00F172C0" w:rsidTr="00F172C0">
        <w:tc>
          <w:tcPr>
            <w:tcW w:w="2028" w:type="dxa"/>
            <w:vMerge w:val="restart"/>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4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Гос.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3</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19</w:t>
            </w:r>
          </w:p>
        </w:tc>
      </w:tr>
      <w:tr w:rsidR="00F172C0" w:rsidRPr="00F172C0" w:rsidTr="00F172C0">
        <w:tc>
          <w:tcPr>
            <w:tcW w:w="2028" w:type="dxa"/>
            <w:vMerge/>
            <w:tcBorders>
              <w:top w:val="single" w:sz="4" w:space="0" w:color="000000"/>
              <w:left w:val="single" w:sz="4" w:space="0" w:color="000000"/>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Б</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16</w:t>
            </w: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r>
      <w:tr w:rsidR="00F172C0" w:rsidRPr="00F172C0" w:rsidTr="00F172C0">
        <w:tc>
          <w:tcPr>
            <w:tcW w:w="2028" w:type="dxa"/>
            <w:vMerge w:val="restart"/>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5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Гос.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6</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21</w:t>
            </w:r>
          </w:p>
        </w:tc>
      </w:tr>
      <w:tr w:rsidR="00F172C0" w:rsidRPr="00F172C0" w:rsidTr="00F172C0">
        <w:tc>
          <w:tcPr>
            <w:tcW w:w="2028" w:type="dxa"/>
            <w:vMerge/>
            <w:tcBorders>
              <w:top w:val="single" w:sz="4" w:space="0" w:color="000000"/>
              <w:left w:val="single" w:sz="4" w:space="0" w:color="000000"/>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Б</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15</w:t>
            </w: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8"/>
                <w:szCs w:val="28"/>
              </w:rPr>
            </w:pP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6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10</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10</w:t>
            </w: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7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18</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18</w:t>
            </w: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8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14</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14</w:t>
            </w: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9 класс</w:t>
            </w:r>
          </w:p>
        </w:tc>
        <w:tc>
          <w:tcPr>
            <w:tcW w:w="13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16</w:t>
            </w: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16</w:t>
            </w: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10 класс</w:t>
            </w:r>
          </w:p>
        </w:tc>
        <w:tc>
          <w:tcPr>
            <w:tcW w:w="1374"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4</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4</w:t>
            </w:r>
          </w:p>
        </w:tc>
      </w:tr>
      <w:tr w:rsidR="00F172C0" w:rsidRPr="00F172C0" w:rsidTr="00F172C0">
        <w:tc>
          <w:tcPr>
            <w:tcW w:w="2028" w:type="dxa"/>
            <w:tcBorders>
              <w:top w:val="single" w:sz="4" w:space="0" w:color="000000"/>
              <w:left w:val="single" w:sz="4" w:space="0" w:color="000000"/>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11 класс</w:t>
            </w:r>
          </w:p>
        </w:tc>
        <w:tc>
          <w:tcPr>
            <w:tcW w:w="1374"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jc w:val="center"/>
              <w:rPr>
                <w:rFonts w:ascii="Times New Roman" w:eastAsia="Times New Roman" w:hAnsi="Times New Roman"/>
                <w:sz w:val="28"/>
                <w:szCs w:val="28"/>
              </w:rPr>
            </w:pPr>
            <w:r w:rsidRPr="00F172C0">
              <w:rPr>
                <w:rFonts w:ascii="Times New Roman" w:eastAsia="Times New Roman" w:hAnsi="Times New Roman"/>
                <w:sz w:val="28"/>
                <w:szCs w:val="28"/>
              </w:rPr>
              <w:t>А</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14</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rsidR="00F172C0" w:rsidRPr="00F172C0" w:rsidRDefault="00F172C0" w:rsidP="00F172C0">
            <w:pPr>
              <w:ind w:firstLine="567"/>
              <w:jc w:val="both"/>
              <w:rPr>
                <w:rFonts w:ascii="Times New Roman" w:eastAsia="Times New Roman" w:hAnsi="Times New Roman"/>
                <w:sz w:val="28"/>
                <w:szCs w:val="28"/>
              </w:rPr>
            </w:pPr>
            <w:r w:rsidRPr="00F172C0">
              <w:rPr>
                <w:rFonts w:ascii="Times New Roman" w:eastAsia="Times New Roman" w:hAnsi="Times New Roman"/>
                <w:sz w:val="28"/>
                <w:szCs w:val="28"/>
              </w:rPr>
              <w:t>14</w:t>
            </w:r>
          </w:p>
        </w:tc>
      </w:tr>
      <w:tr w:rsidR="00F172C0" w:rsidRPr="00F172C0" w:rsidTr="00F172C0">
        <w:tc>
          <w:tcPr>
            <w:tcW w:w="2028" w:type="dxa"/>
            <w:tcBorders>
              <w:top w:val="single" w:sz="4" w:space="0" w:color="000000"/>
              <w:left w:val="single" w:sz="4" w:space="0" w:color="000000"/>
              <w:bottom w:val="single" w:sz="4" w:space="0" w:color="000000"/>
              <w:right w:val="single" w:sz="4" w:space="0" w:color="000000"/>
            </w:tcBorders>
            <w:hideMark/>
          </w:tcPr>
          <w:p w:rsidR="00F172C0" w:rsidRPr="00F172C0" w:rsidRDefault="00F172C0" w:rsidP="00F172C0">
            <w:pPr>
              <w:ind w:firstLine="567"/>
              <w:jc w:val="both"/>
              <w:rPr>
                <w:rFonts w:ascii="Times New Roman" w:eastAsia="Times New Roman" w:hAnsi="Times New Roman"/>
                <w:b/>
                <w:sz w:val="28"/>
                <w:szCs w:val="28"/>
              </w:rPr>
            </w:pPr>
            <w:r w:rsidRPr="00F172C0">
              <w:rPr>
                <w:rFonts w:ascii="Times New Roman" w:eastAsia="Times New Roman" w:hAnsi="Times New Roman"/>
                <w:b/>
                <w:sz w:val="28"/>
                <w:szCs w:val="28"/>
              </w:rPr>
              <w:t>Итого:</w:t>
            </w:r>
          </w:p>
        </w:tc>
        <w:tc>
          <w:tcPr>
            <w:tcW w:w="1374"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jc w:val="both"/>
              <w:rPr>
                <w:rFonts w:ascii="Times New Roman" w:eastAsia="Times New Roman" w:hAnsi="Times New Roman"/>
                <w:sz w:val="28"/>
                <w:szCs w:val="28"/>
              </w:rPr>
            </w:pPr>
          </w:p>
        </w:tc>
        <w:tc>
          <w:tcPr>
            <w:tcW w:w="1525"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567"/>
              <w:jc w:val="both"/>
              <w:rPr>
                <w:rFonts w:ascii="Times New Roman" w:eastAsia="Times New Roman" w:hAnsi="Times New Roman"/>
                <w:b/>
                <w:sz w:val="28"/>
                <w:szCs w:val="28"/>
              </w:rPr>
            </w:pPr>
            <w:r w:rsidRPr="00F172C0">
              <w:rPr>
                <w:rFonts w:ascii="Times New Roman" w:eastAsia="Times New Roman" w:hAnsi="Times New Roman"/>
                <w:b/>
                <w:sz w:val="28"/>
                <w:szCs w:val="28"/>
              </w:rPr>
              <w:t>196</w:t>
            </w:r>
          </w:p>
        </w:tc>
      </w:tr>
    </w:tbl>
    <w:p w:rsidR="00F172C0" w:rsidRPr="00F172C0" w:rsidRDefault="00F172C0" w:rsidP="00F172C0">
      <w:pPr>
        <w:spacing w:after="200" w:line="276" w:lineRule="auto"/>
        <w:rPr>
          <w:rFonts w:ascii="Times New Roman" w:eastAsia="Calibri" w:hAnsi="Times New Roman" w:cs="Times New Roman"/>
          <w:sz w:val="28"/>
          <w:szCs w:val="28"/>
        </w:rPr>
      </w:pPr>
    </w:p>
    <w:p w:rsidR="00F172C0" w:rsidRPr="00F172C0" w:rsidRDefault="00F172C0" w:rsidP="00F172C0">
      <w:pPr>
        <w:tabs>
          <w:tab w:val="left" w:pos="993"/>
        </w:tabs>
        <w:spacing w:after="200" w:line="276" w:lineRule="auto"/>
        <w:jc w:val="both"/>
        <w:rPr>
          <w:rFonts w:ascii="Calibri" w:eastAsia="Calibri" w:hAnsi="Calibri" w:cs="Times New Roman"/>
          <w:sz w:val="28"/>
          <w:szCs w:val="28"/>
        </w:rPr>
      </w:pPr>
    </w:p>
    <w:p w:rsidR="00F172C0" w:rsidRDefault="00F172C0" w:rsidP="00F172C0">
      <w:pPr>
        <w:tabs>
          <w:tab w:val="left" w:pos="993"/>
        </w:tabs>
        <w:spacing w:after="200" w:line="276" w:lineRule="auto"/>
        <w:jc w:val="both"/>
        <w:rPr>
          <w:rFonts w:ascii="Calibri" w:eastAsia="Calibri" w:hAnsi="Calibri" w:cs="Times New Roman"/>
          <w:sz w:val="28"/>
          <w:szCs w:val="28"/>
        </w:rPr>
      </w:pPr>
    </w:p>
    <w:p w:rsidR="00F172C0" w:rsidRDefault="00F172C0" w:rsidP="00F172C0">
      <w:pPr>
        <w:tabs>
          <w:tab w:val="left" w:pos="993"/>
        </w:tabs>
        <w:spacing w:after="200" w:line="276" w:lineRule="auto"/>
        <w:jc w:val="both"/>
        <w:rPr>
          <w:rFonts w:ascii="Calibri" w:eastAsia="Calibri" w:hAnsi="Calibri" w:cs="Times New Roman"/>
          <w:sz w:val="28"/>
          <w:szCs w:val="28"/>
        </w:rPr>
      </w:pPr>
    </w:p>
    <w:p w:rsidR="00F172C0" w:rsidRPr="00F172C0" w:rsidRDefault="00F172C0" w:rsidP="00F172C0">
      <w:pPr>
        <w:tabs>
          <w:tab w:val="left" w:pos="993"/>
        </w:tabs>
        <w:spacing w:after="200" w:line="276" w:lineRule="auto"/>
        <w:jc w:val="both"/>
        <w:rPr>
          <w:rFonts w:ascii="Calibri" w:eastAsia="Calibri" w:hAnsi="Calibri" w:cs="Times New Roman"/>
          <w:sz w:val="28"/>
          <w:szCs w:val="28"/>
        </w:rPr>
      </w:pPr>
    </w:p>
    <w:p w:rsidR="00F172C0" w:rsidRPr="00F172C0" w:rsidRDefault="00F172C0" w:rsidP="00F172C0">
      <w:pPr>
        <w:tabs>
          <w:tab w:val="left" w:pos="993"/>
        </w:tabs>
        <w:spacing w:after="0" w:line="240" w:lineRule="auto"/>
        <w:ind w:left="567"/>
        <w:contextualSpacing/>
        <w:jc w:val="center"/>
        <w:rPr>
          <w:rFonts w:ascii="Times New Roman" w:eastAsia="Times New Roman" w:hAnsi="Times New Roman" w:cs="Times New Roman"/>
          <w:sz w:val="28"/>
          <w:szCs w:val="28"/>
          <w:lang w:eastAsia="ru-RU"/>
        </w:rPr>
      </w:pPr>
      <w:r w:rsidRPr="00F172C0">
        <w:rPr>
          <w:rFonts w:ascii="Times New Roman" w:eastAsia="Times New Roman" w:hAnsi="Times New Roman" w:cs="Times New Roman"/>
          <w:b/>
          <w:bCs/>
          <w:sz w:val="28"/>
          <w:szCs w:val="28"/>
          <w:lang w:eastAsia="ru-RU"/>
        </w:rPr>
        <w:lastRenderedPageBreak/>
        <w:t>Успеваемость и качество знаний обучающихся 9, 11 классов</w:t>
      </w:r>
      <w:r w:rsidRPr="00F172C0">
        <w:rPr>
          <w:rFonts w:ascii="Times New Roman" w:eastAsia="Times New Roman" w:hAnsi="Times New Roman" w:cs="Times New Roman"/>
          <w:sz w:val="28"/>
          <w:szCs w:val="28"/>
          <w:lang w:eastAsia="ru-RU"/>
        </w:rPr>
        <w:t xml:space="preserve"> за последние 5 лет (2015-2016, 2016-2017, </w:t>
      </w:r>
      <w:r w:rsidRPr="00F172C0">
        <w:rPr>
          <w:rFonts w:ascii="Times New Roman" w:eastAsia="Times New Roman" w:hAnsi="Times New Roman" w:cs="Times New Roman"/>
          <w:sz w:val="28"/>
          <w:szCs w:val="28"/>
          <w:shd w:val="clear" w:color="auto" w:fill="FFFFFF"/>
          <w:lang w:val="kk-KZ" w:eastAsia="ru-RU"/>
        </w:rPr>
        <w:t>2017-2018, 2018-2019, 2019-2020 уч.года</w:t>
      </w:r>
      <w:r w:rsidRPr="00F172C0">
        <w:rPr>
          <w:rFonts w:ascii="Times New Roman" w:eastAsia="Times New Roman" w:hAnsi="Times New Roman" w:cs="Times New Roman"/>
          <w:sz w:val="28"/>
          <w:szCs w:val="28"/>
          <w:lang w:eastAsia="ru-RU"/>
        </w:rPr>
        <w:t>)</w:t>
      </w:r>
    </w:p>
    <w:p w:rsidR="00F172C0" w:rsidRPr="00F172C0" w:rsidRDefault="00F172C0" w:rsidP="00F172C0">
      <w:pPr>
        <w:spacing w:after="0" w:line="360" w:lineRule="auto"/>
        <w:jc w:val="center"/>
        <w:rPr>
          <w:rFonts w:ascii="Times New Roman" w:eastAsia="Times New Roman" w:hAnsi="Times New Roman" w:cs="Times New Roman"/>
          <w:b/>
          <w:bCs/>
          <w:sz w:val="28"/>
          <w:szCs w:val="28"/>
        </w:rPr>
      </w:pPr>
    </w:p>
    <w:tbl>
      <w:tblPr>
        <w:tblStyle w:val="100"/>
        <w:tblW w:w="10470" w:type="dxa"/>
        <w:jc w:val="center"/>
        <w:tblLayout w:type="fixed"/>
        <w:tblLook w:val="04A0" w:firstRow="1" w:lastRow="0" w:firstColumn="1" w:lastColumn="0" w:noHBand="0" w:noVBand="1"/>
      </w:tblPr>
      <w:tblGrid>
        <w:gridCol w:w="463"/>
        <w:gridCol w:w="3071"/>
        <w:gridCol w:w="2067"/>
        <w:gridCol w:w="923"/>
        <w:gridCol w:w="992"/>
        <w:gridCol w:w="993"/>
        <w:gridCol w:w="992"/>
        <w:gridCol w:w="969"/>
      </w:tblGrid>
      <w:tr w:rsidR="00F172C0" w:rsidRPr="00F172C0" w:rsidTr="00F172C0">
        <w:trPr>
          <w:jc w:val="center"/>
        </w:trPr>
        <w:tc>
          <w:tcPr>
            <w:tcW w:w="46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b/>
                <w:sz w:val="26"/>
                <w:szCs w:val="26"/>
              </w:rPr>
            </w:pPr>
            <w:r w:rsidRPr="00F172C0">
              <w:rPr>
                <w:rFonts w:ascii="Times New Roman" w:eastAsia="Times New Roman" w:hAnsi="Times New Roman"/>
                <w:b/>
                <w:sz w:val="26"/>
                <w:szCs w:val="26"/>
              </w:rPr>
              <w:t>№</w:t>
            </w:r>
          </w:p>
        </w:tc>
        <w:tc>
          <w:tcPr>
            <w:tcW w:w="5142" w:type="dxa"/>
            <w:gridSpan w:val="2"/>
            <w:tcBorders>
              <w:top w:val="single" w:sz="4" w:space="0" w:color="auto"/>
              <w:left w:val="single" w:sz="4" w:space="0" w:color="auto"/>
              <w:bottom w:val="single" w:sz="4" w:space="0" w:color="auto"/>
              <w:right w:val="single" w:sz="4" w:space="0" w:color="auto"/>
            </w:tcBorders>
          </w:tcPr>
          <w:p w:rsidR="00F172C0" w:rsidRPr="00F172C0" w:rsidRDefault="00F172C0" w:rsidP="00F172C0">
            <w:pPr>
              <w:ind w:firstLine="567"/>
              <w:jc w:val="both"/>
              <w:rPr>
                <w:rFonts w:ascii="Times New Roman" w:eastAsia="Times New Roman" w:hAnsi="Times New Roman"/>
                <w:b/>
                <w:sz w:val="26"/>
                <w:szCs w:val="26"/>
              </w:rPr>
            </w:pPr>
          </w:p>
          <w:p w:rsidR="00F172C0" w:rsidRPr="00F172C0" w:rsidRDefault="00F172C0" w:rsidP="00F172C0">
            <w:pPr>
              <w:jc w:val="center"/>
              <w:rPr>
                <w:rFonts w:ascii="Times New Roman" w:eastAsia="Times New Roman" w:hAnsi="Times New Roman"/>
                <w:b/>
                <w:sz w:val="26"/>
                <w:szCs w:val="26"/>
              </w:rPr>
            </w:pP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2015-</w:t>
            </w:r>
          </w:p>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2016</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2016-</w:t>
            </w:r>
          </w:p>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2017</w:t>
            </w: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2017-</w:t>
            </w:r>
          </w:p>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2018</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2018-</w:t>
            </w:r>
          </w:p>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2019</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lang w:val="en-US"/>
              </w:rPr>
            </w:pPr>
            <w:r w:rsidRPr="00F172C0">
              <w:rPr>
                <w:rFonts w:ascii="Times New Roman" w:eastAsia="Times New Roman" w:hAnsi="Times New Roman"/>
                <w:b/>
                <w:sz w:val="26"/>
                <w:szCs w:val="26"/>
              </w:rPr>
              <w:t>2019-</w:t>
            </w:r>
          </w:p>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2020</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rPr>
                <w:rFonts w:ascii="Times New Roman" w:eastAsia="Times New Roman" w:hAnsi="Times New Roman"/>
                <w:b/>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Количество выпускников</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9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13</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b/>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20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9</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16</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b/>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11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9</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16</w:t>
            </w: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6</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13</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14</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rPr>
                <w:rFonts w:ascii="Times New Roman" w:eastAsia="Times New Roman" w:hAnsi="Times New Roman"/>
                <w:b/>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hanging="11"/>
              <w:jc w:val="both"/>
              <w:rPr>
                <w:rFonts w:ascii="Times New Roman" w:eastAsia="Times New Roman" w:hAnsi="Times New Roman"/>
                <w:b/>
                <w:sz w:val="26"/>
                <w:szCs w:val="26"/>
              </w:rPr>
            </w:pPr>
            <w:r w:rsidRPr="00F172C0">
              <w:rPr>
                <w:rFonts w:ascii="Times New Roman" w:eastAsia="Times New Roman" w:hAnsi="Times New Roman"/>
                <w:sz w:val="26"/>
                <w:szCs w:val="26"/>
              </w:rPr>
              <w:t>Успеваемость ( %)</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9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100 %</w:t>
            </w: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b/>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b/>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11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100 %</w:t>
            </w: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100%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b/>
                <w:sz w:val="26"/>
                <w:szCs w:val="26"/>
              </w:rPr>
            </w:pPr>
            <w:r w:rsidRPr="00F172C0">
              <w:rPr>
                <w:rFonts w:ascii="Times New Roman" w:eastAsia="Times New Roman" w:hAnsi="Times New Roman"/>
                <w:b/>
                <w:sz w:val="26"/>
                <w:szCs w:val="26"/>
              </w:rPr>
              <w:t>100%</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rPr>
                <w:rFonts w:ascii="Times New Roman" w:eastAsia="Times New Roman" w:hAnsi="Times New Roman"/>
                <w:b/>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both"/>
              <w:rPr>
                <w:rFonts w:ascii="Times New Roman" w:eastAsia="Times New Roman" w:hAnsi="Times New Roman"/>
                <w:b/>
                <w:sz w:val="26"/>
                <w:szCs w:val="26"/>
              </w:rPr>
            </w:pPr>
            <w:r w:rsidRPr="00F172C0">
              <w:rPr>
                <w:rFonts w:ascii="Times New Roman" w:eastAsia="Times New Roman" w:hAnsi="Times New Roman"/>
                <w:sz w:val="26"/>
                <w:szCs w:val="26"/>
              </w:rPr>
              <w:t>Качество знаний  (%)</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9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52</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b/>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45%</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44,4%</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50%</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b/>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b/>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11 класс</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47</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b/>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50%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46%</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b/>
                <w:sz w:val="26"/>
                <w:szCs w:val="26"/>
              </w:rPr>
            </w:pPr>
            <w:r w:rsidRPr="00F172C0">
              <w:rPr>
                <w:rFonts w:ascii="Times New Roman" w:eastAsia="Times New Roman" w:hAnsi="Times New Roman"/>
                <w:b/>
                <w:sz w:val="26"/>
                <w:szCs w:val="26"/>
              </w:rPr>
              <w:t>36%</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 xml:space="preserve">Участие </w:t>
            </w:r>
          </w:p>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в ЕНТ</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 xml:space="preserve"> % от общего кол-ва выпускников</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17%</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46%</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43 %</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Средний балл</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56</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96</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63</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BB5F40" w:rsidP="00F172C0">
            <w:pPr>
              <w:ind w:firstLine="30"/>
              <w:jc w:val="center"/>
              <w:rPr>
                <w:rFonts w:ascii="Times New Roman" w:eastAsia="Times New Roman" w:hAnsi="Times New Roman"/>
                <w:sz w:val="26"/>
                <w:szCs w:val="26"/>
              </w:rPr>
            </w:pPr>
            <w:r>
              <w:rPr>
                <w:rFonts w:ascii="Times New Roman" w:eastAsia="Times New Roman" w:hAnsi="Times New Roman"/>
                <w:sz w:val="26"/>
                <w:szCs w:val="26"/>
              </w:rPr>
              <w:t>52,5</w:t>
            </w:r>
          </w:p>
        </w:tc>
      </w:tr>
      <w:tr w:rsidR="00F172C0" w:rsidRPr="00F172C0" w:rsidTr="00F172C0">
        <w:trPr>
          <w:jc w:val="center"/>
        </w:trPr>
        <w:tc>
          <w:tcPr>
            <w:tcW w:w="46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tabs>
                <w:tab w:val="right" w:pos="248"/>
                <w:tab w:val="center" w:pos="407"/>
              </w:tabs>
              <w:ind w:firstLine="567"/>
              <w:rPr>
                <w:rFonts w:ascii="Times New Roman" w:eastAsia="Times New Roman" w:hAnsi="Times New Roman"/>
                <w:sz w:val="26"/>
                <w:szCs w:val="26"/>
              </w:rPr>
            </w:pPr>
            <w:r w:rsidRPr="00F172C0">
              <w:rPr>
                <w:rFonts w:ascii="Times New Roman" w:eastAsia="Times New Roman" w:hAnsi="Times New Roman"/>
                <w:sz w:val="26"/>
                <w:szCs w:val="26"/>
              </w:rPr>
              <w:t>6</w:t>
            </w:r>
          </w:p>
        </w:tc>
        <w:tc>
          <w:tcPr>
            <w:tcW w:w="3074"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hanging="27"/>
              <w:rPr>
                <w:rFonts w:ascii="Times New Roman" w:eastAsia="Times New Roman" w:hAnsi="Times New Roman"/>
                <w:sz w:val="26"/>
                <w:szCs w:val="26"/>
              </w:rPr>
            </w:pPr>
            <w:r w:rsidRPr="00F172C0">
              <w:rPr>
                <w:rFonts w:ascii="Times New Roman" w:eastAsia="Times New Roman" w:hAnsi="Times New Roman"/>
                <w:sz w:val="26"/>
                <w:szCs w:val="26"/>
              </w:rPr>
              <w:t>Участие в ВОУД</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Средний балл</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ind w:firstLine="30"/>
              <w:jc w:val="center"/>
              <w:rPr>
                <w:rFonts w:ascii="Times New Roman" w:eastAsia="Times New Roman" w:hAnsi="Times New Roman"/>
                <w:sz w:val="26"/>
                <w:szCs w:val="26"/>
              </w:rPr>
            </w:pPr>
            <w:r w:rsidRPr="00F172C0">
              <w:rPr>
                <w:rFonts w:ascii="Times New Roman" w:eastAsia="Times New Roman" w:hAnsi="Times New Roman"/>
                <w:sz w:val="26"/>
                <w:szCs w:val="26"/>
              </w:rPr>
              <w:t>-</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Обладатели Алтын белгі</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 xml:space="preserve">Кол-во претендентов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 xml:space="preserve">Кол-во подтвердивших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 xml:space="preserve">Обладатели аттестатов особого образца </w:t>
            </w:r>
          </w:p>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Кол-во претендентов</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5</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Кол-во подтвердивших</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5</w:t>
            </w:r>
          </w:p>
        </w:tc>
      </w:tr>
      <w:tr w:rsidR="00F172C0" w:rsidRPr="00F172C0" w:rsidTr="00F172C0">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Доля поступивших в организации технического и профессионального, послесреднего образования</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На грант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r>
      <w:tr w:rsidR="00F172C0" w:rsidRPr="00F172C0" w:rsidTr="00F172C0">
        <w:trPr>
          <w:trHeight w:val="1135"/>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На платной основе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12 %</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r>
      <w:tr w:rsidR="00F172C0" w:rsidRPr="00F172C0" w:rsidTr="00F172C0">
        <w:trPr>
          <w:trHeight w:val="651"/>
          <w:jc w:val="center"/>
        </w:trPr>
        <w:tc>
          <w:tcPr>
            <w:tcW w:w="464" w:type="dxa"/>
            <w:vMerge w:val="restart"/>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3074" w:type="dxa"/>
            <w:vMerge w:val="restart"/>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Доля поступивших в высшие учебные заведения</w:t>
            </w: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На грант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BB5F40" w:rsidP="00F172C0">
            <w:pPr>
              <w:jc w:val="center"/>
              <w:rPr>
                <w:rFonts w:ascii="Times New Roman" w:eastAsia="Times New Roman" w:hAnsi="Times New Roman"/>
                <w:sz w:val="26"/>
                <w:szCs w:val="26"/>
              </w:rPr>
            </w:pPr>
            <w:r>
              <w:rPr>
                <w:rFonts w:ascii="Times New Roman" w:eastAsia="Times New Roman" w:hAnsi="Times New Roman"/>
                <w:sz w:val="26"/>
                <w:szCs w:val="26"/>
              </w:rPr>
              <w:t>15%</w:t>
            </w:r>
          </w:p>
        </w:tc>
      </w:tr>
      <w:tr w:rsidR="00F172C0" w:rsidRPr="00F172C0" w:rsidTr="00F172C0">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172C0" w:rsidRPr="00F172C0" w:rsidRDefault="00F172C0" w:rsidP="00F172C0">
            <w:pPr>
              <w:rPr>
                <w:rFonts w:ascii="Times New Roman" w:eastAsia="Times New Roman" w:hAnsi="Times New Roman"/>
                <w:sz w:val="26"/>
                <w:szCs w:val="26"/>
              </w:rPr>
            </w:pPr>
          </w:p>
        </w:tc>
        <w:tc>
          <w:tcPr>
            <w:tcW w:w="2068"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На платной основе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17 %</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39 %</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r>
      <w:tr w:rsidR="00F172C0" w:rsidRPr="00F172C0" w:rsidTr="00F172C0">
        <w:trPr>
          <w:jc w:val="center"/>
        </w:trPr>
        <w:tc>
          <w:tcPr>
            <w:tcW w:w="464"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5142" w:type="dxa"/>
            <w:gridSpan w:val="2"/>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Самозанятые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100%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100%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100%</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BB5F40" w:rsidP="00F172C0">
            <w:pPr>
              <w:jc w:val="center"/>
              <w:rPr>
                <w:rFonts w:ascii="Times New Roman" w:eastAsia="Times New Roman" w:hAnsi="Times New Roman"/>
                <w:sz w:val="26"/>
                <w:szCs w:val="26"/>
              </w:rPr>
            </w:pPr>
            <w:r>
              <w:rPr>
                <w:rFonts w:ascii="Times New Roman" w:eastAsia="Times New Roman" w:hAnsi="Times New Roman"/>
                <w:sz w:val="26"/>
                <w:szCs w:val="26"/>
              </w:rPr>
              <w:t>33%</w:t>
            </w:r>
          </w:p>
        </w:tc>
      </w:tr>
      <w:tr w:rsidR="00F172C0" w:rsidRPr="00F172C0" w:rsidTr="00F172C0">
        <w:trPr>
          <w:jc w:val="center"/>
        </w:trPr>
        <w:tc>
          <w:tcPr>
            <w:tcW w:w="464"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both"/>
              <w:rPr>
                <w:rFonts w:ascii="Times New Roman" w:eastAsia="Times New Roman" w:hAnsi="Times New Roman"/>
                <w:sz w:val="26"/>
                <w:szCs w:val="26"/>
              </w:rPr>
            </w:pPr>
          </w:p>
        </w:tc>
        <w:tc>
          <w:tcPr>
            <w:tcW w:w="5142" w:type="dxa"/>
            <w:gridSpan w:val="2"/>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rPr>
                <w:rFonts w:ascii="Times New Roman" w:eastAsia="Times New Roman" w:hAnsi="Times New Roman"/>
                <w:sz w:val="26"/>
                <w:szCs w:val="26"/>
              </w:rPr>
            </w:pPr>
            <w:r w:rsidRPr="00F172C0">
              <w:rPr>
                <w:rFonts w:ascii="Times New Roman" w:eastAsia="Times New Roman" w:hAnsi="Times New Roman"/>
                <w:sz w:val="26"/>
                <w:szCs w:val="26"/>
              </w:rPr>
              <w:t>Безработные (%)</w:t>
            </w:r>
          </w:p>
        </w:tc>
        <w:tc>
          <w:tcPr>
            <w:tcW w:w="92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tcPr>
          <w:p w:rsidR="00F172C0" w:rsidRPr="00F172C0" w:rsidRDefault="00F172C0" w:rsidP="00F172C0">
            <w:pPr>
              <w:jc w:val="center"/>
              <w:rPr>
                <w:rFonts w:ascii="Times New Roman" w:eastAsia="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92" w:type="dxa"/>
            <w:tcBorders>
              <w:top w:val="single" w:sz="4" w:space="0" w:color="auto"/>
              <w:left w:val="single" w:sz="4" w:space="0" w:color="auto"/>
              <w:bottom w:val="single" w:sz="4" w:space="0" w:color="auto"/>
              <w:right w:val="single" w:sz="4" w:space="0" w:color="auto"/>
            </w:tcBorders>
            <w:hideMark/>
          </w:tcPr>
          <w:p w:rsidR="00F172C0" w:rsidRPr="00F172C0" w:rsidRDefault="00F172C0" w:rsidP="00F172C0">
            <w:pPr>
              <w:jc w:val="center"/>
              <w:rPr>
                <w:rFonts w:ascii="Times New Roman" w:eastAsia="Times New Roman" w:hAnsi="Times New Roman"/>
                <w:sz w:val="26"/>
                <w:szCs w:val="26"/>
              </w:rPr>
            </w:pPr>
            <w:r w:rsidRPr="00F172C0">
              <w:rPr>
                <w:rFonts w:ascii="Times New Roman" w:eastAsia="Times New Roman" w:hAnsi="Times New Roman"/>
                <w:sz w:val="26"/>
                <w:szCs w:val="26"/>
              </w:rPr>
              <w:t>0</w:t>
            </w:r>
          </w:p>
        </w:tc>
        <w:tc>
          <w:tcPr>
            <w:tcW w:w="969" w:type="dxa"/>
            <w:tcBorders>
              <w:top w:val="single" w:sz="4" w:space="0" w:color="auto"/>
              <w:left w:val="single" w:sz="4" w:space="0" w:color="auto"/>
              <w:bottom w:val="single" w:sz="4" w:space="0" w:color="auto"/>
              <w:right w:val="single" w:sz="4" w:space="0" w:color="auto"/>
            </w:tcBorders>
          </w:tcPr>
          <w:p w:rsidR="00F172C0" w:rsidRPr="00F172C0" w:rsidRDefault="00BB5F40" w:rsidP="00F172C0">
            <w:pPr>
              <w:jc w:val="center"/>
              <w:rPr>
                <w:rFonts w:ascii="Times New Roman" w:eastAsia="Times New Roman" w:hAnsi="Times New Roman"/>
                <w:sz w:val="26"/>
                <w:szCs w:val="26"/>
              </w:rPr>
            </w:pPr>
            <w:r>
              <w:rPr>
                <w:rFonts w:ascii="Times New Roman" w:eastAsia="Times New Roman" w:hAnsi="Times New Roman"/>
                <w:sz w:val="26"/>
                <w:szCs w:val="26"/>
              </w:rPr>
              <w:t>2</w:t>
            </w:r>
          </w:p>
        </w:tc>
      </w:tr>
    </w:tbl>
    <w:p w:rsidR="00CC09B7" w:rsidRDefault="00CC09B7" w:rsidP="00CC09B7">
      <w:pPr>
        <w:spacing w:after="0" w:line="240" w:lineRule="auto"/>
        <w:jc w:val="both"/>
        <w:rPr>
          <w:rFonts w:ascii="Times New Roman" w:eastAsia="Times New Roman" w:hAnsi="Times New Roman" w:cs="Times New Roman"/>
          <w:color w:val="000000"/>
          <w:sz w:val="28"/>
          <w:szCs w:val="28"/>
          <w:shd w:val="clear" w:color="auto" w:fill="FFFFFF"/>
        </w:rPr>
      </w:pPr>
    </w:p>
    <w:p w:rsidR="00CC09B7" w:rsidRPr="00CC09B7" w:rsidRDefault="00CC09B7" w:rsidP="00CC09B7">
      <w:pPr>
        <w:spacing w:after="0" w:line="240" w:lineRule="auto"/>
        <w:jc w:val="both"/>
        <w:rPr>
          <w:rFonts w:ascii="Times New Roman" w:eastAsia="Times New Roman" w:hAnsi="Times New Roman" w:cs="Times New Roman"/>
          <w:sz w:val="28"/>
          <w:szCs w:val="28"/>
          <w:lang w:eastAsia="ru-RU"/>
        </w:rPr>
      </w:pPr>
      <w:r w:rsidRPr="00CC09B7">
        <w:rPr>
          <w:rFonts w:ascii="Times New Roman" w:eastAsia="Times New Roman" w:hAnsi="Times New Roman" w:cs="Times New Roman"/>
          <w:sz w:val="28"/>
          <w:szCs w:val="28"/>
          <w:lang w:eastAsia="ru-RU"/>
        </w:rPr>
        <w:t>Усп</w:t>
      </w:r>
      <w:r>
        <w:rPr>
          <w:rFonts w:ascii="Times New Roman" w:eastAsia="Times New Roman" w:hAnsi="Times New Roman" w:cs="Times New Roman"/>
          <w:sz w:val="28"/>
          <w:szCs w:val="28"/>
          <w:lang w:eastAsia="ru-RU"/>
        </w:rPr>
        <w:t>еваемость по школе за все пять лет</w:t>
      </w:r>
      <w:r w:rsidRPr="00CC09B7">
        <w:rPr>
          <w:rFonts w:ascii="Times New Roman" w:eastAsia="Times New Roman" w:hAnsi="Times New Roman" w:cs="Times New Roman"/>
          <w:sz w:val="28"/>
          <w:szCs w:val="28"/>
          <w:lang w:eastAsia="ru-RU"/>
        </w:rPr>
        <w:t xml:space="preserve"> составляет 100</w:t>
      </w:r>
      <w:r>
        <w:rPr>
          <w:rFonts w:ascii="Times New Roman" w:eastAsia="Times New Roman" w:hAnsi="Times New Roman" w:cs="Times New Roman"/>
          <w:sz w:val="28"/>
          <w:szCs w:val="28"/>
          <w:lang w:eastAsia="ru-RU"/>
        </w:rPr>
        <w:t>%</w:t>
      </w:r>
      <w:r w:rsidRPr="00CC09B7">
        <w:rPr>
          <w:rFonts w:ascii="Times New Roman" w:eastAsia="Times New Roman" w:hAnsi="Times New Roman" w:cs="Times New Roman"/>
          <w:sz w:val="28"/>
          <w:szCs w:val="28"/>
          <w:lang w:eastAsia="ru-RU"/>
        </w:rPr>
        <w:t xml:space="preserve">. Учителями школы постоянно ведется работа по повышению качества знаний. </w:t>
      </w:r>
    </w:p>
    <w:p w:rsidR="00CC09B7" w:rsidRPr="00CC09B7" w:rsidRDefault="00CC09B7" w:rsidP="00CC09B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ЕНТ 2019 -2020</w:t>
      </w:r>
      <w:r w:rsidRPr="00CC09B7">
        <w:rPr>
          <w:rFonts w:ascii="Times New Roman" w:eastAsia="Times New Roman" w:hAnsi="Times New Roman" w:cs="Times New Roman"/>
          <w:sz w:val="28"/>
          <w:szCs w:val="28"/>
          <w:lang w:eastAsia="ru-RU"/>
        </w:rPr>
        <w:t xml:space="preserve"> учебном году наблюдается снижение среднего балла. Это происходит в результате снижения мотивации к учёбе и завышенной самооценки выпускников. Педагогический состав школы - высококвалифицированные кадры, которые в своей работе используют современные технологии, оказывают помощь каждому ученику в выборе направления и места дальнейшего обучения.</w:t>
      </w:r>
    </w:p>
    <w:p w:rsidR="00CC09B7" w:rsidRPr="00CC09B7" w:rsidRDefault="00CC09B7" w:rsidP="00CC09B7">
      <w:pPr>
        <w:spacing w:after="0" w:line="240" w:lineRule="auto"/>
        <w:ind w:firstLine="709"/>
        <w:jc w:val="both"/>
        <w:rPr>
          <w:rFonts w:ascii="Times New Roman" w:eastAsia="Times New Roman" w:hAnsi="Times New Roman" w:cs="Times New Roman"/>
          <w:sz w:val="28"/>
          <w:szCs w:val="28"/>
          <w:lang w:val="kk-KZ" w:eastAsia="ru-RU"/>
        </w:rPr>
      </w:pPr>
      <w:r w:rsidRPr="00CC09B7">
        <w:rPr>
          <w:rFonts w:ascii="Times New Roman" w:eastAsia="Times New Roman" w:hAnsi="Times New Roman" w:cs="Times New Roman"/>
          <w:sz w:val="28"/>
          <w:szCs w:val="28"/>
          <w:lang w:eastAsia="ru-RU"/>
        </w:rPr>
        <w:lastRenderedPageBreak/>
        <w:t>Большое значение в работе по подготовке к ЕНТ играет системность при подготовке учащихся и сегодня каждому учителю-предметнику, начиная с начальной школы необходимо вести целенаправленную работу по подготовке учащихся к ЕНТ</w:t>
      </w:r>
      <w:r w:rsidRPr="00CC09B7">
        <w:rPr>
          <w:rFonts w:ascii="Times New Roman" w:eastAsia="Times New Roman" w:hAnsi="Times New Roman" w:cs="Times New Roman"/>
          <w:sz w:val="28"/>
          <w:szCs w:val="28"/>
          <w:lang w:val="kk-KZ" w:eastAsia="ru-RU"/>
        </w:rPr>
        <w:t>.</w:t>
      </w:r>
    </w:p>
    <w:p w:rsidR="00177D39" w:rsidRPr="00F96ACB" w:rsidRDefault="00CC09B7" w:rsidP="00F96ACB">
      <w:pPr>
        <w:spacing w:after="0" w:line="240" w:lineRule="auto"/>
        <w:ind w:firstLine="709"/>
        <w:jc w:val="both"/>
        <w:rPr>
          <w:rFonts w:ascii="Times New Roman" w:eastAsia="Times New Roman" w:hAnsi="Times New Roman" w:cs="Times New Roman"/>
          <w:b/>
          <w:sz w:val="28"/>
          <w:szCs w:val="28"/>
          <w:lang w:eastAsia="ru-RU"/>
        </w:rPr>
      </w:pPr>
      <w:r w:rsidRPr="00CC09B7">
        <w:rPr>
          <w:rFonts w:ascii="Times New Roman" w:eastAsia="Times New Roman" w:hAnsi="Times New Roman" w:cs="Times New Roman"/>
          <w:sz w:val="28"/>
          <w:szCs w:val="28"/>
          <w:lang w:eastAsia="ru-RU"/>
        </w:rPr>
        <w:t xml:space="preserve">Сравнительный анализ качества знаний учащихся 1-11 классов показал, что наблюдается повышение качества знаний учащихся. Коллективом школы проводится систематическая работа с учащимися по объективности оценивания результатов учебы, ежегодно функционирует летняя школа по основам наук для слабо мотивированных учеников. С начала нового учебного года составляется и утверждается план работы заседания МО по преемственности </w:t>
      </w:r>
      <w:r w:rsidRPr="00CC09B7">
        <w:rPr>
          <w:rFonts w:ascii="Times New Roman" w:eastAsia="Times New Roman" w:hAnsi="Times New Roman" w:cs="Times New Roman"/>
          <w:sz w:val="28"/>
          <w:szCs w:val="28"/>
          <w:lang w:val="kk-KZ" w:eastAsia="ru-RU"/>
        </w:rPr>
        <w:t xml:space="preserve">учащихся </w:t>
      </w:r>
      <w:r w:rsidRPr="00CC09B7">
        <w:rPr>
          <w:rFonts w:ascii="Times New Roman" w:eastAsia="Times New Roman" w:hAnsi="Times New Roman" w:cs="Times New Roman"/>
          <w:sz w:val="28"/>
          <w:szCs w:val="28"/>
          <w:lang w:eastAsia="ru-RU"/>
        </w:rPr>
        <w:t xml:space="preserve">5-х классов с целью своевременного обнаружения проблем в обучении, разрабатываются пути решения с учетом мнения всех участников учебно-воспитательного процесса. </w:t>
      </w:r>
    </w:p>
    <w:p w:rsidR="00177D39" w:rsidRDefault="00177D39" w:rsidP="00177D39">
      <w:pPr>
        <w:spacing w:after="0" w:line="240" w:lineRule="auto"/>
        <w:jc w:val="center"/>
        <w:rPr>
          <w:rFonts w:ascii="Times New Roman" w:eastAsia="Calibri" w:hAnsi="Times New Roman" w:cs="Times New Roman"/>
          <w:b/>
          <w:sz w:val="28"/>
          <w:szCs w:val="28"/>
        </w:rPr>
      </w:pPr>
    </w:p>
    <w:p w:rsidR="00177D39" w:rsidRPr="00177D39" w:rsidRDefault="00922280" w:rsidP="00177D39">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rPr>
        <w:t>Численность учащихся за 3</w:t>
      </w:r>
      <w:r w:rsidR="00177D39" w:rsidRPr="00177D39">
        <w:rPr>
          <w:rFonts w:ascii="Times New Roman" w:eastAsia="Calibri" w:hAnsi="Times New Roman" w:cs="Times New Roman"/>
          <w:b/>
          <w:sz w:val="28"/>
          <w:szCs w:val="28"/>
        </w:rPr>
        <w:t xml:space="preserve"> года</w:t>
      </w:r>
      <w:r w:rsidR="00177D39" w:rsidRPr="00177D39">
        <w:rPr>
          <w:rFonts w:ascii="Times New Roman" w:eastAsia="Calibri" w:hAnsi="Times New Roman" w:cs="Times New Roman"/>
          <w:b/>
          <w:sz w:val="28"/>
          <w:szCs w:val="28"/>
          <w:lang w:val="kk-KZ"/>
        </w:rPr>
        <w:t>.</w:t>
      </w:r>
    </w:p>
    <w:p w:rsidR="00177D39" w:rsidRPr="00177D39" w:rsidRDefault="00177D39" w:rsidP="00177D39">
      <w:pPr>
        <w:spacing w:after="0" w:line="240" w:lineRule="auto"/>
        <w:ind w:left="709"/>
        <w:jc w:val="right"/>
        <w:rPr>
          <w:rFonts w:ascii="Times New Roman" w:eastAsia="Calibri" w:hAnsi="Times New Roman" w:cs="Times New Roman"/>
          <w:i/>
          <w:sz w:val="28"/>
          <w:szCs w:val="28"/>
          <w:lang w:val="kk-KZ"/>
        </w:rPr>
      </w:pPr>
      <w:r w:rsidRPr="00177D39">
        <w:rPr>
          <w:rFonts w:ascii="Times New Roman" w:eastAsia="Calibri" w:hAnsi="Times New Roman" w:cs="Times New Roman"/>
          <w:i/>
          <w:sz w:val="28"/>
          <w:szCs w:val="28"/>
          <w:lang w:val="kk-KZ"/>
        </w:rPr>
        <w:t>Табл. 2</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494"/>
        <w:gridCol w:w="1406"/>
        <w:gridCol w:w="1542"/>
        <w:gridCol w:w="1682"/>
        <w:gridCol w:w="2240"/>
      </w:tblGrid>
      <w:tr w:rsidR="00177D39" w:rsidRPr="00177D39" w:rsidTr="00177D39">
        <w:trPr>
          <w:trHeight w:val="297"/>
        </w:trPr>
        <w:tc>
          <w:tcPr>
            <w:tcW w:w="24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Учебный год</w:t>
            </w:r>
          </w:p>
        </w:tc>
        <w:tc>
          <w:tcPr>
            <w:tcW w:w="140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всего</w:t>
            </w:r>
          </w:p>
        </w:tc>
        <w:tc>
          <w:tcPr>
            <w:tcW w:w="154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1-4 кл</w:t>
            </w:r>
          </w:p>
        </w:tc>
        <w:tc>
          <w:tcPr>
            <w:tcW w:w="168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5-9 кл</w:t>
            </w:r>
          </w:p>
        </w:tc>
        <w:tc>
          <w:tcPr>
            <w:tcW w:w="22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10-11 кл</w:t>
            </w:r>
          </w:p>
        </w:tc>
      </w:tr>
      <w:tr w:rsidR="00177D39" w:rsidRPr="00177D39" w:rsidTr="00177D39">
        <w:trPr>
          <w:trHeight w:val="297"/>
        </w:trPr>
        <w:tc>
          <w:tcPr>
            <w:tcW w:w="24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2017-18</w:t>
            </w:r>
          </w:p>
        </w:tc>
        <w:tc>
          <w:tcPr>
            <w:tcW w:w="140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188</w:t>
            </w:r>
          </w:p>
        </w:tc>
        <w:tc>
          <w:tcPr>
            <w:tcW w:w="154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83</w:t>
            </w:r>
          </w:p>
        </w:tc>
        <w:tc>
          <w:tcPr>
            <w:tcW w:w="168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88</w:t>
            </w:r>
          </w:p>
        </w:tc>
        <w:tc>
          <w:tcPr>
            <w:tcW w:w="22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17</w:t>
            </w:r>
          </w:p>
        </w:tc>
      </w:tr>
      <w:tr w:rsidR="00177D39" w:rsidRPr="00177D39" w:rsidTr="00177D39">
        <w:trPr>
          <w:trHeight w:val="297"/>
        </w:trPr>
        <w:tc>
          <w:tcPr>
            <w:tcW w:w="24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2018-19</w:t>
            </w:r>
          </w:p>
        </w:tc>
        <w:tc>
          <w:tcPr>
            <w:tcW w:w="140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176</w:t>
            </w:r>
          </w:p>
        </w:tc>
        <w:tc>
          <w:tcPr>
            <w:tcW w:w="154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77</w:t>
            </w:r>
          </w:p>
        </w:tc>
        <w:tc>
          <w:tcPr>
            <w:tcW w:w="168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72</w:t>
            </w:r>
          </w:p>
        </w:tc>
        <w:tc>
          <w:tcPr>
            <w:tcW w:w="22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27</w:t>
            </w:r>
          </w:p>
        </w:tc>
      </w:tr>
      <w:tr w:rsidR="00177D39" w:rsidRPr="00177D39" w:rsidTr="00177D39">
        <w:trPr>
          <w:trHeight w:val="297"/>
        </w:trPr>
        <w:tc>
          <w:tcPr>
            <w:tcW w:w="24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2019-2020</w:t>
            </w:r>
          </w:p>
        </w:tc>
        <w:tc>
          <w:tcPr>
            <w:tcW w:w="140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178</w:t>
            </w:r>
          </w:p>
        </w:tc>
        <w:tc>
          <w:tcPr>
            <w:tcW w:w="154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81</w:t>
            </w:r>
          </w:p>
        </w:tc>
        <w:tc>
          <w:tcPr>
            <w:tcW w:w="168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79</w:t>
            </w:r>
          </w:p>
        </w:tc>
        <w:tc>
          <w:tcPr>
            <w:tcW w:w="22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center" w:pos="4677"/>
                <w:tab w:val="right" w:pos="9355"/>
              </w:tabs>
              <w:spacing w:after="0" w:line="240"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18</w:t>
            </w:r>
          </w:p>
        </w:tc>
      </w:tr>
    </w:tbl>
    <w:p w:rsidR="00177D39" w:rsidRDefault="00177D39" w:rsidP="00177D39">
      <w:pPr>
        <w:spacing w:after="0" w:line="240" w:lineRule="auto"/>
        <w:jc w:val="both"/>
        <w:rPr>
          <w:rFonts w:ascii="Times New Roman" w:eastAsia="Calibri" w:hAnsi="Times New Roman" w:cs="Times New Roman"/>
          <w:bCs/>
          <w:sz w:val="28"/>
          <w:szCs w:val="28"/>
        </w:rPr>
      </w:pPr>
    </w:p>
    <w:p w:rsidR="002947F1" w:rsidRDefault="002947F1" w:rsidP="00177D39">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47F1" w:rsidRPr="00177D39" w:rsidRDefault="002947F1" w:rsidP="00177D39">
      <w:pPr>
        <w:spacing w:after="0" w:line="240" w:lineRule="auto"/>
        <w:jc w:val="both"/>
        <w:rPr>
          <w:rFonts w:ascii="Times New Roman" w:eastAsia="Calibri" w:hAnsi="Times New Roman" w:cs="Times New Roman"/>
          <w:bCs/>
          <w:sz w:val="28"/>
          <w:szCs w:val="28"/>
        </w:rPr>
      </w:pPr>
    </w:p>
    <w:p w:rsidR="00177D39" w:rsidRPr="00177D39" w:rsidRDefault="00177D39" w:rsidP="00177D39">
      <w:pPr>
        <w:spacing w:after="0" w:line="240" w:lineRule="auto"/>
        <w:jc w:val="both"/>
        <w:rPr>
          <w:rFonts w:ascii="Times New Roman" w:eastAsia="Calibri" w:hAnsi="Times New Roman" w:cs="Times New Roman"/>
          <w:bCs/>
          <w:sz w:val="28"/>
          <w:szCs w:val="28"/>
        </w:rPr>
      </w:pPr>
      <w:r w:rsidRPr="00177D39">
        <w:rPr>
          <w:rFonts w:ascii="Times New Roman" w:eastAsia="Calibri" w:hAnsi="Times New Roman" w:cs="Times New Roman"/>
          <w:bCs/>
          <w:sz w:val="28"/>
          <w:szCs w:val="28"/>
        </w:rPr>
        <w:t xml:space="preserve">      На начало 2019-2020 учебного года всего учащихся было 183, на конец учебного года  178.  В течение учебного года  выбыло  7учеников:</w:t>
      </w:r>
    </w:p>
    <w:p w:rsidR="00177D39" w:rsidRPr="00177D39" w:rsidRDefault="00177D39" w:rsidP="00177D39">
      <w:pPr>
        <w:spacing w:line="254" w:lineRule="auto"/>
        <w:jc w:val="center"/>
        <w:rPr>
          <w:rFonts w:ascii="Times New Roman" w:eastAsia="Calibri" w:hAnsi="Times New Roman" w:cs="Times New Roman"/>
          <w:b/>
          <w:sz w:val="32"/>
          <w:szCs w:val="32"/>
        </w:rPr>
      </w:pPr>
    </w:p>
    <w:p w:rsidR="002947F1" w:rsidRDefault="002947F1" w:rsidP="00177D39">
      <w:pPr>
        <w:spacing w:line="254" w:lineRule="auto"/>
        <w:jc w:val="center"/>
        <w:rPr>
          <w:rFonts w:ascii="Times New Roman" w:eastAsia="Calibri" w:hAnsi="Times New Roman" w:cs="Times New Roman"/>
          <w:b/>
          <w:sz w:val="32"/>
          <w:szCs w:val="32"/>
        </w:rPr>
      </w:pPr>
    </w:p>
    <w:p w:rsidR="00955CC5" w:rsidRDefault="00955CC5" w:rsidP="00177D39">
      <w:pPr>
        <w:spacing w:line="254" w:lineRule="auto"/>
        <w:jc w:val="center"/>
        <w:rPr>
          <w:rFonts w:ascii="Times New Roman" w:eastAsia="Calibri" w:hAnsi="Times New Roman" w:cs="Times New Roman"/>
          <w:b/>
          <w:sz w:val="32"/>
          <w:szCs w:val="32"/>
        </w:rPr>
      </w:pPr>
    </w:p>
    <w:p w:rsidR="002947F1" w:rsidRDefault="002947F1" w:rsidP="00177D39">
      <w:pPr>
        <w:spacing w:line="254" w:lineRule="auto"/>
        <w:jc w:val="center"/>
        <w:rPr>
          <w:rFonts w:ascii="Times New Roman" w:eastAsia="Calibri" w:hAnsi="Times New Roman" w:cs="Times New Roman"/>
          <w:b/>
          <w:sz w:val="32"/>
          <w:szCs w:val="32"/>
        </w:rPr>
      </w:pPr>
    </w:p>
    <w:p w:rsidR="00177D39" w:rsidRPr="00177D39" w:rsidRDefault="00177D39" w:rsidP="00177D39">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lastRenderedPageBreak/>
        <w:t>Выбыли за 2019-20 учебный год</w:t>
      </w:r>
    </w:p>
    <w:tbl>
      <w:tblPr>
        <w:tblStyle w:val="6"/>
        <w:tblW w:w="9458" w:type="dxa"/>
        <w:tblLook w:val="04A0" w:firstRow="1" w:lastRow="0" w:firstColumn="1" w:lastColumn="0" w:noHBand="0" w:noVBand="1"/>
      </w:tblPr>
      <w:tblGrid>
        <w:gridCol w:w="498"/>
        <w:gridCol w:w="4175"/>
        <w:gridCol w:w="1808"/>
        <w:gridCol w:w="2977"/>
      </w:tblGrid>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ФИ учащегося</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Класс</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Куда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Агишев Камиль</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2</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г.Темиртау</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2</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Нуга Куаланбек</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9</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СШ№1 Осакаровка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3</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Рыбинцев Илья</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8</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СШ №23 п.Молодежный</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4</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Мустафина Жанар</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10</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СШ№12 п.Осакаровка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5</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Питунин Анатолий</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11</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СШ№12 п.Осакаровка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6</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Соколов Владимир</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Г.Караганда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7</w:t>
            </w:r>
          </w:p>
        </w:tc>
        <w:tc>
          <w:tcPr>
            <w:tcW w:w="417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Соколова Ольга</w:t>
            </w:r>
          </w:p>
        </w:tc>
        <w:tc>
          <w:tcPr>
            <w:tcW w:w="180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3</w:t>
            </w:r>
          </w:p>
        </w:tc>
        <w:tc>
          <w:tcPr>
            <w:tcW w:w="297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Г.Караганда</w:t>
            </w:r>
          </w:p>
        </w:tc>
      </w:tr>
    </w:tbl>
    <w:p w:rsidR="00177D39" w:rsidRPr="00177D39" w:rsidRDefault="00177D39" w:rsidP="00177D39">
      <w:pPr>
        <w:spacing w:after="0" w:line="240" w:lineRule="auto"/>
        <w:jc w:val="both"/>
        <w:rPr>
          <w:rFonts w:ascii="Times New Roman" w:eastAsia="Calibri" w:hAnsi="Times New Roman" w:cs="Times New Roman"/>
          <w:bCs/>
          <w:sz w:val="24"/>
          <w:szCs w:val="24"/>
        </w:rPr>
      </w:pPr>
    </w:p>
    <w:p w:rsidR="00177D39" w:rsidRPr="00177D39" w:rsidRDefault="00177D39" w:rsidP="00177D39">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t>Прибыли за 2019-20 учебный год</w:t>
      </w:r>
    </w:p>
    <w:p w:rsidR="00177D39" w:rsidRPr="00177D39" w:rsidRDefault="00177D39" w:rsidP="00177D39">
      <w:pPr>
        <w:spacing w:line="254" w:lineRule="auto"/>
        <w:jc w:val="center"/>
        <w:rPr>
          <w:rFonts w:ascii="Times New Roman" w:eastAsia="Calibri" w:hAnsi="Times New Roman" w:cs="Times New Roman"/>
          <w:b/>
          <w:sz w:val="32"/>
          <w:szCs w:val="32"/>
        </w:rPr>
      </w:pPr>
    </w:p>
    <w:tbl>
      <w:tblPr>
        <w:tblStyle w:val="6"/>
        <w:tblW w:w="0" w:type="auto"/>
        <w:tblLook w:val="04A0" w:firstRow="1" w:lastRow="0" w:firstColumn="1" w:lastColumn="0" w:noHBand="0" w:noVBand="1"/>
      </w:tblPr>
      <w:tblGrid>
        <w:gridCol w:w="498"/>
        <w:gridCol w:w="4202"/>
        <w:gridCol w:w="2336"/>
        <w:gridCol w:w="2336"/>
      </w:tblGrid>
      <w:tr w:rsidR="00177D39" w:rsidRPr="00177D39" w:rsidTr="00177D39">
        <w:tc>
          <w:tcPr>
            <w:tcW w:w="47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w:t>
            </w:r>
          </w:p>
        </w:tc>
        <w:tc>
          <w:tcPr>
            <w:tcW w:w="42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ФИ учащегося</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Класс</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sz w:val="28"/>
                <w:szCs w:val="28"/>
              </w:rPr>
            </w:pPr>
            <w:r w:rsidRPr="00177D39">
              <w:rPr>
                <w:rFonts w:ascii="Times New Roman" w:hAnsi="Times New Roman"/>
                <w:b/>
                <w:sz w:val="28"/>
                <w:szCs w:val="28"/>
              </w:rPr>
              <w:t>Откуда</w:t>
            </w:r>
          </w:p>
        </w:tc>
      </w:tr>
      <w:tr w:rsidR="00177D39" w:rsidRPr="00177D39" w:rsidTr="00177D39">
        <w:tc>
          <w:tcPr>
            <w:tcW w:w="47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w:t>
            </w:r>
          </w:p>
        </w:tc>
        <w:tc>
          <w:tcPr>
            <w:tcW w:w="42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Нурмурат Мадина</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1 с гос. яз.</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Манголия</w:t>
            </w:r>
          </w:p>
        </w:tc>
      </w:tr>
      <w:tr w:rsidR="00177D39" w:rsidRPr="00177D39" w:rsidTr="00177D39">
        <w:tc>
          <w:tcPr>
            <w:tcW w:w="47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2</w:t>
            </w:r>
          </w:p>
        </w:tc>
        <w:tc>
          <w:tcPr>
            <w:tcW w:w="42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sz w:val="28"/>
                <w:szCs w:val="28"/>
              </w:rPr>
            </w:pPr>
            <w:r w:rsidRPr="00177D39">
              <w:rPr>
                <w:rFonts w:ascii="Times New Roman" w:hAnsi="Times New Roman"/>
                <w:sz w:val="28"/>
                <w:szCs w:val="28"/>
              </w:rPr>
              <w:t>Нурмурат Амина</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2 с гос. яз.</w:t>
            </w:r>
          </w:p>
        </w:tc>
        <w:tc>
          <w:tcPr>
            <w:tcW w:w="233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sz w:val="28"/>
                <w:szCs w:val="28"/>
              </w:rPr>
            </w:pPr>
            <w:r w:rsidRPr="00177D39">
              <w:rPr>
                <w:rFonts w:ascii="Times New Roman" w:hAnsi="Times New Roman"/>
                <w:sz w:val="28"/>
                <w:szCs w:val="28"/>
              </w:rPr>
              <w:t>Монголия</w:t>
            </w:r>
          </w:p>
        </w:tc>
      </w:tr>
    </w:tbl>
    <w:p w:rsidR="00177D39" w:rsidRPr="00177D39" w:rsidRDefault="00177D39" w:rsidP="00177D39">
      <w:pPr>
        <w:spacing w:after="0" w:line="240" w:lineRule="auto"/>
        <w:jc w:val="both"/>
        <w:rPr>
          <w:rFonts w:ascii="Times New Roman" w:eastAsia="Calibri" w:hAnsi="Times New Roman" w:cs="Times New Roman"/>
          <w:bCs/>
          <w:sz w:val="24"/>
          <w:szCs w:val="24"/>
        </w:rPr>
      </w:pPr>
    </w:p>
    <w:p w:rsidR="00177D39" w:rsidRPr="00177D39" w:rsidRDefault="00177D39" w:rsidP="00177D39">
      <w:pPr>
        <w:spacing w:after="0" w:line="240" w:lineRule="auto"/>
        <w:jc w:val="both"/>
        <w:rPr>
          <w:rFonts w:ascii="Times New Roman" w:eastAsia="Calibri" w:hAnsi="Times New Roman" w:cs="Times New Roman"/>
          <w:bCs/>
          <w:sz w:val="24"/>
          <w:szCs w:val="24"/>
        </w:rPr>
      </w:pPr>
    </w:p>
    <w:p w:rsidR="00177D39" w:rsidRPr="00177D39" w:rsidRDefault="00177D39" w:rsidP="00177D39">
      <w:pPr>
        <w:tabs>
          <w:tab w:val="left" w:pos="0"/>
          <w:tab w:val="left" w:pos="360"/>
        </w:tabs>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 школе  работали 2 КПП ( 0 каз.-7 учащихся), (0 рус.-11 учащихся), в данном учебном году стал функционировать 5 класс с государственным языком обучения.</w:t>
      </w:r>
    </w:p>
    <w:p w:rsidR="00177D39" w:rsidRPr="00177D39" w:rsidRDefault="00177D39" w:rsidP="00177D39">
      <w:pPr>
        <w:spacing w:after="0" w:line="240" w:lineRule="auto"/>
        <w:ind w:firstLine="709"/>
        <w:jc w:val="both"/>
        <w:textAlignment w:val="baseline"/>
        <w:rPr>
          <w:rFonts w:ascii="Times New Roman" w:eastAsia="Calibri" w:hAnsi="Times New Roman" w:cs="Times New Roman"/>
          <w:sz w:val="28"/>
          <w:szCs w:val="28"/>
        </w:rPr>
      </w:pPr>
      <w:r w:rsidRPr="00177D39">
        <w:rPr>
          <w:rFonts w:ascii="Times New Roman" w:eastAsia="Calibri" w:hAnsi="Times New Roman" w:cs="Times New Roman"/>
          <w:sz w:val="28"/>
          <w:szCs w:val="28"/>
        </w:rPr>
        <w:t>В начале учебного года был обновлён банк данных учащихся, проживающих в селе Есиль, собрана информация о детях из многодетных семей, опекаемых, и семьях, где произошла потеря кормильца.С этой категорией семей и детей в течение года проводился комплекс мероприятий: беседы и консультации по вопросам защиты материальных, жилищных, гражданских прав, помощь в оформлении пособий, открытий банковских счётов, сбор отчётов опекунов о выполнении ими своих обязанностей и о расходовании пособия  выделенного опекуну на содержание  подопечного  и т.д.</w:t>
      </w:r>
    </w:p>
    <w:p w:rsidR="00177D39" w:rsidRDefault="00177D39" w:rsidP="00177D39">
      <w:pPr>
        <w:spacing w:after="0" w:line="240" w:lineRule="auto"/>
        <w:ind w:firstLine="360"/>
        <w:jc w:val="both"/>
        <w:rPr>
          <w:rFonts w:ascii="Times New Roman" w:eastAsia="Calibri" w:hAnsi="Times New Roman" w:cs="Times New Roman"/>
          <w:sz w:val="28"/>
          <w:szCs w:val="28"/>
          <w:lang w:val="kk-KZ"/>
        </w:rPr>
      </w:pPr>
      <w:r w:rsidRPr="00177D39">
        <w:rPr>
          <w:rFonts w:ascii="Times New Roman" w:eastAsia="Calibri" w:hAnsi="Times New Roman" w:cs="Times New Roman"/>
          <w:sz w:val="28"/>
          <w:szCs w:val="28"/>
          <w:lang w:val="kk-KZ"/>
        </w:rPr>
        <w:t xml:space="preserve">Учащиеся из многодетных и малообеспеченных семей </w:t>
      </w:r>
      <w:r w:rsidRPr="00177D39">
        <w:rPr>
          <w:rFonts w:ascii="Times New Roman" w:eastAsia="Calibri" w:hAnsi="Times New Roman" w:cs="Times New Roman"/>
          <w:sz w:val="28"/>
          <w:szCs w:val="28"/>
        </w:rPr>
        <w:t>обеспечен</w:t>
      </w:r>
      <w:r w:rsidRPr="00177D39">
        <w:rPr>
          <w:rFonts w:ascii="Times New Roman" w:eastAsia="Calibri" w:hAnsi="Times New Roman" w:cs="Times New Roman"/>
          <w:sz w:val="28"/>
          <w:szCs w:val="28"/>
          <w:lang w:val="kk-KZ"/>
        </w:rPr>
        <w:t>ы</w:t>
      </w:r>
      <w:r w:rsidRPr="00177D39">
        <w:rPr>
          <w:rFonts w:ascii="Times New Roman" w:eastAsia="Calibri" w:hAnsi="Times New Roman" w:cs="Times New Roman"/>
          <w:sz w:val="28"/>
          <w:szCs w:val="28"/>
        </w:rPr>
        <w:t xml:space="preserve"> учебниками </w:t>
      </w:r>
      <w:r w:rsidRPr="00177D39">
        <w:rPr>
          <w:rFonts w:ascii="Times New Roman" w:eastAsia="Calibri" w:hAnsi="Times New Roman" w:cs="Times New Roman"/>
          <w:sz w:val="28"/>
          <w:szCs w:val="28"/>
          <w:lang w:val="kk-KZ"/>
        </w:rPr>
        <w:t>из книжного фонда  и за счет Попечительского совета школы.</w:t>
      </w:r>
    </w:p>
    <w:p w:rsidR="001D24D1" w:rsidRPr="00177D39" w:rsidRDefault="001D24D1" w:rsidP="00177D39">
      <w:pPr>
        <w:spacing w:after="0" w:line="240" w:lineRule="auto"/>
        <w:ind w:firstLine="360"/>
        <w:jc w:val="both"/>
        <w:rPr>
          <w:rFonts w:ascii="Times New Roman" w:eastAsia="Calibri" w:hAnsi="Times New Roman" w:cs="Times New Roman"/>
          <w:b/>
          <w:sz w:val="28"/>
          <w:szCs w:val="28"/>
          <w:u w:val="single"/>
          <w:lang w:val="kk-KZ"/>
        </w:rPr>
      </w:pPr>
      <w:r>
        <w:rPr>
          <w:rFonts w:ascii="Times New Roman" w:eastAsia="Calibri" w:hAnsi="Times New Roman" w:cs="Times New Roman"/>
          <w:sz w:val="28"/>
          <w:szCs w:val="28"/>
          <w:lang w:val="kk-KZ"/>
        </w:rPr>
        <w:t xml:space="preserve">В 2019-2020 в КГУ СШ№2 обучались двое детей с ОПП: (Киргинцев Андрей -2 класс Классный руководитель-Павлова Л.А. и Кашников Никита-9 класс, Классный руководитель Гурьянова О.В. Инклюзивное образование </w:t>
      </w:r>
      <w:r w:rsidR="00EC344C">
        <w:rPr>
          <w:rFonts w:ascii="Times New Roman" w:eastAsia="Calibri" w:hAnsi="Times New Roman" w:cs="Times New Roman"/>
          <w:sz w:val="28"/>
          <w:szCs w:val="28"/>
          <w:lang w:val="kk-KZ"/>
        </w:rPr>
        <w:t>осуществлялось согласно плана работы. Данные дети находятся на постоянном контроле у администрации школы. С Андреем и Никитой на протяжении всего учебного года проводилась коррекционная работа с психологом школы и соуиальным педагогом. Согласно Закона об Образовании все учащиеся свободно имеют право на получение образовательных услуг,и вот по этой причине ни в коем случае эти дети не обделенны, а наоборот вовлечены в педагогический процесс.</w:t>
      </w:r>
    </w:p>
    <w:p w:rsidR="002947F1" w:rsidRDefault="002947F1" w:rsidP="00177D39">
      <w:pPr>
        <w:suppressAutoHyphens/>
        <w:spacing w:after="0" w:line="240" w:lineRule="auto"/>
        <w:jc w:val="center"/>
        <w:rPr>
          <w:rFonts w:ascii="Times New Roman" w:eastAsia="Times New Roman" w:hAnsi="Times New Roman" w:cs="Times New Roman"/>
          <w:b/>
          <w:bCs/>
          <w:sz w:val="28"/>
          <w:szCs w:val="28"/>
          <w:lang w:eastAsia="ar-SA"/>
        </w:rPr>
      </w:pPr>
    </w:p>
    <w:p w:rsidR="002947F1" w:rsidRDefault="002947F1" w:rsidP="00177D39">
      <w:pPr>
        <w:suppressAutoHyphens/>
        <w:spacing w:after="0" w:line="240" w:lineRule="auto"/>
        <w:jc w:val="center"/>
        <w:rPr>
          <w:rFonts w:ascii="Times New Roman" w:eastAsia="Times New Roman" w:hAnsi="Times New Roman" w:cs="Times New Roman"/>
          <w:b/>
          <w:bCs/>
          <w:sz w:val="28"/>
          <w:szCs w:val="28"/>
          <w:lang w:eastAsia="ar-SA"/>
        </w:rPr>
      </w:pPr>
    </w:p>
    <w:p w:rsidR="002947F1" w:rsidRDefault="002947F1" w:rsidP="00177D39">
      <w:pPr>
        <w:suppressAutoHyphens/>
        <w:spacing w:after="0" w:line="240" w:lineRule="auto"/>
        <w:jc w:val="center"/>
        <w:rPr>
          <w:rFonts w:ascii="Times New Roman" w:eastAsia="Times New Roman" w:hAnsi="Times New Roman" w:cs="Times New Roman"/>
          <w:b/>
          <w:bCs/>
          <w:sz w:val="28"/>
          <w:szCs w:val="28"/>
          <w:lang w:eastAsia="ar-SA"/>
        </w:rPr>
      </w:pPr>
    </w:p>
    <w:p w:rsidR="00177D39" w:rsidRPr="00177D39" w:rsidRDefault="00177D39" w:rsidP="00177D39">
      <w:pPr>
        <w:suppressAutoHyphens/>
        <w:spacing w:after="0" w:line="240" w:lineRule="auto"/>
        <w:jc w:val="center"/>
        <w:rPr>
          <w:rFonts w:ascii="Times New Roman" w:eastAsia="Times New Roman" w:hAnsi="Times New Roman" w:cs="Times New Roman"/>
          <w:i/>
          <w:sz w:val="28"/>
          <w:szCs w:val="28"/>
          <w:lang w:val="kk-KZ" w:eastAsia="ar-SA"/>
        </w:rPr>
      </w:pPr>
      <w:r w:rsidRPr="00177D39">
        <w:rPr>
          <w:rFonts w:ascii="Times New Roman" w:eastAsia="Times New Roman" w:hAnsi="Times New Roman" w:cs="Times New Roman"/>
          <w:b/>
          <w:bCs/>
          <w:sz w:val="28"/>
          <w:szCs w:val="28"/>
          <w:lang w:eastAsia="ar-SA"/>
        </w:rPr>
        <w:t>Образовательные результаты.</w:t>
      </w:r>
    </w:p>
    <w:p w:rsidR="00177D39" w:rsidRPr="00177D39" w:rsidRDefault="00177D39" w:rsidP="00177D39">
      <w:pPr>
        <w:suppressAutoHyphens/>
        <w:spacing w:after="0" w:line="240" w:lineRule="auto"/>
        <w:jc w:val="right"/>
        <w:rPr>
          <w:rFonts w:ascii="Times New Roman" w:eastAsia="Times New Roman" w:hAnsi="Times New Roman" w:cs="Times New Roman"/>
          <w:sz w:val="28"/>
          <w:szCs w:val="28"/>
          <w:lang w:eastAsia="ar-SA"/>
        </w:rPr>
      </w:pPr>
    </w:p>
    <w:tbl>
      <w:tblPr>
        <w:tblW w:w="0" w:type="auto"/>
        <w:jc w:val="center"/>
        <w:tblLayout w:type="fixed"/>
        <w:tblLook w:val="04A0" w:firstRow="1" w:lastRow="0" w:firstColumn="1" w:lastColumn="0" w:noHBand="0" w:noVBand="1"/>
      </w:tblPr>
      <w:tblGrid>
        <w:gridCol w:w="2552"/>
        <w:gridCol w:w="2693"/>
      </w:tblGrid>
      <w:tr w:rsidR="00177D39" w:rsidRPr="00177D39" w:rsidTr="002947F1">
        <w:trPr>
          <w:jc w:val="center"/>
        </w:trPr>
        <w:tc>
          <w:tcPr>
            <w:tcW w:w="255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sz w:val="28"/>
                <w:szCs w:val="28"/>
                <w:lang w:eastAsia="ar-SA"/>
              </w:rPr>
              <w:t>Учебный год</w:t>
            </w:r>
          </w:p>
        </w:tc>
        <w:tc>
          <w:tcPr>
            <w:tcW w:w="2693" w:type="dxa"/>
            <w:tcBorders>
              <w:top w:val="single" w:sz="4" w:space="0" w:color="000000"/>
              <w:left w:val="single" w:sz="4" w:space="0" w:color="000000"/>
              <w:bottom w:val="single" w:sz="4" w:space="0" w:color="000000"/>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Общая успеваемость, %</w:t>
            </w:r>
          </w:p>
        </w:tc>
      </w:tr>
      <w:tr w:rsidR="00177D39" w:rsidRPr="002947F1" w:rsidTr="002947F1">
        <w:trPr>
          <w:jc w:val="center"/>
        </w:trPr>
        <w:tc>
          <w:tcPr>
            <w:tcW w:w="255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2017-2018</w:t>
            </w:r>
          </w:p>
        </w:tc>
        <w:tc>
          <w:tcPr>
            <w:tcW w:w="2693" w:type="dxa"/>
            <w:tcBorders>
              <w:top w:val="single" w:sz="4" w:space="0" w:color="000000"/>
              <w:left w:val="single" w:sz="4" w:space="0" w:color="000000"/>
              <w:bottom w:val="single" w:sz="4" w:space="0" w:color="000000"/>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62,76</w:t>
            </w:r>
          </w:p>
        </w:tc>
      </w:tr>
      <w:tr w:rsidR="00177D39" w:rsidRPr="00177D39" w:rsidTr="002947F1">
        <w:trPr>
          <w:jc w:val="center"/>
        </w:trPr>
        <w:tc>
          <w:tcPr>
            <w:tcW w:w="255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2018-2019</w:t>
            </w:r>
          </w:p>
        </w:tc>
        <w:tc>
          <w:tcPr>
            <w:tcW w:w="2693" w:type="dxa"/>
            <w:tcBorders>
              <w:top w:val="single" w:sz="4" w:space="0" w:color="000000"/>
              <w:left w:val="single" w:sz="4" w:space="0" w:color="000000"/>
              <w:bottom w:val="single" w:sz="4" w:space="0" w:color="000000"/>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60,22</w:t>
            </w:r>
          </w:p>
        </w:tc>
      </w:tr>
      <w:tr w:rsidR="00177D39" w:rsidRPr="00177D39" w:rsidTr="002947F1">
        <w:trPr>
          <w:jc w:val="center"/>
        </w:trPr>
        <w:tc>
          <w:tcPr>
            <w:tcW w:w="255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2019-202</w:t>
            </w:r>
            <w:r w:rsidR="002947F1">
              <w:rPr>
                <w:rFonts w:ascii="Times New Roman" w:eastAsia="Times New Roman" w:hAnsi="Times New Roman" w:cs="Times New Roman"/>
                <w:sz w:val="28"/>
                <w:szCs w:val="28"/>
                <w:lang w:eastAsia="ar-SA"/>
              </w:rPr>
              <w:t>0</w:t>
            </w:r>
          </w:p>
        </w:tc>
        <w:tc>
          <w:tcPr>
            <w:tcW w:w="2693" w:type="dxa"/>
            <w:tcBorders>
              <w:top w:val="single" w:sz="4" w:space="0" w:color="000000"/>
              <w:left w:val="single" w:sz="4" w:space="0" w:color="000000"/>
              <w:bottom w:val="single" w:sz="4" w:space="0" w:color="000000"/>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63</w:t>
            </w:r>
          </w:p>
        </w:tc>
      </w:tr>
      <w:tr w:rsidR="002947F1" w:rsidRPr="00177D39" w:rsidTr="00177D39">
        <w:trPr>
          <w:jc w:val="center"/>
        </w:trPr>
        <w:tc>
          <w:tcPr>
            <w:tcW w:w="2552" w:type="dxa"/>
            <w:tcBorders>
              <w:top w:val="single" w:sz="4" w:space="0" w:color="000000"/>
              <w:left w:val="single" w:sz="4" w:space="0" w:color="000000"/>
              <w:bottom w:val="single" w:sz="4" w:space="0" w:color="000000"/>
              <w:right w:val="nil"/>
            </w:tcBorders>
            <w:hideMark/>
          </w:tcPr>
          <w:p w:rsidR="002947F1" w:rsidRPr="002947F1" w:rsidRDefault="002947F1" w:rsidP="002947F1">
            <w:pPr>
              <w:suppressAutoHyphens/>
              <w:spacing w:after="0" w:line="240" w:lineRule="auto"/>
              <w:rPr>
                <w:rFonts w:ascii="Times New Roman" w:eastAsia="Times New Roman" w:hAnsi="Times New Roman" w:cs="Times New Roman"/>
                <w:sz w:val="28"/>
                <w:szCs w:val="28"/>
                <w:lang w:eastAsia="ar-SA"/>
              </w:rPr>
            </w:pPr>
          </w:p>
        </w:tc>
        <w:tc>
          <w:tcPr>
            <w:tcW w:w="2693" w:type="dxa"/>
            <w:tcBorders>
              <w:top w:val="single" w:sz="4" w:space="0" w:color="000000"/>
              <w:left w:val="single" w:sz="4" w:space="0" w:color="000000"/>
              <w:bottom w:val="single" w:sz="4" w:space="0" w:color="000000"/>
              <w:right w:val="nil"/>
            </w:tcBorders>
            <w:hideMark/>
          </w:tcPr>
          <w:p w:rsidR="002947F1" w:rsidRPr="00177D39" w:rsidRDefault="002947F1" w:rsidP="00177D39">
            <w:pPr>
              <w:suppressAutoHyphens/>
              <w:spacing w:after="0" w:line="240" w:lineRule="auto"/>
              <w:jc w:val="center"/>
              <w:rPr>
                <w:rFonts w:ascii="Times New Roman" w:eastAsia="Times New Roman" w:hAnsi="Times New Roman" w:cs="Times New Roman"/>
                <w:sz w:val="28"/>
                <w:szCs w:val="28"/>
                <w:lang w:eastAsia="ar-SA"/>
              </w:rPr>
            </w:pPr>
          </w:p>
        </w:tc>
      </w:tr>
    </w:tbl>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Анализ данных, представленных в таблице, позволяют сделать вывод:</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о стабильном показателе общей и качественной  успеваемости;</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Наблюдается  повышение  качества знаний и успеваемости:</w:t>
      </w:r>
    </w:p>
    <w:p w:rsidR="00177D39" w:rsidRPr="00177D39" w:rsidRDefault="00177D39" w:rsidP="00177D39">
      <w:pPr>
        <w:suppressAutoHyphens/>
        <w:spacing w:after="0" w:line="240" w:lineRule="auto"/>
        <w:jc w:val="both"/>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sz w:val="28"/>
          <w:szCs w:val="28"/>
          <w:lang w:eastAsia="ar-SA"/>
        </w:rPr>
        <w:t>- по итогам первого полугодия была проведена работа  с учащимися с  одной или двумя тройками; результатами работы стало повышение качества знаний во 2 полугодии по сравнению с первым.</w:t>
      </w:r>
    </w:p>
    <w:p w:rsidR="00177D39" w:rsidRPr="00177D39" w:rsidRDefault="00177D39" w:rsidP="002947F1">
      <w:pPr>
        <w:suppressAutoHyphens/>
        <w:spacing w:after="0" w:line="240" w:lineRule="auto"/>
        <w:ind w:left="2138"/>
        <w:jc w:val="center"/>
        <w:rPr>
          <w:rFonts w:ascii="Times New Roman" w:eastAsia="Times New Roman" w:hAnsi="Times New Roman" w:cs="Times New Roman"/>
          <w:b/>
          <w:sz w:val="28"/>
          <w:szCs w:val="28"/>
          <w:lang w:eastAsia="ar-SA"/>
        </w:rPr>
      </w:pPr>
    </w:p>
    <w:p w:rsidR="00177D39" w:rsidRDefault="00177D39" w:rsidP="002947F1">
      <w:pPr>
        <w:suppressAutoHyphens/>
        <w:spacing w:after="0" w:line="240" w:lineRule="auto"/>
        <w:ind w:left="2138"/>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Качество результатов обучения по ступеням образования</w:t>
      </w:r>
    </w:p>
    <w:p w:rsidR="002947F1" w:rsidRPr="00177D39" w:rsidRDefault="002947F1" w:rsidP="002947F1">
      <w:pPr>
        <w:suppressAutoHyphens/>
        <w:spacing w:after="0" w:line="240" w:lineRule="auto"/>
        <w:ind w:left="2138"/>
        <w:jc w:val="center"/>
        <w:rPr>
          <w:rFonts w:ascii="Times New Roman" w:eastAsia="Times New Roman" w:hAnsi="Times New Roman" w:cs="Times New Roman"/>
          <w:i/>
          <w:sz w:val="28"/>
          <w:szCs w:val="28"/>
          <w:lang w:val="kk-KZ"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177D39" w:rsidRPr="00177D39" w:rsidTr="00177D39">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Год</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качества знаний </w:t>
            </w:r>
          </w:p>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 ступень</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качества знаний </w:t>
            </w:r>
          </w:p>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 ступень</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качества знаний </w:t>
            </w:r>
          </w:p>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 ступень</w:t>
            </w:r>
          </w:p>
        </w:tc>
      </w:tr>
      <w:tr w:rsidR="00177D39" w:rsidRPr="00177D39" w:rsidTr="00177D39">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2017-18</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77</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66</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47</w:t>
            </w:r>
          </w:p>
        </w:tc>
      </w:tr>
      <w:tr w:rsidR="00177D39" w:rsidRPr="00177D39" w:rsidTr="00177D39">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2018-19</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75</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51</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41</w:t>
            </w:r>
          </w:p>
        </w:tc>
      </w:tr>
      <w:tr w:rsidR="00177D39" w:rsidRPr="00177D39" w:rsidTr="00177D39">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2019-2020</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76,33</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52</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41,22</w:t>
            </w:r>
          </w:p>
        </w:tc>
      </w:tr>
    </w:tbl>
    <w:p w:rsid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center"/>
        <w:rPr>
          <w:rFonts w:ascii="Times New Roman" w:eastAsia="Times New Roman" w:hAnsi="Times New Roman" w:cs="Times New Roman"/>
          <w:sz w:val="28"/>
          <w:szCs w:val="28"/>
          <w:lang w:eastAsia="ar-SA"/>
        </w:rPr>
      </w:pPr>
    </w:p>
    <w:p w:rsidR="002947F1" w:rsidRDefault="00D12B10" w:rsidP="002947F1">
      <w:pPr>
        <w:pStyle w:val="afb"/>
        <w:keepNext/>
        <w:jc w:val="center"/>
      </w:pPr>
      <w:r>
        <w:lastRenderedPageBreak/>
        <w:fldChar w:fldCharType="begin"/>
      </w:r>
      <w:r>
        <w:instrText xml:space="preserve"> SEQ Таблица \* ARABIC </w:instrText>
      </w:r>
      <w:r>
        <w:fldChar w:fldCharType="separate"/>
      </w:r>
      <w:r w:rsidR="00BB5F40">
        <w:rPr>
          <w:noProof/>
        </w:rPr>
        <w:t>1</w:t>
      </w:r>
      <w:r>
        <w:rPr>
          <w:noProof/>
        </w:rPr>
        <w:fldChar w:fldCharType="end"/>
      </w:r>
      <w:r w:rsidR="002947F1">
        <w:t>. Процент качества знаний, 1 ступень</w:t>
      </w:r>
    </w:p>
    <w:p w:rsidR="002947F1" w:rsidRPr="00177D39" w:rsidRDefault="002947F1" w:rsidP="002947F1">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47F1"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w:t>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D12B10" w:rsidP="002947F1">
      <w:pPr>
        <w:pStyle w:val="afb"/>
        <w:keepNext/>
        <w:jc w:val="center"/>
      </w:pPr>
      <w:r>
        <w:fldChar w:fldCharType="begin"/>
      </w:r>
      <w:r>
        <w:instrText xml:space="preserve"> SEQ Таблица \* ARABIC </w:instrText>
      </w:r>
      <w:r>
        <w:fldChar w:fldCharType="separate"/>
      </w:r>
      <w:r w:rsidR="00BB5F40">
        <w:rPr>
          <w:noProof/>
        </w:rPr>
        <w:t>2</w:t>
      </w:r>
      <w:r>
        <w:rPr>
          <w:noProof/>
        </w:rPr>
        <w:fldChar w:fldCharType="end"/>
      </w:r>
      <w:r w:rsidR="002947F1">
        <w:t>. Процент качества знаний, 2 ступень</w:t>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r w:rsidRPr="002947F1">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D12B10" w:rsidP="002947F1">
      <w:pPr>
        <w:pStyle w:val="afb"/>
        <w:keepNext/>
        <w:jc w:val="center"/>
      </w:pPr>
      <w:r>
        <w:lastRenderedPageBreak/>
        <w:fldChar w:fldCharType="begin"/>
      </w:r>
      <w:r>
        <w:instrText xml:space="preserve"> SEQ Таблица \* ARABIC </w:instrText>
      </w:r>
      <w:r>
        <w:fldChar w:fldCharType="separate"/>
      </w:r>
      <w:r w:rsidR="00BB5F40">
        <w:rPr>
          <w:noProof/>
        </w:rPr>
        <w:t>3</w:t>
      </w:r>
      <w:r>
        <w:rPr>
          <w:noProof/>
        </w:rPr>
        <w:fldChar w:fldCharType="end"/>
      </w:r>
      <w:r w:rsidR="002947F1">
        <w:t>. Процент качества знаний, 3</w:t>
      </w:r>
      <w:r w:rsidR="002947F1" w:rsidRPr="00CA2F1D">
        <w:t xml:space="preserve"> ступень</w:t>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r w:rsidRPr="002947F1">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Анализ результатов обучения учащихся по ступеням свидетельствует об устойчивых показателях качества знаний в начальной школе. В сравнении  качества знаний с 2017-18 учебным годом наблюдается незначительное повышение в связи с варьированием количества ударников и отличников за учебный год. Мы, в свою очередь проводили работу по стабилизации успеваемости и качества:</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Учащимся предоставлялась возможность в течение четверти контролировать свою успеваемость, классные руководители тесно сотрудничали с родителями учащихся по проблеме улучшения успеваемости. </w:t>
      </w:r>
    </w:p>
    <w:p w:rsidR="00177D39" w:rsidRPr="00177D39" w:rsidRDefault="00177D39" w:rsidP="00177D39">
      <w:pPr>
        <w:suppressAutoHyphens/>
        <w:spacing w:after="0" w:line="240" w:lineRule="auto"/>
        <w:jc w:val="both"/>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sz w:val="28"/>
          <w:szCs w:val="28"/>
          <w:lang w:eastAsia="ar-SA"/>
        </w:rPr>
        <w:t>- Проводились собрания учащихся по параллелям с привлечением учителе</w:t>
      </w:r>
      <w:r w:rsidRPr="00177D39">
        <w:rPr>
          <w:rFonts w:ascii="Times New Roman" w:eastAsia="Times New Roman" w:hAnsi="Times New Roman" w:cs="Times New Roman"/>
          <w:sz w:val="28"/>
          <w:szCs w:val="28"/>
          <w:lang w:val="kk-KZ" w:eastAsia="ar-SA"/>
        </w:rPr>
        <w:t>й</w:t>
      </w:r>
      <w:r w:rsidRPr="00177D39">
        <w:rPr>
          <w:rFonts w:ascii="Times New Roman" w:eastAsia="Times New Roman" w:hAnsi="Times New Roman" w:cs="Times New Roman"/>
          <w:sz w:val="28"/>
          <w:szCs w:val="28"/>
          <w:lang w:eastAsia="ar-SA"/>
        </w:rPr>
        <w:t>-предметников.</w:t>
      </w:r>
    </w:p>
    <w:p w:rsidR="00177D39" w:rsidRPr="00177D39" w:rsidRDefault="00177D39"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bCs/>
          <w:sz w:val="28"/>
          <w:szCs w:val="28"/>
          <w:lang w:val="kk-KZ" w:eastAsia="ar-SA"/>
        </w:rPr>
        <w:t>201</w:t>
      </w:r>
      <w:r w:rsidRPr="00177D39">
        <w:rPr>
          <w:rFonts w:ascii="Times New Roman" w:eastAsia="Times New Roman" w:hAnsi="Times New Roman" w:cs="Times New Roman"/>
          <w:bCs/>
          <w:sz w:val="28"/>
          <w:szCs w:val="28"/>
          <w:lang w:eastAsia="ar-SA"/>
        </w:rPr>
        <w:t>8</w:t>
      </w:r>
      <w:r w:rsidRPr="00177D39">
        <w:rPr>
          <w:rFonts w:ascii="Times New Roman" w:eastAsia="Times New Roman" w:hAnsi="Times New Roman" w:cs="Times New Roman"/>
          <w:bCs/>
          <w:sz w:val="28"/>
          <w:szCs w:val="28"/>
          <w:lang w:val="kk-KZ" w:eastAsia="ar-SA"/>
        </w:rPr>
        <w:t>-201</w:t>
      </w:r>
      <w:r w:rsidRPr="00177D39">
        <w:rPr>
          <w:rFonts w:ascii="Times New Roman" w:eastAsia="Times New Roman" w:hAnsi="Times New Roman" w:cs="Times New Roman"/>
          <w:bCs/>
          <w:sz w:val="28"/>
          <w:szCs w:val="28"/>
          <w:lang w:eastAsia="ar-SA"/>
        </w:rPr>
        <w:t>9</w:t>
      </w:r>
      <w:r w:rsidRPr="00177D39">
        <w:rPr>
          <w:rFonts w:ascii="Times New Roman" w:eastAsia="Times New Roman" w:hAnsi="Times New Roman" w:cs="Times New Roman"/>
          <w:bCs/>
          <w:sz w:val="28"/>
          <w:szCs w:val="28"/>
          <w:lang w:val="kk-KZ" w:eastAsia="ar-SA"/>
        </w:rPr>
        <w:t xml:space="preserve"> учебный год закончили на отлично 35 учеников, ударников-71.</w:t>
      </w:r>
    </w:p>
    <w:p w:rsidR="00177D39" w:rsidRPr="00177D39" w:rsidRDefault="00177D39"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bCs/>
          <w:sz w:val="28"/>
          <w:szCs w:val="28"/>
          <w:lang w:val="kk-KZ" w:eastAsia="ar-SA"/>
        </w:rPr>
        <w:t>В 2017-18 учебном году было отличников-43, ударников-75.</w:t>
      </w:r>
    </w:p>
    <w:p w:rsidR="00177D39" w:rsidRPr="00F96ACB" w:rsidRDefault="00177D39" w:rsidP="00F96ACB">
      <w:pPr>
        <w:suppressAutoHyphens/>
        <w:spacing w:after="0" w:line="240" w:lineRule="auto"/>
        <w:ind w:firstLine="708"/>
        <w:jc w:val="both"/>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bCs/>
          <w:sz w:val="28"/>
          <w:szCs w:val="28"/>
          <w:lang w:val="kk-KZ" w:eastAsia="ar-SA"/>
        </w:rPr>
        <w:t>В 2019-2020 учебном году было: 46 отличников. 66 – ударников</w:t>
      </w:r>
    </w:p>
    <w:p w:rsidR="00CC09B7" w:rsidRPr="00CC09B7" w:rsidRDefault="00CC09B7" w:rsidP="00CC09B7">
      <w:pPr>
        <w:spacing w:after="0" w:line="240" w:lineRule="auto"/>
        <w:ind w:firstLine="567"/>
        <w:jc w:val="both"/>
        <w:rPr>
          <w:rFonts w:ascii="Times New Roman" w:eastAsia="Times New Roman" w:hAnsi="Times New Roman" w:cs="Times New Roman"/>
          <w:sz w:val="28"/>
          <w:szCs w:val="24"/>
          <w:lang w:eastAsia="ru-RU"/>
        </w:rPr>
      </w:pPr>
      <w:r w:rsidRPr="00CC09B7">
        <w:rPr>
          <w:rFonts w:ascii="Times New Roman" w:eastAsia="Times New Roman" w:hAnsi="Times New Roman" w:cs="Times New Roman"/>
          <w:sz w:val="28"/>
          <w:szCs w:val="24"/>
          <w:lang w:val="kk-KZ" w:eastAsia="ru-RU"/>
        </w:rPr>
        <w:t>Учащиеся</w:t>
      </w:r>
      <w:r w:rsidRPr="00CC09B7">
        <w:rPr>
          <w:rFonts w:ascii="Times New Roman" w:eastAsia="Times New Roman" w:hAnsi="Times New Roman" w:cs="Times New Roman"/>
          <w:sz w:val="28"/>
          <w:szCs w:val="24"/>
          <w:lang w:eastAsia="ru-RU"/>
        </w:rPr>
        <w:t xml:space="preserve"> школы показыва</w:t>
      </w:r>
      <w:r w:rsidRPr="00CC09B7">
        <w:rPr>
          <w:rFonts w:ascii="Times New Roman" w:eastAsia="Times New Roman" w:hAnsi="Times New Roman" w:cs="Times New Roman"/>
          <w:sz w:val="28"/>
          <w:szCs w:val="24"/>
          <w:lang w:val="kk-KZ" w:eastAsia="ru-RU"/>
        </w:rPr>
        <w:t>ю</w:t>
      </w:r>
      <w:r w:rsidRPr="00CC09B7">
        <w:rPr>
          <w:rFonts w:ascii="Times New Roman" w:eastAsia="Times New Roman" w:hAnsi="Times New Roman" w:cs="Times New Roman"/>
          <w:sz w:val="28"/>
          <w:szCs w:val="24"/>
          <w:lang w:eastAsia="ru-RU"/>
        </w:rPr>
        <w:t>т стабильный рост качества знаний.</w:t>
      </w:r>
    </w:p>
    <w:p w:rsidR="00CC09B7" w:rsidRPr="00CC09B7" w:rsidRDefault="00CC09B7" w:rsidP="00CC09B7">
      <w:pPr>
        <w:spacing w:after="0" w:line="240" w:lineRule="auto"/>
        <w:ind w:firstLine="567"/>
        <w:jc w:val="both"/>
        <w:rPr>
          <w:rFonts w:ascii="Times New Roman" w:eastAsia="Times New Roman" w:hAnsi="Times New Roman" w:cs="Times New Roman"/>
          <w:sz w:val="28"/>
          <w:szCs w:val="28"/>
          <w:lang w:eastAsia="ru-RU"/>
        </w:rPr>
      </w:pPr>
      <w:r w:rsidRPr="00CC09B7">
        <w:rPr>
          <w:rFonts w:ascii="Times New Roman" w:eastAsia="Times New Roman" w:hAnsi="Times New Roman" w:cs="Times New Roman"/>
          <w:sz w:val="28"/>
          <w:szCs w:val="28"/>
          <w:lang w:eastAsia="ru-RU"/>
        </w:rPr>
        <w:t xml:space="preserve">В среднем звене качество ЗУН выше, чем качество знаний в старшем звене. Из этого следует, что учащиеся среднего звена больше мотивированы к учению. В средних классах родители проявляют наибольший интерес к учебе детей, помогают детям в выполнении домашней работы. Регулярный контроль со стороны родителей улучшает качество ЗУН учащихся среднего звена. Учащиеся 10-11 классов более самостоятельны и менее мотивированы к учению. Необходимо вести разъяснительную работу с родителями, дети которых имеют низкую мотивацию к учению, о важности поступления детей после 9 класса в колледжи для полученияпрофессиональных навыков. </w:t>
      </w:r>
    </w:p>
    <w:p w:rsidR="00177D39" w:rsidRDefault="00177D39" w:rsidP="00CC09B7">
      <w:pPr>
        <w:suppressAutoHyphens/>
        <w:spacing w:after="0" w:line="240" w:lineRule="auto"/>
        <w:rPr>
          <w:rFonts w:ascii="Times New Roman" w:eastAsia="Times New Roman" w:hAnsi="Times New Roman" w:cs="Times New Roman"/>
          <w:b/>
          <w:bCs/>
          <w:sz w:val="28"/>
          <w:szCs w:val="28"/>
          <w:lang w:val="kk-KZ" w:eastAsia="ar-SA"/>
        </w:rPr>
      </w:pPr>
    </w:p>
    <w:p w:rsidR="002947F1" w:rsidRDefault="002947F1" w:rsidP="00177D39">
      <w:pPr>
        <w:suppressAutoHyphens/>
        <w:spacing w:after="0" w:line="240" w:lineRule="auto"/>
        <w:ind w:firstLine="708"/>
        <w:jc w:val="center"/>
        <w:rPr>
          <w:rFonts w:ascii="Times New Roman" w:eastAsia="Times New Roman" w:hAnsi="Times New Roman" w:cs="Times New Roman"/>
          <w:b/>
          <w:bCs/>
          <w:sz w:val="28"/>
          <w:szCs w:val="28"/>
          <w:lang w:val="kk-KZ" w:eastAsia="ar-SA"/>
        </w:rPr>
      </w:pPr>
    </w:p>
    <w:p w:rsidR="00177D39" w:rsidRPr="00177D39" w:rsidRDefault="00177D39" w:rsidP="00177D39">
      <w:pPr>
        <w:suppressAutoHyphens/>
        <w:spacing w:after="0" w:line="240" w:lineRule="auto"/>
        <w:ind w:firstLine="708"/>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lastRenderedPageBreak/>
        <w:t>Количество отличников и ударников за 3 года</w:t>
      </w:r>
    </w:p>
    <w:p w:rsidR="00177D39" w:rsidRPr="00177D39" w:rsidRDefault="00177D39" w:rsidP="00177D39">
      <w:pPr>
        <w:suppressAutoHyphens/>
        <w:spacing w:after="0" w:line="240" w:lineRule="auto"/>
        <w:ind w:firstLine="708"/>
        <w:jc w:val="center"/>
        <w:rPr>
          <w:rFonts w:ascii="Times New Roman" w:eastAsia="Times New Roman" w:hAnsi="Times New Roman" w:cs="Times New Roman"/>
          <w:b/>
          <w:bCs/>
          <w:sz w:val="28"/>
          <w:szCs w:val="28"/>
          <w:lang w:val="kk-KZ"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tblGrid>
      <w:tr w:rsidR="00177D39" w:rsidRPr="00177D39" w:rsidTr="00177D39">
        <w:trPr>
          <w:jc w:val="center"/>
        </w:trPr>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Год</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Кол-во отличников</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Кол-во ударников</w:t>
            </w:r>
          </w:p>
        </w:tc>
      </w:tr>
      <w:tr w:rsidR="00177D39" w:rsidRPr="00177D39" w:rsidTr="00177D39">
        <w:trPr>
          <w:jc w:val="center"/>
        </w:trPr>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2017-2018</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43</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75</w:t>
            </w:r>
          </w:p>
        </w:tc>
      </w:tr>
      <w:tr w:rsidR="00177D39" w:rsidRPr="00177D39" w:rsidTr="00177D39">
        <w:trPr>
          <w:jc w:val="center"/>
        </w:trPr>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2018-2019</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35</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71</w:t>
            </w:r>
          </w:p>
        </w:tc>
      </w:tr>
      <w:tr w:rsidR="00177D39" w:rsidRPr="00177D39" w:rsidTr="00177D39">
        <w:trPr>
          <w:jc w:val="center"/>
        </w:trPr>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2019-2020</w:t>
            </w:r>
          </w:p>
        </w:tc>
        <w:tc>
          <w:tcPr>
            <w:tcW w:w="239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46</w:t>
            </w:r>
          </w:p>
        </w:tc>
        <w:tc>
          <w:tcPr>
            <w:tcW w:w="239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val="kk-KZ" w:eastAsia="ar-SA"/>
              </w:rPr>
            </w:pPr>
            <w:r w:rsidRPr="00177D39">
              <w:rPr>
                <w:rFonts w:ascii="Times New Roman" w:eastAsia="Times New Roman" w:hAnsi="Times New Roman" w:cs="Times New Roman"/>
                <w:b/>
                <w:bCs/>
                <w:sz w:val="28"/>
                <w:szCs w:val="28"/>
                <w:lang w:val="kk-KZ" w:eastAsia="ar-SA"/>
              </w:rPr>
              <w:t>66</w:t>
            </w:r>
          </w:p>
        </w:tc>
      </w:tr>
    </w:tbl>
    <w:p w:rsidR="00177D39" w:rsidRPr="00177D39" w:rsidRDefault="00177D39" w:rsidP="00177D39">
      <w:pPr>
        <w:suppressAutoHyphens/>
        <w:spacing w:after="0" w:line="240" w:lineRule="auto"/>
        <w:ind w:firstLine="708"/>
        <w:jc w:val="center"/>
        <w:rPr>
          <w:rFonts w:ascii="Times New Roman" w:eastAsia="Times New Roman" w:hAnsi="Times New Roman" w:cs="Times New Roman"/>
          <w:b/>
          <w:bCs/>
          <w:sz w:val="28"/>
          <w:szCs w:val="28"/>
          <w:lang w:val="kk-KZ" w:eastAsia="ar-SA"/>
        </w:rPr>
      </w:pPr>
    </w:p>
    <w:p w:rsidR="00177D39" w:rsidRPr="00177D39" w:rsidRDefault="002947F1" w:rsidP="00177D39">
      <w:pPr>
        <w:suppressAutoHyphens/>
        <w:spacing w:after="0" w:line="240" w:lineRule="auto"/>
        <w:ind w:firstLine="708"/>
        <w:jc w:val="center"/>
        <w:rPr>
          <w:rFonts w:ascii="Times New Roman" w:eastAsia="Times New Roman" w:hAnsi="Times New Roman" w:cs="Times New Roman"/>
          <w:b/>
          <w:bCs/>
          <w:sz w:val="28"/>
          <w:szCs w:val="28"/>
          <w:lang w:val="kk-KZ" w:eastAsia="ar-SA"/>
        </w:rPr>
      </w:pPr>
      <w:r>
        <w:rPr>
          <w:rFonts w:ascii="Times New Roman" w:eastAsia="Times New Roman" w:hAnsi="Times New Roman" w:cs="Times New Roman"/>
          <w:b/>
          <w:bCs/>
          <w:noProof/>
          <w:sz w:val="28"/>
          <w:szCs w:val="28"/>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47F1" w:rsidRDefault="00177D39"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bCs/>
          <w:sz w:val="28"/>
          <w:szCs w:val="28"/>
          <w:lang w:val="kk-KZ" w:eastAsia="ar-SA"/>
        </w:rPr>
        <w:t xml:space="preserve">  </w:t>
      </w: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r w:rsidRPr="002947F1">
        <w:rPr>
          <w:rFonts w:ascii="Times New Roman" w:eastAsia="Times New Roman" w:hAnsi="Times New Roman" w:cs="Times New Roman"/>
          <w:bCs/>
          <w:noProof/>
          <w:sz w:val="28"/>
          <w:szCs w:val="28"/>
          <w:lang w:eastAsia="ru-RU"/>
        </w:rPr>
        <w:drawing>
          <wp:inline distT="0" distB="0" distL="0" distR="0">
            <wp:extent cx="5486400" cy="3200400"/>
            <wp:effectExtent l="19050" t="0" r="19050" b="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val="kk-KZ" w:eastAsia="ar-SA"/>
        </w:rPr>
      </w:pPr>
    </w:p>
    <w:p w:rsidR="00177D39" w:rsidRPr="00177D39" w:rsidRDefault="00177D39" w:rsidP="00177D39">
      <w:pPr>
        <w:suppressAutoHyphens/>
        <w:spacing w:after="0" w:line="240" w:lineRule="auto"/>
        <w:ind w:firstLine="708"/>
        <w:jc w:val="both"/>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Cs/>
          <w:sz w:val="28"/>
          <w:szCs w:val="28"/>
          <w:lang w:val="kk-KZ" w:eastAsia="ar-SA"/>
        </w:rPr>
        <w:t>В сравнении с прошлым годом  показатель отличников повысился на 11 человек, показатель ударников  понизился на 5 человека по причине уменьшения количества учащихся в сравнении с 2018-19 учебным годом, хотя  была проведена работа с учащимися, имеющими по одной  и две «четверки» или «тройки», особое внимание уделили  детям с повышенным уровнем мотивациии к обучению.</w:t>
      </w:r>
    </w:p>
    <w:p w:rsidR="005F1DDB" w:rsidRDefault="005F1DDB" w:rsidP="00177D39">
      <w:pPr>
        <w:suppressAutoHyphens/>
        <w:spacing w:after="0" w:line="240" w:lineRule="auto"/>
        <w:rPr>
          <w:rFonts w:ascii="Times New Roman" w:eastAsia="Times New Roman" w:hAnsi="Times New Roman" w:cs="Times New Roman"/>
          <w:b/>
          <w:bCs/>
          <w:sz w:val="28"/>
          <w:szCs w:val="28"/>
          <w:lang w:eastAsia="ar-SA"/>
        </w:rPr>
      </w:pPr>
    </w:p>
    <w:p w:rsidR="00177D39" w:rsidRPr="00177D39" w:rsidRDefault="00177D39" w:rsidP="00177D39">
      <w:pPr>
        <w:suppressAutoHyphens/>
        <w:spacing w:after="0" w:line="240" w:lineRule="auto"/>
        <w:rPr>
          <w:rFonts w:ascii="Times New Roman" w:eastAsia="Times New Roman" w:hAnsi="Times New Roman" w:cs="Times New Roman"/>
          <w:i/>
          <w:sz w:val="28"/>
          <w:szCs w:val="28"/>
          <w:lang w:val="kk-KZ" w:eastAsia="ar-SA"/>
        </w:rPr>
      </w:pPr>
      <w:r w:rsidRPr="00177D39">
        <w:rPr>
          <w:rFonts w:ascii="Times New Roman" w:eastAsia="Times New Roman" w:hAnsi="Times New Roman" w:cs="Times New Roman"/>
          <w:b/>
          <w:bCs/>
          <w:sz w:val="28"/>
          <w:szCs w:val="28"/>
          <w:lang w:eastAsia="ar-SA"/>
        </w:rPr>
        <w:t xml:space="preserve"> Количество отличников и хорошистов по ступеням образования  </w:t>
      </w:r>
    </w:p>
    <w:p w:rsidR="00177D39" w:rsidRPr="00177D39" w:rsidRDefault="00177D39" w:rsidP="00177D39">
      <w:pPr>
        <w:suppressAutoHyphens/>
        <w:spacing w:after="0" w:line="240" w:lineRule="auto"/>
        <w:jc w:val="right"/>
        <w:rPr>
          <w:rFonts w:ascii="Times New Roman" w:eastAsia="Times New Roman" w:hAnsi="Times New Roman" w:cs="Times New Roman"/>
          <w:b/>
          <w:bCs/>
          <w:sz w:val="28"/>
          <w:szCs w:val="28"/>
          <w:lang w:eastAsia="ar-SA"/>
        </w:rPr>
      </w:pPr>
    </w:p>
    <w:tbl>
      <w:tblPr>
        <w:tblW w:w="0" w:type="auto"/>
        <w:tblInd w:w="108" w:type="dxa"/>
        <w:tblLayout w:type="fixed"/>
        <w:tblLook w:val="04A0" w:firstRow="1" w:lastRow="0" w:firstColumn="1" w:lastColumn="0" w:noHBand="0" w:noVBand="1"/>
      </w:tblPr>
      <w:tblGrid>
        <w:gridCol w:w="1701"/>
        <w:gridCol w:w="1843"/>
        <w:gridCol w:w="2092"/>
        <w:gridCol w:w="1594"/>
        <w:gridCol w:w="2156"/>
      </w:tblGrid>
      <w:tr w:rsidR="00177D39" w:rsidRPr="00177D39" w:rsidTr="00177D39">
        <w:tc>
          <w:tcPr>
            <w:tcW w:w="1701" w:type="dxa"/>
            <w:vMerge w:val="restart"/>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both"/>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 xml:space="preserve">Ступени образования </w:t>
            </w:r>
          </w:p>
        </w:tc>
        <w:tc>
          <w:tcPr>
            <w:tcW w:w="1843"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Отличников</w:t>
            </w:r>
          </w:p>
        </w:tc>
        <w:tc>
          <w:tcPr>
            <w:tcW w:w="209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 xml:space="preserve">% </w:t>
            </w:r>
          </w:p>
        </w:tc>
        <w:tc>
          <w:tcPr>
            <w:tcW w:w="1594"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Хорошистов</w:t>
            </w:r>
          </w:p>
        </w:tc>
        <w:tc>
          <w:tcPr>
            <w:tcW w:w="2156"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b/>
                <w:bCs/>
                <w:sz w:val="28"/>
                <w:szCs w:val="28"/>
                <w:lang w:eastAsia="ar-SA"/>
              </w:rPr>
              <w:t>%</w:t>
            </w:r>
          </w:p>
        </w:tc>
      </w:tr>
      <w:tr w:rsidR="00177D39" w:rsidRPr="00177D39" w:rsidTr="00177D39">
        <w:tc>
          <w:tcPr>
            <w:tcW w:w="1701" w:type="dxa"/>
            <w:vMerge/>
            <w:tcBorders>
              <w:top w:val="single" w:sz="4" w:space="0" w:color="000000"/>
              <w:left w:val="single" w:sz="4" w:space="0" w:color="000000"/>
              <w:bottom w:val="single" w:sz="4" w:space="0" w:color="000000"/>
              <w:right w:val="nil"/>
            </w:tcBorders>
            <w:vAlign w:val="center"/>
            <w:hideMark/>
          </w:tcPr>
          <w:p w:rsidR="00177D39" w:rsidRPr="00177D39" w:rsidRDefault="00177D39" w:rsidP="00177D39">
            <w:pPr>
              <w:spacing w:after="0" w:line="276" w:lineRule="auto"/>
              <w:rPr>
                <w:rFonts w:ascii="Times New Roman" w:eastAsia="Times New Roman" w:hAnsi="Times New Roman" w:cs="Times New Roman"/>
                <w:b/>
                <w:bCs/>
                <w:sz w:val="28"/>
                <w:szCs w:val="28"/>
                <w:lang w:eastAsia="ar-SA"/>
              </w:rPr>
            </w:pPr>
          </w:p>
        </w:tc>
        <w:tc>
          <w:tcPr>
            <w:tcW w:w="1843" w:type="dxa"/>
            <w:tcBorders>
              <w:top w:val="single" w:sz="4" w:space="0" w:color="000000"/>
              <w:left w:val="single" w:sz="4" w:space="0" w:color="000000"/>
              <w:bottom w:val="single" w:sz="4" w:space="0" w:color="000000"/>
              <w:right w:val="nil"/>
            </w:tcBorders>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p>
        </w:tc>
        <w:tc>
          <w:tcPr>
            <w:tcW w:w="2092" w:type="dxa"/>
            <w:tcBorders>
              <w:top w:val="single" w:sz="4" w:space="0" w:color="000000"/>
              <w:left w:val="single" w:sz="4" w:space="0" w:color="000000"/>
              <w:bottom w:val="single" w:sz="4" w:space="0" w:color="000000"/>
              <w:right w:val="nil"/>
            </w:tcBorders>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p>
        </w:tc>
        <w:tc>
          <w:tcPr>
            <w:tcW w:w="1594" w:type="dxa"/>
            <w:tcBorders>
              <w:top w:val="single" w:sz="4" w:space="0" w:color="000000"/>
              <w:left w:val="single" w:sz="4" w:space="0" w:color="000000"/>
              <w:bottom w:val="single" w:sz="4" w:space="0" w:color="000000"/>
              <w:right w:val="nil"/>
            </w:tcBorders>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p>
        </w:tc>
        <w:tc>
          <w:tcPr>
            <w:tcW w:w="2156" w:type="dxa"/>
            <w:tcBorders>
              <w:top w:val="single" w:sz="4" w:space="0" w:color="000000"/>
              <w:left w:val="single" w:sz="4" w:space="0" w:color="000000"/>
              <w:bottom w:val="single" w:sz="4" w:space="0" w:color="000000"/>
              <w:right w:val="single" w:sz="4" w:space="0" w:color="000000"/>
            </w:tcBorders>
          </w:tcPr>
          <w:p w:rsidR="00177D39" w:rsidRPr="00177D39" w:rsidRDefault="00177D39" w:rsidP="00177D39">
            <w:pPr>
              <w:suppressAutoHyphens/>
              <w:spacing w:after="0" w:line="240" w:lineRule="auto"/>
              <w:jc w:val="center"/>
              <w:rPr>
                <w:rFonts w:ascii="Times New Roman" w:eastAsia="Times New Roman" w:hAnsi="Times New Roman" w:cs="Times New Roman"/>
                <w:sz w:val="28"/>
                <w:szCs w:val="28"/>
                <w:lang w:eastAsia="ar-SA"/>
              </w:rPr>
            </w:pPr>
          </w:p>
        </w:tc>
      </w:tr>
      <w:tr w:rsidR="00177D39" w:rsidRPr="00177D39" w:rsidTr="00177D39">
        <w:tc>
          <w:tcPr>
            <w:tcW w:w="1701"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both"/>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Cs/>
                <w:sz w:val="28"/>
                <w:szCs w:val="28"/>
                <w:lang w:eastAsia="ar-SA"/>
              </w:rPr>
              <w:t>1-4 классы</w:t>
            </w:r>
          </w:p>
        </w:tc>
        <w:tc>
          <w:tcPr>
            <w:tcW w:w="1843"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32</w:t>
            </w:r>
          </w:p>
        </w:tc>
        <w:tc>
          <w:tcPr>
            <w:tcW w:w="209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 xml:space="preserve">39% </w:t>
            </w:r>
          </w:p>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(81 человек)</w:t>
            </w:r>
          </w:p>
        </w:tc>
        <w:tc>
          <w:tcPr>
            <w:tcW w:w="1594"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33</w:t>
            </w:r>
          </w:p>
        </w:tc>
        <w:tc>
          <w:tcPr>
            <w:tcW w:w="2156"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41%</w:t>
            </w:r>
          </w:p>
        </w:tc>
      </w:tr>
      <w:tr w:rsidR="00177D39" w:rsidRPr="00177D39" w:rsidTr="00177D39">
        <w:tc>
          <w:tcPr>
            <w:tcW w:w="1701"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both"/>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Cs/>
                <w:sz w:val="28"/>
                <w:szCs w:val="28"/>
                <w:lang w:eastAsia="ar-SA"/>
              </w:rPr>
              <w:t xml:space="preserve">5-9 классы </w:t>
            </w:r>
          </w:p>
        </w:tc>
        <w:tc>
          <w:tcPr>
            <w:tcW w:w="1843"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11</w:t>
            </w:r>
          </w:p>
        </w:tc>
        <w:tc>
          <w:tcPr>
            <w:tcW w:w="209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14%</w:t>
            </w:r>
          </w:p>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(79 человек)</w:t>
            </w:r>
          </w:p>
        </w:tc>
        <w:tc>
          <w:tcPr>
            <w:tcW w:w="1594"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30</w:t>
            </w:r>
          </w:p>
        </w:tc>
        <w:tc>
          <w:tcPr>
            <w:tcW w:w="2156"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38%</w:t>
            </w:r>
          </w:p>
        </w:tc>
      </w:tr>
      <w:tr w:rsidR="00177D39" w:rsidRPr="00177D39" w:rsidTr="00177D39">
        <w:tc>
          <w:tcPr>
            <w:tcW w:w="1701"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both"/>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Cs/>
                <w:sz w:val="28"/>
                <w:szCs w:val="28"/>
                <w:lang w:eastAsia="ar-SA"/>
              </w:rPr>
              <w:t>10-11 классы</w:t>
            </w:r>
          </w:p>
        </w:tc>
        <w:tc>
          <w:tcPr>
            <w:tcW w:w="1843"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3</w:t>
            </w:r>
          </w:p>
        </w:tc>
        <w:tc>
          <w:tcPr>
            <w:tcW w:w="2092"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17 %</w:t>
            </w:r>
          </w:p>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(18 человек)</w:t>
            </w:r>
          </w:p>
        </w:tc>
        <w:tc>
          <w:tcPr>
            <w:tcW w:w="1594" w:type="dxa"/>
            <w:tcBorders>
              <w:top w:val="single" w:sz="4" w:space="0" w:color="000000"/>
              <w:left w:val="single" w:sz="4" w:space="0" w:color="000000"/>
              <w:bottom w:val="single" w:sz="4" w:space="0" w:color="000000"/>
              <w:right w:val="nil"/>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3</w:t>
            </w:r>
          </w:p>
        </w:tc>
        <w:tc>
          <w:tcPr>
            <w:tcW w:w="2156"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17 %</w:t>
            </w:r>
          </w:p>
        </w:tc>
      </w:tr>
    </w:tbl>
    <w:p w:rsidR="002947F1" w:rsidRDefault="002947F1" w:rsidP="00177D39">
      <w:pPr>
        <w:suppressAutoHyphens/>
        <w:spacing w:after="0" w:line="240" w:lineRule="auto"/>
        <w:ind w:firstLine="708"/>
        <w:jc w:val="both"/>
        <w:rPr>
          <w:rFonts w:ascii="Times New Roman" w:eastAsia="Times New Roman" w:hAnsi="Times New Roman" w:cs="Times New Roman"/>
          <w:bCs/>
          <w:sz w:val="28"/>
          <w:szCs w:val="28"/>
          <w:lang w:eastAsia="ar-SA"/>
        </w:rPr>
      </w:pPr>
    </w:p>
    <w:p w:rsidR="002947F1" w:rsidRDefault="002947F1" w:rsidP="002947F1">
      <w:pPr>
        <w:suppressAutoHyphens/>
        <w:spacing w:after="0" w:line="240" w:lineRule="auto"/>
        <w:jc w:val="both"/>
        <w:rPr>
          <w:rFonts w:ascii="Times New Roman" w:eastAsia="Times New Roman" w:hAnsi="Times New Roman" w:cs="Times New Roman"/>
          <w:bCs/>
          <w:sz w:val="28"/>
          <w:szCs w:val="28"/>
          <w:lang w:eastAsia="ar-SA"/>
        </w:rPr>
      </w:pPr>
    </w:p>
    <w:p w:rsidR="00177D39" w:rsidRPr="00177D39" w:rsidRDefault="00177D39" w:rsidP="00177D39">
      <w:pPr>
        <w:suppressAutoHyphens/>
        <w:spacing w:after="0" w:line="240" w:lineRule="auto"/>
        <w:ind w:firstLine="708"/>
        <w:jc w:val="both"/>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Стабильное количество хорошистов и отличников показывает начальная школа. По сравнению с прошлым годом их количество незначительно увеличилось. По среднему звену эти показатели снизились. По старшему звену  количество отличников также снизилось.</w:t>
      </w:r>
    </w:p>
    <w:p w:rsidR="00177D39" w:rsidRPr="00177D39" w:rsidRDefault="00177D39" w:rsidP="00177D39">
      <w:pPr>
        <w:suppressAutoHyphens/>
        <w:spacing w:after="0" w:line="240" w:lineRule="auto"/>
        <w:rPr>
          <w:rFonts w:ascii="Times New Roman" w:eastAsia="Times New Roman" w:hAnsi="Times New Roman" w:cs="Times New Roman"/>
          <w:bCs/>
          <w:sz w:val="28"/>
          <w:szCs w:val="28"/>
          <w:lang w:val="kk-KZ" w:eastAsia="ar-SA"/>
        </w:rPr>
      </w:pPr>
      <w:r w:rsidRPr="00177D39">
        <w:rPr>
          <w:rFonts w:ascii="Times New Roman" w:eastAsia="Times New Roman" w:hAnsi="Times New Roman" w:cs="Times New Roman"/>
          <w:bCs/>
          <w:sz w:val="28"/>
          <w:szCs w:val="28"/>
          <w:lang w:eastAsia="ar-SA"/>
        </w:rPr>
        <w:t>Была проделана большая работа по преемственности начальной школы и среднего звена. В этом году при переходе в среднее звено % потери хорошистов и отличников стал выше, чем в прошлом, но причиной данного снижения стали такие причины как переход на обновленное содержание образования.</w:t>
      </w:r>
    </w:p>
    <w:tbl>
      <w:tblPr>
        <w:tblpPr w:leftFromText="180" w:rightFromText="180" w:bottomFromText="200" w:vertAnchor="text" w:tblpY="1"/>
        <w:tblOverlap w:val="never"/>
        <w:tblW w:w="9570" w:type="dxa"/>
        <w:tblLook w:val="04A0" w:firstRow="1" w:lastRow="0" w:firstColumn="1" w:lastColumn="0" w:noHBand="0" w:noVBand="1"/>
      </w:tblPr>
      <w:tblGrid>
        <w:gridCol w:w="108"/>
        <w:gridCol w:w="8080"/>
        <w:gridCol w:w="1276"/>
        <w:gridCol w:w="14"/>
        <w:gridCol w:w="92"/>
      </w:tblGrid>
      <w:tr w:rsidR="00177D39" w:rsidRPr="00177D39" w:rsidTr="00177D39">
        <w:trPr>
          <w:gridAfter w:val="1"/>
          <w:wAfter w:w="92" w:type="dxa"/>
          <w:trHeight w:val="270"/>
        </w:trPr>
        <w:tc>
          <w:tcPr>
            <w:tcW w:w="9478" w:type="dxa"/>
            <w:gridSpan w:val="4"/>
            <w:noWrap/>
            <w:vAlign w:val="bottom"/>
          </w:tcPr>
          <w:p w:rsidR="00177D39" w:rsidRPr="00177D39" w:rsidRDefault="00177D39" w:rsidP="00177D39">
            <w:pPr>
              <w:spacing w:after="0" w:line="240" w:lineRule="auto"/>
              <w:jc w:val="center"/>
              <w:rPr>
                <w:rFonts w:ascii="Times New Roman" w:eastAsia="Times New Roman" w:hAnsi="Times New Roman" w:cs="Times New Roman"/>
                <w:bCs/>
                <w:iCs/>
                <w:color w:val="FF0000"/>
                <w:sz w:val="24"/>
                <w:szCs w:val="24"/>
                <w:lang w:eastAsia="ru-RU"/>
              </w:rPr>
            </w:pPr>
          </w:p>
          <w:p w:rsidR="00177D39" w:rsidRPr="00177D39" w:rsidRDefault="00177D39" w:rsidP="00177D39">
            <w:pPr>
              <w:spacing w:after="0" w:line="240" w:lineRule="auto"/>
              <w:rPr>
                <w:rFonts w:ascii="Times New Roman" w:eastAsia="Times New Roman" w:hAnsi="Times New Roman" w:cs="Times New Roman"/>
                <w:bCs/>
                <w:iCs/>
                <w:color w:val="FF0000"/>
                <w:sz w:val="24"/>
                <w:szCs w:val="24"/>
                <w:lang w:eastAsia="ru-RU"/>
              </w:rPr>
            </w:pPr>
          </w:p>
        </w:tc>
      </w:tr>
      <w:tr w:rsidR="00177D39" w:rsidRPr="00177D39" w:rsidTr="00177D39">
        <w:trPr>
          <w:gridBefore w:val="1"/>
          <w:wBefore w:w="108" w:type="dxa"/>
          <w:trHeight w:val="675"/>
        </w:trPr>
        <w:tc>
          <w:tcPr>
            <w:tcW w:w="8080" w:type="dxa"/>
            <w:tcBorders>
              <w:top w:val="nil"/>
              <w:left w:val="nil"/>
              <w:bottom w:val="single" w:sz="8" w:space="0" w:color="000000"/>
              <w:right w:val="nil"/>
            </w:tcBorders>
            <w:tcMar>
              <w:top w:w="0" w:type="dxa"/>
              <w:left w:w="0" w:type="dxa"/>
              <w:bottom w:w="0" w:type="dxa"/>
              <w:right w:w="0" w:type="dxa"/>
            </w:tcMar>
            <w:vAlign w:val="bottom"/>
            <w:hideMark/>
          </w:tcPr>
          <w:p w:rsidR="00177D39" w:rsidRDefault="00177D39" w:rsidP="00F96ACB">
            <w:pPr>
              <w:suppressAutoHyphens/>
              <w:spacing w:after="0" w:line="240" w:lineRule="auto"/>
              <w:rPr>
                <w:rFonts w:ascii="Times New Roman" w:eastAsia="Times New Roman" w:hAnsi="Times New Roman" w:cs="Times New Roman"/>
                <w:b/>
                <w:bCs/>
                <w:sz w:val="28"/>
                <w:szCs w:val="28"/>
                <w:lang w:eastAsia="ar-SA"/>
              </w:rPr>
            </w:pPr>
          </w:p>
          <w:p w:rsidR="00177D39" w:rsidRPr="00177D39" w:rsidRDefault="00177D39" w:rsidP="00177D39">
            <w:pPr>
              <w:suppressAutoHyphens/>
              <w:spacing w:after="0" w:line="240" w:lineRule="auto"/>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bCs/>
                <w:sz w:val="28"/>
                <w:szCs w:val="28"/>
                <w:lang w:eastAsia="ar-SA"/>
              </w:rPr>
              <w:t xml:space="preserve">Сравнительные показатели успеваемости и </w:t>
            </w:r>
            <w:r w:rsidRPr="00177D39">
              <w:rPr>
                <w:rFonts w:ascii="Times New Roman" w:eastAsia="Times New Roman" w:hAnsi="Times New Roman" w:cs="Times New Roman"/>
                <w:b/>
                <w:bCs/>
                <w:sz w:val="28"/>
                <w:szCs w:val="28"/>
                <w:lang w:eastAsia="ar-SA"/>
              </w:rPr>
              <w:br/>
              <w:t>качества знаний учащихся школы</w:t>
            </w:r>
          </w:p>
          <w:tbl>
            <w:tblPr>
              <w:tblW w:w="6836" w:type="dxa"/>
              <w:jc w:val="center"/>
              <w:tblLook w:val="04A0" w:firstRow="1" w:lastRow="0" w:firstColumn="1" w:lastColumn="0" w:noHBand="0" w:noVBand="1"/>
            </w:tblPr>
            <w:tblGrid>
              <w:gridCol w:w="1670"/>
              <w:gridCol w:w="2052"/>
              <w:gridCol w:w="1043"/>
              <w:gridCol w:w="37"/>
              <w:gridCol w:w="1080"/>
              <w:gridCol w:w="954"/>
            </w:tblGrid>
            <w:tr w:rsidR="00177D39" w:rsidRPr="00177D39" w:rsidTr="00375842">
              <w:trPr>
                <w:jc w:val="center"/>
              </w:trPr>
              <w:tc>
                <w:tcPr>
                  <w:tcW w:w="167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 xml:space="preserve">Ступени </w:t>
                  </w: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бразования</w:t>
                  </w:r>
                </w:p>
              </w:tc>
              <w:tc>
                <w:tcPr>
                  <w:tcW w:w="2052" w:type="dxa"/>
                  <w:tcBorders>
                    <w:top w:val="single" w:sz="4" w:space="0" w:color="000000"/>
                    <w:left w:val="single" w:sz="4" w:space="0" w:color="000000"/>
                    <w:bottom w:val="single" w:sz="4" w:space="0" w:color="000000"/>
                    <w:right w:val="nil"/>
                  </w:tcBorders>
                  <w:vAlign w:val="center"/>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Параметры</w:t>
                  </w:r>
                </w:p>
              </w:tc>
              <w:tc>
                <w:tcPr>
                  <w:tcW w:w="1080" w:type="dxa"/>
                  <w:gridSpan w:val="2"/>
                  <w:tcBorders>
                    <w:top w:val="single" w:sz="4" w:space="0" w:color="000000"/>
                    <w:left w:val="single" w:sz="4" w:space="0" w:color="000000"/>
                    <w:bottom w:val="single" w:sz="4" w:space="0" w:color="000000"/>
                    <w:right w:val="nil"/>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2017-2018</w:t>
                  </w:r>
                  <w:r w:rsidRPr="00177D39">
                    <w:rPr>
                      <w:rFonts w:ascii="Times New Roman" w:eastAsia="Times New Roman" w:hAnsi="Times New Roman" w:cs="Times New Roman"/>
                      <w:b/>
                      <w:sz w:val="28"/>
                      <w:szCs w:val="28"/>
                      <w:lang w:eastAsia="ar-SA"/>
                    </w:rPr>
                    <w:br/>
                    <w:t>уч.год</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2018-2019</w:t>
                  </w:r>
                  <w:r w:rsidRPr="00177D39">
                    <w:rPr>
                      <w:rFonts w:ascii="Times New Roman" w:eastAsia="Times New Roman" w:hAnsi="Times New Roman" w:cs="Times New Roman"/>
                      <w:b/>
                      <w:sz w:val="28"/>
                      <w:szCs w:val="28"/>
                      <w:lang w:eastAsia="ar-SA"/>
                    </w:rPr>
                    <w:br/>
                    <w:t>уч.год</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
                      <w:sz w:val="28"/>
                      <w:szCs w:val="28"/>
                      <w:lang w:eastAsia="ar-SA"/>
                    </w:rPr>
                  </w:pPr>
                  <w:r w:rsidRPr="00177D39">
                    <w:rPr>
                      <w:rFonts w:ascii="Times New Roman" w:eastAsia="Times New Roman" w:hAnsi="Times New Roman" w:cs="Times New Roman"/>
                      <w:b/>
                      <w:sz w:val="28"/>
                      <w:szCs w:val="28"/>
                      <w:lang w:eastAsia="ar-SA"/>
                    </w:rPr>
                    <w:t>2019-2020</w:t>
                  </w:r>
                </w:p>
              </w:tc>
            </w:tr>
            <w:tr w:rsidR="00177D39" w:rsidRPr="00177D39" w:rsidTr="00375842">
              <w:trPr>
                <w:jc w:val="center"/>
              </w:trPr>
              <w:tc>
                <w:tcPr>
                  <w:tcW w:w="1670" w:type="dxa"/>
                  <w:vMerge w:val="restart"/>
                  <w:tcBorders>
                    <w:top w:val="single" w:sz="4" w:space="0" w:color="000000"/>
                    <w:left w:val="single" w:sz="4" w:space="0" w:color="000000"/>
                    <w:bottom w:val="single" w:sz="4" w:space="0" w:color="000000"/>
                    <w:right w:val="nil"/>
                  </w:tcBorders>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
                      <w:bCs/>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1 - 4 кл.</w:t>
                  </w: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Всего учащихся</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84</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77</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81</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Отличников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27</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22</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32</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Хорошистов</w:t>
                  </w:r>
                </w:p>
              </w:tc>
              <w:tc>
                <w:tcPr>
                  <w:tcW w:w="1043"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38</w:t>
                  </w:r>
                </w:p>
              </w:tc>
              <w:tc>
                <w:tcPr>
                  <w:tcW w:w="1117"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36</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33</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Неуспевающих</w:t>
                  </w:r>
                </w:p>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sz w:val="28"/>
                      <w:szCs w:val="28"/>
                      <w:lang w:eastAsia="ar-SA"/>
                    </w:rPr>
                  </w:pP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качества</w:t>
                  </w:r>
                </w:p>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sz w:val="28"/>
                      <w:szCs w:val="28"/>
                      <w:lang w:eastAsia="ar-SA"/>
                    </w:rPr>
                  </w:pP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lastRenderedPageBreak/>
                    <w:t>77%</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75 %</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76,33</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успеваемости</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1080" w:type="dxa"/>
                  <w:tcBorders>
                    <w:top w:val="single" w:sz="4" w:space="0" w:color="000000"/>
                    <w:left w:val="single" w:sz="4" w:space="0" w:color="000000"/>
                    <w:bottom w:val="single" w:sz="4" w:space="0" w:color="000000"/>
                    <w:right w:val="nil"/>
                  </w:tcBorders>
                  <w:vAlign w:val="center"/>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Cs/>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100%</w:t>
                  </w:r>
                </w:p>
              </w:tc>
            </w:tr>
            <w:tr w:rsidR="00177D39" w:rsidRPr="00177D39" w:rsidTr="00375842">
              <w:trPr>
                <w:jc w:val="center"/>
              </w:trPr>
              <w:tc>
                <w:tcPr>
                  <w:tcW w:w="1670" w:type="dxa"/>
                  <w:vMerge w:val="restart"/>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5 - 9 кл</w:t>
                  </w:r>
                </w:p>
              </w:tc>
              <w:tc>
                <w:tcPr>
                  <w:tcW w:w="2052" w:type="dxa"/>
                  <w:tcBorders>
                    <w:top w:val="single" w:sz="4" w:space="0" w:color="000000"/>
                    <w:left w:val="single" w:sz="4" w:space="0" w:color="000000"/>
                    <w:bottom w:val="single" w:sz="4" w:space="0" w:color="000000"/>
                    <w:right w:val="nil"/>
                  </w:tcBorders>
                  <w:vAlign w:val="bottom"/>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sz w:val="28"/>
                      <w:szCs w:val="28"/>
                      <w:lang w:eastAsia="ar-SA"/>
                    </w:rPr>
                  </w:pPr>
                </w:p>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Всего учащихся</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85</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72</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79</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Отличников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12</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11</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Хорошистов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32</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27</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30</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Неуспевающих</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качества</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66 %</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51 %</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52</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успеваемости</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100 %</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100 %</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100%</w:t>
                  </w:r>
                </w:p>
              </w:tc>
            </w:tr>
            <w:tr w:rsidR="00177D39" w:rsidRPr="00177D39" w:rsidTr="00375842">
              <w:trPr>
                <w:jc w:val="center"/>
              </w:trPr>
              <w:tc>
                <w:tcPr>
                  <w:tcW w:w="1670" w:type="dxa"/>
                  <w:vMerge w:val="restart"/>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10 - 11 кл.</w:t>
                  </w: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Всего учащихся</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19</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27</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18</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Отличников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4</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3</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Хорошистов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5</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8</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3</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sz w:val="28"/>
                      <w:szCs w:val="28"/>
                      <w:lang w:eastAsia="ar-SA"/>
                    </w:rPr>
                    <w:t>Неуспевающих</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
                      <w:bCs/>
                      <w:sz w:val="28"/>
                      <w:szCs w:val="28"/>
                      <w:lang w:eastAsia="ar-SA"/>
                    </w:rPr>
                  </w:pPr>
                  <w:r w:rsidRPr="00177D39">
                    <w:rPr>
                      <w:rFonts w:ascii="Times New Roman" w:eastAsia="Times New Roman" w:hAnsi="Times New Roman" w:cs="Times New Roman"/>
                      <w:b/>
                      <w:bCs/>
                      <w:sz w:val="28"/>
                      <w:szCs w:val="28"/>
                      <w:lang w:eastAsia="ar-SA"/>
                    </w:rPr>
                    <w:t>-</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качества</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47%</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41%</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17%</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успеваемости</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100</w:t>
                  </w:r>
                </w:p>
              </w:tc>
            </w:tr>
            <w:tr w:rsidR="00177D39" w:rsidRPr="00177D39" w:rsidTr="00375842">
              <w:trPr>
                <w:jc w:val="center"/>
              </w:trPr>
              <w:tc>
                <w:tcPr>
                  <w:tcW w:w="1670" w:type="dxa"/>
                  <w:vMerge w:val="restart"/>
                  <w:tcBorders>
                    <w:top w:val="single" w:sz="4" w:space="0" w:color="000000"/>
                    <w:left w:val="single" w:sz="4" w:space="0" w:color="000000"/>
                    <w:bottom w:val="single" w:sz="4" w:space="0" w:color="000000"/>
                    <w:right w:val="nil"/>
                  </w:tcBorders>
                </w:tcPr>
                <w:p w:rsidR="00177D39" w:rsidRPr="00177D39" w:rsidRDefault="00177D39" w:rsidP="00BB5F40">
                  <w:pPr>
                    <w:framePr w:hSpace="180" w:wrap="around" w:vAnchor="text" w:hAnchor="text" w:y="1"/>
                    <w:suppressAutoHyphens/>
                    <w:snapToGrid w:val="0"/>
                    <w:spacing w:after="0" w:line="240" w:lineRule="auto"/>
                    <w:suppressOverlap/>
                    <w:jc w:val="center"/>
                    <w:rPr>
                      <w:rFonts w:ascii="Times New Roman" w:eastAsia="Times New Roman" w:hAnsi="Times New Roman" w:cs="Times New Roman"/>
                      <w:b/>
                      <w:bCs/>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p>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Итого</w:t>
                  </w: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Всего учащихся</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188</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176</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178</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Отличников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43</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35</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46</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Хорошистов</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75</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71</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66</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Неуспевающих</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качества</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62,76%</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60,22%</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63</w:t>
                  </w:r>
                </w:p>
              </w:tc>
            </w:tr>
            <w:tr w:rsidR="00177D39" w:rsidRPr="00177D39" w:rsidTr="00375842">
              <w:trPr>
                <w:jc w:val="center"/>
              </w:trPr>
              <w:tc>
                <w:tcPr>
                  <w:tcW w:w="0" w:type="auto"/>
                  <w:vMerge/>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pacing w:after="0" w:line="276" w:lineRule="auto"/>
                    <w:suppressOverlap/>
                    <w:rPr>
                      <w:rFonts w:ascii="Times New Roman" w:eastAsia="Times New Roman" w:hAnsi="Times New Roman" w:cs="Times New Roman"/>
                      <w:sz w:val="28"/>
                      <w:szCs w:val="28"/>
                      <w:lang w:eastAsia="ar-SA"/>
                    </w:rPr>
                  </w:pPr>
                </w:p>
              </w:tc>
              <w:tc>
                <w:tcPr>
                  <w:tcW w:w="2052" w:type="dxa"/>
                  <w:tcBorders>
                    <w:top w:val="single" w:sz="4" w:space="0" w:color="000000"/>
                    <w:left w:val="single" w:sz="4" w:space="0" w:color="000000"/>
                    <w:bottom w:val="single" w:sz="4" w:space="0" w:color="000000"/>
                    <w:right w:val="nil"/>
                  </w:tcBorders>
                  <w:vAlign w:val="bottom"/>
                  <w:hideMark/>
                </w:tcPr>
                <w:p w:rsidR="00177D39" w:rsidRPr="00177D39" w:rsidRDefault="00177D39" w:rsidP="00BB5F40">
                  <w:pPr>
                    <w:framePr w:hSpace="180" w:wrap="around" w:vAnchor="text" w:hAnchor="text" w:y="1"/>
                    <w:suppressAutoHyphens/>
                    <w:spacing w:after="0" w:line="240" w:lineRule="auto"/>
                    <w:suppressOverlap/>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sz w:val="28"/>
                      <w:szCs w:val="28"/>
                      <w:lang w:eastAsia="ar-SA"/>
                    </w:rPr>
                    <w:t>% успеваемости</w:t>
                  </w:r>
                </w:p>
              </w:tc>
              <w:tc>
                <w:tcPr>
                  <w:tcW w:w="1080" w:type="dxa"/>
                  <w:gridSpan w:val="2"/>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1080" w:type="dxa"/>
                  <w:tcBorders>
                    <w:top w:val="single" w:sz="4" w:space="0" w:color="000000"/>
                    <w:left w:val="single" w:sz="4" w:space="0" w:color="000000"/>
                    <w:bottom w:val="single" w:sz="4" w:space="0" w:color="000000"/>
                    <w:right w:val="nil"/>
                  </w:tcBorders>
                  <w:vAlign w:val="center"/>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bCs/>
                      <w:sz w:val="28"/>
                      <w:szCs w:val="28"/>
                      <w:lang w:eastAsia="ar-SA"/>
                    </w:rPr>
                  </w:pPr>
                  <w:r w:rsidRPr="00177D39">
                    <w:rPr>
                      <w:rFonts w:ascii="Times New Roman" w:eastAsia="Times New Roman" w:hAnsi="Times New Roman" w:cs="Times New Roman"/>
                      <w:bCs/>
                      <w:sz w:val="28"/>
                      <w:szCs w:val="28"/>
                      <w:lang w:eastAsia="ar-SA"/>
                    </w:rPr>
                    <w:t>100%</w:t>
                  </w:r>
                </w:p>
              </w:tc>
              <w:tc>
                <w:tcPr>
                  <w:tcW w:w="954" w:type="dxa"/>
                  <w:tcBorders>
                    <w:top w:val="single" w:sz="4" w:space="0" w:color="000000"/>
                    <w:left w:val="single" w:sz="4" w:space="0" w:color="000000"/>
                    <w:bottom w:val="single" w:sz="4" w:space="0" w:color="000000"/>
                    <w:right w:val="single" w:sz="4" w:space="0" w:color="000000"/>
                  </w:tcBorders>
                  <w:hideMark/>
                </w:tcPr>
                <w:p w:rsidR="00177D39" w:rsidRPr="00177D39" w:rsidRDefault="00177D39" w:rsidP="00BB5F40">
                  <w:pPr>
                    <w:framePr w:hSpace="180" w:wrap="around" w:vAnchor="text" w:hAnchor="text" w:y="1"/>
                    <w:suppressAutoHyphens/>
                    <w:spacing w:after="0" w:line="240" w:lineRule="auto"/>
                    <w:suppressOverlap/>
                    <w:jc w:val="center"/>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100%</w:t>
                  </w:r>
                </w:p>
              </w:tc>
            </w:tr>
          </w:tbl>
          <w:p w:rsidR="00177D39" w:rsidRPr="00177D39" w:rsidRDefault="00177D39" w:rsidP="00177D39">
            <w:pPr>
              <w:spacing w:after="0" w:line="276" w:lineRule="auto"/>
              <w:jc w:val="center"/>
              <w:rPr>
                <w:rFonts w:ascii="Calibri" w:eastAsia="Calibri" w:hAnsi="Calibri" w:cs="Times New Roman"/>
              </w:rPr>
            </w:pPr>
          </w:p>
        </w:tc>
        <w:tc>
          <w:tcPr>
            <w:tcW w:w="1276" w:type="dxa"/>
            <w:tcMar>
              <w:top w:w="0" w:type="dxa"/>
              <w:left w:w="0" w:type="dxa"/>
              <w:bottom w:w="0" w:type="dxa"/>
              <w:right w:w="0" w:type="dxa"/>
            </w:tcMar>
            <w:vAlign w:val="bottom"/>
          </w:tcPr>
          <w:p w:rsidR="00177D39" w:rsidRPr="00177D39" w:rsidRDefault="00177D39" w:rsidP="00177D39">
            <w:pPr>
              <w:suppressAutoHyphens/>
              <w:snapToGrid w:val="0"/>
              <w:spacing w:after="0" w:line="240" w:lineRule="auto"/>
              <w:rPr>
                <w:rFonts w:ascii="Arial CYR" w:eastAsia="Times New Roman" w:hAnsi="Arial CYR" w:cs="Arial CYR"/>
                <w:sz w:val="28"/>
                <w:szCs w:val="28"/>
                <w:lang w:eastAsia="ar-SA"/>
              </w:rPr>
            </w:pPr>
          </w:p>
        </w:tc>
        <w:tc>
          <w:tcPr>
            <w:tcW w:w="106" w:type="dxa"/>
            <w:gridSpan w:val="2"/>
            <w:tcMar>
              <w:top w:w="0" w:type="dxa"/>
              <w:left w:w="0" w:type="dxa"/>
              <w:bottom w:w="0" w:type="dxa"/>
              <w:right w:w="0" w:type="dxa"/>
            </w:tcMar>
          </w:tcPr>
          <w:p w:rsidR="00177D39" w:rsidRPr="00177D39" w:rsidRDefault="00177D39" w:rsidP="00177D39">
            <w:pPr>
              <w:suppressAutoHyphens/>
              <w:snapToGrid w:val="0"/>
              <w:spacing w:after="0" w:line="240" w:lineRule="auto"/>
              <w:rPr>
                <w:rFonts w:ascii="Times New Roman" w:eastAsia="Times New Roman" w:hAnsi="Times New Roman" w:cs="Times New Roman"/>
                <w:sz w:val="28"/>
                <w:szCs w:val="28"/>
                <w:lang w:eastAsia="ar-SA"/>
              </w:rPr>
            </w:pPr>
          </w:p>
        </w:tc>
      </w:tr>
    </w:tbl>
    <w:p w:rsidR="002947F1" w:rsidRDefault="002947F1"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Pr="00375842" w:rsidRDefault="00375842" w:rsidP="00375842">
      <w:pPr>
        <w:suppressAutoHyphens/>
        <w:spacing w:after="0" w:line="240" w:lineRule="auto"/>
        <w:jc w:val="center"/>
        <w:rPr>
          <w:rFonts w:ascii="Times New Roman" w:eastAsia="Times New Roman" w:hAnsi="Times New Roman" w:cs="Times New Roman"/>
          <w:b/>
          <w:color w:val="5B9BD5" w:themeColor="accent1"/>
          <w:sz w:val="28"/>
          <w:szCs w:val="28"/>
          <w:lang w:eastAsia="ar-SA"/>
        </w:rPr>
      </w:pPr>
      <w:r w:rsidRPr="00375842">
        <w:rPr>
          <w:rFonts w:ascii="Times New Roman" w:eastAsia="Times New Roman" w:hAnsi="Times New Roman" w:cs="Times New Roman"/>
          <w:b/>
          <w:color w:val="5B9BD5" w:themeColor="accent1"/>
          <w:sz w:val="28"/>
          <w:szCs w:val="28"/>
          <w:lang w:eastAsia="ar-SA"/>
        </w:rPr>
        <w:lastRenderedPageBreak/>
        <w:t>1 – 4 классы</w:t>
      </w:r>
    </w:p>
    <w:p w:rsidR="00177D39" w:rsidRDefault="00375842" w:rsidP="00375842">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77D39" w:rsidRPr="00177D39">
        <w:rPr>
          <w:rFonts w:ascii="Times New Roman" w:eastAsia="Times New Roman" w:hAnsi="Times New Roman" w:cs="Times New Roman"/>
          <w:sz w:val="28"/>
          <w:szCs w:val="28"/>
          <w:lang w:eastAsia="ar-SA"/>
        </w:rPr>
        <w:br w:type="textWrapping" w:clear="all"/>
      </w:r>
    </w:p>
    <w:p w:rsidR="00375842" w:rsidRDefault="00375842" w:rsidP="00375842">
      <w:pPr>
        <w:suppressAutoHyphens/>
        <w:spacing w:after="0" w:line="240" w:lineRule="auto"/>
        <w:jc w:val="center"/>
        <w:rPr>
          <w:rFonts w:ascii="Times New Roman" w:eastAsia="Times New Roman" w:hAnsi="Times New Roman" w:cs="Times New Roman"/>
          <w:sz w:val="28"/>
          <w:szCs w:val="28"/>
          <w:lang w:eastAsia="ar-SA"/>
        </w:rPr>
      </w:pPr>
    </w:p>
    <w:p w:rsidR="00375842" w:rsidRPr="00375842" w:rsidRDefault="00375842" w:rsidP="00375842">
      <w:pPr>
        <w:suppressAutoHyphens/>
        <w:spacing w:after="0" w:line="240" w:lineRule="auto"/>
        <w:jc w:val="center"/>
        <w:rPr>
          <w:rFonts w:ascii="Times New Roman" w:eastAsia="Times New Roman" w:hAnsi="Times New Roman" w:cs="Times New Roman"/>
          <w:b/>
          <w:color w:val="5B9BD5" w:themeColor="accent1"/>
          <w:sz w:val="28"/>
          <w:szCs w:val="28"/>
          <w:lang w:eastAsia="ar-SA"/>
        </w:rPr>
      </w:pPr>
      <w:r w:rsidRPr="00375842">
        <w:rPr>
          <w:rFonts w:ascii="Times New Roman" w:eastAsia="Times New Roman" w:hAnsi="Times New Roman" w:cs="Times New Roman"/>
          <w:b/>
          <w:color w:val="5B9BD5" w:themeColor="accent1"/>
          <w:sz w:val="28"/>
          <w:szCs w:val="28"/>
          <w:lang w:eastAsia="ar-SA"/>
        </w:rPr>
        <w:t>5 – 9 классы</w:t>
      </w: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375842">
      <w:pPr>
        <w:suppressAutoHyphens/>
        <w:spacing w:after="0" w:line="240" w:lineRule="auto"/>
        <w:ind w:firstLine="284"/>
        <w:rPr>
          <w:rFonts w:ascii="Times New Roman" w:eastAsia="Times New Roman" w:hAnsi="Times New Roman" w:cs="Times New Roman"/>
          <w:sz w:val="28"/>
          <w:szCs w:val="28"/>
          <w:lang w:eastAsia="ar-SA"/>
        </w:rPr>
      </w:pPr>
      <w:r w:rsidRPr="00375842">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Pr="00375842" w:rsidRDefault="00375842" w:rsidP="00375842">
      <w:pPr>
        <w:suppressAutoHyphens/>
        <w:spacing w:after="0" w:line="240" w:lineRule="auto"/>
        <w:ind w:firstLine="708"/>
        <w:jc w:val="center"/>
        <w:rPr>
          <w:rFonts w:ascii="Times New Roman" w:eastAsia="Times New Roman" w:hAnsi="Times New Roman" w:cs="Times New Roman"/>
          <w:b/>
          <w:color w:val="5B9BD5" w:themeColor="accent1"/>
          <w:sz w:val="28"/>
          <w:szCs w:val="28"/>
          <w:lang w:eastAsia="ar-SA"/>
        </w:rPr>
      </w:pPr>
      <w:r w:rsidRPr="00375842">
        <w:rPr>
          <w:rFonts w:ascii="Times New Roman" w:eastAsia="Times New Roman" w:hAnsi="Times New Roman" w:cs="Times New Roman"/>
          <w:b/>
          <w:color w:val="5B9BD5" w:themeColor="accent1"/>
          <w:sz w:val="28"/>
          <w:szCs w:val="28"/>
          <w:lang w:eastAsia="ar-SA"/>
        </w:rPr>
        <w:lastRenderedPageBreak/>
        <w:t>10 – 11 классы</w:t>
      </w:r>
    </w:p>
    <w:p w:rsidR="00375842" w:rsidRDefault="00375842" w:rsidP="00375842">
      <w:pPr>
        <w:suppressAutoHyphens/>
        <w:spacing w:after="0" w:line="240" w:lineRule="auto"/>
        <w:ind w:firstLine="284"/>
        <w:jc w:val="center"/>
        <w:rPr>
          <w:rFonts w:ascii="Times New Roman" w:eastAsia="Times New Roman" w:hAnsi="Times New Roman" w:cs="Times New Roman"/>
          <w:sz w:val="28"/>
          <w:szCs w:val="28"/>
          <w:lang w:eastAsia="ar-SA"/>
        </w:rPr>
      </w:pPr>
      <w:r w:rsidRPr="00375842">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375842" w:rsidRPr="00375842" w:rsidRDefault="00375842" w:rsidP="00375842">
      <w:pPr>
        <w:suppressAutoHyphens/>
        <w:spacing w:after="0" w:line="240" w:lineRule="auto"/>
        <w:ind w:firstLine="708"/>
        <w:jc w:val="center"/>
        <w:rPr>
          <w:rFonts w:ascii="Times New Roman" w:eastAsia="Times New Roman" w:hAnsi="Times New Roman" w:cs="Times New Roman"/>
          <w:b/>
          <w:color w:val="5B9BD5" w:themeColor="accent1"/>
          <w:sz w:val="28"/>
          <w:szCs w:val="28"/>
          <w:lang w:eastAsia="ar-SA"/>
        </w:rPr>
      </w:pPr>
      <w:r w:rsidRPr="00375842">
        <w:rPr>
          <w:rFonts w:ascii="Times New Roman" w:eastAsia="Times New Roman" w:hAnsi="Times New Roman" w:cs="Times New Roman"/>
          <w:b/>
          <w:color w:val="5B9BD5" w:themeColor="accent1"/>
          <w:sz w:val="28"/>
          <w:szCs w:val="28"/>
          <w:lang w:eastAsia="ar-SA"/>
        </w:rPr>
        <w:t>Итого</w:t>
      </w:r>
    </w:p>
    <w:p w:rsidR="00375842" w:rsidRDefault="00375842" w:rsidP="00375842">
      <w:pPr>
        <w:suppressAutoHyphens/>
        <w:spacing w:after="0" w:line="240" w:lineRule="auto"/>
        <w:ind w:firstLine="426"/>
        <w:jc w:val="both"/>
        <w:rPr>
          <w:rFonts w:ascii="Times New Roman" w:eastAsia="Times New Roman" w:hAnsi="Times New Roman" w:cs="Times New Roman"/>
          <w:sz w:val="28"/>
          <w:szCs w:val="28"/>
          <w:lang w:eastAsia="ar-SA"/>
        </w:rPr>
      </w:pPr>
      <w:r w:rsidRPr="00375842">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1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75842" w:rsidRDefault="00375842" w:rsidP="00F96ACB">
      <w:pPr>
        <w:suppressAutoHyphens/>
        <w:spacing w:after="0" w:line="240" w:lineRule="auto"/>
        <w:ind w:firstLine="708"/>
        <w:jc w:val="both"/>
        <w:rPr>
          <w:rFonts w:ascii="Times New Roman" w:eastAsia="Times New Roman" w:hAnsi="Times New Roman" w:cs="Times New Roman"/>
          <w:sz w:val="28"/>
          <w:szCs w:val="28"/>
          <w:lang w:eastAsia="ar-SA"/>
        </w:rPr>
      </w:pPr>
    </w:p>
    <w:p w:rsidR="00177D39" w:rsidRPr="00177D39" w:rsidRDefault="00177D39" w:rsidP="00F96ACB">
      <w:pPr>
        <w:suppressAutoHyphens/>
        <w:spacing w:after="0" w:line="240" w:lineRule="auto"/>
        <w:ind w:firstLine="708"/>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Наиболее низкое качество знаний показывает  10 класс (25%), так как нет отличников из 4 человек.   С учениками 10 класса проводилась работа по предметам, педконсилиумы с приглашением родителей. Классный руководитель Круглова С.К. систематически вела работу с родителями по предупреждению неуспеваемости и учителями предметниками. В классе проблемы с дисциплиной, низкая мотивация к обучению и приоритетной идеей не является обучение. </w:t>
      </w:r>
    </w:p>
    <w:p w:rsidR="00375842" w:rsidRDefault="00375842" w:rsidP="00177D39">
      <w:pPr>
        <w:spacing w:line="252" w:lineRule="auto"/>
        <w:jc w:val="center"/>
        <w:rPr>
          <w:rFonts w:ascii="Times New Roman" w:eastAsia="Calibri" w:hAnsi="Times New Roman" w:cs="Times New Roman"/>
          <w:b/>
          <w:sz w:val="28"/>
          <w:szCs w:val="28"/>
        </w:rPr>
      </w:pPr>
    </w:p>
    <w:p w:rsidR="00177D39" w:rsidRPr="00177D39" w:rsidRDefault="00177D39" w:rsidP="00177D39">
      <w:pPr>
        <w:spacing w:line="252"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lastRenderedPageBreak/>
        <w:t>Рейтинг классов по качеству знаний за 2019-2020 согласно оперативной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531"/>
        <w:gridCol w:w="2387"/>
        <w:gridCol w:w="2059"/>
      </w:tblGrid>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Класс</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 качества</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Кл. рук.</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 с гос. 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Мугарав Б.</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 с рус.яз.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Королева Е.В.</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 с гос.яз.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Ардан Е.</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 с гос.яз.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89%</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Едилхаан Г.</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 с гос.яз.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86%</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Мугарова Н.Д.</w:t>
            </w:r>
          </w:p>
          <w:p w:rsidR="00177D39" w:rsidRPr="00177D39" w:rsidRDefault="00177D39" w:rsidP="00177D39">
            <w:pPr>
              <w:spacing w:after="0" w:line="252"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Едилхаан Г.</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 с рус.яз.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75%</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Аралина Т.А.</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 с гос.яз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67%</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Мустафина А.С.</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 с рус.яз.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Павлова Л.А.</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6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Бухлова Н.В.</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57%</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Юрова И.В.</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 с рус. 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53%</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8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Зеленская С.М.</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9</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9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Гурьянова О.В.</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7</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50%</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9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Николаева В.А.</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 с рус.яз</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47%</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Гейнц А.Г.</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11</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36%</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11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Винк А.В.</w:t>
            </w:r>
          </w:p>
        </w:tc>
      </w:tr>
      <w:tr w:rsidR="00177D39" w:rsidRPr="00177D39" w:rsidTr="00177D39">
        <w:tc>
          <w:tcPr>
            <w:tcW w:w="23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10</w:t>
            </w:r>
          </w:p>
        </w:tc>
        <w:tc>
          <w:tcPr>
            <w:tcW w:w="253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25%</w:t>
            </w:r>
          </w:p>
        </w:tc>
        <w:tc>
          <w:tcPr>
            <w:tcW w:w="23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12 место</w:t>
            </w:r>
          </w:p>
        </w:tc>
        <w:tc>
          <w:tcPr>
            <w:tcW w:w="205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52"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Круглова С.К.</w:t>
            </w:r>
          </w:p>
        </w:tc>
      </w:tr>
    </w:tbl>
    <w:p w:rsid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inline distT="0" distB="0" distL="0" distR="0">
            <wp:extent cx="5486400" cy="3200400"/>
            <wp:effectExtent l="19050" t="0" r="190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375842" w:rsidRPr="00177D39" w:rsidRDefault="00375842" w:rsidP="00177D39">
      <w:pPr>
        <w:suppressAutoHyphens/>
        <w:spacing w:after="0" w:line="240" w:lineRule="auto"/>
        <w:jc w:val="both"/>
        <w:rPr>
          <w:rFonts w:ascii="Times New Roman" w:eastAsia="Times New Roman" w:hAnsi="Times New Roman" w:cs="Times New Roman"/>
          <w:sz w:val="28"/>
          <w:szCs w:val="28"/>
          <w:lang w:eastAsia="ar-SA"/>
        </w:rPr>
      </w:pP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В 2019-2020 в 9 классе 3 ученицы (Жихарева Юлия, Гардт Нина, Мустафина Мадина) получили аттестаты с отличием.</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В 11 классе (Соболевская Яна и Шарашкина Ксения) также получили аттестаты особого образца.</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Начальная школа на протяжении последних лет показывает стабильный результат. </w:t>
      </w:r>
    </w:p>
    <w:p w:rsidR="00177D39" w:rsidRPr="00177D39" w:rsidRDefault="00177D39" w:rsidP="00EC5845">
      <w:pPr>
        <w:numPr>
          <w:ilvl w:val="0"/>
          <w:numId w:val="8"/>
        </w:numPr>
        <w:tabs>
          <w:tab w:val="num" w:pos="0"/>
        </w:tabs>
        <w:suppressAutoHyphens/>
        <w:spacing w:after="0" w:line="240" w:lineRule="auto"/>
        <w:ind w:left="426" w:hanging="426"/>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Наиболее стабильная  ситуация сложилась в начальных классах.</w:t>
      </w:r>
    </w:p>
    <w:p w:rsidR="00177D39" w:rsidRPr="00177D39" w:rsidRDefault="00177D39" w:rsidP="00EC5845">
      <w:pPr>
        <w:numPr>
          <w:ilvl w:val="0"/>
          <w:numId w:val="8"/>
        </w:numPr>
        <w:tabs>
          <w:tab w:val="num" w:pos="0"/>
        </w:tabs>
        <w:suppressAutoHyphens/>
        <w:spacing w:after="0" w:line="240" w:lineRule="auto"/>
        <w:ind w:left="658" w:hanging="283"/>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Ниже результаты по сравнению с прошлыми годами  показывают учащиеся 5,7х  классов. Причины  кроются в переходном периоде на обновленное содержание образования, несмотря на  хороший уровень базовой подготовки в начальной школе и основательную работу по преемственности начальной школы и среднего звена.</w:t>
      </w:r>
    </w:p>
    <w:p w:rsidR="00177D39" w:rsidRPr="00177D39" w:rsidRDefault="00177D39" w:rsidP="00EC5845">
      <w:pPr>
        <w:numPr>
          <w:ilvl w:val="0"/>
          <w:numId w:val="8"/>
        </w:numPr>
        <w:tabs>
          <w:tab w:val="num" w:pos="0"/>
        </w:tabs>
        <w:suppressAutoHyphens/>
        <w:spacing w:after="0" w:line="240" w:lineRule="auto"/>
        <w:ind w:left="426" w:hanging="426"/>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Продолжает снижаться успеваемость  8-9-х классов, что связано с возрастными особенностями учащихся, понижением общего уровня развития учащихся.</w:t>
      </w:r>
    </w:p>
    <w:p w:rsidR="00177D39" w:rsidRPr="00177D39" w:rsidRDefault="00177D39" w:rsidP="00177D39">
      <w:pPr>
        <w:suppressAutoHyphens/>
        <w:spacing w:after="0" w:line="240" w:lineRule="auto"/>
        <w:ind w:left="426"/>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b/>
          <w:sz w:val="28"/>
          <w:szCs w:val="28"/>
          <w:lang w:val="kk-KZ" w:eastAsia="ar-SA"/>
        </w:rPr>
        <w:t>Выводы:</w:t>
      </w:r>
    </w:p>
    <w:p w:rsidR="00177D39" w:rsidRPr="00177D39" w:rsidRDefault="00177D39" w:rsidP="00EC5845">
      <w:pPr>
        <w:numPr>
          <w:ilvl w:val="0"/>
          <w:numId w:val="9"/>
        </w:numPr>
        <w:tabs>
          <w:tab w:val="num" w:pos="0"/>
        </w:tabs>
        <w:suppressAutoHyphens/>
        <w:spacing w:after="0" w:line="240" w:lineRule="auto"/>
        <w:ind w:left="720"/>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val="kk-KZ" w:eastAsia="ar-SA"/>
        </w:rPr>
        <w:t xml:space="preserve">активизировать </w:t>
      </w:r>
      <w:r w:rsidRPr="00177D39">
        <w:rPr>
          <w:rFonts w:ascii="Times New Roman" w:eastAsia="Times New Roman" w:hAnsi="Times New Roman" w:cs="Times New Roman"/>
          <w:sz w:val="28"/>
          <w:szCs w:val="28"/>
          <w:lang w:eastAsia="ar-SA"/>
        </w:rPr>
        <w:t>работу по повышению качества знаний учащихся;</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 активизировать работу с родителями по предупреждению низкой успеваемости;</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 продолжить реализацию плана  работы по преемственности;</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 совершенствовать систему единых требований учителями - предметниками в оценке качества знаний учащихся; </w:t>
      </w:r>
    </w:p>
    <w:p w:rsidR="00177D39" w:rsidRPr="00177D39" w:rsidRDefault="00177D39" w:rsidP="00177D39">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 совершенствовать систему  контроля  и самоконтроля качества работы учителей-предметников,;     </w:t>
      </w:r>
    </w:p>
    <w:p w:rsidR="00177D39" w:rsidRPr="00177D39" w:rsidRDefault="00177D39" w:rsidP="00177D39">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пополнять и совершенствовать банк  компьютерных тестов и административных контрольных работ для подготовки учащихся  к итоговому контролю.</w:t>
      </w:r>
    </w:p>
    <w:p w:rsidR="00177D39" w:rsidRDefault="00177D39" w:rsidP="00AF7A75">
      <w:pPr>
        <w:suppressAutoHyphens/>
        <w:spacing w:after="0" w:line="240" w:lineRule="auto"/>
        <w:jc w:val="both"/>
        <w:rPr>
          <w:rFonts w:ascii="Times New Roman" w:eastAsia="Times New Roman" w:hAnsi="Times New Roman" w:cs="Times New Roman"/>
          <w:sz w:val="28"/>
          <w:szCs w:val="28"/>
          <w:lang w:eastAsia="ar-SA"/>
        </w:rPr>
      </w:pPr>
      <w:r w:rsidRPr="00177D39">
        <w:rPr>
          <w:rFonts w:ascii="Times New Roman" w:eastAsia="Times New Roman" w:hAnsi="Times New Roman" w:cs="Times New Roman"/>
          <w:sz w:val="28"/>
          <w:szCs w:val="28"/>
          <w:lang w:eastAsia="ar-SA"/>
        </w:rPr>
        <w:t xml:space="preserve">- проводить </w:t>
      </w:r>
      <w:r w:rsidRPr="00177D39">
        <w:rPr>
          <w:rFonts w:ascii="Times New Roman" w:eastAsia="Times New Roman" w:hAnsi="Times New Roman" w:cs="Times New Roman"/>
          <w:sz w:val="28"/>
          <w:szCs w:val="28"/>
          <w:lang w:val="kk-KZ" w:eastAsia="ar-SA"/>
        </w:rPr>
        <w:t xml:space="preserve">педагогические </w:t>
      </w:r>
      <w:r w:rsidRPr="00177D39">
        <w:rPr>
          <w:rFonts w:ascii="Times New Roman" w:eastAsia="Times New Roman" w:hAnsi="Times New Roman" w:cs="Times New Roman"/>
          <w:sz w:val="28"/>
          <w:szCs w:val="28"/>
          <w:lang w:eastAsia="ar-SA"/>
        </w:rPr>
        <w:t>консилиумы с психолого-педагогической диагностикой затруднений учащихся в период адаптации.</w:t>
      </w:r>
    </w:p>
    <w:p w:rsidR="00177D39" w:rsidRPr="00177D39" w:rsidRDefault="00177D39" w:rsidP="00955CC5">
      <w:pPr>
        <w:spacing w:line="254" w:lineRule="auto"/>
        <w:rPr>
          <w:rFonts w:ascii="Times New Roman" w:eastAsia="Calibri" w:hAnsi="Times New Roman" w:cs="Times New Roman"/>
          <w:b/>
          <w:sz w:val="32"/>
          <w:szCs w:val="32"/>
        </w:rPr>
      </w:pPr>
    </w:p>
    <w:p w:rsidR="00177D39" w:rsidRPr="00177D39" w:rsidRDefault="00177D39" w:rsidP="00177D39">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t>Качество знаний по предметам за 2019-2020 учебный год</w:t>
      </w:r>
    </w:p>
    <w:p w:rsidR="00177D39" w:rsidRPr="00177D39" w:rsidRDefault="00177D39" w:rsidP="00177D39">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t xml:space="preserve">Младшее звено </w:t>
      </w:r>
    </w:p>
    <w:tbl>
      <w:tblPr>
        <w:tblStyle w:val="8"/>
        <w:tblW w:w="0" w:type="auto"/>
        <w:tblLook w:val="04A0" w:firstRow="1" w:lastRow="0" w:firstColumn="1" w:lastColumn="0" w:noHBand="0" w:noVBand="1"/>
      </w:tblPr>
      <w:tblGrid>
        <w:gridCol w:w="2090"/>
        <w:gridCol w:w="2583"/>
        <w:gridCol w:w="3119"/>
        <w:gridCol w:w="1553"/>
      </w:tblGrid>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Наименование предмета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Класс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ФИО учителя</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 качества</w:t>
            </w: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Литературное чтение</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Мугарова Н.Д./Едилхаан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86</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Гейнц А.Г.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Ардан Е.</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81</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87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Математика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Мугарова Н.Д./Едилхаан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86</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89</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Гейнц А.Г.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Ардан Е.</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75</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83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Английский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Николаева В.А.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86</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Николаева В.А.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Салихова Н.Р.</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Николаева В.А.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Салихова Н.Р.</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81</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79</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Естествознание</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Мугарова Н.Д./Едилхаан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89</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Гейнц А.Г.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Ардан Е.</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81</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88</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Познание мира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Мугарова Н.Д./Едилхаан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Гейнц А.Г.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Ардан Е.</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81</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86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Русский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Гейнц А.Г.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75</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71</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Казахский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Мугарова Н.Д./Едилхаан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Едилхаан Г.</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89</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Ардан Е.</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96</w:t>
            </w:r>
          </w:p>
        </w:tc>
      </w:tr>
    </w:tbl>
    <w:p w:rsidR="00375842" w:rsidRDefault="00375842" w:rsidP="00177D39">
      <w:pPr>
        <w:spacing w:line="254" w:lineRule="auto"/>
        <w:jc w:val="center"/>
        <w:rPr>
          <w:rFonts w:ascii="Times New Roman" w:eastAsia="Calibri" w:hAnsi="Times New Roman" w:cs="Times New Roman"/>
          <w:b/>
          <w:sz w:val="32"/>
          <w:szCs w:val="32"/>
        </w:rPr>
      </w:pPr>
    </w:p>
    <w:p w:rsidR="00375842" w:rsidRDefault="00375842" w:rsidP="00177D39">
      <w:pPr>
        <w:spacing w:line="254" w:lineRule="auto"/>
        <w:jc w:val="center"/>
        <w:rPr>
          <w:rFonts w:ascii="Times New Roman" w:eastAsia="Calibri" w:hAnsi="Times New Roman" w:cs="Times New Roman"/>
          <w:b/>
          <w:sz w:val="32"/>
          <w:szCs w:val="32"/>
        </w:rPr>
      </w:pPr>
    </w:p>
    <w:p w:rsidR="00375842" w:rsidRDefault="00375842" w:rsidP="00177D39">
      <w:pPr>
        <w:spacing w:line="254" w:lineRule="auto"/>
        <w:jc w:val="center"/>
        <w:rPr>
          <w:rFonts w:ascii="Times New Roman" w:eastAsia="Calibri" w:hAnsi="Times New Roman" w:cs="Times New Roman"/>
          <w:b/>
          <w:sz w:val="32"/>
          <w:szCs w:val="32"/>
        </w:rPr>
      </w:pPr>
    </w:p>
    <w:p w:rsidR="00375842" w:rsidRDefault="00375842" w:rsidP="00177D39">
      <w:pPr>
        <w:spacing w:line="254" w:lineRule="auto"/>
        <w:jc w:val="center"/>
        <w:rPr>
          <w:rFonts w:ascii="Times New Roman" w:eastAsia="Calibri" w:hAnsi="Times New Roman" w:cs="Times New Roman"/>
          <w:b/>
          <w:sz w:val="32"/>
          <w:szCs w:val="32"/>
        </w:rPr>
      </w:pPr>
    </w:p>
    <w:p w:rsidR="00375842" w:rsidRDefault="00375842" w:rsidP="00177D39">
      <w:pPr>
        <w:spacing w:line="254" w:lineRule="auto"/>
        <w:jc w:val="center"/>
        <w:rPr>
          <w:rFonts w:ascii="Times New Roman" w:eastAsia="Calibri" w:hAnsi="Times New Roman" w:cs="Times New Roman"/>
          <w:b/>
          <w:sz w:val="32"/>
          <w:szCs w:val="32"/>
        </w:rPr>
      </w:pPr>
    </w:p>
    <w:p w:rsidR="00375842" w:rsidRDefault="00375842" w:rsidP="00177D39">
      <w:pPr>
        <w:spacing w:line="254" w:lineRule="auto"/>
        <w:jc w:val="center"/>
        <w:rPr>
          <w:rFonts w:ascii="Times New Roman" w:eastAsia="Calibri" w:hAnsi="Times New Roman" w:cs="Times New Roman"/>
          <w:b/>
          <w:sz w:val="32"/>
          <w:szCs w:val="32"/>
        </w:rPr>
      </w:pPr>
    </w:p>
    <w:p w:rsidR="00375842" w:rsidRPr="00FB7AF0" w:rsidRDefault="00FB7AF0" w:rsidP="00FB7AF0">
      <w:pPr>
        <w:spacing w:line="254" w:lineRule="auto"/>
        <w:rPr>
          <w:rFonts w:ascii="Times New Roman" w:eastAsia="Calibri" w:hAnsi="Times New Roman" w:cs="Times New Roman"/>
          <w:b/>
          <w:sz w:val="32"/>
          <w:szCs w:val="32"/>
        </w:rPr>
      </w:pPr>
      <w:r w:rsidRPr="00FB7AF0">
        <w:rPr>
          <w:rFonts w:ascii="Times New Roman" w:eastAsia="Calibri" w:hAnsi="Times New Roman" w:cs="Times New Roman"/>
          <w:b/>
          <w:noProof/>
          <w:sz w:val="32"/>
          <w:szCs w:val="32"/>
          <w:lang w:eastAsia="ru-RU"/>
        </w:rPr>
        <w:lastRenderedPageBreak/>
        <w:drawing>
          <wp:inline distT="0" distB="0" distL="0" distR="0">
            <wp:extent cx="5486400" cy="3200400"/>
            <wp:effectExtent l="19050" t="0" r="19050" b="0"/>
            <wp:docPr id="32"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75842" w:rsidRPr="00FB7AF0" w:rsidRDefault="00375842" w:rsidP="00FB7AF0">
      <w:pPr>
        <w:spacing w:line="254" w:lineRule="auto"/>
        <w:jc w:val="center"/>
        <w:rPr>
          <w:rFonts w:ascii="Times New Roman" w:eastAsia="Calibri" w:hAnsi="Times New Roman" w:cs="Times New Roman"/>
          <w:b/>
          <w:color w:val="5B9BD5" w:themeColor="accent1"/>
          <w:sz w:val="32"/>
          <w:szCs w:val="32"/>
        </w:rPr>
      </w:pPr>
      <w:r w:rsidRPr="00FB7AF0">
        <w:rPr>
          <w:rFonts w:ascii="Times New Roman" w:eastAsia="Calibri" w:hAnsi="Times New Roman" w:cs="Times New Roman"/>
          <w:b/>
          <w:color w:val="5B9BD5" w:themeColor="accent1"/>
          <w:sz w:val="32"/>
          <w:szCs w:val="32"/>
        </w:rPr>
        <w:t>Средний процент качества по</w:t>
      </w:r>
      <w:r w:rsidR="00FB7AF0" w:rsidRPr="00FB7AF0">
        <w:rPr>
          <w:rFonts w:ascii="Times New Roman" w:eastAsia="Calibri" w:hAnsi="Times New Roman" w:cs="Times New Roman"/>
          <w:b/>
          <w:color w:val="5B9BD5" w:themeColor="accent1"/>
          <w:sz w:val="32"/>
          <w:szCs w:val="32"/>
        </w:rPr>
        <w:t xml:space="preserve"> предмету по </w:t>
      </w:r>
      <w:r w:rsidRPr="00FB7AF0">
        <w:rPr>
          <w:rFonts w:ascii="Times New Roman" w:eastAsia="Calibri" w:hAnsi="Times New Roman" w:cs="Times New Roman"/>
          <w:b/>
          <w:color w:val="5B9BD5" w:themeColor="accent1"/>
          <w:sz w:val="32"/>
          <w:szCs w:val="32"/>
        </w:rPr>
        <w:t xml:space="preserve"> школе</w:t>
      </w:r>
    </w:p>
    <w:p w:rsidR="00375842" w:rsidRDefault="00375842" w:rsidP="00177D39">
      <w:pPr>
        <w:spacing w:line="254" w:lineRule="auto"/>
        <w:jc w:val="center"/>
        <w:rPr>
          <w:rFonts w:ascii="Times New Roman" w:eastAsia="Calibri" w:hAnsi="Times New Roman" w:cs="Times New Roman"/>
          <w:b/>
          <w:sz w:val="32"/>
          <w:szCs w:val="32"/>
        </w:rPr>
      </w:pPr>
      <w:r w:rsidRPr="00375842">
        <w:rPr>
          <w:rFonts w:ascii="Times New Roman" w:eastAsia="Calibri" w:hAnsi="Times New Roman" w:cs="Times New Roman"/>
          <w:b/>
          <w:noProof/>
          <w:sz w:val="32"/>
          <w:szCs w:val="32"/>
          <w:lang w:eastAsia="ru-RU"/>
        </w:rPr>
        <w:drawing>
          <wp:inline distT="0" distB="0" distL="0" distR="0">
            <wp:extent cx="5486400" cy="3200400"/>
            <wp:effectExtent l="19050" t="0" r="19050" b="0"/>
            <wp:docPr id="29"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75842" w:rsidRDefault="00375842" w:rsidP="00375842">
      <w:pPr>
        <w:spacing w:line="254" w:lineRule="auto"/>
        <w:jc w:val="center"/>
        <w:rPr>
          <w:rFonts w:ascii="Times New Roman" w:eastAsia="Calibri" w:hAnsi="Times New Roman" w:cs="Times New Roman"/>
          <w:b/>
          <w:sz w:val="32"/>
          <w:szCs w:val="32"/>
        </w:rPr>
      </w:pPr>
    </w:p>
    <w:p w:rsidR="00177D39" w:rsidRPr="00177D39" w:rsidRDefault="00177D39" w:rsidP="00375842">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t>Среднее звено</w:t>
      </w:r>
    </w:p>
    <w:tbl>
      <w:tblPr>
        <w:tblStyle w:val="8"/>
        <w:tblW w:w="0" w:type="auto"/>
        <w:tblLook w:val="04A0" w:firstRow="1" w:lastRow="0" w:firstColumn="1" w:lastColumn="0" w:noHBand="0" w:noVBand="1"/>
      </w:tblPr>
      <w:tblGrid>
        <w:gridCol w:w="2090"/>
        <w:gridCol w:w="2583"/>
        <w:gridCol w:w="3119"/>
        <w:gridCol w:w="1553"/>
      </w:tblGrid>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Наименование предмета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Класс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ФИО учителя</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 качества</w:t>
            </w: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Математика</w:t>
            </w:r>
          </w:p>
          <w:p w:rsidR="00177D39" w:rsidRPr="00177D39" w:rsidRDefault="00177D39" w:rsidP="00177D39">
            <w:pPr>
              <w:jc w:val="center"/>
              <w:rPr>
                <w:rFonts w:ascii="Times New Roman" w:hAnsi="Times New Roman"/>
              </w:rPr>
            </w:pPr>
            <w:r w:rsidRPr="00177D39">
              <w:rPr>
                <w:rFonts w:ascii="Times New Roman" w:hAnsi="Times New Roman"/>
              </w:rPr>
              <w:t>Алгебра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Мугарав Б.</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рус.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Геометрия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58</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Русский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Аралина Т.А.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72</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79</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69</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74</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Казахский язык и лит-ра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Мустафина А.С.</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Хавдал Б.</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Круглова С.К.</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Круглова С.К.</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Мустафина А.С.</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78</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Мустафина А.С.</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72</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312B9C" w:rsidP="00312B9C">
            <w:pPr>
              <w:jc w:val="center"/>
              <w:rPr>
                <w:rFonts w:ascii="Times New Roman" w:hAnsi="Times New Roman"/>
              </w:rPr>
            </w:pPr>
            <w:r>
              <w:rPr>
                <w:rFonts w:ascii="Times New Roman" w:hAnsi="Times New Roman"/>
              </w:rPr>
              <w:t xml:space="preserve">Русская </w:t>
            </w:r>
            <w:r w:rsidR="00177D39" w:rsidRPr="00177D39">
              <w:rPr>
                <w:rFonts w:ascii="Times New Roman" w:hAnsi="Times New Roman"/>
              </w:rPr>
              <w:t>литература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Павлова Л.А.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72</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86</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69</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74</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Английский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Салихова Н.Р.</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83</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Салихова Н.Р.</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Николаева В.А.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71</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66</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История Казахстана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Маграж Б.</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61</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78</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69</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Вс. история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Маграж Б.</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61</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78</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66</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География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Смирнова Г.В.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72</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Смирнова Г.В.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71</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Смирнова Г.В.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69</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Биология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71</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63</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Химия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60</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Физика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78</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64</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Информатика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рус.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87</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 с гос. яз.</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Кинат К.</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72</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8</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78</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9</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69</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83</w:t>
            </w:r>
          </w:p>
        </w:tc>
      </w:tr>
    </w:tbl>
    <w:p w:rsidR="00177D39" w:rsidRDefault="00177D39" w:rsidP="005F1DDB">
      <w:pPr>
        <w:spacing w:line="254" w:lineRule="auto"/>
        <w:rPr>
          <w:rFonts w:ascii="Times New Roman" w:eastAsia="Calibri" w:hAnsi="Times New Roman" w:cs="Times New Roman"/>
          <w:b/>
          <w:sz w:val="32"/>
          <w:szCs w:val="32"/>
        </w:rPr>
      </w:pPr>
    </w:p>
    <w:p w:rsidR="00FB7AF0" w:rsidRDefault="00FB7AF0" w:rsidP="005F1DDB">
      <w:pPr>
        <w:spacing w:line="254" w:lineRule="auto"/>
        <w:rPr>
          <w:rFonts w:ascii="Times New Roman" w:eastAsia="Calibri" w:hAnsi="Times New Roman" w:cs="Times New Roman"/>
          <w:b/>
          <w:sz w:val="32"/>
          <w:szCs w:val="32"/>
        </w:rPr>
      </w:pPr>
    </w:p>
    <w:p w:rsidR="00FB7AF0" w:rsidRDefault="00FB7AF0" w:rsidP="005F1DDB">
      <w:pPr>
        <w:spacing w:line="254" w:lineRule="auto"/>
        <w:rPr>
          <w:rFonts w:ascii="Times New Roman" w:eastAsia="Calibri" w:hAnsi="Times New Roman" w:cs="Times New Roman"/>
          <w:b/>
          <w:sz w:val="32"/>
          <w:szCs w:val="32"/>
        </w:rPr>
      </w:pPr>
    </w:p>
    <w:p w:rsidR="00FB7AF0" w:rsidRDefault="00FB7AF0" w:rsidP="005F1DDB">
      <w:pPr>
        <w:spacing w:line="254" w:lineRule="auto"/>
        <w:rPr>
          <w:rFonts w:ascii="Times New Roman" w:eastAsia="Calibri" w:hAnsi="Times New Roman" w:cs="Times New Roman"/>
          <w:b/>
          <w:sz w:val="32"/>
          <w:szCs w:val="32"/>
        </w:rPr>
      </w:pPr>
      <w:r>
        <w:rPr>
          <w:rFonts w:ascii="Times New Roman" w:eastAsia="Calibri" w:hAnsi="Times New Roman" w:cs="Times New Roman"/>
          <w:b/>
          <w:noProof/>
          <w:sz w:val="32"/>
          <w:szCs w:val="32"/>
          <w:lang w:eastAsia="ru-RU"/>
        </w:rPr>
        <w:drawing>
          <wp:inline distT="0" distB="0" distL="0" distR="0">
            <wp:extent cx="5486400" cy="3200400"/>
            <wp:effectExtent l="19050" t="0" r="1905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B7AF0" w:rsidRDefault="00FB7AF0" w:rsidP="005F1DDB">
      <w:pPr>
        <w:spacing w:line="254" w:lineRule="auto"/>
        <w:rPr>
          <w:rFonts w:ascii="Times New Roman" w:eastAsia="Calibri" w:hAnsi="Times New Roman" w:cs="Times New Roman"/>
          <w:b/>
          <w:sz w:val="32"/>
          <w:szCs w:val="32"/>
        </w:rPr>
      </w:pPr>
    </w:p>
    <w:p w:rsidR="00FB7AF0" w:rsidRDefault="00FB7AF0" w:rsidP="00FB7AF0">
      <w:pPr>
        <w:spacing w:line="254" w:lineRule="auto"/>
        <w:jc w:val="center"/>
        <w:rPr>
          <w:rFonts w:ascii="Times New Roman" w:eastAsia="Calibri" w:hAnsi="Times New Roman" w:cs="Times New Roman"/>
          <w:b/>
          <w:color w:val="5B9BD5" w:themeColor="accent1"/>
          <w:sz w:val="32"/>
          <w:szCs w:val="32"/>
        </w:rPr>
      </w:pPr>
    </w:p>
    <w:p w:rsidR="00FB7AF0" w:rsidRDefault="00FB7AF0" w:rsidP="00FB7AF0">
      <w:pPr>
        <w:spacing w:line="254" w:lineRule="auto"/>
        <w:jc w:val="center"/>
        <w:rPr>
          <w:rFonts w:ascii="Times New Roman" w:eastAsia="Calibri" w:hAnsi="Times New Roman" w:cs="Times New Roman"/>
          <w:b/>
          <w:color w:val="5B9BD5" w:themeColor="accent1"/>
          <w:sz w:val="32"/>
          <w:szCs w:val="32"/>
        </w:rPr>
      </w:pPr>
    </w:p>
    <w:p w:rsidR="00FB7AF0" w:rsidRDefault="00FB7AF0" w:rsidP="00FB7AF0">
      <w:pPr>
        <w:spacing w:line="254" w:lineRule="auto"/>
        <w:jc w:val="center"/>
        <w:rPr>
          <w:rFonts w:ascii="Times New Roman" w:eastAsia="Calibri" w:hAnsi="Times New Roman" w:cs="Times New Roman"/>
          <w:b/>
          <w:color w:val="5B9BD5" w:themeColor="accent1"/>
          <w:sz w:val="32"/>
          <w:szCs w:val="32"/>
        </w:rPr>
      </w:pPr>
    </w:p>
    <w:p w:rsidR="00FB7AF0" w:rsidRDefault="00FB7AF0" w:rsidP="00FB7AF0">
      <w:pPr>
        <w:spacing w:line="254" w:lineRule="auto"/>
        <w:jc w:val="center"/>
        <w:rPr>
          <w:rFonts w:ascii="Times New Roman" w:eastAsia="Calibri" w:hAnsi="Times New Roman" w:cs="Times New Roman"/>
          <w:b/>
          <w:color w:val="5B9BD5" w:themeColor="accent1"/>
          <w:sz w:val="32"/>
          <w:szCs w:val="32"/>
        </w:rPr>
      </w:pPr>
      <w:r w:rsidRPr="00FB7AF0">
        <w:rPr>
          <w:rFonts w:ascii="Times New Roman" w:eastAsia="Calibri" w:hAnsi="Times New Roman" w:cs="Times New Roman"/>
          <w:b/>
          <w:color w:val="5B9BD5" w:themeColor="accent1"/>
          <w:sz w:val="32"/>
          <w:szCs w:val="32"/>
        </w:rPr>
        <w:t>Средний процент качества по предмету по школе</w:t>
      </w:r>
    </w:p>
    <w:p w:rsidR="00FB7AF0" w:rsidRPr="00FB7AF0" w:rsidRDefault="00FB7AF0" w:rsidP="00FB7AF0">
      <w:pPr>
        <w:spacing w:line="254" w:lineRule="auto"/>
        <w:ind w:left="-993"/>
        <w:jc w:val="center"/>
        <w:rPr>
          <w:rFonts w:ascii="Times New Roman" w:eastAsia="Calibri" w:hAnsi="Times New Roman" w:cs="Times New Roman"/>
          <w:b/>
          <w:color w:val="5B9BD5" w:themeColor="accent1"/>
          <w:sz w:val="32"/>
          <w:szCs w:val="32"/>
        </w:rPr>
      </w:pPr>
      <w:r>
        <w:rPr>
          <w:rFonts w:ascii="Times New Roman" w:eastAsia="Calibri" w:hAnsi="Times New Roman" w:cs="Times New Roman"/>
          <w:b/>
          <w:noProof/>
          <w:color w:val="5B9BD5" w:themeColor="accent1"/>
          <w:sz w:val="32"/>
          <w:szCs w:val="32"/>
          <w:lang w:eastAsia="ru-RU"/>
        </w:rPr>
        <w:drawing>
          <wp:inline distT="0" distB="0" distL="0" distR="0">
            <wp:extent cx="6715125" cy="3352800"/>
            <wp:effectExtent l="19050" t="0" r="952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77D39" w:rsidRPr="00FB7AF0" w:rsidRDefault="005F1DDB" w:rsidP="00FB7AF0">
      <w:pPr>
        <w:spacing w:line="254" w:lineRule="auto"/>
        <w:rPr>
          <w:rFonts w:ascii="Times New Roman" w:eastAsia="Calibri" w:hAnsi="Times New Roman" w:cs="Times New Roman"/>
          <w:sz w:val="28"/>
          <w:szCs w:val="28"/>
        </w:rPr>
      </w:pPr>
      <w:r w:rsidRPr="005F1DDB">
        <w:rPr>
          <w:rFonts w:ascii="Times New Roman" w:eastAsia="Calibri" w:hAnsi="Times New Roman" w:cs="Times New Roman"/>
          <w:sz w:val="28"/>
          <w:szCs w:val="28"/>
        </w:rPr>
        <w:t xml:space="preserve">В </w:t>
      </w:r>
      <w:r>
        <w:rPr>
          <w:rFonts w:ascii="Times New Roman" w:eastAsia="Calibri" w:hAnsi="Times New Roman" w:cs="Times New Roman"/>
          <w:sz w:val="28"/>
          <w:szCs w:val="28"/>
        </w:rPr>
        <w:t xml:space="preserve"> младшем и среднем звене учащиеся нашей школы показывают достаточно высокий процент качества знаний</w:t>
      </w:r>
      <w:r w:rsidR="00FB7AF0">
        <w:rPr>
          <w:rFonts w:ascii="Times New Roman" w:eastAsia="Calibri" w:hAnsi="Times New Roman" w:cs="Times New Roman"/>
          <w:sz w:val="28"/>
          <w:szCs w:val="28"/>
        </w:rPr>
        <w:t xml:space="preserve">. </w:t>
      </w:r>
    </w:p>
    <w:p w:rsidR="00177D39" w:rsidRPr="00177D39" w:rsidRDefault="00177D39" w:rsidP="00177D39">
      <w:pPr>
        <w:spacing w:line="254" w:lineRule="auto"/>
        <w:jc w:val="center"/>
        <w:rPr>
          <w:rFonts w:ascii="Times New Roman" w:eastAsia="Calibri" w:hAnsi="Times New Roman" w:cs="Times New Roman"/>
          <w:b/>
          <w:sz w:val="32"/>
          <w:szCs w:val="32"/>
        </w:rPr>
      </w:pPr>
      <w:r w:rsidRPr="00177D39">
        <w:rPr>
          <w:rFonts w:ascii="Times New Roman" w:eastAsia="Calibri" w:hAnsi="Times New Roman" w:cs="Times New Roman"/>
          <w:b/>
          <w:sz w:val="32"/>
          <w:szCs w:val="32"/>
        </w:rPr>
        <w:t>Старшее звено</w:t>
      </w:r>
    </w:p>
    <w:tbl>
      <w:tblPr>
        <w:tblStyle w:val="8"/>
        <w:tblW w:w="0" w:type="auto"/>
        <w:tblLook w:val="04A0" w:firstRow="1" w:lastRow="0" w:firstColumn="1" w:lastColumn="0" w:noHBand="0" w:noVBand="1"/>
      </w:tblPr>
      <w:tblGrid>
        <w:gridCol w:w="2090"/>
        <w:gridCol w:w="2583"/>
        <w:gridCol w:w="3119"/>
        <w:gridCol w:w="1553"/>
      </w:tblGrid>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Наименование предмета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Класс</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ФИО учителя</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 качества</w:t>
            </w: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Алгебра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37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Геометрия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Гурьянова О.В.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jc w:val="center"/>
              <w:rPr>
                <w:rFonts w:ascii="Times New Roman" w:hAnsi="Times New Roman"/>
              </w:rPr>
            </w:pPr>
            <w:r w:rsidRPr="00177D39">
              <w:rPr>
                <w:rFonts w:ascii="Times New Roman" w:hAnsi="Times New Roman"/>
              </w:rPr>
              <w:t>Русский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41</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Казахский язык и лит-ра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Круглова С.К.</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Мустафина А.С.</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37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Русская литература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Ермолаева Т.И.</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78</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Английский язык</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Пригарина А.П.</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41</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lastRenderedPageBreak/>
              <w:t>История Казахстана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34</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Вс. история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Шарашкина Е.Н.</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43</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43</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География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Смирнова Г.В.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Смирнова Г.В.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50</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50</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Биология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25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41</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Химия</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Бухлова Н.В.</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57</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57</w:t>
            </w: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tc>
      </w:tr>
      <w:tr w:rsidR="00177D39" w:rsidRPr="00177D39" w:rsidTr="00177D39">
        <w:tc>
          <w:tcPr>
            <w:tcW w:w="209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Физика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36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36</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c>
          <w:tcPr>
            <w:tcW w:w="1553"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b/>
              </w:rPr>
            </w:pPr>
          </w:p>
        </w:tc>
      </w:tr>
      <w:tr w:rsidR="00177D39" w:rsidRPr="00177D39" w:rsidTr="00177D39">
        <w:tc>
          <w:tcPr>
            <w:tcW w:w="2090" w:type="dxa"/>
            <w:vMerge w:val="restart"/>
            <w:tcBorders>
              <w:top w:val="single" w:sz="4" w:space="0" w:color="auto"/>
              <w:left w:val="single" w:sz="4" w:space="0" w:color="auto"/>
              <w:bottom w:val="single" w:sz="4" w:space="0" w:color="auto"/>
              <w:right w:val="single" w:sz="4" w:space="0" w:color="auto"/>
            </w:tcBorders>
          </w:tcPr>
          <w:p w:rsidR="00177D39" w:rsidRPr="00177D39" w:rsidRDefault="00177D39" w:rsidP="00177D39">
            <w:pPr>
              <w:jc w:val="center"/>
              <w:rPr>
                <w:rFonts w:ascii="Times New Roman" w:hAnsi="Times New Roman"/>
              </w:rPr>
            </w:pPr>
          </w:p>
          <w:p w:rsidR="00177D39" w:rsidRPr="00177D39" w:rsidRDefault="00177D39" w:rsidP="00177D39">
            <w:pPr>
              <w:rPr>
                <w:rFonts w:ascii="Times New Roman" w:hAnsi="Times New Roman"/>
              </w:rPr>
            </w:pPr>
            <w:r w:rsidRPr="00177D39">
              <w:rPr>
                <w:rFonts w:ascii="Times New Roman" w:hAnsi="Times New Roman"/>
              </w:rPr>
              <w:t>Информатика</w:t>
            </w: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10</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75</w:t>
            </w:r>
          </w:p>
        </w:tc>
      </w:tr>
      <w:tr w:rsidR="00177D39" w:rsidRPr="00177D39" w:rsidTr="00177D39">
        <w:tc>
          <w:tcPr>
            <w:tcW w:w="0" w:type="auto"/>
            <w:vMerge/>
            <w:tcBorders>
              <w:top w:val="single" w:sz="4" w:space="0" w:color="auto"/>
              <w:left w:val="single" w:sz="4" w:space="0" w:color="auto"/>
              <w:bottom w:val="single" w:sz="4" w:space="0" w:color="auto"/>
              <w:right w:val="single" w:sz="4" w:space="0" w:color="auto"/>
            </w:tcBorders>
            <w:vAlign w:val="center"/>
            <w:hideMark/>
          </w:tcPr>
          <w:p w:rsidR="00177D39" w:rsidRPr="00177D39" w:rsidRDefault="00177D39" w:rsidP="00177D39">
            <w:pPr>
              <w:rPr>
                <w:rFonts w:ascii="Times New Roman" w:hAnsi="Times New Roman"/>
              </w:rPr>
            </w:pPr>
          </w:p>
        </w:tc>
        <w:tc>
          <w:tcPr>
            <w:tcW w:w="258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rPr>
                <w:rFonts w:ascii="Times New Roman" w:hAnsi="Times New Roman"/>
              </w:rPr>
            </w:pPr>
            <w:r w:rsidRPr="00177D39">
              <w:rPr>
                <w:rFonts w:ascii="Times New Roman" w:hAnsi="Times New Roman"/>
              </w:rPr>
              <w:t>Бухлов А.А.</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rPr>
              <w:t>64</w:t>
            </w:r>
          </w:p>
        </w:tc>
      </w:tr>
      <w:tr w:rsidR="00177D39" w:rsidRPr="00177D39" w:rsidTr="00177D39">
        <w:tc>
          <w:tcPr>
            <w:tcW w:w="7792"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rPr>
            </w:pPr>
            <w:r w:rsidRPr="00177D39">
              <w:rPr>
                <w:rFonts w:ascii="Times New Roman" w:hAnsi="Times New Roman"/>
                <w:b/>
              </w:rPr>
              <w:t xml:space="preserve">Средний % качества по предмету по школе     </w:t>
            </w:r>
          </w:p>
        </w:tc>
        <w:tc>
          <w:tcPr>
            <w:tcW w:w="155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jc w:val="center"/>
              <w:rPr>
                <w:rFonts w:ascii="Times New Roman" w:hAnsi="Times New Roman"/>
                <w:b/>
              </w:rPr>
            </w:pPr>
            <w:r w:rsidRPr="00177D39">
              <w:rPr>
                <w:rFonts w:ascii="Times New Roman" w:hAnsi="Times New Roman"/>
                <w:b/>
              </w:rPr>
              <w:t>69</w:t>
            </w:r>
          </w:p>
        </w:tc>
      </w:tr>
    </w:tbl>
    <w:p w:rsidR="00177D39" w:rsidRPr="00177D39" w:rsidRDefault="00177D39" w:rsidP="00177D39">
      <w:pPr>
        <w:widowControl w:val="0"/>
        <w:overflowPunct w:val="0"/>
        <w:autoSpaceDE w:val="0"/>
        <w:autoSpaceDN w:val="0"/>
        <w:adjustRightInd w:val="0"/>
        <w:spacing w:after="200" w:line="276" w:lineRule="auto"/>
        <w:jc w:val="both"/>
        <w:rPr>
          <w:rFonts w:ascii="Times New Roman" w:eastAsia="Calibri" w:hAnsi="Times New Roman" w:cs="Times New Roman"/>
          <w:b/>
          <w:sz w:val="32"/>
          <w:szCs w:val="32"/>
        </w:rPr>
      </w:pPr>
    </w:p>
    <w:p w:rsidR="001E2C08"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sidRPr="00312B9C">
        <w:rPr>
          <w:rFonts w:ascii="Times New Roman" w:eastAsia="Times New Roman" w:hAnsi="Times New Roman" w:cs="Times New Roman"/>
          <w:b/>
          <w:bCs/>
          <w:noProof/>
          <w:color w:val="3D3D3D"/>
          <w:sz w:val="28"/>
          <w:szCs w:val="28"/>
          <w:lang w:eastAsia="ru-RU"/>
        </w:rPr>
        <w:drawing>
          <wp:inline distT="0" distB="0" distL="0" distR="0">
            <wp:extent cx="5486400" cy="3200400"/>
            <wp:effectExtent l="19050" t="0" r="19050" b="0"/>
            <wp:docPr id="33"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E2C08" w:rsidRDefault="001E2C08"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312B9C">
      <w:pPr>
        <w:spacing w:line="254" w:lineRule="auto"/>
        <w:jc w:val="center"/>
        <w:rPr>
          <w:rFonts w:ascii="Times New Roman" w:eastAsia="Calibri" w:hAnsi="Times New Roman" w:cs="Times New Roman"/>
          <w:b/>
          <w:color w:val="5B9BD5" w:themeColor="accent1"/>
          <w:sz w:val="32"/>
          <w:szCs w:val="32"/>
        </w:rPr>
      </w:pPr>
      <w:r w:rsidRPr="00FB7AF0">
        <w:rPr>
          <w:rFonts w:ascii="Times New Roman" w:eastAsia="Calibri" w:hAnsi="Times New Roman" w:cs="Times New Roman"/>
          <w:b/>
          <w:color w:val="5B9BD5" w:themeColor="accent1"/>
          <w:sz w:val="32"/>
          <w:szCs w:val="32"/>
        </w:rPr>
        <w:lastRenderedPageBreak/>
        <w:t>Средний процент качества по предмету по школе</w:t>
      </w: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sidRPr="00312B9C">
        <w:rPr>
          <w:rFonts w:ascii="Times New Roman" w:eastAsia="Times New Roman" w:hAnsi="Times New Roman" w:cs="Times New Roman"/>
          <w:b/>
          <w:bCs/>
          <w:noProof/>
          <w:color w:val="3D3D3D"/>
          <w:sz w:val="28"/>
          <w:szCs w:val="28"/>
          <w:lang w:eastAsia="ru-RU"/>
        </w:rPr>
        <w:drawing>
          <wp:inline distT="0" distB="0" distL="0" distR="0">
            <wp:extent cx="5940425" cy="2965999"/>
            <wp:effectExtent l="19050" t="0" r="22225" b="5801"/>
            <wp:docPr id="34"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12B9C" w:rsidRDefault="00312B9C"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p>
    <w:p w:rsidR="001E2C08" w:rsidRDefault="001E2C08" w:rsidP="00177D39">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Общий процент качества знаний по четвертям  и за 2019-2020 учебный год в целом</w:t>
      </w:r>
    </w:p>
    <w:tbl>
      <w:tblPr>
        <w:tblStyle w:val="a7"/>
        <w:tblW w:w="0" w:type="auto"/>
        <w:tblLook w:val="04A0" w:firstRow="1" w:lastRow="0" w:firstColumn="1" w:lastColumn="0" w:noHBand="0" w:noVBand="1"/>
      </w:tblPr>
      <w:tblGrid>
        <w:gridCol w:w="4672"/>
        <w:gridCol w:w="4673"/>
      </w:tblGrid>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Четверть</w:t>
            </w:r>
          </w:p>
        </w:tc>
        <w:tc>
          <w:tcPr>
            <w:tcW w:w="4673" w:type="dxa"/>
          </w:tcPr>
          <w:p w:rsidR="001E2C08" w:rsidRPr="001E2C08" w:rsidRDefault="001E2C08" w:rsidP="00177D39">
            <w:pPr>
              <w:spacing w:after="153"/>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 качества</w:t>
            </w:r>
          </w:p>
        </w:tc>
      </w:tr>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1 четверть</w:t>
            </w:r>
          </w:p>
        </w:tc>
        <w:tc>
          <w:tcPr>
            <w:tcW w:w="4673"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47%</w:t>
            </w:r>
          </w:p>
        </w:tc>
      </w:tr>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2 четверть</w:t>
            </w:r>
          </w:p>
        </w:tc>
        <w:tc>
          <w:tcPr>
            <w:tcW w:w="4673"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47,77%</w:t>
            </w:r>
          </w:p>
        </w:tc>
      </w:tr>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3 четверть</w:t>
            </w:r>
          </w:p>
        </w:tc>
        <w:tc>
          <w:tcPr>
            <w:tcW w:w="4673"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57,62 %</w:t>
            </w:r>
          </w:p>
        </w:tc>
      </w:tr>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4 четверть</w:t>
            </w:r>
          </w:p>
        </w:tc>
        <w:tc>
          <w:tcPr>
            <w:tcW w:w="4673"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62,33 %</w:t>
            </w:r>
          </w:p>
        </w:tc>
      </w:tr>
      <w:tr w:rsidR="001E2C08" w:rsidRPr="001E2C08" w:rsidTr="001E2C08">
        <w:tc>
          <w:tcPr>
            <w:tcW w:w="4672"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год</w:t>
            </w:r>
          </w:p>
        </w:tc>
        <w:tc>
          <w:tcPr>
            <w:tcW w:w="4673" w:type="dxa"/>
          </w:tcPr>
          <w:p w:rsidR="001E2C08" w:rsidRPr="001E2C08" w:rsidRDefault="001E2C08" w:rsidP="00177D39">
            <w:pPr>
              <w:spacing w:after="153"/>
              <w:jc w:val="center"/>
              <w:rPr>
                <w:rFonts w:ascii="Times New Roman" w:eastAsia="Times New Roman" w:hAnsi="Times New Roman" w:cs="Times New Roman"/>
                <w:bCs/>
                <w:color w:val="3D3D3D"/>
                <w:sz w:val="28"/>
                <w:szCs w:val="28"/>
                <w:lang w:eastAsia="ru-RU"/>
              </w:rPr>
            </w:pPr>
            <w:r w:rsidRPr="001E2C08">
              <w:rPr>
                <w:rFonts w:ascii="Times New Roman" w:eastAsia="Times New Roman" w:hAnsi="Times New Roman" w:cs="Times New Roman"/>
                <w:bCs/>
                <w:color w:val="3D3D3D"/>
                <w:sz w:val="28"/>
                <w:szCs w:val="28"/>
                <w:lang w:eastAsia="ru-RU"/>
              </w:rPr>
              <w:t>63%</w:t>
            </w:r>
          </w:p>
        </w:tc>
      </w:tr>
    </w:tbl>
    <w:p w:rsidR="001E2C08" w:rsidRDefault="001E2C08" w:rsidP="001E2C08">
      <w:pPr>
        <w:shd w:val="clear" w:color="auto" w:fill="FFFFFF"/>
        <w:spacing w:after="153" w:line="240" w:lineRule="auto"/>
        <w:rPr>
          <w:rFonts w:ascii="Times New Roman" w:eastAsia="Times New Roman" w:hAnsi="Times New Roman" w:cs="Times New Roman"/>
          <w:bCs/>
          <w:color w:val="3D3D3D"/>
          <w:sz w:val="28"/>
          <w:szCs w:val="28"/>
          <w:lang w:eastAsia="ru-RU"/>
        </w:rPr>
      </w:pPr>
    </w:p>
    <w:p w:rsidR="00312B9C" w:rsidRDefault="007B5921" w:rsidP="001E2C08">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noProof/>
          <w:color w:val="3D3D3D"/>
          <w:sz w:val="28"/>
          <w:szCs w:val="28"/>
          <w:lang w:eastAsia="ru-RU"/>
        </w:rPr>
        <w:drawing>
          <wp:inline distT="0" distB="0" distL="0" distR="0">
            <wp:extent cx="5781675" cy="2686050"/>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E2C08" w:rsidRDefault="001E2C08" w:rsidP="001E2C08">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lastRenderedPageBreak/>
        <w:t>Повышение процента качества знаний  в 3 и 4 четвертях наблюдается за счет увеличения ударников и отличников в 1-х классах.</w:t>
      </w:r>
    </w:p>
    <w:p w:rsidR="007B5921" w:rsidRDefault="007B5921" w:rsidP="007B5921">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BF6E9E" w:rsidRPr="001E2C08" w:rsidRDefault="001E2C08" w:rsidP="007B5921">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sidRPr="001E2C08">
        <w:rPr>
          <w:rFonts w:ascii="Times New Roman" w:eastAsia="Times New Roman" w:hAnsi="Times New Roman" w:cs="Times New Roman"/>
          <w:b/>
          <w:bCs/>
          <w:color w:val="3D3D3D"/>
          <w:sz w:val="28"/>
          <w:szCs w:val="28"/>
          <w:lang w:eastAsia="ru-RU"/>
        </w:rPr>
        <w:t>Учащиеся с одной «3»-кой за учебный год</w:t>
      </w:r>
    </w:p>
    <w:tbl>
      <w:tblPr>
        <w:tblStyle w:val="a7"/>
        <w:tblW w:w="0" w:type="auto"/>
        <w:tblLook w:val="04A0" w:firstRow="1" w:lastRow="0" w:firstColumn="1" w:lastColumn="0" w:noHBand="0" w:noVBand="1"/>
      </w:tblPr>
      <w:tblGrid>
        <w:gridCol w:w="2246"/>
        <w:gridCol w:w="2465"/>
        <w:gridCol w:w="2661"/>
        <w:gridCol w:w="1973"/>
      </w:tblGrid>
      <w:tr w:rsidR="001E2C08" w:rsidRPr="001E2C08" w:rsidTr="001E2C08">
        <w:tc>
          <w:tcPr>
            <w:tcW w:w="2246"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Класс</w:t>
            </w:r>
          </w:p>
        </w:tc>
        <w:tc>
          <w:tcPr>
            <w:tcW w:w="2465"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ФИ учащегося</w:t>
            </w:r>
          </w:p>
        </w:tc>
        <w:tc>
          <w:tcPr>
            <w:tcW w:w="2661"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Наименование предмета</w:t>
            </w:r>
          </w:p>
        </w:tc>
        <w:tc>
          <w:tcPr>
            <w:tcW w:w="1973" w:type="dxa"/>
          </w:tcPr>
          <w:p w:rsid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ФИО учителя</w:t>
            </w:r>
          </w:p>
        </w:tc>
      </w:tr>
      <w:tr w:rsidR="001E2C08" w:rsidRPr="001E2C08" w:rsidTr="001E2C08">
        <w:tc>
          <w:tcPr>
            <w:tcW w:w="2246"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3 класс</w:t>
            </w:r>
          </w:p>
        </w:tc>
        <w:tc>
          <w:tcPr>
            <w:tcW w:w="2465"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Ворошилова П.</w:t>
            </w:r>
          </w:p>
        </w:tc>
        <w:tc>
          <w:tcPr>
            <w:tcW w:w="2661"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Английский язык</w:t>
            </w:r>
          </w:p>
        </w:tc>
        <w:tc>
          <w:tcPr>
            <w:tcW w:w="1973"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Салихова Н.Р.</w:t>
            </w:r>
          </w:p>
        </w:tc>
      </w:tr>
      <w:tr w:rsidR="001E2C08" w:rsidRPr="001E2C08" w:rsidTr="001E2C08">
        <w:tc>
          <w:tcPr>
            <w:tcW w:w="2246" w:type="dxa"/>
          </w:tcPr>
          <w:p w:rsid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3 класс</w:t>
            </w:r>
          </w:p>
        </w:tc>
        <w:tc>
          <w:tcPr>
            <w:tcW w:w="2465" w:type="dxa"/>
          </w:tcPr>
          <w:p w:rsid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Пасько В.</w:t>
            </w:r>
          </w:p>
        </w:tc>
        <w:tc>
          <w:tcPr>
            <w:tcW w:w="2661"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Английский язык</w:t>
            </w:r>
          </w:p>
        </w:tc>
        <w:tc>
          <w:tcPr>
            <w:tcW w:w="1973" w:type="dxa"/>
          </w:tcPr>
          <w:p w:rsidR="001E2C08" w:rsidRPr="001E2C08" w:rsidRDefault="001E2C08"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Салихова Н.Р.</w:t>
            </w:r>
          </w:p>
        </w:tc>
      </w:tr>
      <w:tr w:rsidR="00BF6E9E" w:rsidRPr="001E2C08" w:rsidTr="001E2C08">
        <w:tc>
          <w:tcPr>
            <w:tcW w:w="2246"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7 класс</w:t>
            </w:r>
          </w:p>
        </w:tc>
        <w:tc>
          <w:tcPr>
            <w:tcW w:w="2465"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Чернецкая Т.</w:t>
            </w:r>
          </w:p>
        </w:tc>
        <w:tc>
          <w:tcPr>
            <w:tcW w:w="2661"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Физика</w:t>
            </w:r>
          </w:p>
        </w:tc>
        <w:tc>
          <w:tcPr>
            <w:tcW w:w="1973"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Бухлов А.А.</w:t>
            </w:r>
          </w:p>
        </w:tc>
      </w:tr>
      <w:tr w:rsidR="00BF6E9E" w:rsidRPr="001E2C08" w:rsidTr="001E2C08">
        <w:tc>
          <w:tcPr>
            <w:tcW w:w="2246"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11 класс</w:t>
            </w:r>
          </w:p>
        </w:tc>
        <w:tc>
          <w:tcPr>
            <w:tcW w:w="2465"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Гаврилова В.</w:t>
            </w:r>
          </w:p>
        </w:tc>
        <w:tc>
          <w:tcPr>
            <w:tcW w:w="2661"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Физика</w:t>
            </w:r>
          </w:p>
        </w:tc>
        <w:tc>
          <w:tcPr>
            <w:tcW w:w="1973" w:type="dxa"/>
          </w:tcPr>
          <w:p w:rsidR="00BF6E9E" w:rsidRDefault="00BF6E9E" w:rsidP="001E2C08">
            <w:pPr>
              <w:spacing w:after="153"/>
              <w:jc w:val="center"/>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Бухлов А.А.</w:t>
            </w:r>
          </w:p>
        </w:tc>
      </w:tr>
    </w:tbl>
    <w:p w:rsidR="001E2C08" w:rsidRPr="001E2C08" w:rsidRDefault="001E2C08" w:rsidP="001E2C08">
      <w:pPr>
        <w:shd w:val="clear" w:color="auto" w:fill="FFFFFF"/>
        <w:spacing w:after="153" w:line="240" w:lineRule="auto"/>
        <w:jc w:val="center"/>
        <w:rPr>
          <w:rFonts w:ascii="Times New Roman" w:eastAsia="Times New Roman" w:hAnsi="Times New Roman" w:cs="Times New Roman"/>
          <w:bCs/>
          <w:color w:val="3D3D3D"/>
          <w:sz w:val="28"/>
          <w:szCs w:val="28"/>
          <w:lang w:eastAsia="ru-RU"/>
        </w:rPr>
      </w:pPr>
    </w:p>
    <w:p w:rsidR="001E2C08" w:rsidRDefault="00BF6E9E" w:rsidP="00BF6E9E">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 xml:space="preserve">  С данными детьми на протяжении учебного года велась ко</w:t>
      </w:r>
      <w:r w:rsidR="00E922B4">
        <w:rPr>
          <w:rFonts w:ascii="Times New Roman" w:eastAsia="Times New Roman" w:hAnsi="Times New Roman" w:cs="Times New Roman"/>
          <w:bCs/>
          <w:color w:val="3D3D3D"/>
          <w:sz w:val="28"/>
          <w:szCs w:val="28"/>
          <w:lang w:eastAsia="ru-RU"/>
        </w:rPr>
        <w:t>нструктивная работа. По английскому языку ученицам 3 класса были предоставлены дополнительные задания на протяжении каждой из четвертей, но заниженная мотивация к обучению не дала никаких положительных результатов.</w:t>
      </w:r>
    </w:p>
    <w:p w:rsidR="00E922B4" w:rsidRDefault="00E922B4" w:rsidP="00BF6E9E">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 xml:space="preserve">Что касается физики, то Анатолий Анатольевич также давал дополнительные задания, задачи для 2-х наших учениц. </w:t>
      </w:r>
    </w:p>
    <w:p w:rsidR="00E922B4" w:rsidRDefault="00E922B4" w:rsidP="00E922B4">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Причины снижения % качества знаний:</w:t>
      </w:r>
    </w:p>
    <w:p w:rsidR="00E922B4" w:rsidRDefault="008314AC"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1.Некачественная работа учителя-предметника;</w:t>
      </w:r>
    </w:p>
    <w:p w:rsidR="008314AC" w:rsidRDefault="008314AC"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2. Авторитарный стиль ведения уроков;</w:t>
      </w:r>
    </w:p>
    <w:p w:rsidR="008314AC" w:rsidRDefault="008314AC"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3.Слабый контроль за посещаемостью со стороны родителей (пропуски как по болезни, так и без уважительной причины);</w:t>
      </w:r>
    </w:p>
    <w:p w:rsidR="008314AC" w:rsidRDefault="008314AC"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4.Отсутствие единства требований  к ответу обучающихся со стороны учительского коллектива;</w:t>
      </w:r>
    </w:p>
    <w:p w:rsidR="00D5348D" w:rsidRDefault="008314AC"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5.</w:t>
      </w:r>
      <w:r w:rsidR="00D5348D">
        <w:rPr>
          <w:rFonts w:ascii="Times New Roman" w:eastAsia="Times New Roman" w:hAnsi="Times New Roman" w:cs="Times New Roman"/>
          <w:bCs/>
          <w:color w:val="3D3D3D"/>
          <w:sz w:val="28"/>
          <w:szCs w:val="28"/>
          <w:lang w:eastAsia="ru-RU"/>
        </w:rPr>
        <w:t>Слабое владение знаниями особенностей возрастной  психологии ребенка;</w:t>
      </w:r>
    </w:p>
    <w:p w:rsidR="008314AC" w:rsidRPr="00E922B4" w:rsidRDefault="00D5348D" w:rsidP="008314AC">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6.Отсутствие мотивации к обучению, снижение интереса к учебной деятельности, в основном является причиной снижения % качества  знаний.</w:t>
      </w:r>
    </w:p>
    <w:p w:rsidR="001E2C08" w:rsidRDefault="00393797" w:rsidP="00393797">
      <w:pPr>
        <w:shd w:val="clear" w:color="auto" w:fill="FFFFFF"/>
        <w:spacing w:after="153" w:line="240" w:lineRule="auto"/>
        <w:jc w:val="center"/>
        <w:rPr>
          <w:rFonts w:ascii="Times New Roman" w:eastAsia="Times New Roman" w:hAnsi="Times New Roman" w:cs="Times New Roman"/>
          <w:b/>
          <w:bCs/>
          <w:color w:val="3D3D3D"/>
          <w:sz w:val="28"/>
          <w:szCs w:val="28"/>
          <w:lang w:eastAsia="ru-RU"/>
        </w:rPr>
      </w:pPr>
      <w:r>
        <w:rPr>
          <w:rFonts w:ascii="Times New Roman" w:eastAsia="Times New Roman" w:hAnsi="Times New Roman" w:cs="Times New Roman"/>
          <w:b/>
          <w:bCs/>
          <w:color w:val="3D3D3D"/>
          <w:sz w:val="28"/>
          <w:szCs w:val="28"/>
          <w:lang w:eastAsia="ru-RU"/>
        </w:rPr>
        <w:t>Пути решения:</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1.Обеспечение формирования у учащихся умений организации учебной деятельности , оценивания  результатов  своей деятельности , необходимо осуществлять мотивирование учащихся на получение знаний;</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2.Саморазвития педагогов;</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3. Улучшение оснащенности информационно-справочного материала в кабинетах (пополнение и обновление стендов);</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4. Проведение глубокого анализа всей деятельности учителя;</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lastRenderedPageBreak/>
        <w:t>5. Работа над повышением квалификации и профессионализма педагогов;</w:t>
      </w:r>
    </w:p>
    <w:p w:rsid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6. Создание системы с детьми, обладающими повышением мотивацией к обучению;</w:t>
      </w:r>
    </w:p>
    <w:p w:rsidR="00393797" w:rsidRPr="00393797" w:rsidRDefault="00393797" w:rsidP="00393797">
      <w:pPr>
        <w:shd w:val="clear" w:color="auto" w:fill="FFFFFF"/>
        <w:spacing w:after="153" w:line="240" w:lineRule="auto"/>
        <w:rPr>
          <w:rFonts w:ascii="Times New Roman" w:eastAsia="Times New Roman" w:hAnsi="Times New Roman" w:cs="Times New Roman"/>
          <w:bCs/>
          <w:color w:val="3D3D3D"/>
          <w:sz w:val="28"/>
          <w:szCs w:val="28"/>
          <w:lang w:eastAsia="ru-RU"/>
        </w:rPr>
      </w:pPr>
      <w:r>
        <w:rPr>
          <w:rFonts w:ascii="Times New Roman" w:eastAsia="Times New Roman" w:hAnsi="Times New Roman" w:cs="Times New Roman"/>
          <w:bCs/>
          <w:color w:val="3D3D3D"/>
          <w:sz w:val="28"/>
          <w:szCs w:val="28"/>
          <w:lang w:eastAsia="ru-RU"/>
        </w:rPr>
        <w:t>7.</w:t>
      </w:r>
      <w:r w:rsidR="00103822">
        <w:rPr>
          <w:rFonts w:ascii="Times New Roman" w:eastAsia="Times New Roman" w:hAnsi="Times New Roman" w:cs="Times New Roman"/>
          <w:bCs/>
          <w:color w:val="3D3D3D"/>
          <w:sz w:val="28"/>
          <w:szCs w:val="28"/>
          <w:lang w:eastAsia="ru-RU"/>
        </w:rPr>
        <w:t xml:space="preserve">Организация работы со слабоуспевающими, пропускающими </w:t>
      </w:r>
      <w:r w:rsidR="00F934DB">
        <w:rPr>
          <w:rFonts w:ascii="Times New Roman" w:eastAsia="Times New Roman" w:hAnsi="Times New Roman" w:cs="Times New Roman"/>
          <w:bCs/>
          <w:color w:val="3D3D3D"/>
          <w:sz w:val="28"/>
          <w:szCs w:val="28"/>
          <w:lang w:eastAsia="ru-RU"/>
        </w:rPr>
        <w:t xml:space="preserve"> занятия учащимися.</w:t>
      </w:r>
    </w:p>
    <w:p w:rsidR="001E2C08" w:rsidRDefault="001E2C08" w:rsidP="00FA095D">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177D39" w:rsidRPr="00177D39" w:rsidRDefault="00177D39" w:rsidP="00177D39">
      <w:pPr>
        <w:shd w:val="clear" w:color="auto" w:fill="FFFFFF"/>
        <w:spacing w:after="153" w:line="240" w:lineRule="auto"/>
        <w:jc w:val="center"/>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Анализ воспитательной работы</w:t>
      </w:r>
    </w:p>
    <w:p w:rsidR="00177D39" w:rsidRPr="00177D39" w:rsidRDefault="00177D39" w:rsidP="00177D39">
      <w:pPr>
        <w:shd w:val="clear" w:color="auto" w:fill="FFFFFF"/>
        <w:spacing w:after="153" w:line="240" w:lineRule="auto"/>
        <w:jc w:val="center"/>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КГУ «Средняя школа № 2 с. Есиль»</w:t>
      </w:r>
    </w:p>
    <w:p w:rsidR="00177D39" w:rsidRPr="00177D39" w:rsidRDefault="00177D39" w:rsidP="00177D39">
      <w:pPr>
        <w:shd w:val="clear" w:color="auto" w:fill="FFFFFF"/>
        <w:spacing w:after="153" w:line="240" w:lineRule="auto"/>
        <w:jc w:val="center"/>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За 2019-2020 учебный год.</w:t>
      </w:r>
    </w:p>
    <w:p w:rsidR="00177D39" w:rsidRPr="00177D39" w:rsidRDefault="00177D39" w:rsidP="00177D39">
      <w:pPr>
        <w:shd w:val="clear" w:color="auto" w:fill="FFFFFF"/>
        <w:spacing w:after="153" w:line="240" w:lineRule="auto"/>
        <w:jc w:val="both"/>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xml:space="preserve">        В 2019 – 2020 учебном году воспитательная работа нашей школы была построена на основе </w:t>
      </w:r>
      <w:r w:rsidRPr="00177D39">
        <w:rPr>
          <w:rFonts w:ascii="Times New Roman" w:eastAsia="Times New Roman" w:hAnsi="Times New Roman" w:cs="Times New Roman"/>
          <w:bCs/>
          <w:iCs/>
          <w:color w:val="3D3D3D"/>
          <w:sz w:val="28"/>
          <w:szCs w:val="28"/>
          <w:lang w:eastAsia="ru-RU"/>
        </w:rPr>
        <w:t>программы «Рухани жаңғыру».</w:t>
      </w:r>
      <w:r w:rsidRPr="00177D39">
        <w:rPr>
          <w:rFonts w:ascii="Times New Roman" w:eastAsia="Times New Roman" w:hAnsi="Times New Roman" w:cs="Times New Roman"/>
          <w:color w:val="3D3D3D"/>
          <w:sz w:val="28"/>
          <w:szCs w:val="28"/>
          <w:lang w:eastAsia="ru-RU"/>
        </w:rPr>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r w:rsidRPr="00177D39">
        <w:rPr>
          <w:rFonts w:ascii="Times New Roman" w:eastAsia="Times New Roman" w:hAnsi="Times New Roman" w:cs="Times New Roman"/>
          <w:b/>
          <w:bCs/>
          <w:color w:val="3D3D3D"/>
          <w:sz w:val="28"/>
          <w:szCs w:val="28"/>
          <w:lang w:eastAsia="ru-RU"/>
        </w:rPr>
        <w:t>Задачи воспитательной работы:</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Продолжить создавать условия для успешного перехода на обновленное среднее образование в рамках основных индикаторов программы «Рухани жаңғыру» с учетом мировых тенденций развития обучения и воспитания (глобализации, интернационализации, интеграции, гуманизации, компьютеризации, цифровизации, SMART- и STEM-образования), новейших достижений педагогической науки в области воспитания, основных положений современных зарубежных и отечественных концепций воспитания, обновленного содержания среднего образования РК, методологических основ и принципов воспитания;</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Совершенствование системы воспитательной работы в классных коллективах;</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Создать условия для выстраивания системы воспитания в школе на основе «Патриотического акта – Мәңгілік Ел»,  гуманизации и личностно-ориентированного подхода в обучении и воспитании школьников.</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177D39" w:rsidRPr="00177D39" w:rsidRDefault="00177D39" w:rsidP="00EC5845">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Развитие коммуникативных умений педагогов, работать в системе «учитель – ученик - родитель».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Основным средством воспитания настоящего патриота является включение учащихся в разнообразные виды деятельности и формирование у них навыков и привычек, опыта патриотического поведения. Патриотическое воспитание начинается с первых дней учёбы в школе. В учебниках по литературному чтению, познанию мира, русскому языку, математике есть  много  материала, на основе которого можно воспитывать патриотов нашей страны.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Так же создание условий для развития ценностных ориентиров учащихся на основе разнообразной, творческой, эмоционально насыщенной деятельности. Совершенствовать воспитательную систему школы, направленную на формирование гражданской активной позиции, социализация личности ребенка, формирование его активной жизненной позиции, через формирование правовой культуры учащихся, толерантного отношения к окружающим, внедрению навыков здорового образа жизни и реализация программ по профилактике асоциального поведения.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На основе воспитательной деятельности </w:t>
      </w:r>
      <w:r w:rsidRPr="00177D39">
        <w:rPr>
          <w:rFonts w:ascii="Times New Roman" w:eastAsia="Times New Roman" w:hAnsi="Times New Roman" w:cs="Times New Roman"/>
          <w:b/>
          <w:bCs/>
          <w:color w:val="3D3D3D"/>
          <w:sz w:val="28"/>
          <w:szCs w:val="28"/>
          <w:lang w:eastAsia="ru-RU"/>
        </w:rPr>
        <w:t>рамках программы Рухани жаңғыру и патриотического</w:t>
      </w:r>
      <w:r w:rsidRPr="00177D39">
        <w:rPr>
          <w:rFonts w:ascii="Times New Roman" w:eastAsia="Times New Roman" w:hAnsi="Times New Roman" w:cs="Times New Roman"/>
          <w:color w:val="3D3D3D"/>
          <w:sz w:val="28"/>
          <w:szCs w:val="28"/>
          <w:lang w:eastAsia="ru-RU"/>
        </w:rPr>
        <w:t> </w:t>
      </w:r>
      <w:r w:rsidRPr="00177D39">
        <w:rPr>
          <w:rFonts w:ascii="Times New Roman" w:eastAsia="Times New Roman" w:hAnsi="Times New Roman" w:cs="Times New Roman"/>
          <w:b/>
          <w:bCs/>
          <w:color w:val="3D3D3D"/>
          <w:sz w:val="28"/>
          <w:szCs w:val="28"/>
          <w:lang w:eastAsia="ru-RU"/>
        </w:rPr>
        <w:t>акта – Мәңгілік Ел</w:t>
      </w:r>
      <w:r w:rsidRPr="00177D39">
        <w:rPr>
          <w:rFonts w:ascii="Times New Roman" w:eastAsia="Times New Roman" w:hAnsi="Times New Roman" w:cs="Times New Roman"/>
          <w:color w:val="3D3D3D"/>
          <w:sz w:val="28"/>
          <w:szCs w:val="28"/>
          <w:lang w:eastAsia="ru-RU"/>
        </w:rPr>
        <w:t> в новом  учебном году классными руководителями были составлены воспитательные планы, где отражены следующие задачи: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Развивать познавательный интерес, повышение интеллектуального уровня учащихся посредством внедрения педагогических технологий в образовательный процесс, а также разнообразных форм внеурочной деятельности;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Создать условия для художественно-эстетического развития, для творческой самореализации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Повысить эффективность работы по гражданско-патриотическому  и духовному воспитанию;</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Продолжить работу по предупреждению правонарушений и безнадзорности среди несовершеннолетних;</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Продолжить работу по пропаганде здорового образа жизни;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Активизировать деятельность методического объединения классных руководителей;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Продолжать формировать и развивать систему работы с родителями и общественностью;</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Развивать единую систему школьного и классного ученического самоуправления;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Развивать  внеурочную деятельность учащихся, направленную на формирование нравственной культуры, их гражданской позиции, развитие и расширение кругозора, интеллектуальное развитие, развитие языков и  на улучшение усвоения учебного материала;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        Активизировать участие детей в конкурсах, фестивалях разного уровня.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Воспитательная работа в школе осуществлялась с целями и задачами школы учебного года.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новой программ обновлённого содержания  в образовательной системы школы, и на повышение эффективности учебно-воспитательного процесса.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Воспитательная система школы строится на основе патриотического акта – Мәңгілік Ел, программы Рухани жаңғыру и Концепции воспитания в системе непрерывной деятельности образования РК, основных направлений закона РК «Об образовании», Закона «О языках в Республики Казахстан» и других нормативно правовых документов.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Важной частью развития воспитательной системы являлось формирование и укрепление школьных традиций. Школа сохраняет и укрепляет их, так как воспитательный потенциал их бесценен. В течение года  проведены такие традиционные мероприятия День знаний; декада языков; День здоровья; Праздники осени; Осенний бал; День учителя; День пожилого человека;  День Первого Президента РК; День Независимости Казахстана; Новогодние праздники; День вывода войск из Афганистана; 8 Марта. Праздник «Наурыз»; День Единства Народов Казахстана; Мероприятия, посвященные Дню Победы;  Последний звонок и др. проводились дистанционно.</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Определяя приоритетные вопросы формирования казахстанского патриотизма, уважения к государственным символам страны, гражданственности, толерантности, духовно-нравственной, физически здоровой личности, разработан план воспитательной работы, который включает в себя 8направлений: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1.Воспитание казахстанского патриотизма и гражданственности, правовое воспитание;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2. Духовно-нравственное воспитание;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3.Национальное воспитание;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4.Семейное воспитание;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5.Трудовое, экономическое и экологическое воспитание;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6.Поликультурное и художественно-эстетическое воспитание;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7.Интеллектуальное воспитание, воспитание информационной культуры;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8.Физическое воспитание, здоровый образ жизни;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9.Воспитание культуры поведения, в том числе культуры поведения в интернет-пространстве, кибербезопасность.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1. В формировании и развитии личности учащихся школа ведущую роль отводит </w:t>
      </w:r>
      <w:r w:rsidRPr="00177D39">
        <w:rPr>
          <w:rFonts w:ascii="Times New Roman" w:eastAsia="Times New Roman" w:hAnsi="Times New Roman" w:cs="Times New Roman"/>
          <w:b/>
          <w:bCs/>
          <w:color w:val="3D3D3D"/>
          <w:sz w:val="28"/>
          <w:szCs w:val="28"/>
          <w:lang w:eastAsia="ru-RU"/>
        </w:rPr>
        <w:t>гражданско-патриотическому воспитанию</w:t>
      </w:r>
      <w:r w:rsidRPr="00177D39">
        <w:rPr>
          <w:rFonts w:ascii="Times New Roman" w:eastAsia="Times New Roman" w:hAnsi="Times New Roman" w:cs="Times New Roman"/>
          <w:color w:val="3D3D3D"/>
          <w:sz w:val="28"/>
          <w:szCs w:val="28"/>
          <w:lang w:eastAsia="ru-RU"/>
        </w:rPr>
        <w:t>, которое способствует становлению социально значимых ценностей у подрастающего поколения.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Учебный год начался с традиционной праздничной  линейки, посвященной празнованию Дня Знаний и Урока гражданственности и патриотизма </w:t>
      </w:r>
      <w:r w:rsidRPr="00177D39">
        <w:rPr>
          <w:rFonts w:ascii="Times New Roman" w:eastAsia="Times New Roman" w:hAnsi="Times New Roman" w:cs="Times New Roman"/>
          <w:b/>
          <w:bCs/>
          <w:color w:val="3D3D3D"/>
          <w:sz w:val="28"/>
          <w:szCs w:val="28"/>
          <w:lang w:eastAsia="ru-RU"/>
        </w:rPr>
        <w:t>«Саналы ұрпақ - жарқын болашақ</w:t>
      </w:r>
      <w:r w:rsidRPr="00177D39">
        <w:rPr>
          <w:rFonts w:ascii="Times New Roman" w:eastAsia="Times New Roman" w:hAnsi="Times New Roman" w:cs="Times New Roman"/>
          <w:color w:val="3D3D3D"/>
          <w:sz w:val="28"/>
          <w:szCs w:val="28"/>
          <w:lang w:eastAsia="ru-RU"/>
        </w:rPr>
        <w:t>» 1 - 10 классах.</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течение года педагогическим коллективом была проделана большая работа в данном направлении: воспитывалось уважение к символам и атрибутам РК (учащиеся на еженедельных школьных линейках и традиционных праздниках исполняли Государственный гимн РК, были участниками тематических бесед и викторин по данной тематике), прививалась любовь к Малой Родине, к родной школе через традиционные школьные дела.  Также очень много больших  мероприятий, посвященных празднованию переименованию Астаны в Нур-Султан, 21 добрых дел, 22- летие становления антикоррупционного законодательства в рк , и другим знаменательным датам, позволяющих также  заложить основы патриотического воспитания.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В школе  оформлены книжные выставки и полки с соответствующей литературой.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Результатом работы является увеличение количества учащихся социально активных. Мониторинг уровня патриотизма, знаний государственной символики РК позволяет проследить изменения и проанализировать качество работы. Изменилось отношение учащихся к патриотизму, теперь они воспринимают его как общечеловеческую ценность.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Учащиеся посещают регулярно одиноких пенсионеров, поздравляют их с праздничным датами, оказывают посильную бытовую помощь.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Во «Всемирный день гражданской защиты»  прошли массовые мероприятия, которые способствовали обучению школьников поведению в экстремальных и чрезвычайных ситуациях, в том числе учения «Эвакуация при пожаре.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Воспитанию патриотизма, внимания к роли женщины в развитии страны способствовали мероприятия, посвященные празднованию 8 марта. Были проведены ряд бесед «Гендерная политика государства», «Толерантность  - путь к духовному» на которых говорилось о том, что в республике нет неравенства по национальному или половому признаку, о роли женщин в формировании государственной политики, их вкладе в развитие экономики, политики и искусства страны.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Дистанционно проведена серия мероприятий, посвященных празднованию Наурыза.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ходе реализации плана по патриотическому воспитанию проведена экологическая акция «Чистое село», «Зелёное село», «Жасыл ел», работа по благоустройству территории. Охват учащимися всеми мероприятиями составил 100%.</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Также проведение мероприятий, посвященных дружбе народов Казахстана, Дню Языков, Дню Независимости РК, Дню Первого Президента РК, Дню толерантности, Дню благодарности направлены  на формирование и развитие личности, обладающей качествами гражданина-патриота, способной успешно выполнять гражданские обязанности.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Традиционно прошли: КТД Часы Мужества, в рамках которой были проведены тематические уроки, различные конкурсы, встречи с ветеранами ВОВ, ветеранами Афганской войны, просмотр кинофильмов о войне Учащиеся нашей школы приняли участие в соревнованиях по военно-прикладным видам спорта.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2.С целью воспитания у учащихся осознания нравст</w:t>
      </w:r>
      <w:r w:rsidRPr="00177D39">
        <w:rPr>
          <w:rFonts w:ascii="Times New Roman" w:eastAsia="Times New Roman" w:hAnsi="Times New Roman" w:cs="Times New Roman"/>
          <w:color w:val="3D3D3D"/>
          <w:sz w:val="28"/>
          <w:szCs w:val="28"/>
          <w:lang w:eastAsia="ru-RU"/>
        </w:rPr>
        <w:softHyphen/>
        <w:t>венные норм и правил поведения, а также </w:t>
      </w:r>
      <w:r w:rsidRPr="00177D39">
        <w:rPr>
          <w:rFonts w:ascii="Times New Roman" w:eastAsia="Times New Roman" w:hAnsi="Times New Roman" w:cs="Times New Roman"/>
          <w:b/>
          <w:bCs/>
          <w:color w:val="3D3D3D"/>
          <w:sz w:val="28"/>
          <w:szCs w:val="28"/>
          <w:lang w:eastAsia="ru-RU"/>
        </w:rPr>
        <w:t>формирования нрав</w:t>
      </w:r>
      <w:r w:rsidRPr="00177D39">
        <w:rPr>
          <w:rFonts w:ascii="Times New Roman" w:eastAsia="Times New Roman" w:hAnsi="Times New Roman" w:cs="Times New Roman"/>
          <w:b/>
          <w:bCs/>
          <w:color w:val="3D3D3D"/>
          <w:sz w:val="28"/>
          <w:szCs w:val="28"/>
          <w:lang w:eastAsia="ru-RU"/>
        </w:rPr>
        <w:softHyphen/>
        <w:t>ственного отношения</w:t>
      </w:r>
      <w:r w:rsidRPr="00177D39">
        <w:rPr>
          <w:rFonts w:ascii="Times New Roman" w:eastAsia="Times New Roman" w:hAnsi="Times New Roman" w:cs="Times New Roman"/>
          <w:color w:val="3D3D3D"/>
          <w:sz w:val="28"/>
          <w:szCs w:val="28"/>
          <w:lang w:eastAsia="ru-RU"/>
        </w:rPr>
        <w:t> к окружающим лю</w:t>
      </w:r>
      <w:r w:rsidRPr="00177D39">
        <w:rPr>
          <w:rFonts w:ascii="Times New Roman" w:eastAsia="Times New Roman" w:hAnsi="Times New Roman" w:cs="Times New Roman"/>
          <w:color w:val="3D3D3D"/>
          <w:sz w:val="28"/>
          <w:szCs w:val="28"/>
          <w:lang w:eastAsia="ru-RU"/>
        </w:rPr>
        <w:softHyphen/>
        <w:t>дям, нравственной систе</w:t>
      </w:r>
      <w:r w:rsidRPr="00177D39">
        <w:rPr>
          <w:rFonts w:ascii="Times New Roman" w:eastAsia="Times New Roman" w:hAnsi="Times New Roman" w:cs="Times New Roman"/>
          <w:color w:val="3D3D3D"/>
          <w:sz w:val="28"/>
          <w:szCs w:val="28"/>
          <w:lang w:eastAsia="ru-RU"/>
        </w:rPr>
        <w:softHyphen/>
        <w:t>мы ценностей в течение учебного года в школе проводились мероприятия по духовно-нравственному и эстетическому воспитанию. Учителями в течение учебного года были проведены воспитательные мероприятия в рамках «Лаборатории полиязычия» (на трех языках). На достаточно высоком методическом уровне были проведены такие мероприятия как «Литературный вечер по творчеству М. Ауэзова», «Викторина на трех языках, «Великие люди Казахстана». В течение года были проведены Абаевские чтения.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Проводимые экологические мероприятия способствовали привитию чувства доброго и милосердного отношения к окружающему миру, потребности в общении с природой, укреплению здоровья школьников. Но вместе с тем, есть необходимость усилить практическую часть в реализации данной  работы через привлечение школьников к посадке деревьев, разбивке клумб проведение «Чистых четвергов» в течение всего учебного года.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3.</w:t>
      </w:r>
      <w:r w:rsidRPr="00177D39">
        <w:rPr>
          <w:rFonts w:ascii="Times New Roman" w:eastAsia="Times New Roman" w:hAnsi="Times New Roman" w:cs="Times New Roman"/>
          <w:b/>
          <w:bCs/>
          <w:color w:val="3D3D3D"/>
          <w:sz w:val="28"/>
          <w:szCs w:val="28"/>
          <w:lang w:eastAsia="ru-RU"/>
        </w:rPr>
        <w:t>Национальное воспитание</w:t>
      </w:r>
      <w:r w:rsidRPr="00177D39">
        <w:rPr>
          <w:rFonts w:ascii="Times New Roman" w:eastAsia="Times New Roman" w:hAnsi="Times New Roman" w:cs="Times New Roman"/>
          <w:color w:val="3D3D3D"/>
          <w:sz w:val="28"/>
          <w:szCs w:val="28"/>
          <w:lang w:eastAsia="ru-RU"/>
        </w:rPr>
        <w:t>. С целью  ориентации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 в этом  направлении были проведены следующие мероприятия: открытый классный час «По страницам истории Казахстана», открытое мероприятие "Волшебный край, родной мой Казахстан!", информационно — пропагандистская работа по разъяснению Послания Президента Народу Казахстана, открытый классный час «Обычаи и традиции моей страны», КВН «Истоки Родины моей», праздничное мероприятие «Наурыз – праздник мира и труда», внеклассное мероприятие по изучению Государственных символов Республики Казахстан.</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i/>
          <w:iCs/>
          <w:color w:val="3D3D3D"/>
          <w:sz w:val="28"/>
          <w:szCs w:val="28"/>
          <w:lang w:eastAsia="ru-RU"/>
        </w:rPr>
        <w:t>4.</w:t>
      </w:r>
      <w:r w:rsidRPr="00177D39">
        <w:rPr>
          <w:rFonts w:ascii="Times New Roman" w:eastAsia="Times New Roman" w:hAnsi="Times New Roman" w:cs="Times New Roman"/>
          <w:b/>
          <w:bCs/>
          <w:color w:val="3D3D3D"/>
          <w:sz w:val="28"/>
          <w:szCs w:val="28"/>
          <w:lang w:eastAsia="ru-RU"/>
        </w:rPr>
        <w:t>Семейное воспитание</w:t>
      </w:r>
      <w:r w:rsidRPr="00177D39">
        <w:rPr>
          <w:rFonts w:ascii="Times New Roman" w:eastAsia="Times New Roman" w:hAnsi="Times New Roman" w:cs="Times New Roman"/>
          <w:color w:val="3D3D3D"/>
          <w:sz w:val="28"/>
          <w:szCs w:val="28"/>
          <w:lang w:eastAsia="ru-RU"/>
        </w:rPr>
        <w:t>. Неотъемлемой частью всей воспитательной работы является тесное взаимодействие с семьей. Основными способами общения родителей и педагогов при воспитании школьников являются: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Организация родительских конференций, классных и общешкольных собраний, индивидуальных встреч, консультаций, круглых столов.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Организация телефонной линии, по которой родители могут связаться с учителями или получать консультацию.</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В школе ведется непрерывная работа с родителями.  Большую помощь оказывают родители при проведении новогодних утренников, праздников в школе. С родителями проводятся тематические общешкольные и классные собрания, где решаются вопросы, связанные с успеваемостью, безопасностью учащихся, проведением новогодних мероприятий, индивидуальные беседы, организовываются встречи со специалистами.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Проводились следующие мероприятия неделя казахстанской семьи, привлечение родителей для участия в школьных мероприятиях, открытый классный час «Семья в моей жизни», открытый классный час «Отбасы – тәрбие бастауы», Новогодние утренники, индивидуальные беседы с родителями детей первого года обучения и родителями пятиклассников.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5. </w:t>
      </w:r>
      <w:r w:rsidRPr="00177D39">
        <w:rPr>
          <w:rFonts w:ascii="Times New Roman" w:eastAsia="Times New Roman" w:hAnsi="Times New Roman" w:cs="Times New Roman"/>
          <w:b/>
          <w:bCs/>
          <w:color w:val="3D3D3D"/>
          <w:sz w:val="28"/>
          <w:szCs w:val="28"/>
          <w:lang w:eastAsia="ru-RU"/>
        </w:rPr>
        <w:t>Трудовое, экономическое и экологическое воспитание</w:t>
      </w:r>
      <w:r w:rsidRPr="00177D39">
        <w:rPr>
          <w:rFonts w:ascii="Times New Roman" w:eastAsia="Times New Roman" w:hAnsi="Times New Roman" w:cs="Times New Roman"/>
          <w:color w:val="3D3D3D"/>
          <w:sz w:val="28"/>
          <w:szCs w:val="28"/>
          <w:lang w:eastAsia="ru-RU"/>
        </w:rPr>
        <w:t>.  С целью формирования осознанного отношения к профессиональному самоопределению, развитию экономического мышления и   экологического мировоззрения учащихся в школе созданы все необходимые условия для формирования экологической культуры, экологических взглядов и убеждений учащихся. С этой целью проводятся такие мероприятия как: экологические субботники, конкурсы поделок из природного материала , акция «Желтый лист»,трудовые десанты, акция «Живи источник», конкурс  «кормушка для птиц», конкурс «Зелёный оазис», конкурс фигур из снега, конкурс «Снежный ком» (уборка школьного двора), акция «Кормушка», «Моя земля - мой дом родной» - конкурс рисунков, уборка школьной территории, КТД «День птиц».</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6.</w:t>
      </w:r>
      <w:r w:rsidRPr="00177D39">
        <w:rPr>
          <w:rFonts w:ascii="Times New Roman" w:eastAsia="Times New Roman" w:hAnsi="Times New Roman" w:cs="Times New Roman"/>
          <w:b/>
          <w:bCs/>
          <w:color w:val="3D3D3D"/>
          <w:sz w:val="28"/>
          <w:szCs w:val="28"/>
          <w:lang w:eastAsia="ru-RU"/>
        </w:rPr>
        <w:t>Интеллектуальное воспитание, воспитание информационной культуры</w:t>
      </w:r>
      <w:r w:rsidRPr="00177D39">
        <w:rPr>
          <w:rFonts w:ascii="Times New Roman" w:eastAsia="Times New Roman" w:hAnsi="Times New Roman" w:cs="Times New Roman"/>
          <w:color w:val="3D3D3D"/>
          <w:sz w:val="28"/>
          <w:szCs w:val="28"/>
          <w:lang w:eastAsia="ru-RU"/>
        </w:rPr>
        <w:t>.  Для  формирования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рамках данного направления еженедельно проводились тематические классные часы. В рамках предметных недель проводились викторины и олимпиады. Наиболее яркими мероприятиями стали: интеллектуальная игра «Одиссея разума» , рейд «Живи книга», интеллектуальный марафон, интеллектуальная игра: «Что? Где? Когда?», к</w:t>
      </w:r>
      <w:r w:rsidRPr="00177D39">
        <w:rPr>
          <w:rFonts w:ascii="Times New Roman" w:eastAsia="Times New Roman" w:hAnsi="Times New Roman" w:cs="Times New Roman"/>
          <w:i/>
          <w:iCs/>
          <w:color w:val="3D3D3D"/>
          <w:sz w:val="28"/>
          <w:szCs w:val="28"/>
          <w:lang w:eastAsia="ru-RU"/>
        </w:rPr>
        <w:t>онкурс «Лидер 21века»</w:t>
      </w:r>
      <w:r w:rsidRPr="00177D39">
        <w:rPr>
          <w:rFonts w:ascii="Times New Roman" w:eastAsia="Times New Roman" w:hAnsi="Times New Roman" w:cs="Times New Roman"/>
          <w:color w:val="3D3D3D"/>
          <w:sz w:val="28"/>
          <w:szCs w:val="28"/>
          <w:lang w:eastAsia="ru-RU"/>
        </w:rPr>
        <w:t>, турнир по шашкам , конкурс «Безопасность значит ЖИЗНЬ», конкурс Умники и Умницы, внеклассное мероприятие "Интеллектуальный ринг" – «Я достойный гражданин Казахстана», конференция на тему «Куда пойти учится».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7.</w:t>
      </w:r>
      <w:r w:rsidRPr="00177D39">
        <w:rPr>
          <w:rFonts w:ascii="Times New Roman" w:eastAsia="Times New Roman" w:hAnsi="Times New Roman" w:cs="Times New Roman"/>
          <w:b/>
          <w:bCs/>
          <w:color w:val="3D3D3D"/>
          <w:sz w:val="28"/>
          <w:szCs w:val="28"/>
          <w:lang w:eastAsia="ru-RU"/>
        </w:rPr>
        <w:t>Поликультурное и художественно-эстетическое воспитание</w:t>
      </w:r>
      <w:r w:rsidRPr="00177D39">
        <w:rPr>
          <w:rFonts w:ascii="Times New Roman" w:eastAsia="Times New Roman" w:hAnsi="Times New Roman" w:cs="Times New Roman"/>
          <w:color w:val="3D3D3D"/>
          <w:sz w:val="28"/>
          <w:szCs w:val="28"/>
          <w:lang w:eastAsia="ru-RU"/>
        </w:rPr>
        <w:t>. С целью: формирования общекультурных навыков поведения, развития готовности личности к восприятию, освоению, оценке эстетических объектов в искусстве и действительности, созданию поликультурной среды в КГУ «СШ № 2» в течение года велась следующая работа: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составление планов работы кружков по интересам, выставка поделок из природного материала «Цветная фантазия», анкетирование с целью выявления профессиональных наклонностей учащихся. Игра «Что, где, когда?», душа поэта в его стихах…» казахские и русские народные поэты, и композиторы. Конкурс рисунка «Спорт – это жизнь!», творческая мастерская «Герои сказок» (создание фигур из снега), «Жизнь прекрасна» (выставка плакатов) – 5-10. Практическое  занятие  «Скоро Новый год, конкурс детского рисунка «Мы выбираем жизнь!».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8.</w:t>
      </w:r>
      <w:r w:rsidRPr="00177D39">
        <w:rPr>
          <w:rFonts w:ascii="Times New Roman" w:eastAsia="Times New Roman" w:hAnsi="Times New Roman" w:cs="Times New Roman"/>
          <w:b/>
          <w:bCs/>
          <w:color w:val="3D3D3D"/>
          <w:sz w:val="28"/>
          <w:szCs w:val="28"/>
          <w:lang w:eastAsia="ru-RU"/>
        </w:rPr>
        <w:t>Формирование здорового образа жизни</w:t>
      </w:r>
      <w:r w:rsidRPr="00177D39">
        <w:rPr>
          <w:rFonts w:ascii="Times New Roman" w:eastAsia="Times New Roman" w:hAnsi="Times New Roman" w:cs="Times New Roman"/>
          <w:color w:val="3D3D3D"/>
          <w:sz w:val="28"/>
          <w:szCs w:val="28"/>
          <w:lang w:eastAsia="ru-RU"/>
        </w:rPr>
        <w:t>. С целью создания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  особое внимание было уделено пропаганде здорового образа жизни, профилактике наркомании, алкоголизма и СПИДа. Проводился  День  здоровья, который ежегодно проводится в нашей школе. Здесь можно было испытать себя в различных видах: беге, прыжках, футболе. Были так же проведены: спортивные эстафеты, дни здоровья, анти наркотические акции, лекции, беседы по анти наркотической пропаганде. Конкурсы рисунков и плакатов «Мир без наркотиков», беседа «Мы за трезвый образ жизни!», час общения  о вреде курения, Был проведен ряд мероприятий, посвященных Всемирному Дню борьбы со СПИДом, в которых приняли участие учащиеся и учителя нашей школы. Проводились мероприятия и выпуск стенгазет по профилактике ОРВИ и гриппа. Неделя «Здоровья», познавательные беседы «Я и моё здоровье» для учащихся 1-3 классов, беседа «Что такое миопия, меры её профилактики», соревнования по лёгкой атлетике, теннису, настольным видам спорта, беседа «Туберкулёз и меры профилактики», беседа «Я прививок не боюсь» (вакцины и их значение), «Профилактика травм и обморожений. Первая помощь».</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9.Воспитание культуры поведения, в том числе культуры поведения в интернет-пространстве, кибербезопасность. </w:t>
      </w:r>
      <w:r w:rsidRPr="00177D39">
        <w:rPr>
          <w:rFonts w:ascii="Times New Roman" w:eastAsia="Times New Roman" w:hAnsi="Times New Roman" w:cs="Times New Roman"/>
          <w:color w:val="3D3D3D"/>
          <w:sz w:val="28"/>
          <w:szCs w:val="28"/>
          <w:lang w:eastAsia="ru-RU"/>
        </w:rPr>
        <w:t>С целью: воспитания культуры поведения в школе и общественных местах, воспитывать культуру поведения в интернет. Проводились такие мероприятия как: Инструктаж «Правила работы в сети Интернет» 3-10 кл. Тематическая линейка «Безопасность и мобильный телефон». Круглый стол «Развлечения и безопасность в Интернете» 7-10кл. Компьютер - источник увлекательных игр или помощник в учебе? Конкурс презентаций «Безопасный Интернет» 7-10 кл. Безопасный компьютер глазами детей 3-10 кл. Классные часы «Правила этикета в Интернете» 1-10кл. Родительские собрания «О защите детей от информации, причиняющий вред их здоровью и развитию».  Беседа: Влияние социальных сетей на речь школьника. Раздача памяток и брошюр «Безопасность в Интернете». Круглый стол:  Сотовый телефон - благо цивилизации или угроза детскому здоровью? 7-10 кл. Конкурс рисунков «Мой друг - Интернет» 1-5 классы. Беседа: Проблема мошенничества детей и подростков в сети Интернет. Викторины «Мой Интернет» 1-10 класс. Лекция: Нейрокомпьютеры и их применение.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xml:space="preserve">В рамках реализации постановления Правительства Республики Казахстан   «Саламатты Қазахстан»»  в КГУ «СШ № 2» в течение 2019-2020 учебного года согласно плану работы ЗОЖ были проведены месячники и декадники по профилактике ОКИ, гриппа, ОРВИ,  СПИДа, употребления ПАВ. А также месячники по рациональному питанию и естественных методов оздоровления. Следует отметить, что профилактической работой охвачены все учащиеся как через учебную деятельность на уроках биологии, так и через воспитательную работу.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Работая над развитием воспитательной системы, созданием воспитательного пространства нами определены критерии эффективности воспитательного процесса: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удовлетворенность учащихся и их родителей жизнедеятельностью школы;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защищенность и комфорт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характер межличностных отношений в школе, классе;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создание благоприятных условий для реализации потенциала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Воспитательная работа школы охватывает весь педагогический процесс, интегрируя учебные знания, занятия в объединениях дополнительного образования, внеклассные и внешкольные мероприятия.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Основной целью воспитательной работы является создание условий для всестороннего развития личности, для самовыражения и саморазвития учащихся. Под этим подразумевается формирование у  учащихся таких  целостных качеств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её достижения, проявлять инициативу организаторских способностей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Для достижения этой цели классные руководители  ставили перед собой и решали следующие задачи: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воспитание общечеловеческих ценностей таких как: уважительное отношение учащихся к школе, друг к другу и к себе, терпимость к взглядам другого человека, чуткость, отзывчивость. Воспитание ценности дружбы и товарищества, гражданско-патриотического воспитания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создать условия для проявления и раскрытия  творческих способностей, развитие художественного эстетического потенциала личности, организация праздников, творческих дел, работа кружков, спортивных секций;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 организовать постоянную социально-педагогическую поддержку для учащихся, учителей, родителей;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поддерживать и расширять систему дополнительного образования в школе;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воспитание трудолюбия;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формирование здорового образа жизни. Создание условий для физического развития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участие в районных, городских, областных, республиканских, международных конкурсах и фестивалях;</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обеспечение тесных связей с семьёй;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организация  методической помощи классным руководителям;</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школе работали 16 классных руководителей .В воспитательной деятельности классными руководителями применяются такие эффективные психолого-педагогические технологии как: опора на совместную деятельность и общение детей в школьных коллективах («ребенок - ребенок», «ребенок – родитель», «ребенок – учитель»); игровые, в т.ч. театрализованные методы; интерактивные формы воспитательных мероприятий (разработка проектов, дискуссии, создание и защита социальных проектов).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целом, воспитательная система школы оказывает большое влияние на: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социальную адаптацию и участие школьников в общественно-значимых делах;</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развитие эмоционально-ценностной стороны образовательного процесса;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приобщение подрастающего поколения к духовной картине мира, отражающие ведущие достижения мировой культуры и национальных культур народов, проживающих на территории Казахстана.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При подведении итогов воспитательной работы 2019-2020 учебного года было принято решение в 2020-2021 учебном году решить следующие воспитательные задачи: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1.     Развивать школьные традиции, создавая благоприятные условия для всестороннего развития личности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2.     Способствовать развитию ученического самоуправления. Формировать активную гражданскую позицию и самосознание гражданина РК;</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3.     Максимально вовлекать родителей в жизнь школы и привлекать их к реализации программы развития;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xml:space="preserve">4.     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w:t>
      </w:r>
      <w:r w:rsidRPr="00177D39">
        <w:rPr>
          <w:rFonts w:ascii="Times New Roman" w:eastAsia="Times New Roman" w:hAnsi="Times New Roman" w:cs="Times New Roman"/>
          <w:color w:val="3D3D3D"/>
          <w:sz w:val="28"/>
          <w:szCs w:val="28"/>
          <w:lang w:eastAsia="ru-RU"/>
        </w:rPr>
        <w:lastRenderedPageBreak/>
        <w:t>“риска” к участию в жизни школы, класса, занятиях кружков, секций, создание условий  для сохранения и укрепления здоровья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5.     Активизировать работу по изучению уровня воспитанности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6.     Совершенствовать систему методической работы с классными руководителями;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7.     Усовершенствовать работу школьной библиотеки;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8.     Повысить у учащихся интерес к внеклассной работе.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Организация внеурочной деятельности учащихся в КГУ «СШ № 2» осуществляется с учетом комплексного плана по воспитательной работе. Данный документ отражает главную суть воспитательной работы в школе, направленную, в том числе, и на создание условий внеурочной деятельности обучающихся и организации дополнительного образования.</w:t>
      </w:r>
    </w:p>
    <w:p w:rsidR="00177D39" w:rsidRPr="00177D39" w:rsidRDefault="00177D39" w:rsidP="00177D39">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177D39" w:rsidRPr="00177D39" w:rsidRDefault="00177D39" w:rsidP="00177D39">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Занятость учащихся во внеурочное время: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С целью обеспечения занятостью учащихся на основании рабочего учебного плана на 2019-2020  учебном году в КГУ «СШ № 2» в  данном учебном году в школе организовано  организовано  32 кружка по интересам для учащихся 1-11 классов.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Руководители кружковой работы поддерживают стремление к самостоятельности. Индивидуальный подход к каждому ребенку, создает условия для содержательных контактов со сверстниками, поддерживает стремление налаживать дружеские связи с другими детьми, умение управлять своим поведением. Работа всех кружков способствует развитию творческих, познавательных умений.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Итоги кружковой работы были подведены   на административном совещании. Работу кружков можно признать эффективной, о чём говорит активное участие и победы  детей в   различных  конкурсах, спортивных соревнованиях.</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Ежегодно в школе  проводится большая работа по организации летнего отдыха, занятости и оздоровлению детей в период летних каникул. В КГУ «СШ № 2»  в течение многих лет функционирует пришкольный озд</w:t>
      </w:r>
      <w:r>
        <w:rPr>
          <w:rFonts w:ascii="Times New Roman" w:eastAsia="Times New Roman" w:hAnsi="Times New Roman" w:cs="Times New Roman"/>
          <w:color w:val="3D3D3D"/>
          <w:sz w:val="28"/>
          <w:szCs w:val="28"/>
          <w:lang w:eastAsia="ru-RU"/>
        </w:rPr>
        <w:t>оровительный лагерь.</w:t>
      </w:r>
      <w:r w:rsidRPr="00177D39">
        <w:rPr>
          <w:rFonts w:ascii="Times New Roman" w:eastAsia="Times New Roman" w:hAnsi="Times New Roman" w:cs="Times New Roman"/>
          <w:color w:val="3D3D3D"/>
          <w:sz w:val="28"/>
          <w:szCs w:val="28"/>
          <w:lang w:eastAsia="ru-RU"/>
        </w:rPr>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Эффективность каникулярного отдыха, как социально-педагогического явления,  достигается путем  разнообразия  форм и методов воспитательной деятельности, интенсивности общения детей и взрослых. В этом году пришкольный лагерь осуществляет свою деятельность дистанционно, посредством социальных сетей</w:t>
      </w:r>
    </w:p>
    <w:p w:rsidR="00955CC5" w:rsidRDefault="00955CC5" w:rsidP="00177D39">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lastRenderedPageBreak/>
        <w:t>Профилактика правонарушений.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среди детей и подростков в школе осуществлялась следующая деятельность: проведение мероприятий по выявлению учащихся, склонных к правонарушениям; систематическая работа со списком и картотекой «трудных» обучающихся; своевременное принятие мер по поступившим сигналам о правонарушениях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Организация летнего труда и отдыха, информация о занятости учащихся, состоящих на учете, в летнее и каникулярное время вне школы; оказание социально-психологической помощи учащимся, состоящим на учете, организация наставничества.</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Создание консультационных пунктов по оказанию учащимся к их родителям информационно-правовой помощи; изучение Конвенции ООН о правах ребенка и четкое соблюдение этих прав в школе; обучение и воспитание здорового образа жизни через предметы физическая культура, модификация учебных программ, ориентированных на предупреждение употребление ПАВ. Родительский всеобуч, организация тематических встреч родителей с работниками образования, правоохранительных органов, прокуратуры, органов здравоохранения;  саморегуляции, по развитию способности адекватно выражать свои эмоции, по овладеванию способами разрешения конфликтов; проведение дней профилактики, вечерних дискотек, экскурсий; учет посещения учащимися учебных занятий (оперативный контроль, журнал, анализ сведений о посещаемости занятий учащимися с 1 по 11 класс, анализ причин пропусков, дальнейшие действия со стороны администрации); выявление семей, уклоняющихся от воспитания детей, неблагополучных семей, работа с ними; составление социальной карты; охват организованным отдыхом и трудом подростков «группы риска» в каникулярное время и интересным, содержательным досугом в течение всего года.</w:t>
      </w:r>
    </w:p>
    <w:p w:rsidR="00922280" w:rsidRPr="00922280" w:rsidRDefault="00177D39" w:rsidP="00922280">
      <w:pPr>
        <w:shd w:val="clear" w:color="auto" w:fill="FFFFFF"/>
        <w:jc w:val="both"/>
        <w:rPr>
          <w:rFonts w:ascii="Times New Roman" w:eastAsia="Times New Roman" w:hAnsi="Times New Roman" w:cs="Times New Roman"/>
          <w:spacing w:val="-2"/>
          <w:sz w:val="28"/>
          <w:szCs w:val="28"/>
          <w:lang w:eastAsia="ru-RU"/>
        </w:rPr>
      </w:pPr>
      <w:r w:rsidRPr="00177D39">
        <w:rPr>
          <w:rFonts w:ascii="Times New Roman" w:eastAsia="Times New Roman" w:hAnsi="Times New Roman" w:cs="Times New Roman"/>
          <w:color w:val="3D3D3D"/>
          <w:sz w:val="28"/>
          <w:szCs w:val="28"/>
          <w:lang w:eastAsia="ru-RU"/>
        </w:rPr>
        <w:t> </w:t>
      </w:r>
      <w:r w:rsidR="00922280" w:rsidRPr="00922280">
        <w:rPr>
          <w:rFonts w:ascii="Times New Roman" w:eastAsia="Times New Roman" w:hAnsi="Times New Roman" w:cs="Times New Roman"/>
          <w:sz w:val="28"/>
          <w:szCs w:val="28"/>
          <w:lang w:eastAsia="ru-RU"/>
        </w:rPr>
        <w:t>При проведении вышеуказанных мероприятий можно отметить положительные стороны работы с учащимися: запись летописи военных событий из уст ветеранов ВОВ</w:t>
      </w:r>
      <w:r w:rsidR="00922280" w:rsidRPr="00922280">
        <w:rPr>
          <w:rFonts w:ascii="Times New Roman" w:eastAsia="Times New Roman" w:hAnsi="Times New Roman" w:cs="Times New Roman"/>
          <w:spacing w:val="-3"/>
          <w:sz w:val="28"/>
          <w:szCs w:val="28"/>
          <w:lang w:eastAsia="ru-RU"/>
        </w:rPr>
        <w:t>; в</w:t>
      </w:r>
      <w:r w:rsidR="00922280" w:rsidRPr="00922280">
        <w:rPr>
          <w:rFonts w:ascii="Times New Roman" w:eastAsia="Times New Roman" w:hAnsi="Times New Roman" w:cs="Times New Roman"/>
          <w:sz w:val="28"/>
          <w:szCs w:val="28"/>
          <w:lang w:eastAsia="ru-RU"/>
        </w:rPr>
        <w:t xml:space="preserve">оспитание уважения к государственным символам и </w:t>
      </w:r>
      <w:r w:rsidR="00922280" w:rsidRPr="00922280">
        <w:rPr>
          <w:rFonts w:ascii="Times New Roman" w:eastAsia="Times New Roman" w:hAnsi="Times New Roman" w:cs="Times New Roman"/>
          <w:spacing w:val="-2"/>
          <w:sz w:val="28"/>
          <w:szCs w:val="28"/>
          <w:lang w:eastAsia="ru-RU"/>
        </w:rPr>
        <w:t>атрибутам РК.</w:t>
      </w:r>
    </w:p>
    <w:p w:rsidR="00922280" w:rsidRPr="00922280" w:rsidRDefault="00922280" w:rsidP="00922280">
      <w:pPr>
        <w:shd w:val="clear" w:color="auto" w:fill="FFFFFF"/>
        <w:spacing w:after="0" w:line="240" w:lineRule="auto"/>
        <w:jc w:val="center"/>
        <w:rPr>
          <w:rFonts w:ascii="Times New Roman" w:eastAsia="Times New Roman" w:hAnsi="Times New Roman" w:cs="Times New Roman"/>
          <w:sz w:val="28"/>
          <w:szCs w:val="28"/>
          <w:lang w:eastAsia="ru-RU"/>
        </w:rPr>
      </w:pPr>
      <w:r w:rsidRPr="00922280">
        <w:rPr>
          <w:rFonts w:ascii="Times New Roman" w:eastAsia="Times New Roman" w:hAnsi="Times New Roman" w:cs="Times New Roman"/>
          <w:sz w:val="28"/>
          <w:szCs w:val="28"/>
          <w:lang w:val="kk-KZ" w:eastAsia="ru-RU"/>
        </w:rPr>
        <w:t>Количество членов</w:t>
      </w:r>
      <w:r w:rsidRPr="00922280">
        <w:rPr>
          <w:rFonts w:ascii="Times New Roman" w:eastAsia="Times New Roman" w:hAnsi="Times New Roman" w:cs="Times New Roman"/>
          <w:sz w:val="28"/>
          <w:szCs w:val="28"/>
          <w:lang w:eastAsia="ru-RU"/>
        </w:rPr>
        <w:t xml:space="preserve"> организации «Жас </w:t>
      </w:r>
      <w:r w:rsidRPr="00922280">
        <w:rPr>
          <w:rFonts w:ascii="Times New Roman" w:eastAsia="Times New Roman" w:hAnsi="Times New Roman" w:cs="Times New Roman"/>
          <w:sz w:val="28"/>
          <w:szCs w:val="28"/>
          <w:lang w:val="kk-KZ" w:eastAsia="ru-RU"/>
        </w:rPr>
        <w:t>Ұ</w:t>
      </w:r>
      <w:r>
        <w:rPr>
          <w:rFonts w:ascii="Times New Roman" w:eastAsia="Times New Roman" w:hAnsi="Times New Roman" w:cs="Times New Roman"/>
          <w:sz w:val="28"/>
          <w:szCs w:val="28"/>
          <w:lang w:eastAsia="ru-RU"/>
        </w:rPr>
        <w:t>лан», «Жас Қыран</w:t>
      </w:r>
      <w:r w:rsidRPr="00922280">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3529965</wp:posOffset>
            </wp:positionH>
            <wp:positionV relativeFrom="page">
              <wp:posOffset>10908599</wp:posOffset>
            </wp:positionV>
            <wp:extent cx="1072515" cy="835726"/>
            <wp:effectExtent l="0" t="0" r="13335" b="2540"/>
            <wp:wrapNone/>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Pr>
          <w:rFonts w:ascii="Times New Roman" w:eastAsia="Times New Roman" w:hAnsi="Times New Roman" w:cs="Times New Roman"/>
          <w:sz w:val="28"/>
          <w:szCs w:val="28"/>
          <w:lang w:eastAsia="ru-RU"/>
        </w:rPr>
        <w:t>»</w:t>
      </w:r>
    </w:p>
    <w:p w:rsidR="00922280" w:rsidRPr="00922280" w:rsidRDefault="00922280" w:rsidP="00922280">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922280">
        <w:rPr>
          <w:rFonts w:ascii="Times New Roman" w:eastAsia="Times New Roman" w:hAnsi="Times New Roman" w:cs="Times New Roman"/>
          <w:sz w:val="28"/>
          <w:szCs w:val="28"/>
          <w:lang w:eastAsia="ru-RU"/>
        </w:rPr>
        <w:t xml:space="preserve">Организация «Жас </w:t>
      </w:r>
      <w:r w:rsidRPr="00922280">
        <w:rPr>
          <w:rFonts w:ascii="Times New Roman" w:eastAsia="Times New Roman" w:hAnsi="Times New Roman" w:cs="Times New Roman"/>
          <w:sz w:val="28"/>
          <w:szCs w:val="28"/>
          <w:lang w:val="kk-KZ" w:eastAsia="ru-RU"/>
        </w:rPr>
        <w:t>Ұ</w:t>
      </w:r>
      <w:r w:rsidRPr="00922280">
        <w:rPr>
          <w:rFonts w:ascii="Times New Roman" w:eastAsia="Times New Roman" w:hAnsi="Times New Roman" w:cs="Times New Roman"/>
          <w:sz w:val="28"/>
          <w:szCs w:val="28"/>
          <w:lang w:eastAsia="ru-RU"/>
        </w:rPr>
        <w:t>лан» имеет популярность среди учащихся, в течение трех лет наблюдается увеличение численности членов организации, а</w:t>
      </w:r>
      <w:r w:rsidRPr="00922280">
        <w:rPr>
          <w:rFonts w:ascii="Times New Roman" w:eastAsia="Times New Roman" w:hAnsi="Times New Roman" w:cs="Times New Roman"/>
          <w:sz w:val="28"/>
          <w:szCs w:val="28"/>
          <w:lang w:val="kk-KZ" w:eastAsia="ru-RU"/>
        </w:rPr>
        <w:t xml:space="preserve">ктивно учавствует в общественной жизни школы. </w:t>
      </w:r>
    </w:p>
    <w:p w:rsidR="00922280" w:rsidRPr="00922280" w:rsidRDefault="00922280" w:rsidP="00922280">
      <w:pPr>
        <w:spacing w:after="0" w:line="240" w:lineRule="auto"/>
        <w:jc w:val="both"/>
        <w:rPr>
          <w:rFonts w:ascii="Times New Roman" w:eastAsia="Times New Roman" w:hAnsi="Times New Roman" w:cs="Times New Roman"/>
          <w:sz w:val="28"/>
          <w:szCs w:val="28"/>
          <w:lang w:val="kk-KZ" w:eastAsia="ru-RU"/>
        </w:rPr>
      </w:pPr>
      <w:r w:rsidRPr="00922280">
        <w:rPr>
          <w:rFonts w:ascii="Times New Roman" w:eastAsia="Times New Roman" w:hAnsi="Times New Roman" w:cs="Times New Roman"/>
          <w:sz w:val="28"/>
          <w:szCs w:val="28"/>
          <w:lang w:val="kk-KZ" w:eastAsia="ru-RU"/>
        </w:rPr>
        <w:t>Вывод: Привлечение учащихся в военно – патриотические игры способствует развитию духа патриотизма и чувства гордости за свою Родину. Активное привлечение в молодежное движение «Жас Ұлан», «Жас Қыран» воспитывает ответственность, дисциплину и патриотизм учащихся.</w:t>
      </w:r>
    </w:p>
    <w:p w:rsidR="00177D39" w:rsidRPr="00922280" w:rsidRDefault="00177D39" w:rsidP="00177D39">
      <w:pPr>
        <w:shd w:val="clear" w:color="auto" w:fill="FFFFFF"/>
        <w:spacing w:after="153" w:line="240" w:lineRule="auto"/>
        <w:rPr>
          <w:rFonts w:ascii="Times New Roman" w:eastAsia="Times New Roman" w:hAnsi="Times New Roman" w:cs="Times New Roman"/>
          <w:color w:val="3D3D3D"/>
          <w:sz w:val="28"/>
          <w:szCs w:val="28"/>
          <w:lang w:val="kk-KZ" w:eastAsia="ru-RU"/>
        </w:rPr>
      </w:pPr>
    </w:p>
    <w:p w:rsidR="00922280" w:rsidRDefault="00922280" w:rsidP="00177D39">
      <w:pPr>
        <w:shd w:val="clear" w:color="auto" w:fill="FFFFFF"/>
        <w:spacing w:after="153" w:line="240" w:lineRule="auto"/>
        <w:rPr>
          <w:rFonts w:ascii="Times New Roman" w:eastAsia="Times New Roman" w:hAnsi="Times New Roman" w:cs="Times New Roman"/>
          <w:b/>
          <w:bCs/>
          <w:color w:val="3D3D3D"/>
          <w:sz w:val="28"/>
          <w:szCs w:val="28"/>
          <w:lang w:eastAsia="ru-RU"/>
        </w:rPr>
      </w:pP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Работа МО классных руководителей:</w:t>
      </w:r>
    </w:p>
    <w:p w:rsidR="00177D39" w:rsidRPr="00177D39" w:rsidRDefault="00177D39" w:rsidP="00177D39">
      <w:pPr>
        <w:shd w:val="clear" w:color="auto" w:fill="FFFFFF"/>
        <w:spacing w:after="153" w:line="240" w:lineRule="auto"/>
        <w:ind w:left="-709"/>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Методическое объединение классных руководителей работает  по теме </w:t>
      </w:r>
      <w:r w:rsidRPr="00177D39">
        <w:rPr>
          <w:rFonts w:ascii="Times New Roman" w:eastAsia="Times New Roman" w:hAnsi="Times New Roman" w:cs="Times New Roman"/>
          <w:b/>
          <w:bCs/>
          <w:color w:val="3D3D3D"/>
          <w:sz w:val="28"/>
          <w:szCs w:val="28"/>
          <w:lang w:eastAsia="ru-RU"/>
        </w:rPr>
        <w:t>«Формирование профессиональной компетентности классных руководителей в работе с обучающимися, родителями, классным  коллективом».</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Методическое объединение включает 16 человек.</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Систематически в течение года проводятся заседания МО, где классные руководители решают такие проблемы как:</w:t>
      </w:r>
    </w:p>
    <w:p w:rsidR="00177D39" w:rsidRPr="00177D39" w:rsidRDefault="00177D39" w:rsidP="00EC5845">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«Организация воспитательной работы в школе на 2019-2020 учебный год»;</w:t>
      </w:r>
    </w:p>
    <w:p w:rsidR="00177D39" w:rsidRPr="00177D39" w:rsidRDefault="00177D39" w:rsidP="00EC5845">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Применение инновационных технологий в воспитательной работе. Как сделать классное дело интересным и содержательным;</w:t>
      </w:r>
    </w:p>
    <w:p w:rsidR="00177D39" w:rsidRPr="00177D39" w:rsidRDefault="00177D39" w:rsidP="00EC5845">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Нравственно-патриотическое воспитание школьников через различные виды деятельности;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p>
    <w:p w:rsidR="00177D39" w:rsidRPr="00177D39" w:rsidRDefault="00177D39" w:rsidP="00EC584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Педагогический мониторинг эффективности воспитательного процесса, воспитательной системы»;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w:t>
      </w:r>
    </w:p>
    <w:p w:rsidR="00177D39" w:rsidRPr="00177D39" w:rsidRDefault="00177D39" w:rsidP="00EC5845">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«Системный подход к решению проблемы формирования активной гражданской позиции обучающихся».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2019-2020  учебном году провели 5 заседаний МО классных руководителей.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В ходе анализа воспитательной работы были выявлены недостатки в работе: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Невысокий  уровень  работы по самоуправлению школьников;</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        Недостаточно активна работа по  обобщению опыта классных руководителей.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Исходя из данных проблем, пути решения мы видим в следующем:</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1.     Активизировать   методическую деятельность классных руководителей;</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2.     При планировании воспитательной работы классным руководителям необходимо шире использовать различные формы воспитательной работы;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3.     Развивать школьные традиции, создавая благоприятные условия для всестороннего развития личности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lastRenderedPageBreak/>
        <w:t>4.     Способствовать развитию ученического самоуправления. Формировать активную гражданскую позицию и самосознание гражданина РК;</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5.     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 создание условий  для сохранения и укрепления здоровья учащихся;</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6.     Совершенствовать систему методической работы с классными руководителями;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7.     Усовершенствовать работу школьной библиотеки;</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8.     Повысить у учащихся интерес к внеклассной работе.</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color w:val="3D3D3D"/>
          <w:sz w:val="28"/>
          <w:szCs w:val="28"/>
          <w:lang w:eastAsia="ru-RU"/>
        </w:rPr>
        <w:t>Организация питания учащихся КГУ «СШ № 2» в 2019-2020 учебном году основывается на нормативной  базе по организации школьного питания; Санитарным правилам «Санитарно-эпидемиологических требовании к объектам воспитания и образования детей и подростков»,  п.19  ст. 6  Закона Республики Казахстан «Об образовании»;  приказа директора школы № 129 от 2 сентября 2014 года  «Об организации питания в школе». Руководствуясь, данными нормативными документами в летний период проведены работы по подготовке пищеблока и помещения буфета  к началу учебного года. Санитарное состояние пищеблока соответствует санитарно-гигиеническим нормам. Сотрудники пищеблока прошли медосмотр. Школьный буфет рассчитана на 100 посадочных мест. Питание  школьников производится за счёт родителей и средств всеобуча. Дети получающие АСП питаются бесплатно. В буфете организовано дежурство учителей, прием пищи  учащимися  осуществляется в соответствии с графиком, утвержденным директором школы.</w:t>
      </w:r>
    </w:p>
    <w:p w:rsidR="00177D39" w:rsidRPr="00177D39" w:rsidRDefault="00177D39" w:rsidP="00177D39">
      <w:pPr>
        <w:shd w:val="clear" w:color="auto" w:fill="FFFFFF"/>
        <w:spacing w:after="153" w:line="240" w:lineRule="auto"/>
        <w:rPr>
          <w:rFonts w:ascii="Times New Roman" w:eastAsia="Times New Roman" w:hAnsi="Times New Roman" w:cs="Times New Roman"/>
          <w:color w:val="3D3D3D"/>
          <w:sz w:val="28"/>
          <w:szCs w:val="28"/>
          <w:lang w:eastAsia="ru-RU"/>
        </w:rPr>
      </w:pPr>
      <w:r w:rsidRPr="00177D39">
        <w:rPr>
          <w:rFonts w:ascii="Times New Roman" w:eastAsia="Times New Roman" w:hAnsi="Times New Roman" w:cs="Times New Roman"/>
          <w:b/>
          <w:bCs/>
          <w:color w:val="3D3D3D"/>
          <w:sz w:val="28"/>
          <w:szCs w:val="28"/>
          <w:lang w:eastAsia="ru-RU"/>
        </w:rPr>
        <w:t>Выводы:</w:t>
      </w:r>
      <w:r w:rsidRPr="00177D39">
        <w:rPr>
          <w:rFonts w:ascii="Times New Roman" w:eastAsia="Times New Roman" w:hAnsi="Times New Roman" w:cs="Times New Roman"/>
          <w:color w:val="3D3D3D"/>
          <w:sz w:val="28"/>
          <w:szCs w:val="28"/>
          <w:lang w:eastAsia="ru-RU"/>
        </w:rPr>
        <w:t> Исходя из анализа воспитательной работы, необходимо отметить, что в целом поставленные задачи воспитательной работы в 2019-2020 учебном году можно считать решенными, цель достигнута. Также в этом году большое внимание было уделено внутришкольному контролю воспитательной работы, что позволило своевременно оценивать и корректировать результаты работы. Планируя дальнейшую работу воспитательному отделу школы необходимо продолжить работу по совершенствованию воспитательной системы, при этом сохраняя преемственность в работе.</w:t>
      </w:r>
    </w:p>
    <w:p w:rsidR="00E72F00" w:rsidRPr="00E72F00" w:rsidRDefault="00E72F00" w:rsidP="00E72F00">
      <w:pPr>
        <w:shd w:val="clear" w:color="auto" w:fill="FFFFFF"/>
        <w:spacing w:after="0" w:line="240" w:lineRule="auto"/>
        <w:jc w:val="center"/>
        <w:rPr>
          <w:rFonts w:ascii="Times New Roman" w:eastAsia="Times New Roman" w:hAnsi="Times New Roman" w:cs="Times New Roman"/>
          <w:b/>
          <w:sz w:val="28"/>
          <w:szCs w:val="28"/>
          <w:lang w:eastAsia="ru-RU"/>
        </w:rPr>
      </w:pPr>
      <w:r w:rsidRPr="00E72F00">
        <w:rPr>
          <w:rFonts w:ascii="Times New Roman" w:eastAsia="Times New Roman" w:hAnsi="Times New Roman" w:cs="Times New Roman"/>
          <w:b/>
          <w:bCs/>
          <w:sz w:val="28"/>
          <w:szCs w:val="28"/>
          <w:lang w:eastAsia="ru-RU"/>
        </w:rPr>
        <w:t>Правовое воспитание и профилактика правонарушений.</w:t>
      </w:r>
    </w:p>
    <w:p w:rsidR="00E72F00" w:rsidRPr="00E72F00" w:rsidRDefault="00E72F00" w:rsidP="00E72F00">
      <w:pPr>
        <w:shd w:val="clear" w:color="auto" w:fill="FFFFFF"/>
        <w:spacing w:after="0" w:line="240" w:lineRule="auto"/>
        <w:jc w:val="both"/>
        <w:rPr>
          <w:rFonts w:ascii="Times New Roman" w:eastAsia="Times New Roman" w:hAnsi="Times New Roman" w:cs="Times New Roman"/>
          <w:sz w:val="28"/>
          <w:szCs w:val="28"/>
          <w:lang w:eastAsia="ru-RU"/>
        </w:rPr>
      </w:pPr>
      <w:r w:rsidRPr="00E72F00">
        <w:rPr>
          <w:rFonts w:ascii="Times New Roman" w:eastAsia="Calibri" w:hAnsi="Times New Roman" w:cs="Times New Roman"/>
          <w:sz w:val="28"/>
          <w:szCs w:val="28"/>
          <w:shd w:val="clear" w:color="auto" w:fill="FFFFFF"/>
        </w:rPr>
        <w:t>Цель: формирование ответственности и предупреждение различных правонарушений. Высокий уровень правовой сознательности служит гарантией поддержания законности и соблюдения правопорядка.</w:t>
      </w:r>
    </w:p>
    <w:p w:rsidR="00E72F00" w:rsidRPr="00E72F00" w:rsidRDefault="00E72F00" w:rsidP="00E72F00">
      <w:pPr>
        <w:shd w:val="clear" w:color="auto" w:fill="FFFFFF"/>
        <w:spacing w:after="0" w:line="240" w:lineRule="auto"/>
        <w:rPr>
          <w:rFonts w:ascii="Times New Roman" w:eastAsia="Times New Roman" w:hAnsi="Times New Roman" w:cs="Times New Roman"/>
          <w:sz w:val="28"/>
          <w:szCs w:val="28"/>
          <w:lang w:eastAsia="ru-RU"/>
        </w:rPr>
      </w:pPr>
      <w:r w:rsidRPr="00E72F00">
        <w:rPr>
          <w:rFonts w:ascii="Times New Roman" w:eastAsia="Times New Roman" w:hAnsi="Times New Roman" w:cs="Times New Roman"/>
          <w:sz w:val="28"/>
          <w:szCs w:val="28"/>
          <w:lang w:eastAsia="ru-RU"/>
        </w:rPr>
        <w:t xml:space="preserve"> Мероприятия по правовому воспитанию и профилактике правонарушений, проводимые за три года</w:t>
      </w:r>
      <w:r>
        <w:rPr>
          <w:rFonts w:ascii="Times New Roman" w:eastAsia="Times New Roman" w:hAnsi="Times New Roman" w:cs="Times New Roman"/>
          <w:sz w:val="28"/>
          <w:szCs w:val="28"/>
          <w:lang w:eastAsia="ru-RU"/>
        </w:rPr>
        <w:t>:</w:t>
      </w:r>
    </w:p>
    <w:p w:rsidR="00E72F00" w:rsidRPr="00E72F00" w:rsidRDefault="00E72F00" w:rsidP="00E72F00">
      <w:pPr>
        <w:shd w:val="clear" w:color="auto" w:fill="FFFFFF"/>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485"/>
        <w:gridCol w:w="6628"/>
      </w:tblGrid>
      <w:tr w:rsidR="00E72F00" w:rsidRPr="00E72F00" w:rsidTr="00F96ACB">
        <w:trPr>
          <w:jc w:val="center"/>
        </w:trPr>
        <w:tc>
          <w:tcPr>
            <w:tcW w:w="458" w:type="dxa"/>
          </w:tcPr>
          <w:p w:rsidR="00E72F00" w:rsidRPr="00E72F00" w:rsidRDefault="00E72F00" w:rsidP="00E72F00">
            <w:pPr>
              <w:spacing w:after="0" w:line="240" w:lineRule="auto"/>
              <w:jc w:val="center"/>
              <w:rPr>
                <w:rFonts w:ascii="Times New Roman" w:eastAsia="Times New Roman" w:hAnsi="Times New Roman" w:cs="Times New Roman"/>
                <w:b/>
                <w:sz w:val="24"/>
                <w:szCs w:val="24"/>
                <w:lang w:eastAsia="ru-RU"/>
              </w:rPr>
            </w:pPr>
            <w:r w:rsidRPr="00E72F00">
              <w:rPr>
                <w:rFonts w:ascii="Times New Roman" w:eastAsia="Times New Roman" w:hAnsi="Times New Roman" w:cs="Times New Roman"/>
                <w:b/>
                <w:sz w:val="24"/>
                <w:szCs w:val="24"/>
                <w:lang w:eastAsia="ru-RU"/>
              </w:rPr>
              <w:lastRenderedPageBreak/>
              <w:t>№</w:t>
            </w:r>
          </w:p>
        </w:tc>
        <w:tc>
          <w:tcPr>
            <w:tcW w:w="2485" w:type="dxa"/>
          </w:tcPr>
          <w:p w:rsidR="00E72F00" w:rsidRPr="00E72F00" w:rsidRDefault="00E72F00" w:rsidP="00E72F00">
            <w:pPr>
              <w:spacing w:after="0" w:line="240" w:lineRule="auto"/>
              <w:jc w:val="center"/>
              <w:rPr>
                <w:rFonts w:ascii="Times New Roman" w:eastAsia="Times New Roman" w:hAnsi="Times New Roman" w:cs="Times New Roman"/>
                <w:b/>
                <w:sz w:val="24"/>
                <w:szCs w:val="24"/>
                <w:lang w:eastAsia="ru-RU"/>
              </w:rPr>
            </w:pPr>
            <w:r w:rsidRPr="00E72F00">
              <w:rPr>
                <w:rFonts w:ascii="Times New Roman" w:eastAsia="Times New Roman" w:hAnsi="Times New Roman" w:cs="Times New Roman"/>
                <w:b/>
                <w:sz w:val="24"/>
                <w:szCs w:val="24"/>
                <w:lang w:eastAsia="ru-RU"/>
              </w:rPr>
              <w:t>Направление работы</w:t>
            </w:r>
          </w:p>
        </w:tc>
        <w:tc>
          <w:tcPr>
            <w:tcW w:w="6628" w:type="dxa"/>
          </w:tcPr>
          <w:p w:rsidR="00E72F00" w:rsidRPr="00E72F00" w:rsidRDefault="00E72F00" w:rsidP="00E72F00">
            <w:pPr>
              <w:spacing w:after="0" w:line="240" w:lineRule="auto"/>
              <w:jc w:val="center"/>
              <w:rPr>
                <w:rFonts w:ascii="Times New Roman" w:eastAsia="Times New Roman" w:hAnsi="Times New Roman" w:cs="Times New Roman"/>
                <w:b/>
                <w:sz w:val="24"/>
                <w:szCs w:val="24"/>
                <w:lang w:eastAsia="ru-RU"/>
              </w:rPr>
            </w:pPr>
            <w:r w:rsidRPr="00E72F00">
              <w:rPr>
                <w:rFonts w:ascii="Times New Roman" w:eastAsia="Times New Roman" w:hAnsi="Times New Roman" w:cs="Times New Roman"/>
                <w:b/>
                <w:sz w:val="24"/>
                <w:szCs w:val="24"/>
                <w:lang w:eastAsia="ru-RU"/>
              </w:rPr>
              <w:t xml:space="preserve">Мероприятие </w:t>
            </w:r>
          </w:p>
        </w:tc>
      </w:tr>
      <w:tr w:rsidR="00E72F00" w:rsidRPr="00E72F00" w:rsidTr="00F96ACB">
        <w:trPr>
          <w:trHeight w:val="1502"/>
          <w:jc w:val="center"/>
        </w:trPr>
        <w:tc>
          <w:tcPr>
            <w:tcW w:w="458" w:type="dxa"/>
          </w:tcPr>
          <w:p w:rsidR="00E72F00" w:rsidRPr="00E72F00" w:rsidRDefault="00E72F00" w:rsidP="00E72F00">
            <w:pPr>
              <w:spacing w:after="0" w:line="240" w:lineRule="auto"/>
              <w:jc w:val="center"/>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1</w:t>
            </w:r>
          </w:p>
        </w:tc>
        <w:tc>
          <w:tcPr>
            <w:tcW w:w="2485" w:type="dxa"/>
          </w:tcPr>
          <w:p w:rsidR="00E72F00" w:rsidRPr="00E72F00" w:rsidRDefault="00E72F00" w:rsidP="00E72F00">
            <w:pPr>
              <w:spacing w:after="0" w:line="240" w:lineRule="auto"/>
              <w:rPr>
                <w:rFonts w:ascii="Times New Roman" w:eastAsia="Times New Roman" w:hAnsi="Times New Roman" w:cs="Times New Roman"/>
                <w:sz w:val="24"/>
                <w:szCs w:val="24"/>
                <w:lang w:eastAsia="ru-RU"/>
              </w:rPr>
            </w:pPr>
            <w:r w:rsidRPr="00E72F00">
              <w:rPr>
                <w:rFonts w:ascii="Times New Roman" w:eastAsia="Times New Roman" w:hAnsi="Times New Roman" w:cs="Times New Roman"/>
                <w:bCs/>
                <w:sz w:val="24"/>
                <w:szCs w:val="24"/>
                <w:lang w:eastAsia="ru-RU"/>
              </w:rPr>
              <w:t>Организация взаимодействия администрации школы с</w:t>
            </w:r>
          </w:p>
        </w:tc>
        <w:tc>
          <w:tcPr>
            <w:tcW w:w="6628" w:type="dxa"/>
          </w:tcPr>
          <w:p w:rsidR="00E72F00" w:rsidRPr="00E72F00" w:rsidRDefault="00E72F00" w:rsidP="00E72F00">
            <w:pPr>
              <w:spacing w:after="0" w:line="240" w:lineRule="auto"/>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классными руководителями, методобъединениями, малым и большим педсоветами,</w:t>
            </w:r>
          </w:p>
          <w:p w:rsidR="00E72F00" w:rsidRPr="00E72F00" w:rsidRDefault="00E72F00" w:rsidP="00E72F00">
            <w:pPr>
              <w:spacing w:after="0" w:line="240" w:lineRule="auto"/>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инспекцией по делам несовершеннолетних,</w:t>
            </w:r>
          </w:p>
          <w:p w:rsidR="00E72F00" w:rsidRPr="00E72F00" w:rsidRDefault="00E72F00" w:rsidP="00E72F00">
            <w:pPr>
              <w:spacing w:after="0" w:line="240" w:lineRule="auto"/>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комиссией по делам несовершеннолетних</w:t>
            </w:r>
          </w:p>
          <w:p w:rsidR="00E72F00" w:rsidRPr="00E72F00" w:rsidRDefault="00E72F00" w:rsidP="00E72F00">
            <w:pPr>
              <w:spacing w:after="0" w:line="240" w:lineRule="auto"/>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психологической службой школы</w:t>
            </w:r>
          </w:p>
        </w:tc>
      </w:tr>
      <w:tr w:rsidR="00E72F00" w:rsidRPr="00E72F00" w:rsidTr="00F96ACB">
        <w:trPr>
          <w:trHeight w:val="297"/>
          <w:jc w:val="center"/>
        </w:trPr>
        <w:tc>
          <w:tcPr>
            <w:tcW w:w="458" w:type="dxa"/>
          </w:tcPr>
          <w:p w:rsidR="00E72F00" w:rsidRPr="00E72F00" w:rsidRDefault="00E72F00" w:rsidP="00E72F00">
            <w:pPr>
              <w:spacing w:after="0" w:line="240" w:lineRule="auto"/>
              <w:jc w:val="center"/>
              <w:rPr>
                <w:rFonts w:ascii="Times New Roman" w:eastAsia="Times New Roman" w:hAnsi="Times New Roman" w:cs="Times New Roman"/>
                <w:sz w:val="24"/>
                <w:szCs w:val="24"/>
                <w:lang w:eastAsia="ru-RU"/>
              </w:rPr>
            </w:pPr>
            <w:r w:rsidRPr="00E72F00">
              <w:rPr>
                <w:rFonts w:ascii="Times New Roman" w:eastAsia="Times New Roman" w:hAnsi="Times New Roman" w:cs="Times New Roman"/>
                <w:sz w:val="24"/>
                <w:szCs w:val="24"/>
                <w:lang w:eastAsia="ru-RU"/>
              </w:rPr>
              <w:t>2</w:t>
            </w:r>
          </w:p>
        </w:tc>
        <w:tc>
          <w:tcPr>
            <w:tcW w:w="2485" w:type="dxa"/>
          </w:tcPr>
          <w:p w:rsidR="00E72F00" w:rsidRPr="00E72F00" w:rsidRDefault="00E72F00" w:rsidP="00E72F00">
            <w:pPr>
              <w:spacing w:after="0" w:line="240" w:lineRule="auto"/>
              <w:rPr>
                <w:rFonts w:ascii="Times New Roman" w:eastAsia="Times New Roman" w:hAnsi="Times New Roman" w:cs="Times New Roman"/>
                <w:bCs/>
                <w:sz w:val="24"/>
                <w:szCs w:val="24"/>
                <w:lang w:eastAsia="ru-RU"/>
              </w:rPr>
            </w:pPr>
            <w:r w:rsidRPr="00E72F00">
              <w:rPr>
                <w:rFonts w:ascii="Times New Roman" w:eastAsia="Times New Roman" w:hAnsi="Times New Roman" w:cs="Times New Roman"/>
                <w:bCs/>
                <w:sz w:val="24"/>
                <w:szCs w:val="24"/>
                <w:lang w:eastAsia="ru-RU"/>
              </w:rPr>
              <w:t>Работа с учащимися</w:t>
            </w:r>
          </w:p>
          <w:p w:rsidR="00E72F00" w:rsidRPr="00E72F00" w:rsidRDefault="00E72F00" w:rsidP="00E72F00">
            <w:pPr>
              <w:spacing w:after="0" w:line="240" w:lineRule="auto"/>
              <w:rPr>
                <w:rFonts w:ascii="Times New Roman" w:eastAsia="Times New Roman" w:hAnsi="Times New Roman" w:cs="Times New Roman"/>
                <w:b/>
                <w:bCs/>
                <w:sz w:val="24"/>
                <w:szCs w:val="24"/>
                <w:lang w:eastAsia="ru-RU"/>
              </w:rPr>
            </w:pPr>
            <w:r w:rsidRPr="00E72F00">
              <w:rPr>
                <w:rFonts w:ascii="Times New Roman" w:eastAsia="Times New Roman" w:hAnsi="Times New Roman" w:cs="Times New Roman"/>
                <w:b/>
                <w:bCs/>
                <w:sz w:val="24"/>
                <w:szCs w:val="24"/>
                <w:lang w:eastAsia="ru-RU"/>
              </w:rPr>
              <w:t>Начальная школа:</w:t>
            </w:r>
          </w:p>
          <w:p w:rsidR="00E72F00" w:rsidRPr="00E72F00" w:rsidRDefault="00E72F00" w:rsidP="00E72F00">
            <w:pPr>
              <w:spacing w:after="0" w:line="240" w:lineRule="auto"/>
              <w:rPr>
                <w:rFonts w:ascii="Times New Roman" w:eastAsia="Times New Roman" w:hAnsi="Times New Roman" w:cs="Times New Roman"/>
                <w:bCs/>
                <w:sz w:val="24"/>
                <w:szCs w:val="24"/>
                <w:lang w:eastAsia="ru-RU"/>
              </w:rPr>
            </w:pPr>
          </w:p>
        </w:tc>
        <w:tc>
          <w:tcPr>
            <w:tcW w:w="6628" w:type="dxa"/>
          </w:tcPr>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индивидуальные профилактические и разъяснительные беседы,</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классные часы о воспитании личности в коллективе на темы: «Правила поведения», «Я имею право», «Что такое справедливость и сочувствие», «</w:t>
            </w:r>
            <w:r w:rsidRPr="00E72F00">
              <w:rPr>
                <w:rFonts w:ascii="Times New Roman" w:eastAsia="Calibri" w:hAnsi="Times New Roman" w:cs="Times New Roman"/>
                <w:sz w:val="24"/>
                <w:szCs w:val="24"/>
                <w:shd w:val="clear" w:color="auto" w:fill="FFFFFF"/>
              </w:rPr>
              <w:t>Нет прав без обязанностей</w:t>
            </w:r>
            <w:r w:rsidRPr="00E72F00">
              <w:rPr>
                <w:rFonts w:ascii="Helvetica" w:eastAsia="Calibri" w:hAnsi="Helvetica" w:cs="Helvetica"/>
                <w:sz w:val="20"/>
                <w:szCs w:val="20"/>
                <w:shd w:val="clear" w:color="auto" w:fill="FFFFFF"/>
              </w:rPr>
              <w:t>,</w:t>
            </w:r>
            <w:r w:rsidRPr="00E72F00">
              <w:rPr>
                <w:rFonts w:ascii="Times New Roman" w:eastAsia="Calibri" w:hAnsi="Times New Roman" w:cs="Times New Roman"/>
                <w:sz w:val="24"/>
                <w:szCs w:val="24"/>
              </w:rPr>
              <w:t>не</w:t>
            </w:r>
            <w:r w:rsidRPr="00E72F00">
              <w:rPr>
                <w:rFonts w:ascii="Times New Roman" w:eastAsia="Calibri" w:hAnsi="Times New Roman" w:cs="Times New Roman"/>
                <w:sz w:val="24"/>
                <w:szCs w:val="24"/>
                <w:shd w:val="clear" w:color="auto" w:fill="FFFFFF"/>
              </w:rPr>
              <w:t>т обязанностей без прав</w:t>
            </w:r>
            <w:r w:rsidRPr="00E72F00">
              <w:rPr>
                <w:rFonts w:ascii="Helvetica" w:eastAsia="Calibri" w:hAnsi="Helvetica" w:cs="Helvetica"/>
                <w:sz w:val="20"/>
                <w:szCs w:val="20"/>
                <w:shd w:val="clear" w:color="auto" w:fill="FFFFFF"/>
              </w:rPr>
              <w:t>»</w:t>
            </w:r>
            <w:r w:rsidRPr="00E72F00">
              <w:rPr>
                <w:rFonts w:ascii="Times New Roman" w:eastAsia="Calibri" w:hAnsi="Times New Roman" w:cs="Times New Roman"/>
                <w:sz w:val="24"/>
                <w:szCs w:val="24"/>
                <w:lang w:eastAsia="ru-RU"/>
              </w:rPr>
              <w:t>, «Права детей», и т.д.</w:t>
            </w:r>
          </w:p>
        </w:tc>
      </w:tr>
      <w:tr w:rsidR="00E72F00" w:rsidRPr="00E72F00" w:rsidTr="00F96ACB">
        <w:trPr>
          <w:trHeight w:val="3092"/>
          <w:jc w:val="center"/>
        </w:trPr>
        <w:tc>
          <w:tcPr>
            <w:tcW w:w="458" w:type="dxa"/>
          </w:tcPr>
          <w:p w:rsidR="00E72F00" w:rsidRPr="00E72F00" w:rsidRDefault="00E72F00" w:rsidP="00E72F00">
            <w:pPr>
              <w:spacing w:after="0" w:line="240" w:lineRule="auto"/>
              <w:jc w:val="center"/>
              <w:rPr>
                <w:rFonts w:ascii="Times New Roman" w:eastAsia="Times New Roman" w:hAnsi="Times New Roman" w:cs="Times New Roman"/>
                <w:sz w:val="24"/>
                <w:szCs w:val="24"/>
                <w:lang w:eastAsia="ru-RU"/>
              </w:rPr>
            </w:pPr>
          </w:p>
        </w:tc>
        <w:tc>
          <w:tcPr>
            <w:tcW w:w="2485" w:type="dxa"/>
          </w:tcPr>
          <w:p w:rsidR="00E72F00" w:rsidRPr="00E72F00" w:rsidRDefault="00E72F00" w:rsidP="00E72F00">
            <w:pPr>
              <w:spacing w:after="0" w:line="240" w:lineRule="auto"/>
              <w:rPr>
                <w:rFonts w:ascii="Times New Roman" w:eastAsia="Times New Roman" w:hAnsi="Times New Roman" w:cs="Times New Roman"/>
                <w:b/>
                <w:bCs/>
                <w:sz w:val="24"/>
                <w:szCs w:val="24"/>
                <w:lang w:eastAsia="ru-RU"/>
              </w:rPr>
            </w:pPr>
            <w:r w:rsidRPr="00E72F00">
              <w:rPr>
                <w:rFonts w:ascii="Times New Roman" w:eastAsia="Times New Roman" w:hAnsi="Times New Roman" w:cs="Times New Roman"/>
                <w:b/>
                <w:bCs/>
                <w:sz w:val="24"/>
                <w:szCs w:val="24"/>
                <w:lang w:eastAsia="ru-RU"/>
              </w:rPr>
              <w:t>Средняя школа:</w:t>
            </w:r>
          </w:p>
          <w:p w:rsidR="00E72F00" w:rsidRPr="00E72F00" w:rsidRDefault="00E72F00" w:rsidP="00E72F00">
            <w:pPr>
              <w:spacing w:after="0" w:line="240" w:lineRule="auto"/>
              <w:rPr>
                <w:rFonts w:ascii="Times New Roman" w:eastAsia="Times New Roman" w:hAnsi="Times New Roman" w:cs="Times New Roman"/>
                <w:bCs/>
                <w:sz w:val="24"/>
                <w:szCs w:val="24"/>
                <w:lang w:eastAsia="ru-RU"/>
              </w:rPr>
            </w:pPr>
          </w:p>
        </w:tc>
        <w:tc>
          <w:tcPr>
            <w:tcW w:w="6628" w:type="dxa"/>
          </w:tcPr>
          <w:p w:rsidR="00E72F00" w:rsidRPr="00E72F00" w:rsidRDefault="00E72F00" w:rsidP="00E72F00">
            <w:pPr>
              <w:spacing w:after="0" w:line="240" w:lineRule="auto"/>
              <w:jc w:val="both"/>
              <w:rPr>
                <w:rFonts w:ascii="Times New Roman" w:eastAsia="Calibri" w:hAnsi="Times New Roman" w:cs="Times New Roman"/>
                <w:sz w:val="24"/>
                <w:szCs w:val="24"/>
              </w:rPr>
            </w:pPr>
            <w:r w:rsidRPr="00E72F00">
              <w:rPr>
                <w:rFonts w:ascii="Times New Roman" w:eastAsia="Calibri" w:hAnsi="Times New Roman" w:cs="Times New Roman"/>
                <w:sz w:val="24"/>
                <w:szCs w:val="24"/>
              </w:rPr>
              <w:t>Индивидуальные, разъяснительные и профилактические беседы, классные часы о воспитании личности в коллективе на темы: «Мой взгляд», «Бесконфликтное поведение», «Проступок и правонарушения», «Права ребёнка в современном мире», «Уголовная и административная ответственность» Правила доверия», «Конфликты в коллективе и способы их разрешения» и т.д.</w:t>
            </w:r>
          </w:p>
          <w:p w:rsidR="00E72F00" w:rsidRPr="00E72F00" w:rsidRDefault="00E72F00" w:rsidP="00E72F00">
            <w:pPr>
              <w:spacing w:after="0" w:line="240" w:lineRule="auto"/>
              <w:jc w:val="both"/>
              <w:rPr>
                <w:rFonts w:ascii="Times New Roman" w:eastAsia="Calibri" w:hAnsi="Times New Roman" w:cs="Times New Roman"/>
                <w:sz w:val="24"/>
                <w:szCs w:val="24"/>
              </w:rPr>
            </w:pPr>
            <w:r w:rsidRPr="00E72F00">
              <w:rPr>
                <w:rFonts w:ascii="Times New Roman" w:eastAsia="Calibri" w:hAnsi="Times New Roman" w:cs="Times New Roman"/>
                <w:sz w:val="24"/>
                <w:szCs w:val="24"/>
              </w:rPr>
              <w:t>Индивидуальные и групповые психологические консультации, опросы, семинары, тренинги.</w:t>
            </w:r>
          </w:p>
          <w:p w:rsidR="00E72F00" w:rsidRPr="00E72F00" w:rsidRDefault="00E72F00" w:rsidP="00E72F00">
            <w:pPr>
              <w:spacing w:after="0" w:line="240" w:lineRule="auto"/>
              <w:jc w:val="both"/>
              <w:rPr>
                <w:rFonts w:ascii="Calibri" w:eastAsia="Calibri" w:hAnsi="Calibri" w:cs="Times New Roman"/>
                <w:lang w:eastAsia="ru-RU"/>
              </w:rPr>
            </w:pPr>
            <w:r w:rsidRPr="00E72F00">
              <w:rPr>
                <w:rFonts w:ascii="Times New Roman" w:eastAsia="Calibri" w:hAnsi="Times New Roman" w:cs="Times New Roman"/>
                <w:sz w:val="24"/>
                <w:szCs w:val="24"/>
              </w:rPr>
              <w:t xml:space="preserve"> «Правила доверия», «Конфликты в коллективе и способы их разрешения» и т.д.</w:t>
            </w:r>
          </w:p>
        </w:tc>
      </w:tr>
      <w:tr w:rsidR="00E72F00" w:rsidRPr="00E72F00" w:rsidTr="00F96ACB">
        <w:trPr>
          <w:trHeight w:val="3371"/>
          <w:jc w:val="center"/>
        </w:trPr>
        <w:tc>
          <w:tcPr>
            <w:tcW w:w="458" w:type="dxa"/>
          </w:tcPr>
          <w:p w:rsidR="00E72F00" w:rsidRPr="00E72F00" w:rsidRDefault="00E72F00" w:rsidP="00E72F00">
            <w:pPr>
              <w:spacing w:after="0" w:line="240" w:lineRule="auto"/>
              <w:jc w:val="center"/>
              <w:rPr>
                <w:rFonts w:ascii="Times New Roman" w:eastAsia="Times New Roman" w:hAnsi="Times New Roman" w:cs="Times New Roman"/>
                <w:sz w:val="24"/>
                <w:szCs w:val="24"/>
                <w:lang w:eastAsia="ru-RU"/>
              </w:rPr>
            </w:pPr>
          </w:p>
        </w:tc>
        <w:tc>
          <w:tcPr>
            <w:tcW w:w="2485" w:type="dxa"/>
          </w:tcPr>
          <w:p w:rsidR="00E72F00" w:rsidRPr="00E72F00" w:rsidRDefault="00E72F00" w:rsidP="00E72F00">
            <w:pPr>
              <w:spacing w:after="0" w:line="240" w:lineRule="auto"/>
              <w:rPr>
                <w:rFonts w:ascii="Times New Roman" w:eastAsia="Times New Roman" w:hAnsi="Times New Roman" w:cs="Times New Roman"/>
                <w:b/>
                <w:bCs/>
                <w:sz w:val="24"/>
                <w:szCs w:val="24"/>
                <w:lang w:eastAsia="ru-RU"/>
              </w:rPr>
            </w:pPr>
            <w:r w:rsidRPr="00E72F00">
              <w:rPr>
                <w:rFonts w:ascii="Times New Roman" w:eastAsia="Times New Roman" w:hAnsi="Times New Roman" w:cs="Times New Roman"/>
                <w:b/>
                <w:bCs/>
                <w:sz w:val="24"/>
                <w:szCs w:val="24"/>
                <w:lang w:eastAsia="ru-RU"/>
              </w:rPr>
              <w:t>Старшая школа:</w:t>
            </w:r>
          </w:p>
          <w:p w:rsidR="00E72F00" w:rsidRPr="00E72F00" w:rsidRDefault="00E72F00" w:rsidP="00E72F00">
            <w:pPr>
              <w:spacing w:after="0" w:line="240" w:lineRule="auto"/>
              <w:rPr>
                <w:rFonts w:ascii="Times New Roman" w:eastAsia="Times New Roman" w:hAnsi="Times New Roman" w:cs="Times New Roman"/>
                <w:b/>
                <w:bCs/>
                <w:sz w:val="24"/>
                <w:szCs w:val="24"/>
                <w:lang w:eastAsia="ru-RU"/>
              </w:rPr>
            </w:pPr>
          </w:p>
        </w:tc>
        <w:tc>
          <w:tcPr>
            <w:tcW w:w="6628" w:type="dxa"/>
          </w:tcPr>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 xml:space="preserve">индивидуальные разъяснительные и </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профилактические беседы,</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 xml:space="preserve">классные часы о нравственном воспитании </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личности на темы: «Что значит быть принципиальным», «Что такое цель жизни?», «Любовь и дружба», «Взрослая жизнь – взрослая ответственность», «Нормы семейного права» и т.д.</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 xml:space="preserve">классные часы правовой направленности: «Я – </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гражданин Казахстана», «От безответственности до преступления один шаг», «Закон и подросток», «Мои права – мои обязанности», «Гражданские правоотношения», «Правомерное и неправомерное поведение» и т.д.</w:t>
            </w:r>
          </w:p>
          <w:p w:rsidR="00E72F00" w:rsidRPr="00E72F00" w:rsidRDefault="00E72F00" w:rsidP="00E72F00">
            <w:pPr>
              <w:spacing w:after="0" w:line="240" w:lineRule="auto"/>
              <w:rPr>
                <w:rFonts w:ascii="Times New Roman" w:eastAsia="Calibri" w:hAnsi="Times New Roman" w:cs="Times New Roman"/>
                <w:sz w:val="24"/>
                <w:szCs w:val="24"/>
                <w:lang w:eastAsia="ru-RU"/>
              </w:rPr>
            </w:pPr>
            <w:r w:rsidRPr="00E72F00">
              <w:rPr>
                <w:rFonts w:ascii="Times New Roman" w:eastAsia="Calibri" w:hAnsi="Times New Roman" w:cs="Times New Roman"/>
                <w:sz w:val="24"/>
                <w:szCs w:val="24"/>
                <w:lang w:eastAsia="ru-RU"/>
              </w:rPr>
              <w:t>индивидуальные и групповые психологические консультации, опросы, семинары, тренинги.</w:t>
            </w:r>
          </w:p>
        </w:tc>
      </w:tr>
    </w:tbl>
    <w:p w:rsidR="00E157A7" w:rsidRDefault="00E157A7" w:rsidP="00E157A7">
      <w:pPr>
        <w:rPr>
          <w:rFonts w:ascii="Times New Roman" w:hAnsi="Times New Roman" w:cs="Times New Roman"/>
          <w:b/>
          <w:sz w:val="28"/>
          <w:szCs w:val="28"/>
          <w:lang w:val="kk-KZ"/>
        </w:rPr>
      </w:pPr>
    </w:p>
    <w:p w:rsidR="00E157A7" w:rsidRDefault="00E157A7" w:rsidP="00EC730E">
      <w:pPr>
        <w:jc w:val="center"/>
        <w:rPr>
          <w:rFonts w:ascii="Times New Roman" w:hAnsi="Times New Roman" w:cs="Times New Roman"/>
          <w:b/>
          <w:sz w:val="28"/>
          <w:szCs w:val="28"/>
          <w:lang w:val="kk-KZ"/>
        </w:rPr>
      </w:pPr>
      <w:r>
        <w:rPr>
          <w:rFonts w:ascii="Times New Roman" w:hAnsi="Times New Roman" w:cs="Times New Roman"/>
          <w:b/>
          <w:sz w:val="28"/>
          <w:szCs w:val="28"/>
          <w:lang w:val="kk-KZ"/>
        </w:rPr>
        <w:t>Кружки и факультативные занятия в КГУ СШ №2 2019-2020</w:t>
      </w:r>
    </w:p>
    <w:p w:rsidR="00EC730E" w:rsidRPr="00EC730E" w:rsidRDefault="00EC730E" w:rsidP="00E157A7">
      <w:pPr>
        <w:rPr>
          <w:rFonts w:ascii="Times New Roman" w:hAnsi="Times New Roman" w:cs="Times New Roman"/>
          <w:sz w:val="28"/>
          <w:szCs w:val="28"/>
          <w:lang w:val="kk-KZ"/>
        </w:rPr>
      </w:pPr>
      <w:r w:rsidRPr="00EC730E">
        <w:rPr>
          <w:rFonts w:ascii="Times New Roman" w:hAnsi="Times New Roman" w:cs="Times New Roman"/>
          <w:sz w:val="28"/>
          <w:szCs w:val="28"/>
          <w:lang w:val="kk-KZ"/>
        </w:rPr>
        <w:t>В течении учебного года в КГУ СШ №2 проводились следующие кружки и факультативные занятия:</w:t>
      </w:r>
    </w:p>
    <w:p w:rsidR="00935B29" w:rsidRPr="00EC730E" w:rsidRDefault="00EC730E" w:rsidP="00EC730E">
      <w:pPr>
        <w:spacing w:after="0" w:line="240" w:lineRule="auto"/>
        <w:jc w:val="both"/>
        <w:rPr>
          <w:rFonts w:ascii="Times New Roman" w:hAnsi="Times New Roman" w:cs="Times New Roman"/>
          <w:sz w:val="28"/>
          <w:szCs w:val="28"/>
          <w:lang w:val="kk-KZ"/>
        </w:rPr>
      </w:pPr>
      <w:r w:rsidRPr="00EC730E">
        <w:rPr>
          <w:rFonts w:ascii="Times New Roman" w:hAnsi="Times New Roman" w:cs="Times New Roman"/>
          <w:sz w:val="28"/>
          <w:szCs w:val="28"/>
          <w:lang w:val="kk-KZ"/>
        </w:rPr>
        <w:t xml:space="preserve">«Юный стрелок», «Основные вопросы биологии», «Химия в задачах и упражнениях», </w:t>
      </w:r>
      <w:r w:rsidRPr="00EC730E">
        <w:rPr>
          <w:rFonts w:ascii="Times New Roman" w:eastAsia="Calibri" w:hAnsi="Times New Roman" w:cs="Times New Roman"/>
          <w:sz w:val="28"/>
          <w:szCs w:val="28"/>
        </w:rPr>
        <w:t>«Язык родной-копилка знаний», «В мире музыки»; «Занимательная математика» . «Дарындалар»; «Дарындалар»; «</w:t>
      </w:r>
      <w:r w:rsidRPr="00EC730E">
        <w:rPr>
          <w:rFonts w:ascii="Times New Roman" w:eastAsia="Calibri" w:hAnsi="Times New Roman" w:cs="Times New Roman"/>
          <w:sz w:val="28"/>
          <w:szCs w:val="28"/>
          <w:lang w:val="en-US"/>
        </w:rPr>
        <w:t>MagicEnglish</w:t>
      </w:r>
      <w:r w:rsidRPr="00EC730E">
        <w:rPr>
          <w:rFonts w:ascii="Times New Roman" w:eastAsia="Calibri" w:hAnsi="Times New Roman" w:cs="Times New Roman"/>
          <w:sz w:val="28"/>
          <w:szCs w:val="28"/>
        </w:rPr>
        <w:t>»; «Светскость и основы религиоведения»; Абайтану»; . « Занимательный Казахский»;</w:t>
      </w:r>
      <w:r w:rsidRPr="00EC730E">
        <w:rPr>
          <w:rFonts w:ascii="Times New Roman" w:hAnsi="Times New Roman" w:cs="Times New Roman"/>
          <w:sz w:val="28"/>
          <w:szCs w:val="28"/>
          <w:lang w:val="kk-KZ"/>
        </w:rPr>
        <w:t xml:space="preserve"> «Краеведение», «Моя профессия-мой выбор», «Радуга творчества», «Очумелые ручки», «Чтение без границ», </w:t>
      </w:r>
      <w:r w:rsidRPr="00EC730E">
        <w:rPr>
          <w:rFonts w:ascii="Times New Roman" w:hAnsi="Times New Roman" w:cs="Times New Roman"/>
          <w:sz w:val="28"/>
          <w:szCs w:val="28"/>
          <w:lang w:val="kk-KZ"/>
        </w:rPr>
        <w:lastRenderedPageBreak/>
        <w:t>«Страноведение», «В мире географии», «Курсы по вождению», «Ар-намас», «Технология проектной деятельности»</w:t>
      </w:r>
    </w:p>
    <w:p w:rsidR="00935B29" w:rsidRPr="00935B29" w:rsidRDefault="00935B29" w:rsidP="00935B29">
      <w:pPr>
        <w:shd w:val="clear" w:color="auto" w:fill="FFFFFF"/>
        <w:spacing w:after="0" w:line="240" w:lineRule="auto"/>
        <w:jc w:val="both"/>
        <w:rPr>
          <w:rFonts w:ascii="Times New Roman" w:eastAsia="Times New Roman" w:hAnsi="Times New Roman" w:cs="Times New Roman"/>
          <w:sz w:val="28"/>
          <w:szCs w:val="28"/>
          <w:lang w:eastAsia="ru-RU"/>
        </w:rPr>
      </w:pPr>
      <w:r w:rsidRPr="00935B29">
        <w:rPr>
          <w:rFonts w:ascii="Times New Roman" w:eastAsia="Times New Roman" w:hAnsi="Times New Roman" w:cs="Times New Roman"/>
          <w:sz w:val="28"/>
          <w:szCs w:val="28"/>
          <w:lang w:eastAsia="ru-RU"/>
        </w:rPr>
        <w:t>Результатами системной кружковой работы являются:</w:t>
      </w:r>
    </w:p>
    <w:p w:rsidR="00935B29" w:rsidRPr="00935B29" w:rsidRDefault="00935B29" w:rsidP="00935B29">
      <w:pPr>
        <w:shd w:val="clear" w:color="auto" w:fill="FFFFFF"/>
        <w:tabs>
          <w:tab w:val="left" w:pos="284"/>
        </w:tabs>
        <w:spacing w:after="0" w:line="240" w:lineRule="auto"/>
        <w:ind w:left="295"/>
        <w:jc w:val="both"/>
        <w:rPr>
          <w:rFonts w:ascii="Times New Roman" w:eastAsia="Times New Roman" w:hAnsi="Times New Roman" w:cs="Times New Roman"/>
          <w:sz w:val="28"/>
          <w:szCs w:val="28"/>
          <w:lang w:eastAsia="ru-RU"/>
        </w:rPr>
      </w:pPr>
      <w:r w:rsidRPr="00935B29">
        <w:rPr>
          <w:rFonts w:ascii="Times New Roman" w:eastAsia="Times New Roman" w:hAnsi="Times New Roman" w:cs="Times New Roman"/>
          <w:sz w:val="28"/>
          <w:szCs w:val="28"/>
          <w:lang w:eastAsia="ru-RU"/>
        </w:rPr>
        <w:t>1.призовые места в районных, областных, республиканских мероприятиях;</w:t>
      </w:r>
    </w:p>
    <w:p w:rsidR="00935B29" w:rsidRPr="00935B29" w:rsidRDefault="00935B29" w:rsidP="00935B29">
      <w:pPr>
        <w:shd w:val="clear" w:color="auto" w:fill="FFFFFF"/>
        <w:tabs>
          <w:tab w:val="left" w:pos="284"/>
        </w:tabs>
        <w:spacing w:after="0" w:line="240" w:lineRule="auto"/>
        <w:ind w:left="295"/>
        <w:jc w:val="both"/>
        <w:rPr>
          <w:rFonts w:ascii="Times New Roman" w:eastAsia="Times New Roman" w:hAnsi="Times New Roman" w:cs="Times New Roman"/>
          <w:sz w:val="28"/>
          <w:szCs w:val="28"/>
          <w:lang w:eastAsia="ru-RU"/>
        </w:rPr>
      </w:pPr>
      <w:r w:rsidRPr="00935B29">
        <w:rPr>
          <w:rFonts w:ascii="Times New Roman" w:eastAsia="Times New Roman" w:hAnsi="Times New Roman" w:cs="Times New Roman"/>
          <w:sz w:val="28"/>
          <w:szCs w:val="28"/>
          <w:lang w:eastAsia="ru-RU"/>
        </w:rPr>
        <w:t>2.призовые места в Абайских чтениях, в конкурсе «Жаркын Болашак»;</w:t>
      </w:r>
    </w:p>
    <w:p w:rsidR="00935B29" w:rsidRPr="00935B29" w:rsidRDefault="00935B29" w:rsidP="00935B29">
      <w:pPr>
        <w:shd w:val="clear" w:color="auto" w:fill="FFFFFF"/>
        <w:tabs>
          <w:tab w:val="left" w:pos="284"/>
        </w:tabs>
        <w:spacing w:after="0" w:line="240" w:lineRule="auto"/>
        <w:ind w:left="295"/>
        <w:jc w:val="both"/>
        <w:rPr>
          <w:rFonts w:ascii="Times New Roman" w:eastAsia="Times New Roman" w:hAnsi="Times New Roman" w:cs="Times New Roman"/>
          <w:sz w:val="28"/>
          <w:szCs w:val="28"/>
          <w:lang w:eastAsia="ru-RU"/>
        </w:rPr>
      </w:pPr>
      <w:r w:rsidRPr="00935B29">
        <w:rPr>
          <w:rFonts w:ascii="Times New Roman" w:eastAsia="Times New Roman" w:hAnsi="Times New Roman" w:cs="Times New Roman"/>
          <w:sz w:val="28"/>
          <w:szCs w:val="28"/>
          <w:lang w:eastAsia="ru-RU"/>
        </w:rPr>
        <w:t>3.призовые места в конкурсах, дистанционных и очных олимпиадах по казахскому языку, английскому языку, географии, истории Казахстана.</w:t>
      </w:r>
    </w:p>
    <w:p w:rsidR="00935B29" w:rsidRPr="00935B29" w:rsidRDefault="00935B29" w:rsidP="00935B29">
      <w:pPr>
        <w:shd w:val="clear" w:color="auto" w:fill="FFFFFF"/>
        <w:tabs>
          <w:tab w:val="left" w:pos="284"/>
        </w:tabs>
        <w:spacing w:after="0" w:line="240" w:lineRule="auto"/>
        <w:ind w:left="295"/>
        <w:jc w:val="both"/>
        <w:rPr>
          <w:rFonts w:ascii="Times New Roman" w:eastAsia="Times New Roman" w:hAnsi="Times New Roman" w:cs="Times New Roman"/>
          <w:sz w:val="28"/>
          <w:szCs w:val="28"/>
          <w:lang w:eastAsia="ru-RU"/>
        </w:rPr>
      </w:pPr>
      <w:r w:rsidRPr="00935B29">
        <w:rPr>
          <w:rFonts w:ascii="Times New Roman" w:eastAsia="Times New Roman" w:hAnsi="Times New Roman" w:cs="Times New Roman"/>
          <w:sz w:val="28"/>
          <w:szCs w:val="28"/>
          <w:lang w:eastAsia="ru-RU"/>
        </w:rPr>
        <w:t>4.призовые места в районных вокальных конкурсах;</w:t>
      </w:r>
    </w:p>
    <w:p w:rsidR="00935B29" w:rsidRPr="00935B29" w:rsidRDefault="00935B29" w:rsidP="00935B29">
      <w:pPr>
        <w:suppressAutoHyphens/>
        <w:spacing w:after="0" w:line="240" w:lineRule="auto"/>
        <w:ind w:firstLine="567"/>
        <w:jc w:val="both"/>
        <w:rPr>
          <w:rFonts w:ascii="Times New Roman" w:eastAsia="Calibri" w:hAnsi="Times New Roman" w:cs="Times New Roman"/>
          <w:kern w:val="1"/>
          <w:sz w:val="28"/>
          <w:szCs w:val="28"/>
          <w:lang w:eastAsia="ar-SA"/>
        </w:rPr>
      </w:pPr>
      <w:r w:rsidRPr="00935B29">
        <w:rPr>
          <w:rFonts w:ascii="Times New Roman" w:eastAsia="Calibri" w:hAnsi="Times New Roman" w:cs="Times New Roman"/>
          <w:kern w:val="1"/>
          <w:sz w:val="28"/>
          <w:szCs w:val="28"/>
          <w:lang w:eastAsia="ar-SA"/>
        </w:rPr>
        <w:t>Вывод: участие в праздничных программах, различных конкурсах – это следствие дополнительных занятий во внеурочное время.</w:t>
      </w:r>
    </w:p>
    <w:p w:rsidR="00DD0670" w:rsidRDefault="00DD0670" w:rsidP="00DD0670">
      <w:pPr>
        <w:spacing w:after="0" w:line="240" w:lineRule="auto"/>
        <w:rPr>
          <w:rFonts w:ascii="Times New Roman" w:eastAsia="Calibri" w:hAnsi="Times New Roman" w:cs="Times New Roman"/>
          <w:b/>
          <w:sz w:val="28"/>
          <w:szCs w:val="28"/>
        </w:rPr>
      </w:pPr>
    </w:p>
    <w:p w:rsidR="00DD0670" w:rsidRDefault="00DD0670" w:rsidP="00DD0670">
      <w:pPr>
        <w:jc w:val="center"/>
        <w:rPr>
          <w:rFonts w:ascii="Times New Roman" w:hAnsi="Times New Roman" w:cs="Times New Roman"/>
          <w:b/>
          <w:sz w:val="32"/>
          <w:szCs w:val="32"/>
        </w:rPr>
      </w:pPr>
      <w:r>
        <w:rPr>
          <w:rFonts w:ascii="Times New Roman" w:hAnsi="Times New Roman" w:cs="Times New Roman"/>
          <w:b/>
          <w:sz w:val="32"/>
          <w:szCs w:val="32"/>
        </w:rPr>
        <w:t xml:space="preserve">План проведения интеллектуальных мероприятий в КГУ СШ№2 </w:t>
      </w:r>
    </w:p>
    <w:p w:rsidR="00DD0670" w:rsidRDefault="00DD0670" w:rsidP="00DD0670">
      <w:pPr>
        <w:jc w:val="center"/>
        <w:rPr>
          <w:rFonts w:ascii="Times New Roman" w:hAnsi="Times New Roman" w:cs="Times New Roman"/>
          <w:b/>
          <w:sz w:val="32"/>
          <w:szCs w:val="32"/>
        </w:rPr>
      </w:pPr>
      <w:r>
        <w:rPr>
          <w:rFonts w:ascii="Times New Roman" w:hAnsi="Times New Roman" w:cs="Times New Roman"/>
          <w:b/>
          <w:sz w:val="32"/>
          <w:szCs w:val="32"/>
        </w:rPr>
        <w:t>в 2019-2020 учебном году</w:t>
      </w:r>
    </w:p>
    <w:tbl>
      <w:tblPr>
        <w:tblStyle w:val="a7"/>
        <w:tblW w:w="0" w:type="auto"/>
        <w:jc w:val="center"/>
        <w:tblLayout w:type="fixed"/>
        <w:tblLook w:val="04A0" w:firstRow="1" w:lastRow="0" w:firstColumn="1" w:lastColumn="0" w:noHBand="0" w:noVBand="1"/>
      </w:tblPr>
      <w:tblGrid>
        <w:gridCol w:w="562"/>
        <w:gridCol w:w="2335"/>
        <w:gridCol w:w="2025"/>
        <w:gridCol w:w="1626"/>
        <w:gridCol w:w="1222"/>
        <w:gridCol w:w="1575"/>
      </w:tblGrid>
      <w:tr w:rsidR="00DD0670" w:rsidRPr="008E5CE8" w:rsidTr="00772653">
        <w:trPr>
          <w:jc w:val="center"/>
        </w:trPr>
        <w:tc>
          <w:tcPr>
            <w:tcW w:w="562" w:type="dxa"/>
          </w:tcPr>
          <w:p w:rsidR="00DD0670" w:rsidRPr="008E5CE8" w:rsidRDefault="00DD0670" w:rsidP="000715F7">
            <w:pPr>
              <w:jc w:val="center"/>
              <w:rPr>
                <w:rFonts w:ascii="Times New Roman" w:hAnsi="Times New Roman" w:cs="Times New Roman"/>
                <w:b/>
                <w:sz w:val="28"/>
                <w:szCs w:val="28"/>
              </w:rPr>
            </w:pPr>
            <w:r w:rsidRPr="008E5CE8">
              <w:rPr>
                <w:rFonts w:ascii="Times New Roman" w:hAnsi="Times New Roman" w:cs="Times New Roman"/>
                <w:b/>
                <w:sz w:val="28"/>
                <w:szCs w:val="28"/>
              </w:rPr>
              <w:t>№</w:t>
            </w:r>
          </w:p>
        </w:tc>
        <w:tc>
          <w:tcPr>
            <w:tcW w:w="2335" w:type="dxa"/>
          </w:tcPr>
          <w:p w:rsidR="00DD0670" w:rsidRPr="008E5CE8" w:rsidRDefault="00DD0670"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Наименование мероприятия</w:t>
            </w:r>
          </w:p>
        </w:tc>
        <w:tc>
          <w:tcPr>
            <w:tcW w:w="2025" w:type="dxa"/>
          </w:tcPr>
          <w:p w:rsidR="00DD0670" w:rsidRPr="008E5CE8" w:rsidRDefault="00DD0670"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Ответственный учитель</w:t>
            </w:r>
          </w:p>
        </w:tc>
        <w:tc>
          <w:tcPr>
            <w:tcW w:w="1626" w:type="dxa"/>
          </w:tcPr>
          <w:p w:rsidR="00DD0670" w:rsidRPr="008E5CE8" w:rsidRDefault="00DD0670"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Дата проведения</w:t>
            </w:r>
          </w:p>
          <w:p w:rsidR="00DD0670" w:rsidRPr="008E5CE8" w:rsidRDefault="00DD0670" w:rsidP="000715F7">
            <w:pPr>
              <w:jc w:val="center"/>
              <w:rPr>
                <w:rFonts w:ascii="Times New Roman" w:hAnsi="Times New Roman" w:cs="Times New Roman"/>
                <w:b/>
                <w:sz w:val="28"/>
                <w:szCs w:val="28"/>
              </w:rPr>
            </w:pPr>
            <w:r>
              <w:rPr>
                <w:rFonts w:ascii="Times New Roman" w:hAnsi="Times New Roman" w:cs="Times New Roman"/>
                <w:b/>
                <w:sz w:val="28"/>
                <w:szCs w:val="28"/>
              </w:rPr>
              <w:t>(день недели, время проведения)</w:t>
            </w:r>
          </w:p>
        </w:tc>
        <w:tc>
          <w:tcPr>
            <w:tcW w:w="1222" w:type="dxa"/>
          </w:tcPr>
          <w:p w:rsidR="00DD0670" w:rsidRPr="008E5CE8" w:rsidRDefault="00DD0670" w:rsidP="000715F7">
            <w:pPr>
              <w:jc w:val="center"/>
              <w:rPr>
                <w:rFonts w:ascii="Times New Roman" w:hAnsi="Times New Roman" w:cs="Times New Roman"/>
                <w:b/>
                <w:sz w:val="28"/>
                <w:szCs w:val="28"/>
              </w:rPr>
            </w:pPr>
            <w:r>
              <w:rPr>
                <w:rFonts w:ascii="Times New Roman" w:hAnsi="Times New Roman" w:cs="Times New Roman"/>
                <w:b/>
                <w:sz w:val="28"/>
                <w:szCs w:val="28"/>
              </w:rPr>
              <w:t>Класс</w:t>
            </w:r>
          </w:p>
        </w:tc>
        <w:tc>
          <w:tcPr>
            <w:tcW w:w="1575" w:type="dxa"/>
          </w:tcPr>
          <w:p w:rsidR="00DD0670" w:rsidRDefault="00DD0670" w:rsidP="000715F7">
            <w:pPr>
              <w:jc w:val="center"/>
              <w:rPr>
                <w:rFonts w:ascii="Times New Roman" w:hAnsi="Times New Roman" w:cs="Times New Roman"/>
                <w:b/>
                <w:sz w:val="28"/>
                <w:szCs w:val="28"/>
              </w:rPr>
            </w:pPr>
            <w:r>
              <w:rPr>
                <w:rFonts w:ascii="Times New Roman" w:hAnsi="Times New Roman" w:cs="Times New Roman"/>
                <w:b/>
                <w:sz w:val="28"/>
                <w:szCs w:val="28"/>
              </w:rPr>
              <w:t>Место проведения</w:t>
            </w:r>
          </w:p>
        </w:tc>
      </w:tr>
      <w:tr w:rsidR="00DD0670" w:rsidRPr="008E5CE8" w:rsidTr="00772653">
        <w:trPr>
          <w:jc w:val="center"/>
        </w:trPr>
        <w:tc>
          <w:tcPr>
            <w:tcW w:w="562" w:type="dxa"/>
          </w:tcPr>
          <w:p w:rsidR="00DD0670" w:rsidRPr="008E5CE8" w:rsidRDefault="00DD0670" w:rsidP="000715F7">
            <w:pPr>
              <w:jc w:val="center"/>
              <w:rPr>
                <w:rFonts w:ascii="Times New Roman" w:hAnsi="Times New Roman" w:cs="Times New Roman"/>
                <w:sz w:val="28"/>
                <w:szCs w:val="28"/>
              </w:rPr>
            </w:pPr>
            <w:r>
              <w:rPr>
                <w:rFonts w:ascii="Times New Roman" w:hAnsi="Times New Roman" w:cs="Times New Roman"/>
                <w:sz w:val="28"/>
                <w:szCs w:val="28"/>
              </w:rPr>
              <w:t>1</w:t>
            </w:r>
          </w:p>
        </w:tc>
        <w:tc>
          <w:tcPr>
            <w:tcW w:w="2335" w:type="dxa"/>
          </w:tcPr>
          <w:p w:rsidR="00DD0670" w:rsidRDefault="00DD0670" w:rsidP="000715F7">
            <w:pPr>
              <w:tabs>
                <w:tab w:val="left" w:pos="5370"/>
              </w:tabs>
              <w:jc w:val="center"/>
              <w:rPr>
                <w:rFonts w:ascii="Times New Roman" w:hAnsi="Times New Roman" w:cs="Times New Roman"/>
                <w:sz w:val="28"/>
                <w:szCs w:val="28"/>
              </w:rPr>
            </w:pPr>
            <w:r w:rsidRPr="00CA0DE6">
              <w:rPr>
                <w:rFonts w:ascii="Times New Roman" w:hAnsi="Times New Roman" w:cs="Times New Roman"/>
                <w:sz w:val="28"/>
                <w:szCs w:val="28"/>
              </w:rPr>
              <w:t xml:space="preserve">Конкурсная игровая </w:t>
            </w:r>
            <w:r>
              <w:rPr>
                <w:rFonts w:ascii="Times New Roman" w:hAnsi="Times New Roman" w:cs="Times New Roman"/>
                <w:sz w:val="28"/>
                <w:szCs w:val="28"/>
              </w:rPr>
              <w:t xml:space="preserve">программа </w:t>
            </w:r>
          </w:p>
          <w:p w:rsidR="00DD0670" w:rsidRPr="00CA0DE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w:t>
            </w:r>
            <w:r w:rsidRPr="00CA0DE6">
              <w:rPr>
                <w:rFonts w:ascii="Times New Roman" w:hAnsi="Times New Roman" w:cs="Times New Roman"/>
                <w:sz w:val="28"/>
                <w:szCs w:val="28"/>
              </w:rPr>
              <w:t xml:space="preserve"> Шар-ах-шоу»</w:t>
            </w:r>
          </w:p>
        </w:tc>
        <w:tc>
          <w:tcPr>
            <w:tcW w:w="2025" w:type="dxa"/>
          </w:tcPr>
          <w:p w:rsidR="00DD0670" w:rsidRPr="008E5CE8" w:rsidRDefault="00DD0670" w:rsidP="000715F7">
            <w:pPr>
              <w:jc w:val="center"/>
              <w:rPr>
                <w:rFonts w:ascii="Times New Roman" w:hAnsi="Times New Roman" w:cs="Times New Roman"/>
                <w:sz w:val="28"/>
                <w:szCs w:val="28"/>
              </w:rPr>
            </w:pPr>
            <w:r>
              <w:rPr>
                <w:rFonts w:ascii="Times New Roman" w:hAnsi="Times New Roman" w:cs="Times New Roman"/>
                <w:sz w:val="28"/>
                <w:szCs w:val="28"/>
              </w:rPr>
              <w:t>Королева Е.В.</w:t>
            </w:r>
          </w:p>
        </w:tc>
        <w:tc>
          <w:tcPr>
            <w:tcW w:w="1626" w:type="dxa"/>
          </w:tcPr>
          <w:p w:rsidR="00DD0670" w:rsidRDefault="00DD0670" w:rsidP="000715F7">
            <w:pPr>
              <w:tabs>
                <w:tab w:val="left" w:pos="5370"/>
              </w:tabs>
              <w:jc w:val="center"/>
              <w:rPr>
                <w:rFonts w:ascii="Times New Roman" w:hAnsi="Times New Roman" w:cs="Times New Roman"/>
                <w:sz w:val="28"/>
                <w:szCs w:val="28"/>
              </w:rPr>
            </w:pPr>
            <w:r w:rsidRPr="001A588F">
              <w:rPr>
                <w:rFonts w:ascii="Times New Roman" w:hAnsi="Times New Roman" w:cs="Times New Roman"/>
                <w:sz w:val="28"/>
                <w:szCs w:val="28"/>
              </w:rPr>
              <w:t>26.11.2019</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(вторник)</w:t>
            </w:r>
          </w:p>
          <w:p w:rsidR="00DD0670" w:rsidRPr="001A588F"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Pr="008E5CE8" w:rsidRDefault="00DD0670" w:rsidP="000715F7">
            <w:pPr>
              <w:jc w:val="center"/>
              <w:rPr>
                <w:rFonts w:ascii="Times New Roman" w:hAnsi="Times New Roman" w:cs="Times New Roman"/>
                <w:sz w:val="28"/>
                <w:szCs w:val="28"/>
              </w:rPr>
            </w:pPr>
            <w:r>
              <w:rPr>
                <w:rFonts w:ascii="Times New Roman" w:hAnsi="Times New Roman" w:cs="Times New Roman"/>
                <w:sz w:val="28"/>
                <w:szCs w:val="28"/>
              </w:rPr>
              <w:t>1 класс</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2</w:t>
            </w:r>
          </w:p>
        </w:tc>
        <w:tc>
          <w:tcPr>
            <w:tcW w:w="2335" w:type="dxa"/>
          </w:tcPr>
          <w:p w:rsidR="00DD0670" w:rsidRDefault="00DD0670" w:rsidP="000715F7">
            <w:pPr>
              <w:tabs>
                <w:tab w:val="left" w:pos="5370"/>
              </w:tabs>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 xml:space="preserve">Кім білгір» </w:t>
            </w:r>
          </w:p>
          <w:p w:rsidR="00DD0670" w:rsidRPr="002A3477"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lang w:val="kk-KZ"/>
              </w:rPr>
              <w:t>(Зияткерлік сайыс</w:t>
            </w:r>
            <w:r>
              <w:rPr>
                <w:rFonts w:ascii="Times New Roman" w:hAnsi="Times New Roman" w:cs="Times New Roman"/>
                <w:sz w:val="28"/>
                <w:szCs w:val="28"/>
              </w:rPr>
              <w:t>)</w:t>
            </w:r>
          </w:p>
        </w:tc>
        <w:tc>
          <w:tcPr>
            <w:tcW w:w="202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Мустафина А.С.</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28.11.19</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(четверг)</w:t>
            </w:r>
          </w:p>
          <w:p w:rsidR="00DD0670" w:rsidRPr="001A588F"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5-8 классы</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3</w:t>
            </w:r>
          </w:p>
        </w:tc>
        <w:tc>
          <w:tcPr>
            <w:tcW w:w="2335" w:type="dxa"/>
          </w:tcPr>
          <w:p w:rsidR="00DD0670" w:rsidRPr="00487B0D" w:rsidRDefault="00DD0670" w:rsidP="000715F7">
            <w:pPr>
              <w:tabs>
                <w:tab w:val="left" w:pos="5370"/>
              </w:tabs>
              <w:jc w:val="center"/>
              <w:rPr>
                <w:rFonts w:ascii="Times New Roman" w:hAnsi="Times New Roman" w:cs="Times New Roman"/>
                <w:sz w:val="28"/>
                <w:szCs w:val="28"/>
              </w:rPr>
            </w:pPr>
            <w:r w:rsidRPr="00487B0D">
              <w:rPr>
                <w:rFonts w:ascii="Times New Roman" w:hAnsi="Times New Roman" w:cs="Times New Roman"/>
                <w:sz w:val="28"/>
                <w:szCs w:val="28"/>
              </w:rPr>
              <w:t>Литературная викторина « В гостях у детских писателей»</w:t>
            </w:r>
          </w:p>
        </w:tc>
        <w:tc>
          <w:tcPr>
            <w:tcW w:w="202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Павлова Л.А.</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06.12.19</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2 класс</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4</w:t>
            </w:r>
          </w:p>
        </w:tc>
        <w:tc>
          <w:tcPr>
            <w:tcW w:w="2335" w:type="dxa"/>
          </w:tcPr>
          <w:p w:rsidR="00DD0670" w:rsidRPr="00487B0D"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«По страницам истории»</w:t>
            </w:r>
          </w:p>
        </w:tc>
        <w:tc>
          <w:tcPr>
            <w:tcW w:w="202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Шарашкина Е.Н.</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12.12.19</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(Четверг)</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9-11</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5</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«Своя игра»</w:t>
            </w:r>
          </w:p>
        </w:tc>
        <w:tc>
          <w:tcPr>
            <w:tcW w:w="202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Гурьянова О.В.</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13.12.2019</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p w:rsidR="00DD0670" w:rsidRDefault="00DD0670" w:rsidP="000715F7">
            <w:pPr>
              <w:tabs>
                <w:tab w:val="left" w:pos="5370"/>
              </w:tabs>
              <w:jc w:val="center"/>
              <w:rPr>
                <w:rFonts w:ascii="Times New Roman" w:hAnsi="Times New Roman" w:cs="Times New Roman"/>
                <w:sz w:val="28"/>
                <w:szCs w:val="28"/>
              </w:rPr>
            </w:pP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7-9</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6</w:t>
            </w:r>
          </w:p>
        </w:tc>
        <w:tc>
          <w:tcPr>
            <w:tcW w:w="2335" w:type="dxa"/>
          </w:tcPr>
          <w:p w:rsidR="00DD0670" w:rsidRPr="00DE620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«День здоровья»</w:t>
            </w:r>
          </w:p>
        </w:tc>
        <w:tc>
          <w:tcPr>
            <w:tcW w:w="2025" w:type="dxa"/>
          </w:tcPr>
          <w:p w:rsidR="00DD0670" w:rsidRPr="00CA0DE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Винк А.В.</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17.01.2020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5-11</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Спортивный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7</w:t>
            </w:r>
          </w:p>
        </w:tc>
        <w:tc>
          <w:tcPr>
            <w:tcW w:w="2335" w:type="dxa"/>
          </w:tcPr>
          <w:p w:rsidR="00DD0670" w:rsidRPr="00DE6206" w:rsidRDefault="00DD0670" w:rsidP="000715F7">
            <w:pPr>
              <w:tabs>
                <w:tab w:val="left" w:pos="5370"/>
              </w:tabs>
              <w:jc w:val="center"/>
              <w:rPr>
                <w:rFonts w:ascii="Times New Roman" w:hAnsi="Times New Roman" w:cs="Times New Roman"/>
                <w:sz w:val="28"/>
                <w:szCs w:val="28"/>
              </w:rPr>
            </w:pPr>
            <w:r w:rsidRPr="00DE6206">
              <w:rPr>
                <w:rFonts w:ascii="Times New Roman" w:hAnsi="Times New Roman" w:cs="Times New Roman"/>
                <w:sz w:val="28"/>
                <w:szCs w:val="28"/>
              </w:rPr>
              <w:t>Интеллектуальна</w:t>
            </w:r>
            <w:r w:rsidRPr="00DE6206">
              <w:rPr>
                <w:rFonts w:ascii="Times New Roman" w:hAnsi="Times New Roman" w:cs="Times New Roman"/>
                <w:sz w:val="28"/>
                <w:szCs w:val="28"/>
              </w:rPr>
              <w:lastRenderedPageBreak/>
              <w:t>я игра-марафон                        « Знайка»</w:t>
            </w:r>
          </w:p>
        </w:tc>
        <w:tc>
          <w:tcPr>
            <w:tcW w:w="2025" w:type="dxa"/>
          </w:tcPr>
          <w:p w:rsidR="00DD0670" w:rsidRPr="00CA0DE6" w:rsidRDefault="00DD0670" w:rsidP="000715F7">
            <w:pPr>
              <w:tabs>
                <w:tab w:val="left" w:pos="5370"/>
              </w:tabs>
              <w:jc w:val="center"/>
              <w:rPr>
                <w:rFonts w:ascii="Times New Roman" w:hAnsi="Times New Roman" w:cs="Times New Roman"/>
                <w:sz w:val="28"/>
                <w:szCs w:val="28"/>
              </w:rPr>
            </w:pPr>
            <w:r w:rsidRPr="00CA0DE6">
              <w:rPr>
                <w:rFonts w:ascii="Times New Roman" w:hAnsi="Times New Roman" w:cs="Times New Roman"/>
                <w:sz w:val="28"/>
                <w:szCs w:val="28"/>
              </w:rPr>
              <w:lastRenderedPageBreak/>
              <w:t>Гейнц А.Г.</w:t>
            </w:r>
            <w:r>
              <w:rPr>
                <w:rFonts w:ascii="Times New Roman" w:hAnsi="Times New Roman" w:cs="Times New Roman"/>
                <w:sz w:val="28"/>
                <w:szCs w:val="28"/>
              </w:rPr>
              <w:t xml:space="preserve">                     </w:t>
            </w:r>
            <w:r>
              <w:rPr>
                <w:rFonts w:ascii="Times New Roman" w:hAnsi="Times New Roman" w:cs="Times New Roman"/>
                <w:sz w:val="28"/>
                <w:szCs w:val="28"/>
              </w:rPr>
              <w:lastRenderedPageBreak/>
              <w:t>Аралина .Т.А.</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lastRenderedPageBreak/>
              <w:t>22.01.2020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lastRenderedPageBreak/>
              <w:t>(среда)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lastRenderedPageBreak/>
              <w:t>3-4</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 xml:space="preserve">Актовый </w:t>
            </w:r>
            <w:r>
              <w:rPr>
                <w:rFonts w:ascii="Times New Roman" w:hAnsi="Times New Roman" w:cs="Times New Roman"/>
                <w:sz w:val="28"/>
                <w:szCs w:val="28"/>
              </w:rPr>
              <w:lastRenderedPageBreak/>
              <w:t>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«Кто быстрее»</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Чагандай Н.Х.</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24.01.2020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3-4 классы с гос. яз. обучения</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Спортивный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9</w:t>
            </w:r>
          </w:p>
        </w:tc>
        <w:tc>
          <w:tcPr>
            <w:tcW w:w="2335" w:type="dxa"/>
          </w:tcPr>
          <w:p w:rsidR="00DD0670" w:rsidRPr="00DE620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 xml:space="preserve">«Алтын </w:t>
            </w:r>
            <w:r>
              <w:rPr>
                <w:rFonts w:ascii="Times New Roman" w:hAnsi="Times New Roman" w:cs="Times New Roman"/>
                <w:sz w:val="28"/>
                <w:szCs w:val="28"/>
                <w:lang w:val="kk-KZ"/>
              </w:rPr>
              <w:t>қ</w:t>
            </w:r>
            <w:r>
              <w:rPr>
                <w:rFonts w:ascii="Times New Roman" w:hAnsi="Times New Roman" w:cs="Times New Roman"/>
                <w:sz w:val="28"/>
                <w:szCs w:val="28"/>
              </w:rPr>
              <w:t>а</w:t>
            </w:r>
            <w:r>
              <w:rPr>
                <w:rFonts w:ascii="Times New Roman" w:hAnsi="Times New Roman" w:cs="Times New Roman"/>
                <w:sz w:val="28"/>
                <w:szCs w:val="28"/>
                <w:lang w:val="kk-KZ"/>
              </w:rPr>
              <w:t>қ</w:t>
            </w:r>
            <w:r w:rsidRPr="00DE6206">
              <w:rPr>
                <w:rFonts w:ascii="Times New Roman" w:hAnsi="Times New Roman" w:cs="Times New Roman"/>
                <w:sz w:val="28"/>
                <w:szCs w:val="28"/>
              </w:rPr>
              <w:t>па»</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Мугарав Б.</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14.02.2020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1-2 классы с гос. языком обучения</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10</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«Занимательная физика»</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Бухлов А.А.</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14.02.2020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7-8</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11</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«Веселые художники»</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Юрова И.В.</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21.02.2020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7-8</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12</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«Знатоки музыки»</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Зеленская С.М.</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12.03.2020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(Четверг)</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5-6</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13</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Спектакль «Микроскопические грибы»</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Бухлова Н.В.</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13.03.2020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6</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14</w:t>
            </w:r>
          </w:p>
        </w:tc>
        <w:tc>
          <w:tcPr>
            <w:tcW w:w="2335" w:type="dxa"/>
          </w:tcPr>
          <w:p w:rsidR="00DD0670" w:rsidRPr="00DE620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sz w:val="28"/>
                <w:szCs w:val="28"/>
                <w:lang w:val="kk-KZ"/>
              </w:rPr>
              <w:t>ң</w:t>
            </w:r>
            <w:r>
              <w:rPr>
                <w:rFonts w:ascii="Times New Roman" w:hAnsi="Times New Roman" w:cs="Times New Roman"/>
                <w:sz w:val="28"/>
                <w:szCs w:val="28"/>
              </w:rPr>
              <w:t xml:space="preserve"> а</w:t>
            </w:r>
            <w:r>
              <w:rPr>
                <w:rFonts w:ascii="Times New Roman" w:hAnsi="Times New Roman" w:cs="Times New Roman"/>
                <w:sz w:val="28"/>
                <w:szCs w:val="28"/>
                <w:lang w:val="kk-KZ"/>
              </w:rPr>
              <w:t>қ</w:t>
            </w:r>
            <w:r>
              <w:rPr>
                <w:rFonts w:ascii="Times New Roman" w:hAnsi="Times New Roman" w:cs="Times New Roman"/>
                <w:sz w:val="28"/>
                <w:szCs w:val="28"/>
              </w:rPr>
              <w:t>ы</w:t>
            </w:r>
            <w:r>
              <w:rPr>
                <w:rFonts w:ascii="Times New Roman" w:hAnsi="Times New Roman" w:cs="Times New Roman"/>
                <w:sz w:val="28"/>
                <w:szCs w:val="28"/>
                <w:lang w:val="kk-KZ"/>
              </w:rPr>
              <w:t>л</w:t>
            </w:r>
            <w:r>
              <w:rPr>
                <w:rFonts w:ascii="Times New Roman" w:hAnsi="Times New Roman" w:cs="Times New Roman"/>
                <w:sz w:val="28"/>
                <w:szCs w:val="28"/>
              </w:rPr>
              <w:t>ды о</w:t>
            </w:r>
            <w:r>
              <w:rPr>
                <w:rFonts w:ascii="Times New Roman" w:hAnsi="Times New Roman" w:cs="Times New Roman"/>
                <w:sz w:val="28"/>
                <w:szCs w:val="28"/>
                <w:lang w:val="kk-KZ"/>
              </w:rPr>
              <w:t>қ</w:t>
            </w:r>
            <w:r w:rsidRPr="00DE6206">
              <w:rPr>
                <w:rFonts w:ascii="Times New Roman" w:hAnsi="Times New Roman" w:cs="Times New Roman"/>
                <w:sz w:val="28"/>
                <w:szCs w:val="28"/>
              </w:rPr>
              <w:t>ушы»</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Мугарова Н.Д.</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13.03.2020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2 класс с гос. яз. обучения</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15</w:t>
            </w:r>
          </w:p>
        </w:tc>
        <w:tc>
          <w:tcPr>
            <w:tcW w:w="2335" w:type="dxa"/>
          </w:tcPr>
          <w:p w:rsidR="00DD0670" w:rsidRPr="00A97E87"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Тіл білгірі</w:t>
            </w:r>
            <w:r>
              <w:rPr>
                <w:rFonts w:ascii="Times New Roman" w:hAnsi="Times New Roman" w:cs="Times New Roman"/>
                <w:sz w:val="28"/>
                <w:szCs w:val="28"/>
              </w:rPr>
              <w:t>»</w:t>
            </w:r>
          </w:p>
        </w:tc>
        <w:tc>
          <w:tcPr>
            <w:tcW w:w="202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Круглова С.К.</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09.04.2020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(Четверг)</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3-4 классы с рус. яз. обучения</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16</w:t>
            </w:r>
          </w:p>
        </w:tc>
        <w:tc>
          <w:tcPr>
            <w:tcW w:w="2335" w:type="dxa"/>
          </w:tcPr>
          <w:p w:rsidR="00DD0670" w:rsidRPr="00DE6206"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«Озы</w:t>
            </w:r>
            <w:r>
              <w:rPr>
                <w:rFonts w:ascii="Times New Roman" w:hAnsi="Times New Roman" w:cs="Times New Roman"/>
                <w:sz w:val="28"/>
                <w:szCs w:val="28"/>
                <w:lang w:val="kk-KZ"/>
              </w:rPr>
              <w:t>қ</w:t>
            </w:r>
            <w:r>
              <w:rPr>
                <w:rFonts w:ascii="Times New Roman" w:hAnsi="Times New Roman" w:cs="Times New Roman"/>
                <w:sz w:val="28"/>
                <w:szCs w:val="28"/>
              </w:rPr>
              <w:t xml:space="preserve"> ойлы о</w:t>
            </w:r>
            <w:r>
              <w:rPr>
                <w:rFonts w:ascii="Times New Roman" w:hAnsi="Times New Roman" w:cs="Times New Roman"/>
                <w:sz w:val="28"/>
                <w:szCs w:val="28"/>
                <w:lang w:val="kk-KZ"/>
              </w:rPr>
              <w:t>қ</w:t>
            </w:r>
            <w:r w:rsidRPr="00DE6206">
              <w:rPr>
                <w:rFonts w:ascii="Times New Roman" w:hAnsi="Times New Roman" w:cs="Times New Roman"/>
                <w:sz w:val="28"/>
                <w:szCs w:val="28"/>
              </w:rPr>
              <w:t>ушылар»</w:t>
            </w:r>
          </w:p>
        </w:tc>
        <w:tc>
          <w:tcPr>
            <w:tcW w:w="2025" w:type="dxa"/>
          </w:tcPr>
          <w:p w:rsidR="00DD0670" w:rsidRDefault="00DD0670" w:rsidP="000715F7">
            <w:pPr>
              <w:tabs>
                <w:tab w:val="left" w:pos="5370"/>
              </w:tabs>
              <w:rPr>
                <w:rFonts w:ascii="Times New Roman" w:hAnsi="Times New Roman" w:cs="Times New Roman"/>
                <w:sz w:val="28"/>
                <w:szCs w:val="28"/>
              </w:rPr>
            </w:pPr>
            <w:r>
              <w:rPr>
                <w:rFonts w:ascii="Times New Roman" w:hAnsi="Times New Roman" w:cs="Times New Roman"/>
                <w:sz w:val="28"/>
                <w:szCs w:val="28"/>
              </w:rPr>
              <w:t>Едилхаан Г.</w:t>
            </w:r>
          </w:p>
          <w:p w:rsidR="00DD0670" w:rsidRPr="00CA0DE6" w:rsidRDefault="00DD0670" w:rsidP="000715F7">
            <w:pPr>
              <w:tabs>
                <w:tab w:val="left" w:pos="5370"/>
              </w:tabs>
              <w:rPr>
                <w:rFonts w:ascii="Times New Roman" w:hAnsi="Times New Roman" w:cs="Times New Roman"/>
                <w:sz w:val="28"/>
                <w:szCs w:val="28"/>
              </w:rPr>
            </w:pPr>
            <w:r>
              <w:rPr>
                <w:rFonts w:ascii="Times New Roman" w:hAnsi="Times New Roman" w:cs="Times New Roman"/>
                <w:sz w:val="28"/>
                <w:szCs w:val="28"/>
              </w:rPr>
              <w:t>Ардан Е.</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10.04.2020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3-4 классы с гос. яз. обучения</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17</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«Золотые руки»</w:t>
            </w:r>
          </w:p>
        </w:tc>
        <w:tc>
          <w:tcPr>
            <w:tcW w:w="2025" w:type="dxa"/>
          </w:tcPr>
          <w:p w:rsidR="00DD0670" w:rsidRDefault="00DD0670" w:rsidP="000715F7">
            <w:pPr>
              <w:tabs>
                <w:tab w:val="left" w:pos="5370"/>
              </w:tabs>
              <w:rPr>
                <w:rFonts w:ascii="Times New Roman" w:hAnsi="Times New Roman" w:cs="Times New Roman"/>
                <w:sz w:val="28"/>
                <w:szCs w:val="28"/>
              </w:rPr>
            </w:pPr>
            <w:r>
              <w:rPr>
                <w:rFonts w:ascii="Times New Roman" w:hAnsi="Times New Roman" w:cs="Times New Roman"/>
                <w:sz w:val="28"/>
                <w:szCs w:val="28"/>
              </w:rPr>
              <w:t>Пирогов А.А.</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17.04.2020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lastRenderedPageBreak/>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lastRenderedPageBreak/>
              <w:t>5-6</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r w:rsidR="00DD0670" w:rsidRPr="008E5CE8" w:rsidTr="00772653">
        <w:trPr>
          <w:jc w:val="center"/>
        </w:trPr>
        <w:tc>
          <w:tcPr>
            <w:tcW w:w="56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2335"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«Занимательная География»</w:t>
            </w:r>
          </w:p>
        </w:tc>
        <w:tc>
          <w:tcPr>
            <w:tcW w:w="2025" w:type="dxa"/>
          </w:tcPr>
          <w:p w:rsidR="00DD0670" w:rsidRDefault="00DD0670" w:rsidP="000715F7">
            <w:pPr>
              <w:tabs>
                <w:tab w:val="left" w:pos="5370"/>
              </w:tabs>
              <w:rPr>
                <w:rFonts w:ascii="Times New Roman" w:hAnsi="Times New Roman" w:cs="Times New Roman"/>
                <w:sz w:val="28"/>
                <w:szCs w:val="28"/>
              </w:rPr>
            </w:pPr>
            <w:r>
              <w:rPr>
                <w:rFonts w:ascii="Times New Roman" w:hAnsi="Times New Roman" w:cs="Times New Roman"/>
                <w:sz w:val="28"/>
                <w:szCs w:val="28"/>
              </w:rPr>
              <w:t>Смирнова Г.В.</w:t>
            </w:r>
          </w:p>
        </w:tc>
        <w:tc>
          <w:tcPr>
            <w:tcW w:w="1626" w:type="dxa"/>
          </w:tcPr>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08.05.2020</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(Пятница)</w:t>
            </w:r>
          </w:p>
          <w:p w:rsidR="00DD0670" w:rsidRDefault="00DD0670" w:rsidP="000715F7">
            <w:pPr>
              <w:tabs>
                <w:tab w:val="left" w:pos="5370"/>
              </w:tabs>
              <w:jc w:val="center"/>
              <w:rPr>
                <w:rFonts w:ascii="Times New Roman" w:hAnsi="Times New Roman" w:cs="Times New Roman"/>
                <w:sz w:val="28"/>
                <w:szCs w:val="28"/>
              </w:rPr>
            </w:pPr>
            <w:r>
              <w:rPr>
                <w:rFonts w:ascii="Times New Roman" w:hAnsi="Times New Roman" w:cs="Times New Roman"/>
                <w:sz w:val="28"/>
                <w:szCs w:val="28"/>
              </w:rPr>
              <w:t>15.00</w:t>
            </w:r>
          </w:p>
        </w:tc>
        <w:tc>
          <w:tcPr>
            <w:tcW w:w="1222"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8-9</w:t>
            </w:r>
          </w:p>
        </w:tc>
        <w:tc>
          <w:tcPr>
            <w:tcW w:w="1575" w:type="dxa"/>
          </w:tcPr>
          <w:p w:rsidR="00DD0670" w:rsidRDefault="00DD0670" w:rsidP="000715F7">
            <w:pPr>
              <w:jc w:val="center"/>
              <w:rPr>
                <w:rFonts w:ascii="Times New Roman" w:hAnsi="Times New Roman" w:cs="Times New Roman"/>
                <w:sz w:val="28"/>
                <w:szCs w:val="28"/>
              </w:rPr>
            </w:pPr>
            <w:r>
              <w:rPr>
                <w:rFonts w:ascii="Times New Roman" w:hAnsi="Times New Roman" w:cs="Times New Roman"/>
                <w:sz w:val="28"/>
                <w:szCs w:val="28"/>
              </w:rPr>
              <w:t>Актовый зал</w:t>
            </w:r>
          </w:p>
        </w:tc>
      </w:tr>
    </w:tbl>
    <w:p w:rsidR="00DD0670" w:rsidRDefault="00DD0670" w:rsidP="00772653">
      <w:pPr>
        <w:rPr>
          <w:rFonts w:ascii="Times New Roman" w:hAnsi="Times New Roman" w:cs="Times New Roman"/>
          <w:sz w:val="32"/>
          <w:szCs w:val="32"/>
        </w:rPr>
      </w:pPr>
    </w:p>
    <w:p w:rsidR="00772653" w:rsidRDefault="00772653" w:rsidP="00772653">
      <w:pPr>
        <w:rPr>
          <w:rFonts w:ascii="Times New Roman" w:hAnsi="Times New Roman" w:cs="Times New Roman"/>
          <w:sz w:val="28"/>
          <w:szCs w:val="28"/>
        </w:rPr>
      </w:pPr>
      <w:r w:rsidRPr="00772653">
        <w:rPr>
          <w:rFonts w:ascii="Times New Roman" w:hAnsi="Times New Roman" w:cs="Times New Roman"/>
          <w:sz w:val="28"/>
          <w:szCs w:val="28"/>
        </w:rPr>
        <w:t xml:space="preserve">  Данные мероприятия проходили в очень интересном формате с посещением гостей и родителей. В основном все мероприятия носили соревновательный харакрер. Ученики нашей школы активны посещали их и принимали участие</w:t>
      </w:r>
      <w:r>
        <w:rPr>
          <w:rFonts w:ascii="Times New Roman" w:hAnsi="Times New Roman" w:cs="Times New Roman"/>
          <w:sz w:val="28"/>
          <w:szCs w:val="28"/>
        </w:rPr>
        <w:t>.</w:t>
      </w:r>
    </w:p>
    <w:p w:rsidR="00DD0670" w:rsidRPr="00772653" w:rsidRDefault="00772653" w:rsidP="00772653">
      <w:pPr>
        <w:rPr>
          <w:rFonts w:ascii="Times New Roman" w:hAnsi="Times New Roman" w:cs="Times New Roman"/>
          <w:sz w:val="28"/>
          <w:szCs w:val="28"/>
        </w:rPr>
      </w:pPr>
      <w:r>
        <w:rPr>
          <w:rFonts w:ascii="Times New Roman" w:hAnsi="Times New Roman" w:cs="Times New Roman"/>
          <w:sz w:val="28"/>
          <w:szCs w:val="28"/>
        </w:rPr>
        <w:t>Наши педагоги в конце каждого из мероприятий, подводя итоги, поощряли детей сладкими подарками.</w:t>
      </w:r>
    </w:p>
    <w:p w:rsidR="00772653" w:rsidRDefault="00772653" w:rsidP="00772653">
      <w:pPr>
        <w:jc w:val="center"/>
        <w:rPr>
          <w:rFonts w:ascii="Times New Roman" w:hAnsi="Times New Roman" w:cs="Times New Roman"/>
          <w:b/>
          <w:sz w:val="32"/>
          <w:szCs w:val="32"/>
        </w:rPr>
      </w:pPr>
      <w:r>
        <w:rPr>
          <w:rFonts w:ascii="Times New Roman" w:hAnsi="Times New Roman" w:cs="Times New Roman"/>
          <w:b/>
          <w:sz w:val="32"/>
          <w:szCs w:val="32"/>
        </w:rPr>
        <w:t xml:space="preserve">План проведения коучингов, мастер-классов,  в КГУ СШ№2 </w:t>
      </w:r>
    </w:p>
    <w:p w:rsidR="00772653" w:rsidRDefault="00772653" w:rsidP="00772653">
      <w:pPr>
        <w:jc w:val="center"/>
        <w:rPr>
          <w:rFonts w:ascii="Times New Roman" w:hAnsi="Times New Roman" w:cs="Times New Roman"/>
          <w:b/>
          <w:sz w:val="32"/>
          <w:szCs w:val="32"/>
        </w:rPr>
      </w:pPr>
      <w:r>
        <w:rPr>
          <w:rFonts w:ascii="Times New Roman" w:hAnsi="Times New Roman" w:cs="Times New Roman"/>
          <w:b/>
          <w:sz w:val="32"/>
          <w:szCs w:val="32"/>
        </w:rPr>
        <w:t>в 2019-2020 учебном году</w:t>
      </w:r>
    </w:p>
    <w:tbl>
      <w:tblPr>
        <w:tblStyle w:val="a7"/>
        <w:tblW w:w="0" w:type="auto"/>
        <w:jc w:val="center"/>
        <w:tblLook w:val="04A0" w:firstRow="1" w:lastRow="0" w:firstColumn="1" w:lastColumn="0" w:noHBand="0" w:noVBand="1"/>
      </w:tblPr>
      <w:tblGrid>
        <w:gridCol w:w="510"/>
        <w:gridCol w:w="2870"/>
        <w:gridCol w:w="2366"/>
        <w:gridCol w:w="2014"/>
        <w:gridCol w:w="1811"/>
      </w:tblGrid>
      <w:tr w:rsidR="00772653" w:rsidRPr="008E5CE8" w:rsidTr="000715F7">
        <w:trPr>
          <w:jc w:val="center"/>
        </w:trPr>
        <w:tc>
          <w:tcPr>
            <w:tcW w:w="542"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w:t>
            </w:r>
          </w:p>
        </w:tc>
        <w:tc>
          <w:tcPr>
            <w:tcW w:w="4309"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Наименование мероприятия</w:t>
            </w:r>
          </w:p>
        </w:tc>
        <w:tc>
          <w:tcPr>
            <w:tcW w:w="2706"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Ответственный учитель</w:t>
            </w:r>
          </w:p>
        </w:tc>
        <w:tc>
          <w:tcPr>
            <w:tcW w:w="2572"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Дата проведения</w:t>
            </w:r>
          </w:p>
          <w:p w:rsidR="00772653" w:rsidRPr="008E5CE8"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(день недели, время проведения)</w:t>
            </w:r>
          </w:p>
        </w:tc>
        <w:tc>
          <w:tcPr>
            <w:tcW w:w="2104" w:type="dxa"/>
          </w:tcPr>
          <w:p w:rsidR="00772653"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Место проведения</w:t>
            </w:r>
          </w:p>
        </w:tc>
      </w:tr>
      <w:tr w:rsidR="00772653" w:rsidRPr="008E5CE8" w:rsidTr="000715F7">
        <w:trPr>
          <w:jc w:val="center"/>
        </w:trPr>
        <w:tc>
          <w:tcPr>
            <w:tcW w:w="542" w:type="dxa"/>
          </w:tcPr>
          <w:p w:rsidR="00772653" w:rsidRPr="008E5CE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w:t>
            </w:r>
          </w:p>
        </w:tc>
        <w:tc>
          <w:tcPr>
            <w:tcW w:w="4309"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Духовно – нравственное отношение</w:t>
            </w:r>
            <w:r>
              <w:rPr>
                <w:rFonts w:ascii="Times New Roman" w:hAnsi="Times New Roman" w:cs="Times New Roman"/>
                <w:sz w:val="28"/>
                <w:szCs w:val="28"/>
              </w:rPr>
              <w:t>»</w:t>
            </w:r>
          </w:p>
          <w:p w:rsidR="00772653" w:rsidRPr="002177ED" w:rsidRDefault="00772653" w:rsidP="000715F7">
            <w:pPr>
              <w:jc w:val="center"/>
              <w:rPr>
                <w:rFonts w:ascii="Times New Roman" w:hAnsi="Times New Roman" w:cs="Times New Roman"/>
                <w:sz w:val="28"/>
                <w:szCs w:val="28"/>
              </w:rPr>
            </w:pPr>
            <w:r>
              <w:rPr>
                <w:rFonts w:ascii="Times New Roman" w:hAnsi="Times New Roman" w:cs="Times New Roman"/>
                <w:sz w:val="28"/>
                <w:szCs w:val="28"/>
                <w:lang w:val="kk-KZ"/>
              </w:rPr>
              <w:t>(Тренинг)</w:t>
            </w:r>
          </w:p>
        </w:tc>
        <w:tc>
          <w:tcPr>
            <w:tcW w:w="2706" w:type="dxa"/>
          </w:tcPr>
          <w:p w:rsidR="00772653" w:rsidRPr="008E5CE8" w:rsidRDefault="00772653" w:rsidP="000715F7">
            <w:pPr>
              <w:jc w:val="center"/>
              <w:rPr>
                <w:rFonts w:ascii="Times New Roman" w:hAnsi="Times New Roman" w:cs="Times New Roman"/>
                <w:sz w:val="28"/>
                <w:szCs w:val="28"/>
              </w:rPr>
            </w:pPr>
            <w:r>
              <w:rPr>
                <w:rFonts w:ascii="Times New Roman" w:hAnsi="Times New Roman" w:cs="Times New Roman"/>
                <w:sz w:val="28"/>
                <w:szCs w:val="28"/>
              </w:rPr>
              <w:t>Прохорова К.С.</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lang w:val="kk-KZ"/>
              </w:rPr>
              <w:t>13.11</w:t>
            </w:r>
            <w:r>
              <w:rPr>
                <w:rFonts w:ascii="Times New Roman" w:hAnsi="Times New Roman" w:cs="Times New Roman"/>
                <w:sz w:val="28"/>
                <w:szCs w:val="28"/>
              </w:rPr>
              <w:t>.19</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среда</w:t>
            </w:r>
            <w:r>
              <w:rPr>
                <w:rFonts w:ascii="Times New Roman" w:hAnsi="Times New Roman" w:cs="Times New Roman"/>
                <w:sz w:val="28"/>
                <w:szCs w:val="28"/>
              </w:rPr>
              <w:t>)</w:t>
            </w:r>
          </w:p>
          <w:p w:rsidR="00772653" w:rsidRPr="002177ED"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2</w:t>
            </w:r>
          </w:p>
        </w:tc>
        <w:tc>
          <w:tcPr>
            <w:tcW w:w="4309"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«Географическая гостинная»</w:t>
            </w:r>
          </w:p>
        </w:tc>
        <w:tc>
          <w:tcPr>
            <w:tcW w:w="2706"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Смирнова Г.В.</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Чагандай Н.Х.</w:t>
            </w:r>
          </w:p>
        </w:tc>
        <w:tc>
          <w:tcPr>
            <w:tcW w:w="2572"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27.11.2019</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(Среда)</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3</w:t>
            </w:r>
          </w:p>
        </w:tc>
        <w:tc>
          <w:tcPr>
            <w:tcW w:w="4309" w:type="dxa"/>
          </w:tcPr>
          <w:p w:rsidR="00772653" w:rsidRPr="00670B7D" w:rsidRDefault="00772653" w:rsidP="000715F7">
            <w:pPr>
              <w:tabs>
                <w:tab w:val="left" w:pos="6480"/>
              </w:tabs>
              <w:jc w:val="center"/>
              <w:rPr>
                <w:rFonts w:ascii="Times New Roman" w:hAnsi="Times New Roman" w:cs="Times New Roman"/>
                <w:sz w:val="28"/>
                <w:szCs w:val="28"/>
              </w:rPr>
            </w:pPr>
            <w:r w:rsidRPr="00670B7D">
              <w:rPr>
                <w:rFonts w:ascii="Times New Roman" w:hAnsi="Times New Roman" w:cs="Times New Roman"/>
                <w:sz w:val="28"/>
                <w:szCs w:val="28"/>
              </w:rPr>
              <w:t>Как диалоговое обучение влияет на познавательную активность учащихся</w:t>
            </w:r>
          </w:p>
        </w:tc>
        <w:tc>
          <w:tcPr>
            <w:tcW w:w="2706" w:type="dxa"/>
          </w:tcPr>
          <w:p w:rsidR="00772653" w:rsidRDefault="00772653" w:rsidP="000715F7">
            <w:pPr>
              <w:tabs>
                <w:tab w:val="left" w:pos="6480"/>
              </w:tabs>
              <w:jc w:val="center"/>
              <w:rPr>
                <w:rFonts w:ascii="Times New Roman" w:hAnsi="Times New Roman" w:cs="Times New Roman"/>
                <w:sz w:val="28"/>
                <w:szCs w:val="28"/>
              </w:rPr>
            </w:pPr>
            <w:r>
              <w:rPr>
                <w:rFonts w:ascii="Times New Roman" w:hAnsi="Times New Roman" w:cs="Times New Roman"/>
                <w:sz w:val="28"/>
                <w:szCs w:val="28"/>
              </w:rPr>
              <w:t>Аралина Т.А.</w:t>
            </w:r>
          </w:p>
          <w:p w:rsidR="00772653" w:rsidRPr="00F257DF" w:rsidRDefault="00772653" w:rsidP="000715F7">
            <w:pPr>
              <w:tabs>
                <w:tab w:val="left" w:pos="6480"/>
              </w:tabs>
              <w:jc w:val="center"/>
              <w:rPr>
                <w:rFonts w:ascii="Times New Roman" w:hAnsi="Times New Roman" w:cs="Times New Roman"/>
                <w:sz w:val="28"/>
                <w:szCs w:val="28"/>
              </w:rPr>
            </w:pPr>
            <w:r w:rsidRPr="00F257DF">
              <w:rPr>
                <w:rFonts w:ascii="Times New Roman" w:hAnsi="Times New Roman" w:cs="Times New Roman"/>
                <w:sz w:val="28"/>
                <w:szCs w:val="28"/>
              </w:rPr>
              <w:t>Павлова Л.А.</w:t>
            </w:r>
          </w:p>
        </w:tc>
        <w:tc>
          <w:tcPr>
            <w:tcW w:w="2572"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11.12.2019</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(Среда)</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4</w:t>
            </w:r>
          </w:p>
        </w:tc>
        <w:tc>
          <w:tcPr>
            <w:tcW w:w="4309"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Қазақ тілі сабақтарындағы сын тұрғысынан ойлау»</w:t>
            </w:r>
          </w:p>
          <w:p w:rsidR="00772653" w:rsidRPr="00F91444"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(Коучинг-тренинг)</w:t>
            </w:r>
          </w:p>
        </w:tc>
        <w:tc>
          <w:tcPr>
            <w:tcW w:w="2706" w:type="dxa"/>
          </w:tcPr>
          <w:p w:rsidR="00772653" w:rsidRDefault="00772653" w:rsidP="000715F7">
            <w:pPr>
              <w:tabs>
                <w:tab w:val="left" w:pos="6480"/>
              </w:tabs>
              <w:jc w:val="center"/>
              <w:rPr>
                <w:rFonts w:ascii="Times New Roman" w:hAnsi="Times New Roman" w:cs="Times New Roman"/>
                <w:sz w:val="28"/>
                <w:szCs w:val="28"/>
              </w:rPr>
            </w:pPr>
            <w:r>
              <w:rPr>
                <w:rFonts w:ascii="Times New Roman" w:hAnsi="Times New Roman" w:cs="Times New Roman"/>
                <w:sz w:val="28"/>
                <w:szCs w:val="28"/>
              </w:rPr>
              <w:t>Мустафина А.С.</w:t>
            </w:r>
          </w:p>
        </w:tc>
        <w:tc>
          <w:tcPr>
            <w:tcW w:w="2572"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08.01.2020</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(Среда)</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10.00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5</w:t>
            </w:r>
          </w:p>
        </w:tc>
        <w:tc>
          <w:tcPr>
            <w:tcW w:w="4309"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«Организация деятельности учителя на разработку СОР и СОЧ»</w:t>
            </w:r>
          </w:p>
        </w:tc>
        <w:tc>
          <w:tcPr>
            <w:tcW w:w="2706" w:type="dxa"/>
          </w:tcPr>
          <w:p w:rsidR="00772653" w:rsidRDefault="00772653" w:rsidP="000715F7">
            <w:pPr>
              <w:tabs>
                <w:tab w:val="left" w:pos="6480"/>
              </w:tabs>
              <w:jc w:val="center"/>
              <w:rPr>
                <w:rFonts w:ascii="Times New Roman" w:hAnsi="Times New Roman" w:cs="Times New Roman"/>
                <w:sz w:val="28"/>
                <w:szCs w:val="28"/>
              </w:rPr>
            </w:pPr>
            <w:r>
              <w:rPr>
                <w:rFonts w:ascii="Times New Roman" w:hAnsi="Times New Roman" w:cs="Times New Roman"/>
                <w:sz w:val="28"/>
                <w:szCs w:val="28"/>
              </w:rPr>
              <w:t>Гурьянова О.В.</w:t>
            </w:r>
          </w:p>
          <w:p w:rsidR="00772653" w:rsidRDefault="00772653" w:rsidP="000715F7">
            <w:pPr>
              <w:tabs>
                <w:tab w:val="left" w:pos="6480"/>
              </w:tabs>
              <w:jc w:val="center"/>
              <w:rPr>
                <w:rFonts w:ascii="Times New Roman" w:hAnsi="Times New Roman" w:cs="Times New Roman"/>
                <w:sz w:val="28"/>
                <w:szCs w:val="28"/>
              </w:rPr>
            </w:pPr>
            <w:r>
              <w:rPr>
                <w:rFonts w:ascii="Times New Roman" w:hAnsi="Times New Roman" w:cs="Times New Roman"/>
                <w:sz w:val="28"/>
                <w:szCs w:val="28"/>
              </w:rPr>
              <w:t>Пирогов А.А.</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22.01.2020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Pr="009D68C0"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6</w:t>
            </w:r>
          </w:p>
        </w:tc>
        <w:tc>
          <w:tcPr>
            <w:tcW w:w="4309" w:type="dxa"/>
          </w:tcPr>
          <w:p w:rsidR="00772653" w:rsidRPr="00670B7D" w:rsidRDefault="00772653" w:rsidP="000715F7">
            <w:pPr>
              <w:tabs>
                <w:tab w:val="left" w:pos="6480"/>
              </w:tabs>
              <w:rPr>
                <w:rFonts w:ascii="Times New Roman" w:hAnsi="Times New Roman" w:cs="Times New Roman"/>
                <w:sz w:val="28"/>
                <w:szCs w:val="28"/>
              </w:rPr>
            </w:pPr>
            <w:r w:rsidRPr="00670B7D">
              <w:rPr>
                <w:rFonts w:ascii="Times New Roman" w:hAnsi="Times New Roman" w:cs="Times New Roman"/>
                <w:sz w:val="28"/>
                <w:szCs w:val="28"/>
              </w:rPr>
              <w:t>Как обьективно оценить ученика на уроке</w:t>
            </w:r>
          </w:p>
        </w:tc>
        <w:tc>
          <w:tcPr>
            <w:tcW w:w="2706" w:type="dxa"/>
          </w:tcPr>
          <w:p w:rsidR="00772653" w:rsidRPr="00F257DF" w:rsidRDefault="00772653" w:rsidP="000715F7">
            <w:pPr>
              <w:tabs>
                <w:tab w:val="left" w:pos="6480"/>
              </w:tabs>
              <w:rPr>
                <w:rFonts w:ascii="Times New Roman" w:hAnsi="Times New Roman" w:cs="Times New Roman"/>
                <w:sz w:val="28"/>
                <w:szCs w:val="28"/>
              </w:rPr>
            </w:pPr>
            <w:r w:rsidRPr="00F257DF">
              <w:rPr>
                <w:rFonts w:ascii="Times New Roman" w:hAnsi="Times New Roman" w:cs="Times New Roman"/>
                <w:sz w:val="28"/>
                <w:szCs w:val="28"/>
              </w:rPr>
              <w:t>Гейнц А.Г. Королева Е.В.</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05.02.2020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7</w:t>
            </w:r>
          </w:p>
        </w:tc>
        <w:tc>
          <w:tcPr>
            <w:tcW w:w="4309"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Активные тренинговые формы на уроках истории</w:t>
            </w:r>
            <w:r>
              <w:rPr>
                <w:rFonts w:ascii="Times New Roman" w:hAnsi="Times New Roman" w:cs="Times New Roman"/>
                <w:sz w:val="28"/>
                <w:szCs w:val="28"/>
              </w:rPr>
              <w:t>»</w:t>
            </w:r>
          </w:p>
          <w:p w:rsidR="00772653" w:rsidRPr="00A61384"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(Обобщение опыта)</w:t>
            </w:r>
          </w:p>
        </w:tc>
        <w:tc>
          <w:tcPr>
            <w:tcW w:w="2706" w:type="dxa"/>
          </w:tcPr>
          <w:p w:rsidR="00772653" w:rsidRPr="00F257DF"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lastRenderedPageBreak/>
              <w:t>Шарашкина Е.Н.</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19.02.2020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4309"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«Использование активных методов обучения в системе уроков»</w:t>
            </w:r>
          </w:p>
        </w:tc>
        <w:tc>
          <w:tcPr>
            <w:tcW w:w="2706" w:type="dxa"/>
          </w:tcPr>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Юрова И.В.</w:t>
            </w:r>
          </w:p>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Винк А.В.</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11.03.2020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9</w:t>
            </w:r>
          </w:p>
        </w:tc>
        <w:tc>
          <w:tcPr>
            <w:tcW w:w="4309" w:type="dxa"/>
          </w:tcPr>
          <w:p w:rsidR="00772653" w:rsidRPr="00670B7D"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w:t>
            </w:r>
            <w:r w:rsidRPr="00670B7D">
              <w:rPr>
                <w:rFonts w:ascii="Times New Roman" w:hAnsi="Times New Roman" w:cs="Times New Roman"/>
                <w:sz w:val="28"/>
                <w:szCs w:val="28"/>
              </w:rPr>
              <w:t>Топ жене топпен</w:t>
            </w:r>
            <w:r>
              <w:rPr>
                <w:rFonts w:ascii="Times New Roman" w:hAnsi="Times New Roman" w:cs="Times New Roman"/>
                <w:sz w:val="28"/>
                <w:szCs w:val="28"/>
                <w:lang w:val="kk-KZ"/>
              </w:rPr>
              <w:t>жұ</w:t>
            </w:r>
            <w:r w:rsidRPr="00670B7D">
              <w:rPr>
                <w:rFonts w:ascii="Times New Roman" w:hAnsi="Times New Roman" w:cs="Times New Roman"/>
                <w:sz w:val="28"/>
                <w:szCs w:val="28"/>
              </w:rPr>
              <w:t>мыс жасау</w:t>
            </w:r>
            <w:r>
              <w:rPr>
                <w:rFonts w:ascii="Times New Roman" w:hAnsi="Times New Roman" w:cs="Times New Roman"/>
                <w:sz w:val="28"/>
                <w:szCs w:val="28"/>
              </w:rPr>
              <w:t>»</w:t>
            </w:r>
          </w:p>
        </w:tc>
        <w:tc>
          <w:tcPr>
            <w:tcW w:w="2706" w:type="dxa"/>
          </w:tcPr>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Мугарав Б.</w:t>
            </w:r>
          </w:p>
          <w:p w:rsidR="00772653" w:rsidRPr="00F257DF" w:rsidRDefault="00772653" w:rsidP="000715F7">
            <w:pPr>
              <w:tabs>
                <w:tab w:val="left" w:pos="6480"/>
              </w:tabs>
              <w:rPr>
                <w:rFonts w:ascii="Times New Roman" w:hAnsi="Times New Roman" w:cs="Times New Roman"/>
                <w:sz w:val="28"/>
                <w:szCs w:val="28"/>
              </w:rPr>
            </w:pPr>
            <w:r w:rsidRPr="00F257DF">
              <w:rPr>
                <w:rFonts w:ascii="Times New Roman" w:hAnsi="Times New Roman" w:cs="Times New Roman"/>
                <w:sz w:val="28"/>
                <w:szCs w:val="28"/>
              </w:rPr>
              <w:t>Едилхаан Г.</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08.04.2020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10</w:t>
            </w:r>
          </w:p>
        </w:tc>
        <w:tc>
          <w:tcPr>
            <w:tcW w:w="4309" w:type="dxa"/>
          </w:tcPr>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Развитие творческих способностей</w:t>
            </w:r>
          </w:p>
          <w:p w:rsidR="00772653"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на уроках музыки</w:t>
            </w:r>
            <w:r>
              <w:rPr>
                <w:rFonts w:ascii="Times New Roman" w:hAnsi="Times New Roman" w:cs="Times New Roman"/>
                <w:sz w:val="28"/>
                <w:szCs w:val="28"/>
              </w:rPr>
              <w:t>»</w:t>
            </w:r>
          </w:p>
          <w:p w:rsidR="00772653" w:rsidRPr="00A61384" w:rsidRDefault="00772653" w:rsidP="000715F7">
            <w:pPr>
              <w:jc w:val="center"/>
              <w:rPr>
                <w:rFonts w:ascii="Times New Roman" w:hAnsi="Times New Roman" w:cs="Times New Roman"/>
                <w:sz w:val="28"/>
                <w:szCs w:val="28"/>
                <w:lang w:val="kk-KZ"/>
              </w:rPr>
            </w:pPr>
            <w:r>
              <w:rPr>
                <w:rFonts w:ascii="Times New Roman" w:hAnsi="Times New Roman" w:cs="Times New Roman"/>
                <w:sz w:val="28"/>
                <w:szCs w:val="28"/>
                <w:lang w:val="kk-KZ"/>
              </w:rPr>
              <w:t>(Обобщение опыта)</w:t>
            </w:r>
          </w:p>
        </w:tc>
        <w:tc>
          <w:tcPr>
            <w:tcW w:w="2706" w:type="dxa"/>
          </w:tcPr>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Зеленская С.М.</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15.04.2020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11</w:t>
            </w:r>
          </w:p>
        </w:tc>
        <w:tc>
          <w:tcPr>
            <w:tcW w:w="4309"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«Алгоритм разработки заданий для оценивания»</w:t>
            </w:r>
          </w:p>
        </w:tc>
        <w:tc>
          <w:tcPr>
            <w:tcW w:w="2706" w:type="dxa"/>
          </w:tcPr>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Бухлова Н.В.</w:t>
            </w:r>
          </w:p>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Бухлов А.А.</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29.04.2020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r w:rsidR="00772653" w:rsidRPr="008E5CE8" w:rsidTr="000715F7">
        <w:trPr>
          <w:jc w:val="center"/>
        </w:trPr>
        <w:tc>
          <w:tcPr>
            <w:tcW w:w="54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12</w:t>
            </w:r>
          </w:p>
        </w:tc>
        <w:tc>
          <w:tcPr>
            <w:tcW w:w="4309" w:type="dxa"/>
          </w:tcPr>
          <w:p w:rsidR="00772653" w:rsidRPr="00670B7D"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Шебер м</w:t>
            </w:r>
            <w:r>
              <w:rPr>
                <w:rFonts w:ascii="Times New Roman" w:hAnsi="Times New Roman" w:cs="Times New Roman"/>
                <w:sz w:val="28"/>
                <w:szCs w:val="28"/>
                <w:lang w:val="kk-KZ"/>
              </w:rPr>
              <w:t>ұғ</w:t>
            </w:r>
            <w:r>
              <w:rPr>
                <w:rFonts w:ascii="Times New Roman" w:hAnsi="Times New Roman" w:cs="Times New Roman"/>
                <w:sz w:val="28"/>
                <w:szCs w:val="28"/>
              </w:rPr>
              <w:t>ал</w:t>
            </w:r>
            <w:r>
              <w:rPr>
                <w:rFonts w:ascii="Times New Roman" w:hAnsi="Times New Roman" w:cs="Times New Roman"/>
                <w:sz w:val="28"/>
                <w:szCs w:val="28"/>
                <w:lang w:val="kk-KZ"/>
              </w:rPr>
              <w:t>і</w:t>
            </w:r>
            <w:r>
              <w:rPr>
                <w:rFonts w:ascii="Times New Roman" w:hAnsi="Times New Roman" w:cs="Times New Roman"/>
                <w:sz w:val="28"/>
                <w:szCs w:val="28"/>
              </w:rPr>
              <w:t>м  б</w:t>
            </w:r>
            <w:r>
              <w:rPr>
                <w:rFonts w:ascii="Times New Roman" w:hAnsi="Times New Roman" w:cs="Times New Roman"/>
                <w:sz w:val="28"/>
                <w:szCs w:val="28"/>
                <w:lang w:val="kk-KZ"/>
              </w:rPr>
              <w:t>і</w:t>
            </w:r>
            <w:r>
              <w:rPr>
                <w:rFonts w:ascii="Times New Roman" w:hAnsi="Times New Roman" w:cs="Times New Roman"/>
                <w:sz w:val="28"/>
                <w:szCs w:val="28"/>
              </w:rPr>
              <w:t>л</w:t>
            </w:r>
            <w:r>
              <w:rPr>
                <w:rFonts w:ascii="Times New Roman" w:hAnsi="Times New Roman" w:cs="Times New Roman"/>
                <w:sz w:val="28"/>
                <w:szCs w:val="28"/>
                <w:lang w:val="kk-KZ"/>
              </w:rPr>
              <w:t>і</w:t>
            </w:r>
            <w:r>
              <w:rPr>
                <w:rFonts w:ascii="Times New Roman" w:hAnsi="Times New Roman" w:cs="Times New Roman"/>
                <w:sz w:val="28"/>
                <w:szCs w:val="28"/>
              </w:rPr>
              <w:t>мд</w:t>
            </w:r>
            <w:r>
              <w:rPr>
                <w:rFonts w:ascii="Times New Roman" w:hAnsi="Times New Roman" w:cs="Times New Roman"/>
                <w:sz w:val="28"/>
                <w:szCs w:val="28"/>
                <w:lang w:val="kk-KZ"/>
              </w:rPr>
              <w:t>іә</w:t>
            </w:r>
            <w:r>
              <w:rPr>
                <w:rFonts w:ascii="Times New Roman" w:hAnsi="Times New Roman" w:cs="Times New Roman"/>
                <w:sz w:val="28"/>
                <w:szCs w:val="28"/>
              </w:rPr>
              <w:t>р</w:t>
            </w:r>
            <w:r>
              <w:rPr>
                <w:rFonts w:ascii="Times New Roman" w:hAnsi="Times New Roman" w:cs="Times New Roman"/>
                <w:sz w:val="28"/>
                <w:szCs w:val="28"/>
                <w:lang w:val="kk-KZ"/>
              </w:rPr>
              <w:t>і</w:t>
            </w:r>
            <w:r>
              <w:rPr>
                <w:rFonts w:ascii="Times New Roman" w:hAnsi="Times New Roman" w:cs="Times New Roman"/>
                <w:sz w:val="28"/>
                <w:szCs w:val="28"/>
              </w:rPr>
              <w:t xml:space="preserve"> сан</w:t>
            </w:r>
            <w:r>
              <w:rPr>
                <w:rFonts w:ascii="Times New Roman" w:hAnsi="Times New Roman" w:cs="Times New Roman"/>
                <w:sz w:val="28"/>
                <w:szCs w:val="28"/>
                <w:lang w:val="kk-KZ"/>
              </w:rPr>
              <w:t>а</w:t>
            </w:r>
            <w:r>
              <w:rPr>
                <w:rFonts w:ascii="Times New Roman" w:hAnsi="Times New Roman" w:cs="Times New Roman"/>
                <w:sz w:val="28"/>
                <w:szCs w:val="28"/>
              </w:rPr>
              <w:t xml:space="preserve">лы </w:t>
            </w:r>
            <w:r>
              <w:rPr>
                <w:rFonts w:ascii="Times New Roman" w:hAnsi="Times New Roman" w:cs="Times New Roman"/>
                <w:sz w:val="28"/>
                <w:szCs w:val="28"/>
                <w:lang w:val="kk-KZ"/>
              </w:rPr>
              <w:t>ұ</w:t>
            </w:r>
            <w:r>
              <w:rPr>
                <w:rFonts w:ascii="Times New Roman" w:hAnsi="Times New Roman" w:cs="Times New Roman"/>
                <w:sz w:val="28"/>
                <w:szCs w:val="28"/>
              </w:rPr>
              <w:t>рпа</w:t>
            </w:r>
            <w:r>
              <w:rPr>
                <w:rFonts w:ascii="Times New Roman" w:hAnsi="Times New Roman" w:cs="Times New Roman"/>
                <w:sz w:val="28"/>
                <w:szCs w:val="28"/>
                <w:lang w:val="kk-KZ"/>
              </w:rPr>
              <w:t>қт</w:t>
            </w:r>
            <w:r>
              <w:rPr>
                <w:rFonts w:ascii="Times New Roman" w:hAnsi="Times New Roman" w:cs="Times New Roman"/>
                <w:sz w:val="28"/>
                <w:szCs w:val="28"/>
              </w:rPr>
              <w:t>ы нег</w:t>
            </w:r>
            <w:r>
              <w:rPr>
                <w:rFonts w:ascii="Times New Roman" w:hAnsi="Times New Roman" w:cs="Times New Roman"/>
                <w:sz w:val="28"/>
                <w:szCs w:val="28"/>
                <w:lang w:val="kk-KZ"/>
              </w:rPr>
              <w:t>і</w:t>
            </w:r>
            <w:r w:rsidRPr="00670B7D">
              <w:rPr>
                <w:rFonts w:ascii="Times New Roman" w:hAnsi="Times New Roman" w:cs="Times New Roman"/>
                <w:sz w:val="28"/>
                <w:szCs w:val="28"/>
              </w:rPr>
              <w:t>з</w:t>
            </w:r>
          </w:p>
        </w:tc>
        <w:tc>
          <w:tcPr>
            <w:tcW w:w="2706" w:type="dxa"/>
          </w:tcPr>
          <w:p w:rsidR="00772653"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Мугарова Н.</w:t>
            </w:r>
          </w:p>
          <w:p w:rsidR="00772653" w:rsidRPr="00F257DF" w:rsidRDefault="00772653" w:rsidP="000715F7">
            <w:pPr>
              <w:tabs>
                <w:tab w:val="left" w:pos="6480"/>
              </w:tabs>
              <w:rPr>
                <w:rFonts w:ascii="Times New Roman" w:hAnsi="Times New Roman" w:cs="Times New Roman"/>
                <w:sz w:val="28"/>
                <w:szCs w:val="28"/>
              </w:rPr>
            </w:pPr>
            <w:r>
              <w:rPr>
                <w:rFonts w:ascii="Times New Roman" w:hAnsi="Times New Roman" w:cs="Times New Roman"/>
                <w:sz w:val="28"/>
                <w:szCs w:val="28"/>
              </w:rPr>
              <w:t>Ардан Е</w:t>
            </w:r>
            <w:r w:rsidRPr="00F257DF">
              <w:rPr>
                <w:rFonts w:ascii="Times New Roman" w:hAnsi="Times New Roman" w:cs="Times New Roman"/>
                <w:sz w:val="28"/>
                <w:szCs w:val="28"/>
              </w:rPr>
              <w:t>.</w:t>
            </w:r>
          </w:p>
        </w:tc>
        <w:tc>
          <w:tcPr>
            <w:tcW w:w="257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13.05.2020</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(Среда)</w:t>
            </w:r>
          </w:p>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15.00</w:t>
            </w:r>
          </w:p>
        </w:tc>
        <w:tc>
          <w:tcPr>
            <w:tcW w:w="2104"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Мульт. кабинет</w:t>
            </w:r>
          </w:p>
        </w:tc>
      </w:tr>
    </w:tbl>
    <w:p w:rsidR="00DD0670" w:rsidRDefault="00DD0670" w:rsidP="00DD0670">
      <w:pPr>
        <w:jc w:val="center"/>
        <w:rPr>
          <w:rFonts w:ascii="Times New Roman" w:hAnsi="Times New Roman" w:cs="Times New Roman"/>
          <w:b/>
          <w:sz w:val="32"/>
          <w:szCs w:val="32"/>
        </w:rPr>
      </w:pPr>
    </w:p>
    <w:p w:rsidR="00772653" w:rsidRPr="00772653" w:rsidRDefault="00772653" w:rsidP="00772653">
      <w:pPr>
        <w:rPr>
          <w:rFonts w:ascii="Times New Roman" w:hAnsi="Times New Roman" w:cs="Times New Roman"/>
          <w:sz w:val="28"/>
          <w:szCs w:val="28"/>
        </w:rPr>
      </w:pPr>
      <w:r>
        <w:rPr>
          <w:rFonts w:ascii="Times New Roman" w:hAnsi="Times New Roman" w:cs="Times New Roman"/>
          <w:sz w:val="28"/>
          <w:szCs w:val="28"/>
        </w:rPr>
        <w:t xml:space="preserve">Для повышения своего педагогического мастерства педагоги нашей школы проводили конкурсы, тренинги мастер-классы, диалоговые площадки, круглые столы. Особенно ценны были данные мероприятия для молодых менти. </w:t>
      </w:r>
    </w:p>
    <w:p w:rsidR="00772653" w:rsidRDefault="00772653" w:rsidP="00772653">
      <w:pPr>
        <w:rPr>
          <w:rFonts w:ascii="Times New Roman" w:hAnsi="Times New Roman" w:cs="Times New Roman"/>
          <w:b/>
          <w:sz w:val="32"/>
          <w:szCs w:val="32"/>
        </w:rPr>
      </w:pPr>
    </w:p>
    <w:p w:rsidR="00772653" w:rsidRDefault="00772653" w:rsidP="00772653">
      <w:pPr>
        <w:jc w:val="center"/>
        <w:rPr>
          <w:rFonts w:ascii="Times New Roman" w:hAnsi="Times New Roman" w:cs="Times New Roman"/>
          <w:b/>
          <w:sz w:val="32"/>
          <w:szCs w:val="32"/>
        </w:rPr>
      </w:pPr>
      <w:r>
        <w:rPr>
          <w:rFonts w:ascii="Times New Roman" w:hAnsi="Times New Roman" w:cs="Times New Roman"/>
          <w:b/>
          <w:sz w:val="32"/>
          <w:szCs w:val="32"/>
        </w:rPr>
        <w:t xml:space="preserve">План проведения Научно-практической конференции в КГУ СШ№2 </w:t>
      </w:r>
    </w:p>
    <w:p w:rsidR="00772653" w:rsidRDefault="00772653" w:rsidP="00772653">
      <w:pPr>
        <w:jc w:val="center"/>
        <w:rPr>
          <w:rFonts w:ascii="Times New Roman" w:hAnsi="Times New Roman" w:cs="Times New Roman"/>
          <w:b/>
          <w:sz w:val="32"/>
          <w:szCs w:val="32"/>
        </w:rPr>
      </w:pPr>
      <w:r>
        <w:rPr>
          <w:rFonts w:ascii="Times New Roman" w:hAnsi="Times New Roman" w:cs="Times New Roman"/>
          <w:b/>
          <w:sz w:val="32"/>
          <w:szCs w:val="32"/>
        </w:rPr>
        <w:t>в 2019-2020 учебном году</w:t>
      </w:r>
    </w:p>
    <w:p w:rsidR="00772653" w:rsidRDefault="00772653" w:rsidP="00772653">
      <w:pPr>
        <w:jc w:val="center"/>
        <w:rPr>
          <w:rFonts w:ascii="Times New Roman" w:hAnsi="Times New Roman" w:cs="Times New Roman"/>
          <w:b/>
          <w:sz w:val="32"/>
          <w:szCs w:val="32"/>
        </w:rPr>
      </w:pPr>
      <w:r>
        <w:rPr>
          <w:rFonts w:ascii="Times New Roman" w:hAnsi="Times New Roman" w:cs="Times New Roman"/>
          <w:b/>
          <w:sz w:val="32"/>
          <w:szCs w:val="32"/>
        </w:rPr>
        <w:t>(Март)</w:t>
      </w:r>
    </w:p>
    <w:tbl>
      <w:tblPr>
        <w:tblStyle w:val="a7"/>
        <w:tblW w:w="0" w:type="auto"/>
        <w:jc w:val="center"/>
        <w:tblLayout w:type="fixed"/>
        <w:tblLook w:val="04A0" w:firstRow="1" w:lastRow="0" w:firstColumn="1" w:lastColumn="0" w:noHBand="0" w:noVBand="1"/>
      </w:tblPr>
      <w:tblGrid>
        <w:gridCol w:w="562"/>
        <w:gridCol w:w="1810"/>
        <w:gridCol w:w="2025"/>
        <w:gridCol w:w="2036"/>
        <w:gridCol w:w="890"/>
        <w:gridCol w:w="2022"/>
      </w:tblGrid>
      <w:tr w:rsidR="00772653" w:rsidRPr="008E5CE8" w:rsidTr="00772653">
        <w:trPr>
          <w:jc w:val="center"/>
        </w:trPr>
        <w:tc>
          <w:tcPr>
            <w:tcW w:w="562"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w:t>
            </w:r>
          </w:p>
        </w:tc>
        <w:tc>
          <w:tcPr>
            <w:tcW w:w="1810" w:type="dxa"/>
          </w:tcPr>
          <w:p w:rsidR="00772653" w:rsidRPr="008E5CE8"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Ф.И. учащегося</w:t>
            </w:r>
          </w:p>
        </w:tc>
        <w:tc>
          <w:tcPr>
            <w:tcW w:w="2025" w:type="dxa"/>
          </w:tcPr>
          <w:p w:rsidR="00772653" w:rsidRPr="008E5CE8" w:rsidRDefault="00772653" w:rsidP="000715F7">
            <w:pPr>
              <w:jc w:val="center"/>
              <w:rPr>
                <w:rFonts w:ascii="Times New Roman" w:hAnsi="Times New Roman" w:cs="Times New Roman"/>
                <w:b/>
                <w:sz w:val="28"/>
                <w:szCs w:val="28"/>
              </w:rPr>
            </w:pPr>
            <w:r w:rsidRPr="008E5CE8">
              <w:rPr>
                <w:rFonts w:ascii="Times New Roman" w:hAnsi="Times New Roman" w:cs="Times New Roman"/>
                <w:b/>
                <w:sz w:val="28"/>
                <w:szCs w:val="28"/>
              </w:rPr>
              <w:t>Ответственный учитель</w:t>
            </w:r>
          </w:p>
        </w:tc>
        <w:tc>
          <w:tcPr>
            <w:tcW w:w="2036" w:type="dxa"/>
          </w:tcPr>
          <w:p w:rsidR="00772653" w:rsidRPr="008E5CE8"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Предмет</w:t>
            </w:r>
          </w:p>
        </w:tc>
        <w:tc>
          <w:tcPr>
            <w:tcW w:w="890" w:type="dxa"/>
          </w:tcPr>
          <w:p w:rsidR="00772653" w:rsidRPr="008E5CE8"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Класс</w:t>
            </w:r>
          </w:p>
        </w:tc>
        <w:tc>
          <w:tcPr>
            <w:tcW w:w="2022" w:type="dxa"/>
          </w:tcPr>
          <w:p w:rsidR="00772653" w:rsidRDefault="00772653" w:rsidP="000715F7">
            <w:pPr>
              <w:jc w:val="center"/>
              <w:rPr>
                <w:rFonts w:ascii="Times New Roman" w:hAnsi="Times New Roman" w:cs="Times New Roman"/>
                <w:b/>
                <w:sz w:val="28"/>
                <w:szCs w:val="28"/>
              </w:rPr>
            </w:pPr>
            <w:r>
              <w:rPr>
                <w:rFonts w:ascii="Times New Roman" w:hAnsi="Times New Roman" w:cs="Times New Roman"/>
                <w:b/>
                <w:sz w:val="28"/>
                <w:szCs w:val="28"/>
              </w:rPr>
              <w:t>Название проекта</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sidRPr="004927A8">
              <w:rPr>
                <w:rFonts w:ascii="Times New Roman" w:hAnsi="Times New Roman" w:cs="Times New Roman"/>
                <w:sz w:val="28"/>
                <w:szCs w:val="28"/>
              </w:rPr>
              <w:t>1</w:t>
            </w:r>
          </w:p>
        </w:tc>
        <w:tc>
          <w:tcPr>
            <w:tcW w:w="181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Мацегора Елена</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Королева Е.В.</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художественный труд</w:t>
            </w:r>
          </w:p>
        </w:tc>
        <w:tc>
          <w:tcPr>
            <w:tcW w:w="89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1</w:t>
            </w:r>
          </w:p>
        </w:tc>
        <w:tc>
          <w:tcPr>
            <w:tcW w:w="2022" w:type="dxa"/>
            <w:tcBorders>
              <w:top w:val="single" w:sz="4" w:space="0" w:color="auto"/>
              <w:left w:val="single" w:sz="4" w:space="0" w:color="auto"/>
              <w:bottom w:val="single" w:sz="4" w:space="0" w:color="auto"/>
              <w:right w:val="single" w:sz="4" w:space="0" w:color="auto"/>
            </w:tcBorders>
            <w:vAlign w:val="center"/>
          </w:tcPr>
          <w:p w:rsidR="00772653" w:rsidRPr="00562AEE" w:rsidRDefault="00772653" w:rsidP="000715F7">
            <w:pPr>
              <w:rPr>
                <w:rFonts w:ascii="Times New Roman" w:hAnsi="Times New Roman" w:cs="Times New Roman"/>
                <w:sz w:val="28"/>
                <w:szCs w:val="28"/>
              </w:rPr>
            </w:pPr>
            <w:r>
              <w:rPr>
                <w:rFonts w:ascii="Times New Roman" w:hAnsi="Times New Roman" w:cs="Times New Roman"/>
                <w:sz w:val="28"/>
                <w:szCs w:val="28"/>
              </w:rPr>
              <w:t>«</w:t>
            </w:r>
            <w:r w:rsidRPr="00562AEE">
              <w:rPr>
                <w:rFonts w:ascii="Times New Roman" w:hAnsi="Times New Roman" w:cs="Times New Roman"/>
                <w:sz w:val="28"/>
                <w:szCs w:val="28"/>
              </w:rPr>
              <w:t>Соль- материал для творчества</w:t>
            </w:r>
            <w:r>
              <w:rPr>
                <w:rFonts w:ascii="Times New Roman" w:hAnsi="Times New Roman" w:cs="Times New Roman"/>
                <w:sz w:val="28"/>
                <w:szCs w:val="28"/>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2</w:t>
            </w:r>
          </w:p>
        </w:tc>
        <w:tc>
          <w:tcPr>
            <w:tcW w:w="181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Лемешева Кира</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Павлова Л.А</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познание мира</w:t>
            </w:r>
          </w:p>
        </w:tc>
        <w:tc>
          <w:tcPr>
            <w:tcW w:w="89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2</w:t>
            </w:r>
          </w:p>
        </w:tc>
        <w:tc>
          <w:tcPr>
            <w:tcW w:w="2022" w:type="dxa"/>
            <w:tcBorders>
              <w:top w:val="single" w:sz="4" w:space="0" w:color="auto"/>
              <w:left w:val="single" w:sz="4" w:space="0" w:color="auto"/>
              <w:bottom w:val="single" w:sz="4" w:space="0" w:color="auto"/>
              <w:right w:val="single" w:sz="4" w:space="0" w:color="auto"/>
            </w:tcBorders>
            <w:vAlign w:val="center"/>
          </w:tcPr>
          <w:p w:rsidR="00772653" w:rsidRPr="00562AEE" w:rsidRDefault="00772653" w:rsidP="000715F7">
            <w:pPr>
              <w:rPr>
                <w:rFonts w:ascii="Times New Roman" w:hAnsi="Times New Roman" w:cs="Times New Roman"/>
                <w:sz w:val="28"/>
                <w:szCs w:val="28"/>
              </w:rPr>
            </w:pPr>
            <w:r>
              <w:rPr>
                <w:rFonts w:ascii="Times New Roman" w:hAnsi="Times New Roman" w:cs="Times New Roman"/>
                <w:sz w:val="28"/>
                <w:szCs w:val="28"/>
              </w:rPr>
              <w:t>«</w:t>
            </w:r>
            <w:r w:rsidRPr="00562AEE">
              <w:rPr>
                <w:rFonts w:ascii="Times New Roman" w:hAnsi="Times New Roman" w:cs="Times New Roman"/>
                <w:sz w:val="28"/>
                <w:szCs w:val="28"/>
              </w:rPr>
              <w:t>Лечат ли комнатные растения простуду</w:t>
            </w:r>
            <w:r>
              <w:rPr>
                <w:rFonts w:ascii="Times New Roman" w:hAnsi="Times New Roman" w:cs="Times New Roman"/>
                <w:sz w:val="28"/>
                <w:szCs w:val="28"/>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3</w:t>
            </w:r>
          </w:p>
        </w:tc>
        <w:tc>
          <w:tcPr>
            <w:tcW w:w="181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Филончик Ярослав</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Гейнц А.Г.</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AF4E8D"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Е</w:t>
            </w:r>
            <w:r w:rsidR="00772653" w:rsidRPr="004927A8">
              <w:rPr>
                <w:rFonts w:ascii="Times New Roman" w:hAnsi="Times New Roman" w:cs="Times New Roman"/>
                <w:sz w:val="28"/>
                <w:szCs w:val="28"/>
                <w:lang w:val="kk-KZ"/>
              </w:rPr>
              <w:t>стествознание</w:t>
            </w:r>
          </w:p>
        </w:tc>
        <w:tc>
          <w:tcPr>
            <w:tcW w:w="890" w:type="dxa"/>
            <w:tcBorders>
              <w:top w:val="single" w:sz="4" w:space="0" w:color="auto"/>
              <w:left w:val="single" w:sz="4" w:space="0" w:color="auto"/>
              <w:bottom w:val="single" w:sz="4" w:space="0" w:color="auto"/>
              <w:right w:val="single" w:sz="4" w:space="0" w:color="auto"/>
            </w:tcBorders>
            <w:vAlign w:val="center"/>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3</w:t>
            </w:r>
          </w:p>
        </w:tc>
        <w:tc>
          <w:tcPr>
            <w:tcW w:w="2022" w:type="dxa"/>
            <w:tcBorders>
              <w:top w:val="single" w:sz="4" w:space="0" w:color="auto"/>
              <w:left w:val="single" w:sz="4" w:space="0" w:color="auto"/>
              <w:bottom w:val="single" w:sz="4" w:space="0" w:color="auto"/>
              <w:right w:val="single" w:sz="4" w:space="0" w:color="auto"/>
            </w:tcBorders>
            <w:vAlign w:val="center"/>
          </w:tcPr>
          <w:p w:rsidR="00772653" w:rsidRPr="00562AEE" w:rsidRDefault="00772653" w:rsidP="000715F7">
            <w:pPr>
              <w:rPr>
                <w:rFonts w:ascii="Times New Roman" w:hAnsi="Times New Roman" w:cs="Times New Roman"/>
                <w:sz w:val="28"/>
                <w:szCs w:val="28"/>
                <w:lang w:val="kk-KZ"/>
              </w:rPr>
            </w:pPr>
            <w:r>
              <w:rPr>
                <w:rFonts w:ascii="Times New Roman" w:hAnsi="Times New Roman" w:cs="Times New Roman"/>
                <w:sz w:val="28"/>
                <w:szCs w:val="28"/>
                <w:lang w:val="kk-KZ"/>
              </w:rPr>
              <w:t>«</w:t>
            </w:r>
            <w:r w:rsidRPr="00562AEE">
              <w:rPr>
                <w:rFonts w:ascii="Times New Roman" w:hAnsi="Times New Roman" w:cs="Times New Roman"/>
                <w:sz w:val="28"/>
                <w:szCs w:val="28"/>
                <w:lang w:val="kk-KZ"/>
              </w:rPr>
              <w:t>Влияет ли зубная паста на здоровье зубов</w:t>
            </w:r>
            <w:r>
              <w:rPr>
                <w:rFonts w:ascii="Times New Roman" w:hAnsi="Times New Roman" w:cs="Times New Roman"/>
                <w:sz w:val="28"/>
                <w:szCs w:val="28"/>
                <w:lang w:val="kk-KZ"/>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81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Сафин Кирилл</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Аралина Т.А.</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познание мира</w:t>
            </w:r>
          </w:p>
        </w:tc>
        <w:tc>
          <w:tcPr>
            <w:tcW w:w="89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4</w:t>
            </w:r>
          </w:p>
        </w:tc>
        <w:tc>
          <w:tcPr>
            <w:tcW w:w="2022" w:type="dxa"/>
            <w:tcBorders>
              <w:top w:val="single" w:sz="4" w:space="0" w:color="auto"/>
              <w:left w:val="single" w:sz="4" w:space="0" w:color="auto"/>
              <w:bottom w:val="single" w:sz="4" w:space="0" w:color="auto"/>
              <w:right w:val="single" w:sz="4" w:space="0" w:color="auto"/>
            </w:tcBorders>
          </w:tcPr>
          <w:p w:rsidR="00772653" w:rsidRPr="00562AEE" w:rsidRDefault="00772653" w:rsidP="000715F7">
            <w:pPr>
              <w:rPr>
                <w:rFonts w:ascii="Times New Roman" w:hAnsi="Times New Roman" w:cs="Times New Roman"/>
                <w:sz w:val="28"/>
                <w:szCs w:val="28"/>
              </w:rPr>
            </w:pPr>
            <w:r>
              <w:rPr>
                <w:rFonts w:ascii="Times New Roman" w:hAnsi="Times New Roman" w:cs="Times New Roman"/>
                <w:sz w:val="28"/>
                <w:szCs w:val="28"/>
              </w:rPr>
              <w:t>«</w:t>
            </w:r>
            <w:r w:rsidRPr="00562AEE">
              <w:rPr>
                <w:rFonts w:ascii="Times New Roman" w:hAnsi="Times New Roman" w:cs="Times New Roman"/>
                <w:sz w:val="28"/>
                <w:szCs w:val="28"/>
              </w:rPr>
              <w:t>Как погода влияет на настроение</w:t>
            </w:r>
            <w:r>
              <w:rPr>
                <w:rFonts w:ascii="Times New Roman" w:hAnsi="Times New Roman" w:cs="Times New Roman"/>
                <w:sz w:val="28"/>
                <w:szCs w:val="28"/>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5</w:t>
            </w:r>
          </w:p>
        </w:tc>
        <w:tc>
          <w:tcPr>
            <w:tcW w:w="181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Ержан Жахап</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Мугарав Б.</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познание мира</w:t>
            </w:r>
          </w:p>
        </w:tc>
        <w:tc>
          <w:tcPr>
            <w:tcW w:w="89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1 кз</w:t>
            </w:r>
          </w:p>
        </w:tc>
        <w:tc>
          <w:tcPr>
            <w:tcW w:w="2022" w:type="dxa"/>
            <w:tcBorders>
              <w:top w:val="single" w:sz="4" w:space="0" w:color="auto"/>
              <w:left w:val="single" w:sz="4" w:space="0" w:color="auto"/>
              <w:bottom w:val="single" w:sz="4" w:space="0" w:color="auto"/>
              <w:right w:val="single" w:sz="4" w:space="0" w:color="auto"/>
            </w:tcBorders>
          </w:tcPr>
          <w:p w:rsidR="00772653" w:rsidRPr="00562AEE" w:rsidRDefault="00772653" w:rsidP="000715F7">
            <w:pPr>
              <w:rPr>
                <w:rFonts w:ascii="Times New Roman" w:hAnsi="Times New Roman" w:cs="Times New Roman"/>
                <w:sz w:val="28"/>
                <w:szCs w:val="28"/>
                <w:lang w:val="kk-KZ"/>
              </w:rPr>
            </w:pPr>
            <w:r>
              <w:rPr>
                <w:rFonts w:ascii="Times New Roman" w:hAnsi="Times New Roman" w:cs="Times New Roman"/>
                <w:sz w:val="28"/>
                <w:szCs w:val="28"/>
                <w:lang w:val="kk-KZ"/>
              </w:rPr>
              <w:t>«</w:t>
            </w:r>
            <w:r w:rsidRPr="00562AEE">
              <w:rPr>
                <w:rFonts w:ascii="Times New Roman" w:hAnsi="Times New Roman" w:cs="Times New Roman"/>
                <w:sz w:val="28"/>
                <w:szCs w:val="28"/>
                <w:lang w:val="kk-KZ"/>
              </w:rPr>
              <w:t>Балдың пайдасы</w:t>
            </w:r>
            <w:r>
              <w:rPr>
                <w:rFonts w:ascii="Times New Roman" w:hAnsi="Times New Roman" w:cs="Times New Roman"/>
                <w:sz w:val="28"/>
                <w:szCs w:val="28"/>
                <w:lang w:val="kk-KZ"/>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6</w:t>
            </w:r>
          </w:p>
        </w:tc>
        <w:tc>
          <w:tcPr>
            <w:tcW w:w="181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Ризабек Мунарбек</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Мугарова Н.</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познание мира</w:t>
            </w:r>
          </w:p>
        </w:tc>
        <w:tc>
          <w:tcPr>
            <w:tcW w:w="89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2кз</w:t>
            </w:r>
          </w:p>
        </w:tc>
        <w:tc>
          <w:tcPr>
            <w:tcW w:w="2022" w:type="dxa"/>
            <w:tcBorders>
              <w:top w:val="single" w:sz="4" w:space="0" w:color="auto"/>
              <w:left w:val="single" w:sz="4" w:space="0" w:color="auto"/>
              <w:bottom w:val="single" w:sz="4" w:space="0" w:color="auto"/>
              <w:right w:val="single" w:sz="4" w:space="0" w:color="auto"/>
            </w:tcBorders>
          </w:tcPr>
          <w:p w:rsidR="00772653" w:rsidRPr="00562AEE" w:rsidRDefault="00772653" w:rsidP="000715F7">
            <w:pPr>
              <w:rPr>
                <w:rFonts w:ascii="Times New Roman" w:hAnsi="Times New Roman" w:cs="Times New Roman"/>
                <w:sz w:val="28"/>
                <w:szCs w:val="28"/>
                <w:lang w:val="kk-KZ"/>
              </w:rPr>
            </w:pPr>
            <w:r>
              <w:rPr>
                <w:rFonts w:ascii="Times New Roman" w:hAnsi="Times New Roman" w:cs="Times New Roman"/>
                <w:sz w:val="28"/>
                <w:szCs w:val="28"/>
                <w:lang w:val="kk-KZ"/>
              </w:rPr>
              <w:t>«</w:t>
            </w:r>
            <w:r w:rsidRPr="00562AEE">
              <w:rPr>
                <w:rFonts w:ascii="Times New Roman" w:hAnsi="Times New Roman" w:cs="Times New Roman"/>
                <w:sz w:val="28"/>
                <w:szCs w:val="28"/>
                <w:lang w:val="kk-KZ"/>
              </w:rPr>
              <w:t>Қымыз шипаның көзі</w:t>
            </w:r>
            <w:r>
              <w:rPr>
                <w:rFonts w:ascii="Times New Roman" w:hAnsi="Times New Roman" w:cs="Times New Roman"/>
                <w:sz w:val="28"/>
                <w:szCs w:val="28"/>
                <w:lang w:val="kk-KZ"/>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7</w:t>
            </w:r>
          </w:p>
        </w:tc>
        <w:tc>
          <w:tcPr>
            <w:tcW w:w="181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Байсұңқарқызы Шұғыла</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Едилхаан Г.</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познание мира</w:t>
            </w:r>
          </w:p>
        </w:tc>
        <w:tc>
          <w:tcPr>
            <w:tcW w:w="89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3кз</w:t>
            </w:r>
          </w:p>
        </w:tc>
        <w:tc>
          <w:tcPr>
            <w:tcW w:w="2022" w:type="dxa"/>
            <w:tcBorders>
              <w:top w:val="single" w:sz="4" w:space="0" w:color="auto"/>
              <w:left w:val="single" w:sz="4" w:space="0" w:color="auto"/>
              <w:bottom w:val="single" w:sz="4" w:space="0" w:color="auto"/>
              <w:right w:val="single" w:sz="4" w:space="0" w:color="auto"/>
            </w:tcBorders>
          </w:tcPr>
          <w:p w:rsidR="00772653" w:rsidRPr="00562AEE" w:rsidRDefault="00772653" w:rsidP="000715F7">
            <w:pPr>
              <w:rPr>
                <w:rFonts w:ascii="Times New Roman" w:hAnsi="Times New Roman" w:cs="Times New Roman"/>
                <w:sz w:val="28"/>
                <w:szCs w:val="28"/>
                <w:lang w:val="kk-KZ"/>
              </w:rPr>
            </w:pPr>
            <w:r>
              <w:rPr>
                <w:rFonts w:ascii="Times New Roman" w:hAnsi="Times New Roman" w:cs="Times New Roman"/>
                <w:sz w:val="28"/>
                <w:szCs w:val="28"/>
                <w:lang w:val="kk-KZ"/>
              </w:rPr>
              <w:t>«</w:t>
            </w:r>
            <w:r w:rsidRPr="00562AEE">
              <w:rPr>
                <w:rFonts w:ascii="Times New Roman" w:hAnsi="Times New Roman" w:cs="Times New Roman"/>
                <w:sz w:val="28"/>
                <w:szCs w:val="28"/>
                <w:lang w:val="kk-KZ"/>
              </w:rPr>
              <w:t>Құрттың пайдасы</w:t>
            </w:r>
            <w:r>
              <w:rPr>
                <w:rFonts w:ascii="Times New Roman" w:hAnsi="Times New Roman" w:cs="Times New Roman"/>
                <w:sz w:val="28"/>
                <w:szCs w:val="28"/>
                <w:lang w:val="kk-KZ"/>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8</w:t>
            </w:r>
          </w:p>
        </w:tc>
        <w:tc>
          <w:tcPr>
            <w:tcW w:w="181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lang w:val="kk-KZ"/>
              </w:rPr>
            </w:pPr>
            <w:r w:rsidRPr="004927A8">
              <w:rPr>
                <w:rFonts w:ascii="Times New Roman" w:hAnsi="Times New Roman" w:cs="Times New Roman"/>
                <w:sz w:val="28"/>
                <w:szCs w:val="28"/>
                <w:lang w:val="kk-KZ"/>
              </w:rPr>
              <w:t>Ертарғын Рүстембек</w:t>
            </w:r>
          </w:p>
        </w:tc>
        <w:tc>
          <w:tcPr>
            <w:tcW w:w="2025"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Ардан Е.</w:t>
            </w:r>
          </w:p>
        </w:tc>
        <w:tc>
          <w:tcPr>
            <w:tcW w:w="2036" w:type="dxa"/>
            <w:tcBorders>
              <w:top w:val="single" w:sz="4" w:space="0" w:color="auto"/>
              <w:left w:val="single" w:sz="4" w:space="0" w:color="auto"/>
              <w:bottom w:val="single" w:sz="4" w:space="0" w:color="auto"/>
              <w:right w:val="single" w:sz="4" w:space="0" w:color="auto"/>
            </w:tcBorders>
          </w:tcPr>
          <w:p w:rsidR="00772653" w:rsidRPr="004927A8" w:rsidRDefault="00AF4E8D" w:rsidP="000715F7">
            <w:pPr>
              <w:rPr>
                <w:rFonts w:ascii="Times New Roman" w:hAnsi="Times New Roman" w:cs="Times New Roman"/>
                <w:sz w:val="28"/>
                <w:szCs w:val="28"/>
              </w:rPr>
            </w:pPr>
            <w:r w:rsidRPr="004927A8">
              <w:rPr>
                <w:rFonts w:ascii="Times New Roman" w:hAnsi="Times New Roman" w:cs="Times New Roman"/>
                <w:sz w:val="28"/>
                <w:szCs w:val="28"/>
              </w:rPr>
              <w:t>Е</w:t>
            </w:r>
            <w:r w:rsidR="00772653" w:rsidRPr="004927A8">
              <w:rPr>
                <w:rFonts w:ascii="Times New Roman" w:hAnsi="Times New Roman" w:cs="Times New Roman"/>
                <w:sz w:val="28"/>
                <w:szCs w:val="28"/>
              </w:rPr>
              <w:t>стествознание</w:t>
            </w:r>
          </w:p>
        </w:tc>
        <w:tc>
          <w:tcPr>
            <w:tcW w:w="890" w:type="dxa"/>
            <w:tcBorders>
              <w:top w:val="single" w:sz="4" w:space="0" w:color="auto"/>
              <w:left w:val="single" w:sz="4" w:space="0" w:color="auto"/>
              <w:bottom w:val="single" w:sz="4" w:space="0" w:color="auto"/>
              <w:right w:val="single" w:sz="4" w:space="0" w:color="auto"/>
            </w:tcBorders>
          </w:tcPr>
          <w:p w:rsidR="00772653" w:rsidRPr="004927A8" w:rsidRDefault="00772653" w:rsidP="000715F7">
            <w:pPr>
              <w:rPr>
                <w:rFonts w:ascii="Times New Roman" w:hAnsi="Times New Roman" w:cs="Times New Roman"/>
                <w:sz w:val="28"/>
                <w:szCs w:val="28"/>
              </w:rPr>
            </w:pPr>
            <w:r w:rsidRPr="004927A8">
              <w:rPr>
                <w:rFonts w:ascii="Times New Roman" w:hAnsi="Times New Roman" w:cs="Times New Roman"/>
                <w:sz w:val="28"/>
                <w:szCs w:val="28"/>
              </w:rPr>
              <w:t>4кз</w:t>
            </w:r>
          </w:p>
        </w:tc>
        <w:tc>
          <w:tcPr>
            <w:tcW w:w="2022" w:type="dxa"/>
            <w:tcBorders>
              <w:top w:val="single" w:sz="4" w:space="0" w:color="auto"/>
              <w:left w:val="single" w:sz="4" w:space="0" w:color="auto"/>
              <w:bottom w:val="single" w:sz="4" w:space="0" w:color="auto"/>
              <w:right w:val="single" w:sz="4" w:space="0" w:color="auto"/>
            </w:tcBorders>
          </w:tcPr>
          <w:p w:rsidR="00772653" w:rsidRPr="00562AEE" w:rsidRDefault="00772653" w:rsidP="000715F7">
            <w:pPr>
              <w:rPr>
                <w:rFonts w:ascii="Times New Roman" w:hAnsi="Times New Roman" w:cs="Times New Roman"/>
                <w:sz w:val="28"/>
                <w:szCs w:val="28"/>
                <w:lang w:val="kk-KZ"/>
              </w:rPr>
            </w:pPr>
            <w:r>
              <w:rPr>
                <w:rFonts w:ascii="Times New Roman" w:hAnsi="Times New Roman" w:cs="Times New Roman"/>
                <w:sz w:val="28"/>
                <w:szCs w:val="28"/>
                <w:lang w:val="kk-KZ"/>
              </w:rPr>
              <w:t>«</w:t>
            </w:r>
            <w:r w:rsidRPr="00562AEE">
              <w:rPr>
                <w:rFonts w:ascii="Times New Roman" w:hAnsi="Times New Roman" w:cs="Times New Roman"/>
                <w:sz w:val="28"/>
                <w:szCs w:val="28"/>
                <w:lang w:val="kk-KZ"/>
              </w:rPr>
              <w:t>Қоқыс және біздің өміріміз</w:t>
            </w:r>
            <w:r>
              <w:rPr>
                <w:rFonts w:ascii="Times New Roman" w:hAnsi="Times New Roman" w:cs="Times New Roman"/>
                <w:sz w:val="28"/>
                <w:szCs w:val="28"/>
                <w:lang w:val="kk-KZ"/>
              </w:rPr>
              <w:t>»</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9</w:t>
            </w:r>
          </w:p>
        </w:tc>
        <w:tc>
          <w:tcPr>
            <w:tcW w:w="1810"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Агеев Александр</w:t>
            </w:r>
          </w:p>
        </w:tc>
        <w:tc>
          <w:tcPr>
            <w:tcW w:w="2025"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Шарашкина Е.Н.</w:t>
            </w:r>
          </w:p>
        </w:tc>
        <w:tc>
          <w:tcPr>
            <w:tcW w:w="2036"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История</w:t>
            </w:r>
          </w:p>
        </w:tc>
        <w:tc>
          <w:tcPr>
            <w:tcW w:w="890"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5</w:t>
            </w:r>
          </w:p>
        </w:tc>
        <w:tc>
          <w:tcPr>
            <w:tcW w:w="2022"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«Египетские пирамиды»</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10</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Клеменьева Николь</w:t>
            </w:r>
          </w:p>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Шкиндеров Андрей</w:t>
            </w:r>
          </w:p>
          <w:p w:rsidR="00772653" w:rsidRPr="004927A8" w:rsidRDefault="00772653" w:rsidP="000715F7">
            <w:pPr>
              <w:tabs>
                <w:tab w:val="left" w:pos="5370"/>
              </w:tabs>
              <w:rPr>
                <w:rFonts w:ascii="Times New Roman" w:hAnsi="Times New Roman" w:cs="Times New Roman"/>
                <w:sz w:val="28"/>
                <w:szCs w:val="28"/>
              </w:rPr>
            </w:pPr>
          </w:p>
        </w:tc>
        <w:tc>
          <w:tcPr>
            <w:tcW w:w="2025"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Мустафина А.С.</w:t>
            </w:r>
          </w:p>
        </w:tc>
        <w:tc>
          <w:tcPr>
            <w:tcW w:w="2036"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Казахский язык</w:t>
            </w:r>
          </w:p>
        </w:tc>
        <w:tc>
          <w:tcPr>
            <w:tcW w:w="890"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5</w:t>
            </w:r>
          </w:p>
        </w:tc>
        <w:tc>
          <w:tcPr>
            <w:tcW w:w="2022"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«Словарь незнакомых слов с условными заданиями»</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11</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Гейнц Никита</w:t>
            </w:r>
          </w:p>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Блохина Милана</w:t>
            </w:r>
          </w:p>
        </w:tc>
        <w:tc>
          <w:tcPr>
            <w:tcW w:w="2025"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Мустафина А.С.</w:t>
            </w:r>
          </w:p>
        </w:tc>
        <w:tc>
          <w:tcPr>
            <w:tcW w:w="2036"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Казахский язык</w:t>
            </w:r>
          </w:p>
        </w:tc>
        <w:tc>
          <w:tcPr>
            <w:tcW w:w="890"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5</w:t>
            </w:r>
          </w:p>
        </w:tc>
        <w:tc>
          <w:tcPr>
            <w:tcW w:w="2022"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«Словарь фраз обращений на уроках казахского языка»</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12</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Мурсалимова Райхан</w:t>
            </w:r>
          </w:p>
        </w:tc>
        <w:tc>
          <w:tcPr>
            <w:tcW w:w="2025"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Круглова С.К.</w:t>
            </w:r>
          </w:p>
        </w:tc>
        <w:tc>
          <w:tcPr>
            <w:tcW w:w="2036"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Казахский язык</w:t>
            </w:r>
          </w:p>
        </w:tc>
        <w:tc>
          <w:tcPr>
            <w:tcW w:w="890"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6</w:t>
            </w:r>
          </w:p>
        </w:tc>
        <w:tc>
          <w:tcPr>
            <w:tcW w:w="2022" w:type="dxa"/>
          </w:tcPr>
          <w:p w:rsidR="00772653" w:rsidRPr="00FE45EA" w:rsidRDefault="00772653" w:rsidP="000715F7">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Қазақ халқының салт-дәстүрі</w:t>
            </w:r>
            <w:r>
              <w:rPr>
                <w:rFonts w:ascii="Times New Roman" w:hAnsi="Times New Roman" w:cs="Times New Roman"/>
                <w:sz w:val="28"/>
                <w:szCs w:val="28"/>
              </w:rPr>
              <w:t>»</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13</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Гурьянова Алина</w:t>
            </w:r>
          </w:p>
        </w:tc>
        <w:tc>
          <w:tcPr>
            <w:tcW w:w="2025"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Гурьянова О.В.</w:t>
            </w:r>
          </w:p>
        </w:tc>
        <w:tc>
          <w:tcPr>
            <w:tcW w:w="2036"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Геометрия</w:t>
            </w:r>
          </w:p>
        </w:tc>
        <w:tc>
          <w:tcPr>
            <w:tcW w:w="890"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6</w:t>
            </w:r>
          </w:p>
        </w:tc>
        <w:tc>
          <w:tcPr>
            <w:tcW w:w="2022"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«Геометрия вокруг нас»</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14</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Магомадова Раиса</w:t>
            </w:r>
          </w:p>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Вдовина Юлия</w:t>
            </w:r>
          </w:p>
        </w:tc>
        <w:tc>
          <w:tcPr>
            <w:tcW w:w="2025"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Зеленская С.М.</w:t>
            </w:r>
          </w:p>
        </w:tc>
        <w:tc>
          <w:tcPr>
            <w:tcW w:w="2036"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Музыка</w:t>
            </w:r>
          </w:p>
        </w:tc>
        <w:tc>
          <w:tcPr>
            <w:tcW w:w="890"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7</w:t>
            </w:r>
          </w:p>
        </w:tc>
        <w:tc>
          <w:tcPr>
            <w:tcW w:w="2022"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«Колыбельные песни. История и современность»</w:t>
            </w:r>
          </w:p>
        </w:tc>
      </w:tr>
      <w:tr w:rsidR="00772653" w:rsidRPr="008E5CE8" w:rsidTr="00772653">
        <w:trPr>
          <w:jc w:val="center"/>
        </w:trPr>
        <w:tc>
          <w:tcPr>
            <w:tcW w:w="562" w:type="dxa"/>
          </w:tcPr>
          <w:p w:rsidR="00772653" w:rsidRPr="004927A8" w:rsidRDefault="00772653" w:rsidP="000715F7">
            <w:pPr>
              <w:jc w:val="center"/>
              <w:rPr>
                <w:rFonts w:ascii="Times New Roman" w:hAnsi="Times New Roman" w:cs="Times New Roman"/>
                <w:sz w:val="28"/>
                <w:szCs w:val="28"/>
              </w:rPr>
            </w:pPr>
            <w:r>
              <w:rPr>
                <w:rFonts w:ascii="Times New Roman" w:hAnsi="Times New Roman" w:cs="Times New Roman"/>
                <w:sz w:val="28"/>
                <w:szCs w:val="28"/>
              </w:rPr>
              <w:t>15</w:t>
            </w:r>
          </w:p>
        </w:tc>
        <w:tc>
          <w:tcPr>
            <w:tcW w:w="1810"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Винк Юлия</w:t>
            </w:r>
          </w:p>
        </w:tc>
        <w:tc>
          <w:tcPr>
            <w:tcW w:w="2025"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Николаева В.А.</w:t>
            </w:r>
          </w:p>
        </w:tc>
        <w:tc>
          <w:tcPr>
            <w:tcW w:w="2036" w:type="dxa"/>
          </w:tcPr>
          <w:p w:rsidR="00772653" w:rsidRPr="004927A8"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Английский язык</w:t>
            </w:r>
          </w:p>
        </w:tc>
        <w:tc>
          <w:tcPr>
            <w:tcW w:w="890"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7</w:t>
            </w:r>
          </w:p>
        </w:tc>
        <w:tc>
          <w:tcPr>
            <w:tcW w:w="2022" w:type="dxa"/>
          </w:tcPr>
          <w:p w:rsidR="00772653" w:rsidRPr="004927A8" w:rsidRDefault="00772653" w:rsidP="000715F7">
            <w:pPr>
              <w:rPr>
                <w:rFonts w:ascii="Times New Roman" w:hAnsi="Times New Roman" w:cs="Times New Roman"/>
                <w:sz w:val="28"/>
                <w:szCs w:val="28"/>
              </w:rPr>
            </w:pPr>
            <w:r>
              <w:rPr>
                <w:rFonts w:ascii="Times New Roman" w:hAnsi="Times New Roman" w:cs="Times New Roman"/>
                <w:sz w:val="28"/>
                <w:szCs w:val="28"/>
              </w:rPr>
              <w:t>«Английский язык в одежде»</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16</w:t>
            </w:r>
          </w:p>
        </w:tc>
        <w:tc>
          <w:tcPr>
            <w:tcW w:w="1810" w:type="dxa"/>
          </w:tcPr>
          <w:p w:rsidR="00772653" w:rsidRPr="00CA0DE6"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Крюковская Наталья</w:t>
            </w:r>
          </w:p>
        </w:tc>
        <w:tc>
          <w:tcPr>
            <w:tcW w:w="2025"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Мустафина А.С.</w:t>
            </w:r>
          </w:p>
        </w:tc>
        <w:tc>
          <w:tcPr>
            <w:tcW w:w="2036" w:type="dxa"/>
          </w:tcPr>
          <w:p w:rsidR="00772653" w:rsidRPr="001A588F"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Казахский язык</w:t>
            </w:r>
          </w:p>
        </w:tc>
        <w:tc>
          <w:tcPr>
            <w:tcW w:w="890"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8</w:t>
            </w:r>
          </w:p>
        </w:tc>
        <w:tc>
          <w:tcPr>
            <w:tcW w:w="2022" w:type="dxa"/>
          </w:tcPr>
          <w:p w:rsidR="00772653" w:rsidRPr="005C1C6C" w:rsidRDefault="00772653" w:rsidP="000715F7">
            <w:pP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Қазақ тілінің сөздерінде «ң» дыбысының қолданылуы»</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17</w:t>
            </w:r>
          </w:p>
        </w:tc>
        <w:tc>
          <w:tcPr>
            <w:tcW w:w="1810"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Гутник Анна</w:t>
            </w:r>
          </w:p>
          <w:p w:rsidR="00772653" w:rsidRPr="00CA0DE6"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Кореновская Злата</w:t>
            </w:r>
          </w:p>
        </w:tc>
        <w:tc>
          <w:tcPr>
            <w:tcW w:w="2025"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Юрова И.В.</w:t>
            </w:r>
          </w:p>
        </w:tc>
        <w:tc>
          <w:tcPr>
            <w:tcW w:w="2036" w:type="dxa"/>
          </w:tcPr>
          <w:p w:rsidR="00772653" w:rsidRPr="001A588F"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история</w:t>
            </w:r>
          </w:p>
        </w:tc>
        <w:tc>
          <w:tcPr>
            <w:tcW w:w="890"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5/8</w:t>
            </w:r>
          </w:p>
        </w:tc>
        <w:tc>
          <w:tcPr>
            <w:tcW w:w="2022"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 xml:space="preserve">«Великая Отечественная Война 1941-1945 глазами </w:t>
            </w:r>
            <w:r>
              <w:rPr>
                <w:rFonts w:ascii="Times New Roman" w:hAnsi="Times New Roman" w:cs="Times New Roman"/>
                <w:sz w:val="28"/>
                <w:szCs w:val="28"/>
              </w:rPr>
              <w:lastRenderedPageBreak/>
              <w:t>детей»</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1810" w:type="dxa"/>
          </w:tcPr>
          <w:p w:rsidR="00772653" w:rsidRPr="00CA0DE6"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Мустафина Мадина</w:t>
            </w:r>
          </w:p>
        </w:tc>
        <w:tc>
          <w:tcPr>
            <w:tcW w:w="2025"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Бухлова Н.В.</w:t>
            </w:r>
          </w:p>
        </w:tc>
        <w:tc>
          <w:tcPr>
            <w:tcW w:w="2036" w:type="dxa"/>
          </w:tcPr>
          <w:p w:rsidR="00772653" w:rsidRPr="001A588F"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Химия/Биология</w:t>
            </w:r>
          </w:p>
        </w:tc>
        <w:tc>
          <w:tcPr>
            <w:tcW w:w="890"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9</w:t>
            </w:r>
          </w:p>
        </w:tc>
        <w:tc>
          <w:tcPr>
            <w:tcW w:w="2022"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«Безопасный дом»</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19</w:t>
            </w:r>
          </w:p>
        </w:tc>
        <w:tc>
          <w:tcPr>
            <w:tcW w:w="1810" w:type="dxa"/>
          </w:tcPr>
          <w:p w:rsidR="00772653" w:rsidRPr="00CA0DE6"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Вешкин Андрей</w:t>
            </w:r>
          </w:p>
        </w:tc>
        <w:tc>
          <w:tcPr>
            <w:tcW w:w="2025"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Бухлов А.А.</w:t>
            </w:r>
          </w:p>
        </w:tc>
        <w:tc>
          <w:tcPr>
            <w:tcW w:w="2036" w:type="dxa"/>
          </w:tcPr>
          <w:p w:rsidR="00772653" w:rsidRPr="001A588F"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Физика</w:t>
            </w:r>
          </w:p>
        </w:tc>
        <w:tc>
          <w:tcPr>
            <w:tcW w:w="890" w:type="dxa"/>
          </w:tcPr>
          <w:p w:rsidR="00772653" w:rsidRPr="008E5CE8" w:rsidRDefault="00772653" w:rsidP="000715F7">
            <w:pPr>
              <w:rPr>
                <w:rFonts w:ascii="Times New Roman" w:hAnsi="Times New Roman" w:cs="Times New Roman"/>
                <w:sz w:val="28"/>
                <w:szCs w:val="28"/>
              </w:rPr>
            </w:pPr>
            <w:r>
              <w:rPr>
                <w:rFonts w:ascii="Times New Roman" w:hAnsi="Times New Roman" w:cs="Times New Roman"/>
                <w:sz w:val="28"/>
                <w:szCs w:val="28"/>
              </w:rPr>
              <w:t>9</w:t>
            </w:r>
          </w:p>
        </w:tc>
        <w:tc>
          <w:tcPr>
            <w:tcW w:w="2022"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«Дистанционное включение внешних устройств»</w:t>
            </w:r>
          </w:p>
        </w:tc>
      </w:tr>
      <w:tr w:rsidR="00772653" w:rsidRPr="008E5CE8" w:rsidTr="00772653">
        <w:trPr>
          <w:jc w:val="center"/>
        </w:trPr>
        <w:tc>
          <w:tcPr>
            <w:tcW w:w="562" w:type="dxa"/>
          </w:tcPr>
          <w:p w:rsidR="00772653" w:rsidRDefault="00772653" w:rsidP="000715F7">
            <w:pPr>
              <w:jc w:val="center"/>
              <w:rPr>
                <w:rFonts w:ascii="Times New Roman" w:hAnsi="Times New Roman" w:cs="Times New Roman"/>
                <w:sz w:val="28"/>
                <w:szCs w:val="28"/>
              </w:rPr>
            </w:pPr>
            <w:r>
              <w:rPr>
                <w:rFonts w:ascii="Times New Roman" w:hAnsi="Times New Roman" w:cs="Times New Roman"/>
                <w:sz w:val="28"/>
                <w:szCs w:val="28"/>
              </w:rPr>
              <w:t>20</w:t>
            </w:r>
          </w:p>
        </w:tc>
        <w:tc>
          <w:tcPr>
            <w:tcW w:w="1810" w:type="dxa"/>
          </w:tcPr>
          <w:p w:rsidR="00772653" w:rsidRPr="003D5E24"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Крюковская Наталья</w:t>
            </w:r>
          </w:p>
        </w:tc>
        <w:tc>
          <w:tcPr>
            <w:tcW w:w="2025"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Смирнова Г.В.</w:t>
            </w:r>
          </w:p>
        </w:tc>
        <w:tc>
          <w:tcPr>
            <w:tcW w:w="2036" w:type="dxa"/>
          </w:tcPr>
          <w:p w:rsidR="00772653" w:rsidRDefault="00772653" w:rsidP="000715F7">
            <w:pPr>
              <w:tabs>
                <w:tab w:val="left" w:pos="5370"/>
              </w:tabs>
              <w:rPr>
                <w:rFonts w:ascii="Times New Roman" w:hAnsi="Times New Roman" w:cs="Times New Roman"/>
                <w:sz w:val="28"/>
                <w:szCs w:val="28"/>
              </w:rPr>
            </w:pPr>
            <w:r>
              <w:rPr>
                <w:rFonts w:ascii="Times New Roman" w:hAnsi="Times New Roman" w:cs="Times New Roman"/>
                <w:sz w:val="28"/>
                <w:szCs w:val="28"/>
              </w:rPr>
              <w:t>География</w:t>
            </w:r>
          </w:p>
        </w:tc>
        <w:tc>
          <w:tcPr>
            <w:tcW w:w="890"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8</w:t>
            </w:r>
          </w:p>
        </w:tc>
        <w:tc>
          <w:tcPr>
            <w:tcW w:w="2022" w:type="dxa"/>
          </w:tcPr>
          <w:p w:rsidR="00772653" w:rsidRDefault="00772653" w:rsidP="000715F7">
            <w:pPr>
              <w:rPr>
                <w:rFonts w:ascii="Times New Roman" w:hAnsi="Times New Roman" w:cs="Times New Roman"/>
                <w:sz w:val="28"/>
                <w:szCs w:val="28"/>
              </w:rPr>
            </w:pPr>
            <w:r>
              <w:rPr>
                <w:rFonts w:ascii="Times New Roman" w:hAnsi="Times New Roman" w:cs="Times New Roman"/>
                <w:sz w:val="28"/>
                <w:szCs w:val="28"/>
              </w:rPr>
              <w:t>«Моя малая Родина»</w:t>
            </w:r>
          </w:p>
        </w:tc>
      </w:tr>
    </w:tbl>
    <w:p w:rsidR="00772653" w:rsidRDefault="00772653" w:rsidP="00772653"/>
    <w:p w:rsidR="000715F7" w:rsidRPr="00955CC5" w:rsidRDefault="000715F7" w:rsidP="00955CC5">
      <w:pPr>
        <w:rPr>
          <w:rFonts w:ascii="Times New Roman" w:hAnsi="Times New Roman" w:cs="Times New Roman"/>
          <w:sz w:val="28"/>
          <w:szCs w:val="28"/>
        </w:rPr>
      </w:pPr>
      <w:r w:rsidRPr="000715F7">
        <w:rPr>
          <w:rFonts w:ascii="Times New Roman" w:hAnsi="Times New Roman" w:cs="Times New Roman"/>
          <w:sz w:val="28"/>
          <w:szCs w:val="28"/>
        </w:rPr>
        <w:t>Для повышения мотивации в обучении, наши дети принимают активное участие в Научно-практической конференции, защищая свои проекты. Большая часть проектов носит познавательный и исследовательский характер. Информация представляется в виде презентаций, что свидетельствует о высоком уровне владения ИКТ как у учителей, так и наших учеников. В этом учебном году первое место среди проектов заняли ученицы: Гутник А. и Кореновская З. «Великая Оте</w:t>
      </w:r>
      <w:r w:rsidR="00955CC5">
        <w:rPr>
          <w:rFonts w:ascii="Times New Roman" w:hAnsi="Times New Roman" w:cs="Times New Roman"/>
          <w:sz w:val="28"/>
          <w:szCs w:val="28"/>
        </w:rPr>
        <w:t>чественная Война глазами детей</w:t>
      </w:r>
    </w:p>
    <w:p w:rsidR="000715F7" w:rsidRDefault="000715F7" w:rsidP="000715F7">
      <w:pPr>
        <w:spacing w:after="0" w:line="240" w:lineRule="auto"/>
        <w:rPr>
          <w:rFonts w:ascii="Times New Roman" w:eastAsia="Calibri" w:hAnsi="Times New Roman" w:cs="Times New Roman"/>
          <w:b/>
          <w:sz w:val="28"/>
          <w:szCs w:val="28"/>
        </w:rPr>
      </w:pPr>
    </w:p>
    <w:p w:rsidR="00026B1A" w:rsidRPr="00026B1A" w:rsidRDefault="00026B1A" w:rsidP="00026B1A">
      <w:pPr>
        <w:shd w:val="clear" w:color="auto" w:fill="FFFFFF"/>
        <w:spacing w:after="0" w:line="240" w:lineRule="auto"/>
        <w:ind w:left="200"/>
        <w:jc w:val="center"/>
        <w:rPr>
          <w:rFonts w:ascii="Times New Roman" w:eastAsia="Times New Roman" w:hAnsi="Times New Roman" w:cs="Times New Roman"/>
          <w:b/>
          <w:bCs/>
          <w:sz w:val="28"/>
          <w:szCs w:val="28"/>
          <w:lang w:eastAsia="ru-RU"/>
        </w:rPr>
      </w:pPr>
      <w:r w:rsidRPr="00026B1A">
        <w:rPr>
          <w:rFonts w:ascii="Times New Roman" w:eastAsia="Times New Roman" w:hAnsi="Times New Roman" w:cs="Times New Roman"/>
          <w:b/>
          <w:bCs/>
          <w:sz w:val="28"/>
          <w:szCs w:val="28"/>
          <w:lang w:eastAsia="ru-RU"/>
        </w:rPr>
        <w:t>Работа с родителями и общественностью</w:t>
      </w:r>
    </w:p>
    <w:p w:rsidR="00026B1A" w:rsidRPr="00026B1A" w:rsidRDefault="00026B1A" w:rsidP="00026B1A">
      <w:pPr>
        <w:shd w:val="clear" w:color="auto" w:fill="FFFFFF"/>
        <w:spacing w:after="0" w:line="240" w:lineRule="auto"/>
        <w:jc w:val="both"/>
        <w:rPr>
          <w:rFonts w:ascii="Times New Roman" w:eastAsia="Times New Roman" w:hAnsi="Times New Roman" w:cs="Times New Roman"/>
          <w:sz w:val="28"/>
          <w:szCs w:val="28"/>
          <w:lang w:eastAsia="ru-RU"/>
        </w:rPr>
      </w:pPr>
      <w:r w:rsidRPr="00026B1A">
        <w:rPr>
          <w:rFonts w:ascii="Times New Roman" w:eastAsia="Times New Roman" w:hAnsi="Times New Roman" w:cs="Times New Roman"/>
          <w:sz w:val="28"/>
          <w:szCs w:val="28"/>
          <w:lang w:eastAsia="ru-RU"/>
        </w:rPr>
        <w:t xml:space="preserve">Цель: </w:t>
      </w:r>
      <w:r w:rsidRPr="00026B1A">
        <w:rPr>
          <w:rFonts w:ascii="Times New Roman" w:eastAsia="Calibri" w:hAnsi="Times New Roman" w:cs="Times New Roman"/>
          <w:bCs/>
          <w:color w:val="000000"/>
          <w:sz w:val="28"/>
          <w:szCs w:val="28"/>
        </w:rPr>
        <w:t xml:space="preserve">создать благоприятную атмосферу сотрудничества родителей, учителей и учащихся, </w:t>
      </w:r>
      <w:r w:rsidRPr="00026B1A">
        <w:rPr>
          <w:rFonts w:ascii="Times New Roman" w:eastAsia="Times New Roman" w:hAnsi="Times New Roman" w:cs="Times New Roman"/>
          <w:sz w:val="28"/>
          <w:szCs w:val="28"/>
          <w:lang w:eastAsia="ru-RU"/>
        </w:rPr>
        <w:t>укрепить связь между семьей и школой, привлечь родительскую общественность к активному участию в жизни школы.</w:t>
      </w:r>
    </w:p>
    <w:p w:rsidR="00026B1A" w:rsidRPr="00026B1A" w:rsidRDefault="00026B1A" w:rsidP="00026B1A">
      <w:pPr>
        <w:shd w:val="clear" w:color="auto" w:fill="FFFFFF"/>
        <w:spacing w:after="0" w:line="240" w:lineRule="auto"/>
        <w:jc w:val="both"/>
        <w:rPr>
          <w:rFonts w:ascii="Times New Roman" w:eastAsia="Times New Roman" w:hAnsi="Times New Roman" w:cs="Times New Roman"/>
          <w:sz w:val="28"/>
          <w:szCs w:val="28"/>
          <w:lang w:eastAsia="ru-RU"/>
        </w:rPr>
      </w:pPr>
      <w:r w:rsidRPr="00026B1A">
        <w:rPr>
          <w:rFonts w:ascii="Times New Roman" w:eastAsia="Times New Roman" w:hAnsi="Times New Roman" w:cs="Times New Roman"/>
          <w:sz w:val="28"/>
          <w:szCs w:val="28"/>
          <w:lang w:eastAsia="ru-RU"/>
        </w:rPr>
        <w:t>Участие родительской общественности в жизни школы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586"/>
        <w:gridCol w:w="1499"/>
        <w:gridCol w:w="1628"/>
        <w:gridCol w:w="1757"/>
      </w:tblGrid>
      <w:tr w:rsidR="00026B1A" w:rsidRPr="00026B1A" w:rsidTr="00F96ACB">
        <w:trPr>
          <w:trHeight w:val="20"/>
        </w:trPr>
        <w:tc>
          <w:tcPr>
            <w:tcW w:w="851" w:type="dxa"/>
            <w:vMerge w:val="restart"/>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w:t>
            </w:r>
          </w:p>
        </w:tc>
        <w:tc>
          <w:tcPr>
            <w:tcW w:w="3586" w:type="dxa"/>
            <w:vMerge w:val="restart"/>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 xml:space="preserve">Наименование </w:t>
            </w:r>
          </w:p>
        </w:tc>
        <w:tc>
          <w:tcPr>
            <w:tcW w:w="4884" w:type="dxa"/>
            <w:gridSpan w:val="3"/>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Охват (%)</w:t>
            </w:r>
          </w:p>
        </w:tc>
      </w:tr>
      <w:tr w:rsidR="00026B1A" w:rsidRPr="00026B1A" w:rsidTr="00F96ACB">
        <w:trPr>
          <w:trHeight w:val="20"/>
        </w:trPr>
        <w:tc>
          <w:tcPr>
            <w:tcW w:w="851" w:type="dxa"/>
            <w:vMerge/>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p>
        </w:tc>
        <w:tc>
          <w:tcPr>
            <w:tcW w:w="3586" w:type="dxa"/>
            <w:vMerge/>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r w:rsidRPr="00026B1A">
              <w:rPr>
                <w:rFonts w:ascii="Times New Roman" w:eastAsia="Times New Roman" w:hAnsi="Times New Roman" w:cs="Times New Roman"/>
                <w:sz w:val="24"/>
                <w:szCs w:val="24"/>
                <w:lang w:eastAsia="ru-RU"/>
              </w:rPr>
              <w:t>гг</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r w:rsidRPr="00026B1A">
              <w:rPr>
                <w:rFonts w:ascii="Times New Roman" w:eastAsia="Times New Roman" w:hAnsi="Times New Roman" w:cs="Times New Roman"/>
                <w:sz w:val="24"/>
                <w:szCs w:val="24"/>
                <w:lang w:eastAsia="ru-RU"/>
              </w:rPr>
              <w:t>гг</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2019-2020</w:t>
            </w:r>
            <w:r w:rsidRPr="00026B1A">
              <w:rPr>
                <w:rFonts w:ascii="Times New Roman" w:eastAsia="Times New Roman" w:hAnsi="Times New Roman" w:cs="Times New Roman"/>
                <w:sz w:val="24"/>
                <w:szCs w:val="24"/>
                <w:lang w:eastAsia="ru-RU"/>
              </w:rPr>
              <w:t>гг</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1.</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День Знаний</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84</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86</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89</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2.</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День Здоровья</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70</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71</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76</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3.</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Неделя Осени</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65</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66</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68</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Осенний бал</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60</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62</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65</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4.</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Новогодние праздники</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68</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70</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78</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5.</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Международный Женский День</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90</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93</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95</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День единства народа РК</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70</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72</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75</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День Защитника Отечества</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68</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71</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73</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День Победы</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61</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65</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69</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9.</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Праздник Последнего звонка</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89</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92</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94</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10.</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День защиты детей</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81</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83</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86</w:t>
            </w:r>
          </w:p>
        </w:tc>
      </w:tr>
      <w:tr w:rsidR="00026B1A" w:rsidRPr="00026B1A" w:rsidTr="00F96ACB">
        <w:trPr>
          <w:trHeight w:val="20"/>
        </w:trPr>
        <w:tc>
          <w:tcPr>
            <w:tcW w:w="851"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11.</w:t>
            </w:r>
          </w:p>
        </w:tc>
        <w:tc>
          <w:tcPr>
            <w:tcW w:w="3586" w:type="dxa"/>
          </w:tcPr>
          <w:p w:rsidR="00026B1A" w:rsidRPr="00026B1A" w:rsidRDefault="00026B1A" w:rsidP="00026B1A">
            <w:pPr>
              <w:spacing w:after="0" w:line="240" w:lineRule="auto"/>
              <w:rPr>
                <w:rFonts w:ascii="Times New Roman" w:eastAsia="Times New Roman" w:hAnsi="Times New Roman" w:cs="Times New Roman"/>
                <w:sz w:val="24"/>
                <w:szCs w:val="24"/>
                <w:lang w:val="kk-KZ" w:eastAsia="ru-RU"/>
              </w:rPr>
            </w:pPr>
            <w:r w:rsidRPr="00026B1A">
              <w:rPr>
                <w:rFonts w:ascii="Times New Roman" w:eastAsia="Times New Roman" w:hAnsi="Times New Roman" w:cs="Times New Roman"/>
                <w:sz w:val="24"/>
                <w:szCs w:val="24"/>
                <w:lang w:val="kk-KZ" w:eastAsia="ru-RU"/>
              </w:rPr>
              <w:t>Родительские собрания</w:t>
            </w:r>
          </w:p>
        </w:tc>
        <w:tc>
          <w:tcPr>
            <w:tcW w:w="1499"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79</w:t>
            </w:r>
          </w:p>
        </w:tc>
        <w:tc>
          <w:tcPr>
            <w:tcW w:w="1628"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81</w:t>
            </w:r>
          </w:p>
        </w:tc>
        <w:tc>
          <w:tcPr>
            <w:tcW w:w="1757" w:type="dxa"/>
          </w:tcPr>
          <w:p w:rsidR="00026B1A" w:rsidRPr="00026B1A" w:rsidRDefault="00026B1A" w:rsidP="00026B1A">
            <w:pPr>
              <w:spacing w:after="0" w:line="240" w:lineRule="auto"/>
              <w:jc w:val="center"/>
              <w:rPr>
                <w:rFonts w:ascii="Times New Roman" w:eastAsia="Times New Roman" w:hAnsi="Times New Roman" w:cs="Times New Roman"/>
                <w:sz w:val="24"/>
                <w:szCs w:val="24"/>
                <w:lang w:eastAsia="ru-RU"/>
              </w:rPr>
            </w:pPr>
            <w:r w:rsidRPr="00026B1A">
              <w:rPr>
                <w:rFonts w:ascii="Times New Roman" w:eastAsia="Times New Roman" w:hAnsi="Times New Roman" w:cs="Times New Roman"/>
                <w:sz w:val="24"/>
                <w:szCs w:val="24"/>
                <w:lang w:eastAsia="ru-RU"/>
              </w:rPr>
              <w:t>83</w:t>
            </w:r>
          </w:p>
        </w:tc>
      </w:tr>
    </w:tbl>
    <w:p w:rsidR="00026B1A" w:rsidRPr="00026B1A" w:rsidRDefault="00026B1A" w:rsidP="00026B1A">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935B29" w:rsidRDefault="00935B29" w:rsidP="00177D39">
      <w:pPr>
        <w:spacing w:after="0" w:line="240" w:lineRule="auto"/>
        <w:jc w:val="center"/>
        <w:rPr>
          <w:rFonts w:ascii="Times New Roman" w:eastAsia="Calibri" w:hAnsi="Times New Roman" w:cs="Times New Roman"/>
          <w:b/>
          <w:sz w:val="28"/>
          <w:szCs w:val="28"/>
        </w:rPr>
      </w:pPr>
    </w:p>
    <w:p w:rsidR="00874272" w:rsidRPr="00874272" w:rsidRDefault="00874272" w:rsidP="0087427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 xml:space="preserve">Большинство родителей заинтересованы школьной </w:t>
      </w:r>
      <w:r>
        <w:rPr>
          <w:rFonts w:ascii="Times New Roman" w:eastAsia="Times New Roman" w:hAnsi="Times New Roman" w:cs="Times New Roman"/>
          <w:sz w:val="28"/>
          <w:szCs w:val="28"/>
          <w:lang w:eastAsia="ru-RU"/>
        </w:rPr>
        <w:t>жизнью своих детей. В среднем 30</w:t>
      </w:r>
      <w:r w:rsidRPr="00874272">
        <w:rPr>
          <w:rFonts w:ascii="Times New Roman" w:eastAsia="Times New Roman" w:hAnsi="Times New Roman" w:cs="Times New Roman"/>
          <w:sz w:val="28"/>
          <w:szCs w:val="28"/>
          <w:lang w:eastAsia="ru-RU"/>
        </w:rPr>
        <w:t xml:space="preserve">% родителей не посещают родительские собрания и школьные мероприятия, причиной того является трудовой режим, неблагополучные семьи. Пути решения этой проблемы- воздействие на неактивных родителей через родительский комитет школы и класса.  </w:t>
      </w:r>
    </w:p>
    <w:p w:rsidR="00874272" w:rsidRPr="00874272" w:rsidRDefault="00874272" w:rsidP="0087427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lastRenderedPageBreak/>
        <w:t xml:space="preserve">Вывод: родители являются помощниками классных руководителей в организации всех мероприятий. Если педагогический коллектив находится в постоянном сотрудничестве с родительской общественностью, то схема учитель – ученик – родитель будет всегда работать только на положительные результаты в учебно- воспитательном процессе. </w:t>
      </w:r>
    </w:p>
    <w:p w:rsidR="00935B29" w:rsidRDefault="00935B29" w:rsidP="00177D39">
      <w:pPr>
        <w:spacing w:after="0" w:line="240" w:lineRule="auto"/>
        <w:jc w:val="center"/>
        <w:rPr>
          <w:rFonts w:ascii="Times New Roman" w:eastAsia="Calibri" w:hAnsi="Times New Roman" w:cs="Times New Roman"/>
          <w:b/>
          <w:sz w:val="28"/>
          <w:szCs w:val="28"/>
        </w:rPr>
      </w:pPr>
    </w:p>
    <w:p w:rsidR="00935B29" w:rsidRDefault="00935B29"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874272" w:rsidRPr="00874272" w:rsidRDefault="00874272" w:rsidP="00874272">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874272">
        <w:rPr>
          <w:rFonts w:ascii="Times New Roman" w:eastAsia="Times New Roman" w:hAnsi="Times New Roman" w:cs="Times New Roman"/>
          <w:b/>
          <w:sz w:val="28"/>
          <w:szCs w:val="28"/>
          <w:lang w:eastAsia="ru-RU"/>
        </w:rPr>
        <w:t>Профориентационная работа.</w:t>
      </w:r>
    </w:p>
    <w:p w:rsidR="00874272" w:rsidRPr="00874272" w:rsidRDefault="00874272" w:rsidP="00874272">
      <w:pPr>
        <w:spacing w:after="0" w:line="240" w:lineRule="auto"/>
        <w:ind w:firstLine="708"/>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Основной целью профориентационной работы является оптимизация процесса выбора профессии учащимися в соответствии с личными интересами, способностями и потребностями рынка труда.</w:t>
      </w:r>
    </w:p>
    <w:p w:rsidR="00874272" w:rsidRPr="00874272" w:rsidRDefault="00874272" w:rsidP="00874272">
      <w:pPr>
        <w:spacing w:after="0" w:line="240" w:lineRule="auto"/>
        <w:ind w:firstLine="567"/>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Задачи программы:</w:t>
      </w:r>
    </w:p>
    <w:p w:rsidR="00874272" w:rsidRPr="00874272" w:rsidRDefault="00874272" w:rsidP="00874272">
      <w:pPr>
        <w:spacing w:after="0" w:line="240" w:lineRule="auto"/>
        <w:jc w:val="both"/>
        <w:rPr>
          <w:rFonts w:ascii="Times New Roman" w:eastAsia="Calibri" w:hAnsi="Times New Roman" w:cs="Times New Roman"/>
          <w:sz w:val="28"/>
          <w:szCs w:val="28"/>
        </w:rPr>
      </w:pPr>
      <w:r w:rsidRPr="00874272">
        <w:rPr>
          <w:rFonts w:ascii="Times New Roman" w:eastAsia="Calibri" w:hAnsi="Times New Roman" w:cs="Times New Roman"/>
          <w:sz w:val="28"/>
          <w:szCs w:val="28"/>
        </w:rPr>
        <w:t xml:space="preserve">1.К окончанию неполной средней школы сформировать у учащихся готовность к обоснованному выбору пути получения образования в средних профессиональных, средних специальных учебных заведениях, в 10-11-х классах средних общеобразовательных школ, в ВУЗах; </w:t>
      </w:r>
    </w:p>
    <w:p w:rsidR="00874272" w:rsidRPr="00874272" w:rsidRDefault="00874272" w:rsidP="00874272">
      <w:pPr>
        <w:spacing w:after="0" w:line="240" w:lineRule="auto"/>
        <w:jc w:val="both"/>
        <w:rPr>
          <w:rFonts w:ascii="Times New Roman" w:eastAsia="Calibri" w:hAnsi="Times New Roman" w:cs="Times New Roman"/>
          <w:sz w:val="28"/>
          <w:szCs w:val="28"/>
        </w:rPr>
      </w:pPr>
      <w:r w:rsidRPr="00874272">
        <w:rPr>
          <w:rFonts w:ascii="Times New Roman" w:eastAsia="Calibri" w:hAnsi="Times New Roman" w:cs="Times New Roman"/>
          <w:sz w:val="28"/>
          <w:szCs w:val="28"/>
        </w:rPr>
        <w:t xml:space="preserve">2.Подготовить учащихся к осознанному выбору профессии; </w:t>
      </w:r>
    </w:p>
    <w:p w:rsidR="00874272" w:rsidRPr="00874272" w:rsidRDefault="00874272" w:rsidP="00874272">
      <w:pPr>
        <w:spacing w:after="0" w:line="240" w:lineRule="auto"/>
        <w:jc w:val="both"/>
        <w:rPr>
          <w:rFonts w:ascii="Times New Roman" w:eastAsia="Calibri" w:hAnsi="Times New Roman" w:cs="Times New Roman"/>
          <w:sz w:val="28"/>
          <w:szCs w:val="28"/>
        </w:rPr>
      </w:pPr>
      <w:r w:rsidRPr="00874272">
        <w:rPr>
          <w:rFonts w:ascii="Times New Roman" w:eastAsia="Calibri" w:hAnsi="Times New Roman" w:cs="Times New Roman"/>
          <w:sz w:val="28"/>
          <w:szCs w:val="28"/>
        </w:rPr>
        <w:t xml:space="preserve">3.Предоставить учащимся сведения о массовых профессиях, в которых нуждается современное общество; </w:t>
      </w:r>
    </w:p>
    <w:p w:rsidR="00874272" w:rsidRPr="00874272" w:rsidRDefault="00874272" w:rsidP="00874272">
      <w:pPr>
        <w:spacing w:after="0" w:line="240" w:lineRule="auto"/>
        <w:jc w:val="both"/>
        <w:rPr>
          <w:rFonts w:ascii="Times New Roman" w:eastAsia="Calibri" w:hAnsi="Times New Roman" w:cs="Times New Roman"/>
          <w:sz w:val="28"/>
          <w:szCs w:val="28"/>
        </w:rPr>
      </w:pPr>
      <w:r w:rsidRPr="00874272">
        <w:rPr>
          <w:rFonts w:ascii="Times New Roman" w:eastAsia="Calibri" w:hAnsi="Times New Roman" w:cs="Times New Roman"/>
          <w:sz w:val="28"/>
          <w:szCs w:val="28"/>
        </w:rPr>
        <w:t>4.Информировать учащихся о путях получения профессии,</w:t>
      </w:r>
    </w:p>
    <w:p w:rsidR="00874272" w:rsidRPr="00874272" w:rsidRDefault="00874272" w:rsidP="00874272">
      <w:pPr>
        <w:spacing w:after="0" w:line="240" w:lineRule="auto"/>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5.Разнообразить систему профессионального информирования через организацию профессионально-ориентационной работы с учреждениями профессионального образования; через встречи с представителями профессий, востребованных рынком труда; через уроки географии, права, обществознания, элективные курсы по профессиональному и правовому информированию.</w:t>
      </w:r>
    </w:p>
    <w:p w:rsidR="00874272" w:rsidRPr="00874272" w:rsidRDefault="00874272" w:rsidP="00874272">
      <w:pPr>
        <w:spacing w:after="0" w:line="240" w:lineRule="auto"/>
        <w:ind w:firstLine="567"/>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В школе работает кабинет по профориентации с учебно-методической базой.</w:t>
      </w:r>
    </w:p>
    <w:p w:rsidR="00874272" w:rsidRPr="00874272" w:rsidRDefault="00874272" w:rsidP="00874272">
      <w:pPr>
        <w:spacing w:after="0" w:line="240" w:lineRule="auto"/>
        <w:ind w:firstLine="360"/>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32"/>
          <w:lang w:eastAsia="ru-RU"/>
        </w:rPr>
        <w:t xml:space="preserve">Вывод: проведение профессионально-ориентационной работы в школе </w:t>
      </w:r>
      <w:r w:rsidRPr="00874272">
        <w:rPr>
          <w:rFonts w:ascii="Times New Roman" w:eastAsia="Times New Roman" w:hAnsi="Times New Roman" w:cs="Times New Roman"/>
          <w:sz w:val="28"/>
          <w:szCs w:val="28"/>
          <w:lang w:eastAsia="ru-RU"/>
        </w:rPr>
        <w:t xml:space="preserve">расширит возможности по работе в области профессиональной ориентации, </w:t>
      </w:r>
      <w:r w:rsidRPr="00874272">
        <w:rPr>
          <w:rFonts w:ascii="Times New Roman" w:eastAsia="Times New Roman" w:hAnsi="Times New Roman" w:cs="Times New Roman"/>
          <w:sz w:val="28"/>
          <w:szCs w:val="32"/>
          <w:lang w:eastAsia="ru-RU"/>
        </w:rPr>
        <w:t>благоприятно влияет на успешный выбор профессии учащимися.</w:t>
      </w:r>
    </w:p>
    <w:p w:rsidR="00874272" w:rsidRPr="00874272" w:rsidRDefault="00874272" w:rsidP="00874272">
      <w:pPr>
        <w:tabs>
          <w:tab w:val="left" w:pos="1425"/>
        </w:tabs>
        <w:spacing w:after="0" w:line="240" w:lineRule="auto"/>
        <w:ind w:firstLine="567"/>
        <w:jc w:val="both"/>
        <w:rPr>
          <w:rFonts w:ascii="Times New Roman" w:eastAsia="Times New Roman" w:hAnsi="Times New Roman" w:cs="Times New Roman"/>
          <w:sz w:val="28"/>
          <w:szCs w:val="28"/>
          <w:lang w:eastAsia="ru-RU"/>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026B1A" w:rsidRDefault="00026B1A" w:rsidP="00177D39">
      <w:pPr>
        <w:spacing w:after="0" w:line="240" w:lineRule="auto"/>
        <w:jc w:val="center"/>
        <w:rPr>
          <w:rFonts w:ascii="Times New Roman" w:eastAsia="Calibri" w:hAnsi="Times New Roman" w:cs="Times New Roman"/>
          <w:b/>
          <w:sz w:val="28"/>
          <w:szCs w:val="28"/>
        </w:rPr>
      </w:pPr>
    </w:p>
    <w:p w:rsidR="00935B29" w:rsidRDefault="00935B29" w:rsidP="00177D39">
      <w:pPr>
        <w:spacing w:after="0" w:line="240" w:lineRule="auto"/>
        <w:jc w:val="center"/>
        <w:rPr>
          <w:rFonts w:ascii="Times New Roman" w:eastAsia="Calibri" w:hAnsi="Times New Roman" w:cs="Times New Roman"/>
          <w:b/>
          <w:sz w:val="28"/>
          <w:szCs w:val="28"/>
        </w:rPr>
      </w:pPr>
    </w:p>
    <w:p w:rsidR="00935B29" w:rsidRDefault="00935B29" w:rsidP="00177D39">
      <w:pPr>
        <w:spacing w:after="0" w:line="240" w:lineRule="auto"/>
        <w:jc w:val="center"/>
        <w:rPr>
          <w:rFonts w:ascii="Times New Roman" w:eastAsia="Calibri" w:hAnsi="Times New Roman" w:cs="Times New Roman"/>
          <w:b/>
          <w:sz w:val="28"/>
          <w:szCs w:val="28"/>
        </w:rPr>
      </w:pPr>
    </w:p>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 xml:space="preserve">Анализ деятельности НОУ «Эврика» </w:t>
      </w:r>
    </w:p>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КГУ СШ №2 с. Есиль</w:t>
      </w:r>
    </w:p>
    <w:p w:rsidR="00177D39" w:rsidRPr="00177D39" w:rsidRDefault="00177D39" w:rsidP="00177D39">
      <w:pPr>
        <w:spacing w:after="0" w:line="240"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за 2019 – 2020 учебный год</w:t>
      </w:r>
    </w:p>
    <w:p w:rsidR="00177D39" w:rsidRPr="00177D39" w:rsidRDefault="00177D39" w:rsidP="00177D39">
      <w:pPr>
        <w:spacing w:after="0" w:line="240" w:lineRule="auto"/>
        <w:jc w:val="center"/>
        <w:rPr>
          <w:rFonts w:ascii="Times New Roman" w:eastAsia="Calibri" w:hAnsi="Times New Roman" w:cs="Times New Roman"/>
          <w:b/>
          <w:sz w:val="28"/>
          <w:szCs w:val="28"/>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Цели и задачи НОУ:</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1.Выявление наиболее одаренных учащихся в различных областях науки  и  развитие  их творческих способностей;</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2.Активное включение учащихся школы в процесс самообразования и саморазвития;</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3.Организация научно-исследовательской деятельности учащихся.</w:t>
      </w:r>
    </w:p>
    <w:p w:rsidR="00177D39" w:rsidRPr="00177D39" w:rsidRDefault="00177D39" w:rsidP="00177D39">
      <w:pPr>
        <w:spacing w:after="0" w:line="240" w:lineRule="auto"/>
        <w:jc w:val="both"/>
        <w:rPr>
          <w:rFonts w:ascii="Times New Roman" w:eastAsia="Calibri" w:hAnsi="Times New Roman" w:cs="Times New Roman"/>
          <w:sz w:val="28"/>
          <w:szCs w:val="28"/>
        </w:rPr>
      </w:pPr>
    </w:p>
    <w:p w:rsidR="00177D39" w:rsidRPr="00177D39" w:rsidRDefault="00177D39" w:rsidP="00177D39">
      <w:pPr>
        <w:spacing w:after="0" w:line="240" w:lineRule="auto"/>
        <w:ind w:left="-567"/>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 xml:space="preserve">          Основные направления работы НОУ:</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1. Вовлечение в научно-исследовательскую деятельность способных               учащихся в соответствии с их научными интересами;</w:t>
      </w:r>
    </w:p>
    <w:p w:rsidR="00177D39" w:rsidRPr="00177D39" w:rsidRDefault="00177D39" w:rsidP="00EC5845">
      <w:pPr>
        <w:numPr>
          <w:ilvl w:val="0"/>
          <w:numId w:val="14"/>
        </w:numPr>
        <w:spacing w:after="0" w:line="240" w:lineRule="auto"/>
        <w:contextualSpacing/>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Обучение учащихся работе с научной литературой;</w:t>
      </w:r>
    </w:p>
    <w:p w:rsidR="00177D39" w:rsidRPr="00177D39" w:rsidRDefault="00177D39" w:rsidP="00EC5845">
      <w:pPr>
        <w:numPr>
          <w:ilvl w:val="0"/>
          <w:numId w:val="14"/>
        </w:num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Оказание помощи в проведении экспериментальной и исследовательской работы;</w:t>
      </w:r>
    </w:p>
    <w:p w:rsidR="00177D39" w:rsidRPr="00177D39" w:rsidRDefault="00177D39" w:rsidP="00EC5845">
      <w:pPr>
        <w:numPr>
          <w:ilvl w:val="0"/>
          <w:numId w:val="14"/>
        </w:num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Организация индивидуальных консультаций в ходе научных исследований, экспериментов;</w:t>
      </w:r>
    </w:p>
    <w:p w:rsidR="00177D39" w:rsidRPr="00177D39" w:rsidRDefault="00177D39" w:rsidP="00EC5845">
      <w:pPr>
        <w:numPr>
          <w:ilvl w:val="0"/>
          <w:numId w:val="14"/>
        </w:num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Подготовка к участию в научно-практических, исследовательских конференциях, олимпиадах, интеллектуальных играх.</w:t>
      </w:r>
    </w:p>
    <w:p w:rsidR="00177D39" w:rsidRPr="00177D39" w:rsidRDefault="00177D39" w:rsidP="00177D39">
      <w:pPr>
        <w:spacing w:after="0" w:line="240" w:lineRule="auto"/>
        <w:ind w:left="720"/>
        <w:jc w:val="both"/>
        <w:rPr>
          <w:rFonts w:ascii="Times New Roman" w:eastAsia="Calibri" w:hAnsi="Times New Roman" w:cs="Times New Roman"/>
          <w:sz w:val="28"/>
          <w:szCs w:val="28"/>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Работа НОУ выполняется согласно плану. Учащиеся нашей школы участвуют в олимпиадах, конкурсах, соревнованиях различного уровня.</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первом полугодие в международном конкурсе </w:t>
      </w:r>
      <w:r w:rsidRPr="00177D39">
        <w:rPr>
          <w:rFonts w:ascii="Times New Roman" w:eastAsia="Calibri" w:hAnsi="Times New Roman" w:cs="Times New Roman"/>
          <w:b/>
          <w:sz w:val="28"/>
          <w:szCs w:val="28"/>
        </w:rPr>
        <w:t>«Русский медвежонок-языкознание для всех»</w:t>
      </w:r>
      <w:r w:rsidRPr="00177D39">
        <w:rPr>
          <w:rFonts w:ascii="Times New Roman" w:eastAsia="Calibri" w:hAnsi="Times New Roman" w:cs="Times New Roman"/>
          <w:sz w:val="28"/>
          <w:szCs w:val="28"/>
        </w:rPr>
        <w:t xml:space="preserve"> приняло участие 19 учащихся: из них начальное звено 13 учащихся, среднее звено 6 учащихся. Все учащиеся получили за участие сертификат. </w:t>
      </w:r>
      <w:r w:rsidRPr="00177D39">
        <w:rPr>
          <w:rFonts w:ascii="Times New Roman" w:eastAsia="Calibri" w:hAnsi="Times New Roman" w:cs="Times New Roman"/>
          <w:sz w:val="28"/>
        </w:rPr>
        <w:t>В этом конкурсе</w:t>
      </w:r>
      <w:r w:rsidRPr="00177D39">
        <w:rPr>
          <w:rFonts w:ascii="Times New Roman" w:eastAsia="Calibri" w:hAnsi="Times New Roman" w:cs="Times New Roman"/>
          <w:b/>
          <w:sz w:val="28"/>
        </w:rPr>
        <w:t>9 призовых мест</w:t>
      </w:r>
      <w:r w:rsidRPr="00177D39">
        <w:rPr>
          <w:rFonts w:ascii="Times New Roman" w:eastAsia="Calibri" w:hAnsi="Times New Roman" w:cs="Times New Roman"/>
          <w:sz w:val="28"/>
        </w:rPr>
        <w:t>,</w:t>
      </w:r>
      <w:r w:rsidRPr="00177D39">
        <w:rPr>
          <w:rFonts w:ascii="Times New Roman" w:eastAsia="Calibri" w:hAnsi="Times New Roman" w:cs="Times New Roman"/>
          <w:sz w:val="28"/>
          <w:szCs w:val="28"/>
        </w:rPr>
        <w:t xml:space="preserve">Филончик Ярослав, Гейнц Ирина, Маклашов Саша, Сафин Кирилл, Гейнц Никита, Лемешева Кира получили дипломы 2 степени, а Круглов Мансур, Винк Валерия и Вдовина Ксения дипломы 3 степени. Участников подготовили учителя Ермолаева Т.И.,    Павлова Л. А., Гейнц А.Г., Аралина Т.А., Мугарова Н.Д. и Ардан Еркежан.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международном игровом конкурсе </w:t>
      </w:r>
      <w:r w:rsidRPr="00177D39">
        <w:rPr>
          <w:rFonts w:ascii="Times New Roman" w:eastAsia="Calibri" w:hAnsi="Times New Roman" w:cs="Times New Roman"/>
          <w:b/>
          <w:sz w:val="28"/>
          <w:szCs w:val="28"/>
        </w:rPr>
        <w:t>«British Bulldog»</w:t>
      </w:r>
      <w:r w:rsidRPr="00177D39">
        <w:rPr>
          <w:rFonts w:ascii="Times New Roman" w:eastAsia="Calibri" w:hAnsi="Times New Roman" w:cs="Times New Roman"/>
          <w:sz w:val="28"/>
          <w:szCs w:val="28"/>
        </w:rPr>
        <w:t xml:space="preserve"> приняло участие 22 учащихся,  начальные классы – 13 учащихся, среднее звено-7 учащихся, старшее звено -2 учащихся. Все учащиеся получили за участие сертификат. В этом конкурсе </w:t>
      </w:r>
      <w:r w:rsidRPr="00177D39">
        <w:rPr>
          <w:rFonts w:ascii="Times New Roman" w:eastAsia="Calibri" w:hAnsi="Times New Roman" w:cs="Times New Roman"/>
          <w:b/>
          <w:sz w:val="28"/>
          <w:szCs w:val="28"/>
        </w:rPr>
        <w:t>17 призовых мест</w:t>
      </w:r>
      <w:r w:rsidRPr="00177D39">
        <w:rPr>
          <w:rFonts w:ascii="Times New Roman" w:eastAsia="Calibri" w:hAnsi="Times New Roman" w:cs="Times New Roman"/>
          <w:sz w:val="28"/>
          <w:szCs w:val="28"/>
        </w:rPr>
        <w:t>. Филончик Ярослав, Сафин Кирилл, Агишева Ирина, Винк Юля, Мусаперов Олжас, Вахатова Анита, Ворошилова Полина, Вдовина Ксения, Крюковская Наталья получили дипломы 1 степени,  а Цебер Денис, Лотц Артём, Дубовой Никита, Гейнц Ирина, Маклашов Саша, Аманбекқызы Акерке, Байсұнкар Шұғыла и Расул Аружан дипломы 2 степени. Участников подготовили учителя английского языка.</w:t>
      </w:r>
    </w:p>
    <w:p w:rsidR="00177D39" w:rsidRPr="00177D39" w:rsidRDefault="00177D39" w:rsidP="00177D39">
      <w:pPr>
        <w:spacing w:after="0" w:line="240" w:lineRule="auto"/>
        <w:jc w:val="both"/>
        <w:rPr>
          <w:rFonts w:ascii="Times New Roman" w:eastAsia="Calibri" w:hAnsi="Times New Roman" w:cs="Times New Roman"/>
          <w:sz w:val="32"/>
        </w:rPr>
      </w:pPr>
      <w:r w:rsidRPr="00177D39">
        <w:rPr>
          <w:rFonts w:ascii="Times New Roman" w:eastAsia="Calibri" w:hAnsi="Times New Roman" w:cs="Times New Roman"/>
          <w:sz w:val="28"/>
          <w:szCs w:val="28"/>
        </w:rPr>
        <w:t xml:space="preserve">      В Республиканском интеллектуальном марафоне </w:t>
      </w:r>
      <w:r w:rsidRPr="00177D39">
        <w:rPr>
          <w:rFonts w:ascii="Times New Roman" w:eastAsia="Calibri" w:hAnsi="Times New Roman" w:cs="Times New Roman"/>
          <w:b/>
          <w:sz w:val="28"/>
          <w:szCs w:val="28"/>
        </w:rPr>
        <w:t>«Ақ бота»</w:t>
      </w:r>
      <w:r w:rsidRPr="00177D39">
        <w:rPr>
          <w:rFonts w:ascii="Times New Roman" w:eastAsia="Calibri" w:hAnsi="Times New Roman" w:cs="Times New Roman"/>
          <w:sz w:val="28"/>
          <w:szCs w:val="28"/>
        </w:rPr>
        <w:t xml:space="preserve"> приняло участие 37 учащихся. Все учащиеся получили за участие сертификат.</w:t>
      </w:r>
      <w:r w:rsidRPr="00177D39">
        <w:rPr>
          <w:rFonts w:ascii="Times New Roman" w:eastAsia="Calibri" w:hAnsi="Times New Roman" w:cs="Times New Roman"/>
          <w:sz w:val="28"/>
        </w:rPr>
        <w:t xml:space="preserve"> В этом конкурсе</w:t>
      </w:r>
      <w:r w:rsidRPr="00177D39">
        <w:rPr>
          <w:rFonts w:ascii="Times New Roman" w:eastAsia="Calibri" w:hAnsi="Times New Roman" w:cs="Times New Roman"/>
          <w:b/>
          <w:sz w:val="28"/>
        </w:rPr>
        <w:t>16 призовых мест</w:t>
      </w:r>
      <w:r w:rsidRPr="00177D39">
        <w:rPr>
          <w:rFonts w:ascii="Times New Roman" w:eastAsia="Calibri" w:hAnsi="Times New Roman" w:cs="Times New Roman"/>
          <w:sz w:val="28"/>
          <w:szCs w:val="28"/>
        </w:rPr>
        <w:t xml:space="preserve">, Огнева Карина, Филончик Ярослав, Гейнц </w:t>
      </w:r>
      <w:r w:rsidRPr="00177D39">
        <w:rPr>
          <w:rFonts w:ascii="Times New Roman" w:eastAsia="Calibri" w:hAnsi="Times New Roman" w:cs="Times New Roman"/>
          <w:sz w:val="28"/>
          <w:szCs w:val="28"/>
        </w:rPr>
        <w:lastRenderedPageBreak/>
        <w:t>Ирина, Маклашов Саша, Сафин Кирилл, Рисная Светлана, Агишева Ирина, Винк Валерия, Дубовой Никита, Мусаперов Олжас</w:t>
      </w:r>
      <w:r w:rsidRPr="00177D39">
        <w:rPr>
          <w:rFonts w:ascii="Times New Roman" w:eastAsia="Calibri" w:hAnsi="Times New Roman" w:cs="Times New Roman"/>
          <w:b/>
          <w:sz w:val="28"/>
          <w:szCs w:val="28"/>
        </w:rPr>
        <w:t>дипломы 2 степени</w:t>
      </w:r>
      <w:r w:rsidRPr="00177D39">
        <w:rPr>
          <w:rFonts w:ascii="Times New Roman" w:eastAsia="Calibri" w:hAnsi="Times New Roman" w:cs="Times New Roman"/>
          <w:sz w:val="28"/>
          <w:szCs w:val="28"/>
        </w:rPr>
        <w:t xml:space="preserve">, Маркова Таня, Аманбек Акерке,Байсұнкар Шұғыла,Кызырбаба Нурболат, Мамархан Ермұхамед, Хуаныш Кәусар </w:t>
      </w:r>
      <w:r w:rsidRPr="00177D39">
        <w:rPr>
          <w:rFonts w:ascii="Times New Roman" w:eastAsia="Calibri" w:hAnsi="Times New Roman" w:cs="Times New Roman"/>
          <w:b/>
          <w:sz w:val="28"/>
          <w:szCs w:val="28"/>
        </w:rPr>
        <w:t>дипломы 3 степени</w:t>
      </w:r>
      <w:r w:rsidRPr="00177D39">
        <w:rPr>
          <w:rFonts w:ascii="Times New Roman" w:eastAsia="Calibri" w:hAnsi="Times New Roman" w:cs="Times New Roman"/>
          <w:sz w:val="28"/>
          <w:szCs w:val="28"/>
        </w:rPr>
        <w:t xml:space="preserve">. В онлайн олимпиаде </w:t>
      </w:r>
      <w:r w:rsidRPr="00177D39">
        <w:rPr>
          <w:rFonts w:ascii="Times New Roman" w:eastAsia="Calibri" w:hAnsi="Times New Roman" w:cs="Times New Roman"/>
          <w:b/>
          <w:sz w:val="28"/>
          <w:szCs w:val="28"/>
        </w:rPr>
        <w:t>«Ақ бота»</w:t>
      </w:r>
      <w:r w:rsidRPr="00177D39">
        <w:rPr>
          <w:rFonts w:ascii="Times New Roman" w:eastAsia="Calibri" w:hAnsi="Times New Roman" w:cs="Times New Roman"/>
          <w:sz w:val="28"/>
          <w:szCs w:val="28"/>
        </w:rPr>
        <w:t xml:space="preserve"> приняла участие ученица 9 класса, Мустафина Мадина, призового места нет. Участников подготовили учителя Гейнц А.Г., Аралина Т.А., Едилхаан ГулараиМустафина А.С.</w:t>
      </w:r>
    </w:p>
    <w:p w:rsidR="00177D39" w:rsidRPr="00177D39" w:rsidRDefault="00177D39" w:rsidP="00177D39">
      <w:pPr>
        <w:spacing w:after="0" w:line="240" w:lineRule="auto"/>
        <w:jc w:val="both"/>
        <w:rPr>
          <w:rFonts w:ascii="Times New Roman" w:eastAsia="Calibri" w:hAnsi="Times New Roman" w:cs="Times New Roman"/>
          <w:sz w:val="32"/>
        </w:rPr>
      </w:pPr>
      <w:r w:rsidRPr="00177D39">
        <w:rPr>
          <w:rFonts w:ascii="Times New Roman" w:eastAsia="Calibri" w:hAnsi="Times New Roman" w:cs="Times New Roman"/>
          <w:sz w:val="28"/>
          <w:szCs w:val="28"/>
        </w:rPr>
        <w:t xml:space="preserve">      В международном  конкурсе </w:t>
      </w:r>
      <w:r w:rsidRPr="00177D39">
        <w:rPr>
          <w:rFonts w:ascii="Times New Roman" w:eastAsia="Calibri" w:hAnsi="Times New Roman" w:cs="Times New Roman"/>
          <w:b/>
          <w:sz w:val="28"/>
          <w:szCs w:val="28"/>
        </w:rPr>
        <w:t>«Кенгуру –математика для всех»</w:t>
      </w:r>
      <w:r w:rsidRPr="00177D39">
        <w:rPr>
          <w:rFonts w:ascii="Times New Roman" w:eastAsia="Calibri" w:hAnsi="Times New Roman" w:cs="Times New Roman"/>
          <w:sz w:val="28"/>
          <w:szCs w:val="28"/>
        </w:rPr>
        <w:t>приняло участие 8 учащихся.Гурьянова Алина, Никифорова Маргарита, Клементьева Евангелина, Гардт Нина,  Жихарева Юлия, Погребная Анна,  Гейнц Никита, Гейнц Ирина получили дипломы 1 степени, Лотц Артём, Ершова Дарья, Вебер Ксения, Мурсалимов Идырыс, Ганчлевская Юлия дипломы 2 степени, а Маклашов Александр сертификат за участие. Участников подготовили учителя Гурьянова О.В., Павлова Л.А. и Гейнц А.Г.</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lang w:val="kk-KZ"/>
        </w:rPr>
        <w:t xml:space="preserve">В международном игровом конкурсе по истории мировой культуры </w:t>
      </w:r>
      <w:r w:rsidRPr="00177D39">
        <w:rPr>
          <w:rFonts w:ascii="Times New Roman" w:eastAsia="Calibri" w:hAnsi="Times New Roman" w:cs="Times New Roman"/>
          <w:b/>
          <w:sz w:val="28"/>
          <w:szCs w:val="28"/>
          <w:lang w:val="kk-KZ"/>
        </w:rPr>
        <w:t>«Золотое Руно</w:t>
      </w:r>
      <w:r w:rsidRPr="00177D39">
        <w:rPr>
          <w:rFonts w:ascii="Times New Roman" w:eastAsia="Calibri" w:hAnsi="Times New Roman" w:cs="Times New Roman"/>
          <w:b/>
          <w:sz w:val="28"/>
          <w:szCs w:val="28"/>
        </w:rPr>
        <w:t>»</w:t>
      </w:r>
      <w:r w:rsidRPr="00177D39">
        <w:rPr>
          <w:rFonts w:ascii="Times New Roman" w:eastAsia="Calibri" w:hAnsi="Times New Roman" w:cs="Times New Roman"/>
          <w:sz w:val="28"/>
          <w:szCs w:val="28"/>
        </w:rPr>
        <w:t xml:space="preserve"> приняло участие 8 учащихся.</w:t>
      </w:r>
      <w:r w:rsidRPr="00177D39">
        <w:rPr>
          <w:rFonts w:ascii="Times New Roman" w:eastAsia="Calibri" w:hAnsi="Times New Roman" w:cs="Times New Roman"/>
          <w:sz w:val="28"/>
        </w:rPr>
        <w:t xml:space="preserve"> В этом конкурсе</w:t>
      </w:r>
      <w:r w:rsidRPr="00177D39">
        <w:rPr>
          <w:rFonts w:ascii="Times New Roman" w:eastAsia="Calibri" w:hAnsi="Times New Roman" w:cs="Times New Roman"/>
          <w:b/>
          <w:sz w:val="28"/>
        </w:rPr>
        <w:t>5 призовых мест,</w:t>
      </w:r>
      <w:r w:rsidRPr="00177D39">
        <w:rPr>
          <w:rFonts w:ascii="Times New Roman" w:eastAsia="Calibri" w:hAnsi="Times New Roman" w:cs="Times New Roman"/>
          <w:sz w:val="28"/>
        </w:rPr>
        <w:t xml:space="preserve">Погромская Ангелина получила диплом 2 степени, </w:t>
      </w:r>
      <w:r w:rsidRPr="00177D39">
        <w:rPr>
          <w:rFonts w:ascii="Times New Roman" w:eastAsia="Calibri" w:hAnsi="Times New Roman" w:cs="Times New Roman"/>
          <w:sz w:val="28"/>
          <w:szCs w:val="28"/>
        </w:rPr>
        <w:t>Гейнц Никита, Оразбаев Жумабек, Шкиндеров Андрей, Клементьева Евангелина  диплом 3 степени, а Блохина Милана, Клементьева Николь, Шарашкина Ксения сертификат. Участников подготовили учителя Шарашкина Е.Н.,  Гейнц А.Г.,  Королёва Е.В.</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республиканской онлайн олимпиаде по истории Казахстана, принимали участие Шарашкина Ксения и Гаврилова Валентина, получили сертификат за участие. Участников подготовил учитель истории Шарашкина Е.Н.</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Учащиеся 4, 5, 6 классов участвовали в областной 3 региональной олимпиаде </w:t>
      </w:r>
      <w:r w:rsidRPr="00177D39">
        <w:rPr>
          <w:rFonts w:ascii="Times New Roman" w:eastAsia="Calibri" w:hAnsi="Times New Roman" w:cs="Times New Roman"/>
          <w:b/>
          <w:sz w:val="28"/>
          <w:szCs w:val="28"/>
        </w:rPr>
        <w:t>«KLEVER»</w:t>
      </w:r>
      <w:r w:rsidRPr="00177D39">
        <w:rPr>
          <w:rFonts w:ascii="Times New Roman" w:eastAsia="Calibri" w:hAnsi="Times New Roman" w:cs="Times New Roman"/>
          <w:sz w:val="28"/>
          <w:szCs w:val="28"/>
        </w:rPr>
        <w:t xml:space="preserve"> в п. Осакаровка по предметам (математика, казахский язык, русский язык, английский язык). Призовых мест нет.</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Гаврилова Валентина участвовала в республиканской дистанционной олимпиаде </w:t>
      </w:r>
      <w:r w:rsidRPr="00177D39">
        <w:rPr>
          <w:rFonts w:ascii="Times New Roman" w:eastAsia="Calibri" w:hAnsi="Times New Roman" w:cs="Times New Roman"/>
          <w:b/>
          <w:sz w:val="28"/>
          <w:szCs w:val="28"/>
        </w:rPr>
        <w:t>«КИО»</w:t>
      </w:r>
      <w:r w:rsidRPr="00177D39">
        <w:rPr>
          <w:rFonts w:ascii="Times New Roman" w:eastAsia="Calibri" w:hAnsi="Times New Roman" w:cs="Times New Roman"/>
          <w:sz w:val="28"/>
          <w:szCs w:val="28"/>
        </w:rPr>
        <w:t xml:space="preserve">  по всемирной истории. Была награждена сертификатом за участие. Подготовила участницу Шарашкина Е.Н.</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республиканском</w:t>
      </w:r>
      <w:r w:rsidRPr="00177D39">
        <w:rPr>
          <w:rFonts w:ascii="Calibri" w:eastAsia="Calibri" w:hAnsi="Calibri" w:cs="Times New Roman"/>
          <w:sz w:val="28"/>
          <w:szCs w:val="28"/>
        </w:rPr>
        <w:t xml:space="preserve"> образовательном центре</w:t>
      </w:r>
      <w:r w:rsidRPr="00177D39">
        <w:rPr>
          <w:rFonts w:ascii="Times New Roman" w:eastAsia="Calibri" w:hAnsi="Times New Roman" w:cs="Times New Roman"/>
          <w:b/>
          <w:sz w:val="28"/>
          <w:szCs w:val="28"/>
        </w:rPr>
        <w:t xml:space="preserve">«KAZRIO. KZ» </w:t>
      </w:r>
      <w:r w:rsidRPr="00177D39">
        <w:rPr>
          <w:rFonts w:ascii="Times New Roman" w:eastAsia="Calibri" w:hAnsi="Times New Roman" w:cs="Times New Roman"/>
          <w:sz w:val="28"/>
          <w:szCs w:val="28"/>
        </w:rPr>
        <w:t>учащиеся</w:t>
      </w:r>
      <w:r w:rsidRPr="00177D39">
        <w:rPr>
          <w:rFonts w:ascii="Calibri" w:eastAsia="Calibri" w:hAnsi="Calibri" w:cs="Times New Roman"/>
          <w:sz w:val="28"/>
          <w:szCs w:val="28"/>
        </w:rPr>
        <w:t xml:space="preserve"> 1,3 классов</w:t>
      </w:r>
      <w:r w:rsidRPr="00177D39">
        <w:rPr>
          <w:rFonts w:ascii="Times New Roman" w:eastAsia="Calibri" w:hAnsi="Times New Roman" w:cs="Times New Roman"/>
          <w:sz w:val="28"/>
          <w:szCs w:val="28"/>
        </w:rPr>
        <w:t xml:space="preserve"> Байсұңқарқызы  Шұгыла,  Кызырбек Мұстафа, Аманбекқызы Жанерке</w:t>
      </w:r>
      <w:r w:rsidRPr="00177D39">
        <w:rPr>
          <w:rFonts w:ascii="Calibri" w:eastAsia="Calibri" w:hAnsi="Calibri" w:cs="Times New Roman"/>
          <w:sz w:val="28"/>
          <w:szCs w:val="28"/>
        </w:rPr>
        <w:t xml:space="preserve"> приняли</w:t>
      </w:r>
      <w:r w:rsidRPr="00177D39">
        <w:rPr>
          <w:rFonts w:ascii="Times New Roman" w:eastAsia="Calibri" w:hAnsi="Times New Roman" w:cs="Times New Roman"/>
          <w:sz w:val="28"/>
          <w:szCs w:val="28"/>
        </w:rPr>
        <w:t xml:space="preserve"> участие в </w:t>
      </w:r>
      <w:r w:rsidRPr="00177D39">
        <w:rPr>
          <w:rFonts w:ascii="Times New Roman" w:eastAsia="Times New Roman" w:hAnsi="Times New Roman" w:cs="Times New Roman"/>
          <w:color w:val="000000"/>
          <w:kern w:val="24"/>
          <w:sz w:val="28"/>
          <w:szCs w:val="28"/>
        </w:rPr>
        <w:t>конкурсе рисунков «День Независимости», Бестай Нурбақыт в конкурс</w:t>
      </w:r>
      <w:r w:rsidRPr="00177D39">
        <w:rPr>
          <w:rFonts w:ascii="Calibri" w:eastAsia="Times New Roman" w:hAnsi="Calibri" w:cs="Times New Roman"/>
          <w:color w:val="000000"/>
          <w:kern w:val="24"/>
          <w:sz w:val="28"/>
          <w:szCs w:val="28"/>
        </w:rPr>
        <w:t>е</w:t>
      </w:r>
      <w:r w:rsidRPr="00177D39">
        <w:rPr>
          <w:rFonts w:ascii="Times New Roman" w:eastAsia="Times New Roman" w:hAnsi="Times New Roman" w:cs="Times New Roman"/>
          <w:color w:val="000000"/>
          <w:kern w:val="24"/>
          <w:sz w:val="28"/>
          <w:szCs w:val="28"/>
        </w:rPr>
        <w:t xml:space="preserve"> рисунков  на свободную тему, Кызырбаба Нурболат, Хуанышқызы Кәусар</w:t>
      </w:r>
      <w:r w:rsidRPr="00177D39">
        <w:rPr>
          <w:rFonts w:ascii="Calibri" w:eastAsia="Times New Roman" w:hAnsi="Calibri" w:cs="Times New Roman"/>
          <w:color w:val="000000"/>
          <w:kern w:val="24"/>
          <w:sz w:val="28"/>
          <w:szCs w:val="28"/>
        </w:rPr>
        <w:t xml:space="preserve"> в к</w:t>
      </w:r>
      <w:r w:rsidRPr="00177D39">
        <w:rPr>
          <w:rFonts w:ascii="Times New Roman" w:eastAsia="Times New Roman" w:hAnsi="Times New Roman" w:cs="Times New Roman"/>
          <w:color w:val="000000"/>
          <w:kern w:val="24"/>
          <w:sz w:val="28"/>
          <w:szCs w:val="28"/>
        </w:rPr>
        <w:t>онкурс</w:t>
      </w:r>
      <w:r w:rsidRPr="00177D39">
        <w:rPr>
          <w:rFonts w:ascii="Calibri" w:eastAsia="Times New Roman" w:hAnsi="Calibri" w:cs="Times New Roman"/>
          <w:color w:val="000000"/>
          <w:kern w:val="24"/>
          <w:sz w:val="28"/>
          <w:szCs w:val="28"/>
        </w:rPr>
        <w:t>е</w:t>
      </w:r>
      <w:r w:rsidRPr="00177D39">
        <w:rPr>
          <w:rFonts w:ascii="Times New Roman" w:eastAsia="Times New Roman" w:hAnsi="Times New Roman" w:cs="Times New Roman"/>
          <w:color w:val="000000"/>
          <w:kern w:val="24"/>
          <w:sz w:val="28"/>
          <w:szCs w:val="28"/>
        </w:rPr>
        <w:t xml:space="preserve">  «Фото с пожилыми людьми», Ержан Жахап в конкурсе стихотворений о Родине (каллиграфия),  Нуга Оразәлі, Кызырбаба Сэрболат  в конкурс</w:t>
      </w:r>
      <w:r w:rsidRPr="00177D39">
        <w:rPr>
          <w:rFonts w:ascii="Calibri" w:eastAsia="Times New Roman" w:hAnsi="Calibri" w:cs="Times New Roman"/>
          <w:color w:val="000000"/>
          <w:kern w:val="24"/>
          <w:sz w:val="28"/>
          <w:szCs w:val="28"/>
        </w:rPr>
        <w:t>е</w:t>
      </w:r>
      <w:r w:rsidRPr="00177D39">
        <w:rPr>
          <w:rFonts w:ascii="Times New Roman" w:eastAsia="Times New Roman" w:hAnsi="Times New Roman" w:cs="Times New Roman"/>
          <w:color w:val="000000"/>
          <w:kern w:val="24"/>
          <w:sz w:val="28"/>
          <w:szCs w:val="28"/>
        </w:rPr>
        <w:t xml:space="preserve"> рисунков «День Независимости», </w:t>
      </w:r>
      <w:r w:rsidRPr="00177D39">
        <w:rPr>
          <w:rFonts w:ascii="Times New Roman" w:eastAsia="+mn-ea" w:hAnsi="Times New Roman" w:cs="Times New Roman"/>
          <w:color w:val="000000"/>
          <w:kern w:val="24"/>
          <w:sz w:val="28"/>
          <w:szCs w:val="28"/>
          <w:lang w:val="kk-KZ"/>
        </w:rPr>
        <w:t>Кызырбек Абдулла</w:t>
      </w:r>
      <w:r w:rsidRPr="00177D39">
        <w:rPr>
          <w:rFonts w:ascii="Calibri" w:eastAsia="+mn-ea" w:hAnsi="Calibri" w:cs="Times New Roman"/>
          <w:color w:val="000000"/>
          <w:kern w:val="24"/>
          <w:sz w:val="28"/>
          <w:szCs w:val="28"/>
          <w:lang w:val="kk-KZ"/>
        </w:rPr>
        <w:t xml:space="preserve"> и </w:t>
      </w:r>
      <w:r w:rsidRPr="00177D39">
        <w:rPr>
          <w:rFonts w:ascii="Times New Roman" w:eastAsia="+mn-ea" w:hAnsi="Times New Roman" w:cs="Times New Roman"/>
          <w:color w:val="000000"/>
          <w:kern w:val="24"/>
          <w:sz w:val="28"/>
          <w:szCs w:val="28"/>
          <w:lang w:val="kk-KZ"/>
        </w:rPr>
        <w:t xml:space="preserve">Монтоо  Феруза в </w:t>
      </w:r>
      <w:r w:rsidRPr="00177D39">
        <w:rPr>
          <w:rFonts w:ascii="Times New Roman" w:eastAsia="Times New Roman" w:hAnsi="Times New Roman" w:cs="Times New Roman"/>
          <w:color w:val="000000"/>
          <w:kern w:val="24"/>
          <w:sz w:val="28"/>
          <w:szCs w:val="28"/>
        </w:rPr>
        <w:t>конкурсе  рисунков  на тему «Молодой художник»</w:t>
      </w:r>
      <w:r w:rsidRPr="00177D39">
        <w:rPr>
          <w:rFonts w:ascii="Calibri" w:eastAsia="Times New Roman" w:hAnsi="Calibri" w:cs="Times New Roman"/>
          <w:color w:val="000000"/>
          <w:kern w:val="24"/>
          <w:sz w:val="28"/>
          <w:szCs w:val="28"/>
        </w:rPr>
        <w:t xml:space="preserve">. </w:t>
      </w:r>
      <w:r w:rsidRPr="00177D39">
        <w:rPr>
          <w:rFonts w:ascii="Times New Roman" w:eastAsia="Calibri" w:hAnsi="Times New Roman" w:cs="Times New Roman"/>
          <w:sz w:val="28"/>
          <w:szCs w:val="28"/>
        </w:rPr>
        <w:t>Все участники были награждены дипломами 1,2 степени. Подготовили учащихся Едилхаан Гулара, Мугарав Бахытжан.</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Учащиеся предшкольного класса принимали участие в республиканском конкурсе рисунков на разные темы, все учащиеся были награждены сертификатом. Подготовила участников воспитатель Нуга Гулфарус.</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Победители </w:t>
      </w:r>
      <w:r w:rsidRPr="00177D39">
        <w:rPr>
          <w:rFonts w:ascii="Times New Roman" w:eastAsia="Calibri" w:hAnsi="Times New Roman" w:cs="Times New Roman"/>
          <w:b/>
          <w:sz w:val="28"/>
          <w:szCs w:val="28"/>
          <w:lang w:val="en-US"/>
        </w:rPr>
        <w:t>I</w:t>
      </w:r>
      <w:r w:rsidRPr="00177D39">
        <w:rPr>
          <w:rFonts w:ascii="Times New Roman" w:eastAsia="Calibri" w:hAnsi="Times New Roman" w:cs="Times New Roman"/>
          <w:b/>
          <w:sz w:val="28"/>
          <w:szCs w:val="28"/>
        </w:rPr>
        <w:t xml:space="preserve"> республиканской онлайн олимпиады по биологии</w:t>
      </w:r>
      <w:r w:rsidRPr="00177D39">
        <w:rPr>
          <w:rFonts w:ascii="Times New Roman" w:eastAsia="Calibri" w:hAnsi="Times New Roman" w:cs="Times New Roman"/>
          <w:sz w:val="28"/>
          <w:szCs w:val="28"/>
        </w:rPr>
        <w:t xml:space="preserve"> (среди 7,8,9 классов). </w:t>
      </w:r>
      <w:r w:rsidRPr="00177D39">
        <w:rPr>
          <w:rFonts w:ascii="Times New Roman" w:eastAsia="Calibri" w:hAnsi="Times New Roman" w:cs="Times New Roman"/>
          <w:sz w:val="28"/>
        </w:rPr>
        <w:t>В этом конкурсе</w:t>
      </w:r>
      <w:r w:rsidRPr="00177D39">
        <w:rPr>
          <w:rFonts w:ascii="Times New Roman" w:eastAsia="Calibri" w:hAnsi="Times New Roman" w:cs="Times New Roman"/>
          <w:b/>
          <w:sz w:val="28"/>
        </w:rPr>
        <w:t>11 призовых мест,</w:t>
      </w:r>
      <w:r w:rsidRPr="00177D39">
        <w:rPr>
          <w:rFonts w:ascii="Times New Roman" w:eastAsia="Calibri" w:hAnsi="Times New Roman" w:cs="Times New Roman"/>
          <w:sz w:val="28"/>
          <w:szCs w:val="28"/>
        </w:rPr>
        <w:t xml:space="preserve"> учащиеся Мустафина </w:t>
      </w:r>
      <w:r w:rsidRPr="00177D39">
        <w:rPr>
          <w:rFonts w:ascii="Times New Roman" w:eastAsia="Calibri" w:hAnsi="Times New Roman" w:cs="Times New Roman"/>
          <w:sz w:val="28"/>
          <w:szCs w:val="28"/>
        </w:rPr>
        <w:lastRenderedPageBreak/>
        <w:t>Мадина награждена дипломом 1 степени, Винк Юлия, Лотц Артём, Ершова Дарья, Цебер Денис, Гутник Анна, Погромская Ангелина награждены дипломом 2 степени, Стринадко Полина, Клементьева Евангелина, Ганчлевская Ксения, Гутник Анна награждены диплом 3 степени.  Подготовила участников учитель биологии и химии Бухлова Н.В.</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республиканской интернет олимпиаде </w:t>
      </w:r>
      <w:r w:rsidRPr="00177D39">
        <w:rPr>
          <w:rFonts w:ascii="Times New Roman" w:eastAsia="Calibri" w:hAnsi="Times New Roman" w:cs="Times New Roman"/>
          <w:b/>
          <w:sz w:val="28"/>
          <w:szCs w:val="28"/>
        </w:rPr>
        <w:t>«Тio.КZ»</w:t>
      </w:r>
      <w:r w:rsidRPr="00177D39">
        <w:rPr>
          <w:rFonts w:ascii="Times New Roman" w:eastAsia="Calibri" w:hAnsi="Times New Roman" w:cs="Times New Roman"/>
          <w:sz w:val="28"/>
          <w:szCs w:val="28"/>
        </w:rPr>
        <w:t xml:space="preserve"> по каз. языку, естествознанию и познанию мира участвовали учащиеся начальных классовКазарбатча Нұрсезім, Касень Динара,  получили сертификат за участие, а Мамархан Усіп, Кызырбаба Жамболат и Нурмурат Амина   были награждены дипломами 1, 2 степени.</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республиканском информационно – методическом центре «ПРОСВЕЩЕНИЕ» приняли участие в олимпиадах  </w:t>
      </w:r>
      <w:r w:rsidRPr="00177D39">
        <w:rPr>
          <w:rFonts w:ascii="Times New Roman" w:eastAsia="Calibri" w:hAnsi="Times New Roman" w:cs="Times New Roman"/>
          <w:b/>
          <w:sz w:val="28"/>
          <w:szCs w:val="28"/>
        </w:rPr>
        <w:t>«Мой Казахстан», «По тропинкам математики»</w:t>
      </w:r>
      <w:r w:rsidRPr="00177D39">
        <w:rPr>
          <w:rFonts w:ascii="Times New Roman" w:eastAsia="Calibri" w:hAnsi="Times New Roman" w:cs="Times New Roman"/>
          <w:sz w:val="28"/>
          <w:szCs w:val="28"/>
        </w:rPr>
        <w:t>Киргинцева Ангелина, Ганчлевская Юлия, Лемешева Кира и были награждены дипломами 1 степени. Подготовила участников Павлова Л.А.</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районной олимпиаде</w:t>
      </w:r>
      <w:r w:rsidRPr="00177D39">
        <w:rPr>
          <w:rFonts w:ascii="Times New Roman" w:eastAsia="Calibri" w:hAnsi="Times New Roman" w:cs="Times New Roman"/>
          <w:b/>
          <w:sz w:val="28"/>
          <w:szCs w:val="28"/>
        </w:rPr>
        <w:t>«Iqanat»</w:t>
      </w:r>
      <w:r w:rsidRPr="00177D39">
        <w:rPr>
          <w:rFonts w:ascii="Times New Roman" w:eastAsia="Calibri" w:hAnsi="Times New Roman" w:cs="Times New Roman"/>
          <w:sz w:val="28"/>
          <w:szCs w:val="28"/>
        </w:rPr>
        <w:t xml:space="preserve"> приняли участие по математике  Гардт Нина, по физике Вёшкин Андрей и по английскому языку Мустафина Мадина. Ученица 9 класса, Мустафина Мадина прошла во второй тур.</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Также в районном конкурсе </w:t>
      </w:r>
      <w:r w:rsidRPr="00177D39">
        <w:rPr>
          <w:rFonts w:ascii="Times New Roman" w:eastAsia="Calibri" w:hAnsi="Times New Roman" w:cs="Times New Roman"/>
          <w:b/>
          <w:sz w:val="28"/>
          <w:szCs w:val="28"/>
        </w:rPr>
        <w:t>«Сарыбел жулдыздары»</w:t>
      </w:r>
      <w:r w:rsidRPr="00177D39">
        <w:rPr>
          <w:rFonts w:ascii="Times New Roman" w:eastAsia="Calibri" w:hAnsi="Times New Roman" w:cs="Times New Roman"/>
          <w:sz w:val="28"/>
          <w:szCs w:val="28"/>
        </w:rPr>
        <w:t xml:space="preserve"> приняли участиеМагомадова Раиса и  Мурсалимова Райхан. Каждая участница заняла 3 место. Подготовили участниц Зеленская С.М. и Круглова С.К. </w:t>
      </w:r>
    </w:p>
    <w:p w:rsidR="00177D39" w:rsidRPr="00177D39" w:rsidRDefault="00177D39" w:rsidP="00177D39">
      <w:pPr>
        <w:spacing w:after="0" w:line="240" w:lineRule="auto"/>
        <w:jc w:val="both"/>
        <w:rPr>
          <w:rFonts w:ascii="Times New Roman" w:eastAsia="Calibri" w:hAnsi="Times New Roman" w:cs="Times New Roman"/>
          <w:sz w:val="36"/>
          <w:szCs w:val="28"/>
        </w:rPr>
      </w:pPr>
      <w:r w:rsidRPr="00177D39">
        <w:rPr>
          <w:rFonts w:ascii="Times New Roman" w:eastAsia="Calibri" w:hAnsi="Times New Roman" w:cs="Times New Roman"/>
          <w:sz w:val="28"/>
          <w:szCs w:val="28"/>
        </w:rPr>
        <w:t xml:space="preserve">       Каждый год в п. Осакаровка </w:t>
      </w:r>
      <w:r w:rsidRPr="00177D39">
        <w:rPr>
          <w:rFonts w:ascii="Times New Roman" w:eastAsia="Calibri" w:hAnsi="Times New Roman" w:cs="Times New Roman"/>
          <w:sz w:val="28"/>
        </w:rPr>
        <w:t xml:space="preserve">проходит  </w:t>
      </w:r>
      <w:r w:rsidRPr="00177D39">
        <w:rPr>
          <w:rFonts w:ascii="Times New Roman" w:eastAsia="Calibri" w:hAnsi="Times New Roman" w:cs="Times New Roman"/>
          <w:b/>
          <w:sz w:val="28"/>
        </w:rPr>
        <w:t>предметная  олимпиада</w:t>
      </w:r>
      <w:r w:rsidRPr="00177D39">
        <w:rPr>
          <w:rFonts w:ascii="Times New Roman" w:eastAsia="Calibri" w:hAnsi="Times New Roman" w:cs="Times New Roman"/>
          <w:sz w:val="28"/>
        </w:rPr>
        <w:t>. Наши учащиеся Соболевская Яна заняла 1 место по географии, Мустафина Мадина 2 место по английскому языку, Шарашкина Ксения 2 место по математике и Бартко Наталья 3 место по русскому языку. Подготовили учащихся Смирнова Г.В.,  Пригарина А.П., Николаева В.А., Гурьянова О.В., Ермолаева Т.И.</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этом учебном году наши учащиеся школы очень много принимали участие в различных спортивных соревнованиях. В селе Пионерское проходили районные соревнования по настольному теннису. В соревнованиях приняли участие Пята Игорь, Пята Сергей и Зверев Олег. Призовых мест нет.  Учащиеся 5 класса с гос. языком обучения принимали участие в районных спортивных соревнованияхказакша курес (борьба), посвящённые «Дню Независимости» и были награждены дипломами 3 степени.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открытом первенстве по лыжным гонкам, проходящие в г. Караганда, учащиеся Мацегора Павел, Винк Карина заняли 1,2 места.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Также проходили городские соревнования по лыжным гонкам </w:t>
      </w:r>
      <w:r w:rsidRPr="00177D39">
        <w:rPr>
          <w:rFonts w:ascii="Times New Roman" w:eastAsia="Calibri" w:hAnsi="Times New Roman" w:cs="Times New Roman"/>
          <w:b/>
          <w:sz w:val="28"/>
          <w:szCs w:val="28"/>
        </w:rPr>
        <w:t>«Открытие зимнего спортивного сезона»</w:t>
      </w:r>
      <w:r w:rsidRPr="00177D39">
        <w:rPr>
          <w:rFonts w:ascii="Times New Roman" w:eastAsia="Calibri" w:hAnsi="Times New Roman" w:cs="Times New Roman"/>
          <w:sz w:val="28"/>
          <w:szCs w:val="28"/>
        </w:rPr>
        <w:t xml:space="preserve"> в г. Караганда, участники Клементьева Николь, Клементьева Ева, Мацегора Павел заняли 2 места. В городских соревнованиях по лыжным гонкам «Новогодняя гонка» в г. Караганда, учащиеся Мацегора Павел занял 1 место, Ворошилова Валентина 2 место, Клементьева Евангелина, Клементьева Ираида  3 места.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Во всех соревнованиях, которые принимали в этом учебном году, участники были награждены грамотами, дипломами и медалями. Подготовили учащихся учителя физкультуры Винк А.В., Чагандай Н.</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 xml:space="preserve">     Каждый год в нашей школе  проходит ежегодная научно –практическая конференция среди учащихся 1-11 классов, в которой принимали участие 23 ученика. Также в нашей школе проходят на разную тематику конкурсы рисунков, плакатов, поделок к празднованию государственных праздников.</w:t>
      </w:r>
    </w:p>
    <w:p w:rsidR="00177D39" w:rsidRPr="00177D39" w:rsidRDefault="00177D39" w:rsidP="00177D39">
      <w:pPr>
        <w:spacing w:after="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Хотелось бы отметить педагогов, которые принимали участие  в этом году в различных конкурсах, семинарах, олимпиадах, а также  подготавливали детей. </w:t>
      </w:r>
    </w:p>
    <w:p w:rsidR="00177D39" w:rsidRPr="00177D39" w:rsidRDefault="00177D39" w:rsidP="00177D39">
      <w:pPr>
        <w:spacing w:after="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Мустафина А. С.принимала участие в областном конкурсе </w:t>
      </w:r>
      <w:r w:rsidRPr="00177D39">
        <w:rPr>
          <w:rFonts w:ascii="Times New Roman" w:eastAsia="Calibri" w:hAnsi="Times New Roman" w:cs="Times New Roman"/>
          <w:b/>
          <w:sz w:val="28"/>
          <w:szCs w:val="28"/>
        </w:rPr>
        <w:t xml:space="preserve">«Лучший педагог предметник» </w:t>
      </w:r>
      <w:r w:rsidRPr="00177D39">
        <w:rPr>
          <w:rFonts w:ascii="Times New Roman" w:eastAsia="Calibri" w:hAnsi="Times New Roman" w:cs="Times New Roman"/>
          <w:sz w:val="28"/>
          <w:szCs w:val="28"/>
        </w:rPr>
        <w:t>и была награждена сертификатом премии акима Карагандинской области, а также участвовала  в международной конференции «Личность педагога Қ Бітібиевой и статус педагога»  обобщение опыта (доклад),  была награждена  грамотой и благодарственным письмом.</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Николаева В.А.участвовал в районном конкурсе </w:t>
      </w:r>
      <w:r w:rsidRPr="00177D39">
        <w:rPr>
          <w:rFonts w:ascii="Times New Roman" w:eastAsia="Calibri" w:hAnsi="Times New Roman" w:cs="Times New Roman"/>
          <w:b/>
          <w:sz w:val="28"/>
          <w:szCs w:val="28"/>
        </w:rPr>
        <w:t>«Учитель года-2019»,</w:t>
      </w:r>
      <w:r w:rsidRPr="00177D39">
        <w:rPr>
          <w:rFonts w:ascii="Times New Roman" w:eastAsia="Calibri" w:hAnsi="Times New Roman" w:cs="Times New Roman"/>
          <w:sz w:val="28"/>
          <w:szCs w:val="28"/>
        </w:rPr>
        <w:t xml:space="preserve"> была награждена сертификатом.</w:t>
      </w:r>
    </w:p>
    <w:p w:rsidR="00177D39" w:rsidRPr="00177D39" w:rsidRDefault="00177D39" w:rsidP="00177D39">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sz w:val="28"/>
          <w:szCs w:val="28"/>
        </w:rPr>
        <w:t xml:space="preserve">      Мугарав Бахытжан и Едилхаан Гулара получили благодарственное письмо за подготовку участников в республиканском конкурсе </w:t>
      </w:r>
      <w:r w:rsidRPr="00177D39">
        <w:rPr>
          <w:rFonts w:ascii="Times New Roman" w:eastAsia="Calibri" w:hAnsi="Times New Roman" w:cs="Times New Roman"/>
          <w:b/>
          <w:sz w:val="28"/>
          <w:szCs w:val="28"/>
        </w:rPr>
        <w:t>«KAZRIO. KZ».</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Мугарова Нурсипат и Чагандай Н.Д принимали участие в республиканской онлайн олимпиаде </w:t>
      </w:r>
      <w:r w:rsidRPr="00177D39">
        <w:rPr>
          <w:rFonts w:ascii="Times New Roman" w:eastAsia="Calibri" w:hAnsi="Times New Roman" w:cs="Times New Roman"/>
          <w:b/>
          <w:sz w:val="28"/>
          <w:szCs w:val="28"/>
          <w:lang w:val="en-US"/>
        </w:rPr>
        <w:t>Qaztest</w:t>
      </w:r>
      <w:r w:rsidRPr="00177D39">
        <w:rPr>
          <w:rFonts w:ascii="Times New Roman" w:eastAsia="Calibri" w:hAnsi="Times New Roman" w:cs="Times New Roman"/>
          <w:b/>
          <w:sz w:val="28"/>
          <w:szCs w:val="28"/>
        </w:rPr>
        <w:t>.</w:t>
      </w:r>
      <w:r w:rsidRPr="00177D39">
        <w:rPr>
          <w:rFonts w:ascii="Times New Roman" w:eastAsia="Calibri" w:hAnsi="Times New Roman" w:cs="Times New Roman"/>
          <w:b/>
          <w:sz w:val="28"/>
          <w:szCs w:val="28"/>
          <w:lang w:val="en-US"/>
        </w:rPr>
        <w:t>kz</w:t>
      </w:r>
      <w:r w:rsidRPr="00177D39">
        <w:rPr>
          <w:rFonts w:ascii="Times New Roman" w:eastAsia="Calibri" w:hAnsi="Times New Roman" w:cs="Times New Roman"/>
          <w:b/>
          <w:sz w:val="28"/>
          <w:szCs w:val="28"/>
        </w:rPr>
        <w:t>,</w:t>
      </w:r>
      <w:r w:rsidRPr="00177D39">
        <w:rPr>
          <w:rFonts w:ascii="Times New Roman" w:eastAsia="Calibri" w:hAnsi="Times New Roman" w:cs="Times New Roman"/>
          <w:sz w:val="28"/>
          <w:szCs w:val="28"/>
        </w:rPr>
        <w:t xml:space="preserve"> были награждены сертификатом и дипломом 2-3 степени.</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Нуга Гулфарус принимала участие в республиканской онлайн олимпиаде </w:t>
      </w:r>
      <w:r w:rsidRPr="00177D39">
        <w:rPr>
          <w:rFonts w:ascii="Times New Roman" w:eastAsia="Calibri" w:hAnsi="Times New Roman" w:cs="Times New Roman"/>
          <w:b/>
          <w:sz w:val="28"/>
          <w:szCs w:val="28"/>
          <w:lang w:val="en-US"/>
        </w:rPr>
        <w:t>Qaztest</w:t>
      </w:r>
      <w:r w:rsidRPr="00177D39">
        <w:rPr>
          <w:rFonts w:ascii="Times New Roman" w:eastAsia="Calibri" w:hAnsi="Times New Roman" w:cs="Times New Roman"/>
          <w:b/>
          <w:sz w:val="28"/>
          <w:szCs w:val="28"/>
        </w:rPr>
        <w:t>.</w:t>
      </w:r>
      <w:r w:rsidRPr="00177D39">
        <w:rPr>
          <w:rFonts w:ascii="Times New Roman" w:eastAsia="Calibri" w:hAnsi="Times New Roman" w:cs="Times New Roman"/>
          <w:b/>
          <w:sz w:val="28"/>
          <w:szCs w:val="28"/>
          <w:lang w:val="en-US"/>
        </w:rPr>
        <w:t>kz</w:t>
      </w:r>
      <w:r w:rsidRPr="00177D39">
        <w:rPr>
          <w:rFonts w:ascii="Times New Roman" w:eastAsia="Calibri" w:hAnsi="Times New Roman" w:cs="Times New Roman"/>
          <w:sz w:val="28"/>
          <w:szCs w:val="28"/>
        </w:rPr>
        <w:t>, были награждены дипломом 2 степени.</w:t>
      </w:r>
    </w:p>
    <w:p w:rsidR="00177D39" w:rsidRPr="00177D39" w:rsidRDefault="00177D39" w:rsidP="00177D39">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sz w:val="28"/>
          <w:szCs w:val="28"/>
        </w:rPr>
        <w:t xml:space="preserve">      Нуга Гулфарус получила благодарственное письмо за подготовку участников в республиканском конкурсе рисунков </w:t>
      </w:r>
      <w:r w:rsidRPr="00177D39">
        <w:rPr>
          <w:rFonts w:ascii="Times New Roman" w:eastAsia="Calibri" w:hAnsi="Times New Roman" w:cs="Times New Roman"/>
          <w:b/>
          <w:sz w:val="28"/>
          <w:szCs w:val="28"/>
        </w:rPr>
        <w:t>«Z</w:t>
      </w:r>
      <w:r w:rsidRPr="00177D39">
        <w:rPr>
          <w:rFonts w:ascii="Times New Roman" w:eastAsia="Calibri" w:hAnsi="Times New Roman" w:cs="Times New Roman"/>
          <w:b/>
          <w:sz w:val="28"/>
          <w:szCs w:val="28"/>
          <w:lang w:val="en-US"/>
        </w:rPr>
        <w:t>IATKER</w:t>
      </w:r>
      <w:r w:rsidRPr="00177D39">
        <w:rPr>
          <w:rFonts w:ascii="Times New Roman" w:eastAsia="Calibri" w:hAnsi="Times New Roman" w:cs="Times New Roman"/>
          <w:b/>
          <w:sz w:val="28"/>
          <w:szCs w:val="28"/>
        </w:rPr>
        <w:t>. KZ».</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Киргинцева Т.Ю. в международной научно-практической конференции BOLASHAQ  «Дошкольное воспитание в современном Казахстане и мировом образовательном пространстве» обобщение опыта (доклад), была награждена сертификатом, а  также принимала участие в международной научно-практической конференции «Современные подходы к развитию образования: анализ проблем и пути их решения» и получила свидетельство.</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Семёнычева Г.В. получила диплом за подготовку детей в творческом конкурсе «Птицы-наши друзья» в номинации «Аппликация»</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Работа в научном обществе имеет для учащихся школы практическое значение: школьники приобщаются к миру науки, приобретают навыки исследовательской работы; у них появляется возможность продемонстрировать наиболее интересные работы; они могут представить работы для участия в районных, областных конференциях и конкурсах.</w:t>
      </w:r>
    </w:p>
    <w:p w:rsidR="00177D39" w:rsidRPr="00177D39" w:rsidRDefault="00177D39" w:rsidP="00177D39">
      <w:pPr>
        <w:spacing w:after="0" w:line="240" w:lineRule="auto"/>
        <w:jc w:val="both"/>
        <w:rPr>
          <w:rFonts w:ascii="Times New Roman" w:eastAsia="Calibri" w:hAnsi="Times New Roman" w:cs="Times New Roman"/>
          <w:sz w:val="28"/>
          <w:szCs w:val="28"/>
        </w:rPr>
      </w:pPr>
    </w:p>
    <w:p w:rsidR="00177D39" w:rsidRDefault="00177D39" w:rsidP="00177D39">
      <w:pPr>
        <w:spacing w:after="0" w:line="240" w:lineRule="auto"/>
        <w:jc w:val="both"/>
        <w:rPr>
          <w:rFonts w:ascii="Times New Roman" w:eastAsia="Calibri" w:hAnsi="Times New Roman" w:cs="Times New Roman"/>
          <w:b/>
          <w:sz w:val="28"/>
          <w:szCs w:val="28"/>
        </w:rPr>
      </w:pPr>
    </w:p>
    <w:p w:rsidR="00922280" w:rsidRPr="00922280" w:rsidRDefault="00922280" w:rsidP="00922280">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Pr="00922280">
        <w:rPr>
          <w:rFonts w:ascii="Times New Roman" w:eastAsia="Calibri" w:hAnsi="Times New Roman" w:cs="Times New Roman"/>
          <w:sz w:val="28"/>
          <w:szCs w:val="28"/>
        </w:rPr>
        <w:t xml:space="preserve">оличество призеров в конкурсах на разных уровнях с каждым годом возрастает. Этому способствует заинтересованность самих учащихся и деятельность учителе-предметников. Дети принимают участие в </w:t>
      </w:r>
      <w:r w:rsidRPr="00922280">
        <w:rPr>
          <w:rFonts w:ascii="Times New Roman" w:eastAsia="Calibri" w:hAnsi="Times New Roman" w:cs="Times New Roman"/>
          <w:sz w:val="28"/>
          <w:szCs w:val="28"/>
        </w:rPr>
        <w:lastRenderedPageBreak/>
        <w:t>интеллектуальных конкурсах. Повысилась активность учащихся в исследовательской работе: в школе есть победители и призеры.</w:t>
      </w:r>
    </w:p>
    <w:p w:rsidR="00922280" w:rsidRPr="00922280" w:rsidRDefault="00922280" w:rsidP="00922280">
      <w:pPr>
        <w:spacing w:after="0" w:line="240" w:lineRule="auto"/>
        <w:ind w:firstLine="567"/>
        <w:jc w:val="both"/>
        <w:rPr>
          <w:rFonts w:ascii="Times New Roman" w:eastAsia="Calibri" w:hAnsi="Times New Roman" w:cs="Times New Roman"/>
          <w:sz w:val="28"/>
          <w:szCs w:val="28"/>
        </w:rPr>
      </w:pPr>
      <w:r w:rsidRPr="00922280">
        <w:rPr>
          <w:rFonts w:ascii="Times New Roman" w:eastAsia="Calibri" w:hAnsi="Times New Roman" w:cs="Times New Roman"/>
          <w:sz w:val="28"/>
          <w:szCs w:val="28"/>
        </w:rPr>
        <w:t xml:space="preserve">Наблюдается небольшая динамика по занятости учащихся проектной деятельностью </w:t>
      </w:r>
    </w:p>
    <w:p w:rsidR="00922280" w:rsidRPr="00922280" w:rsidRDefault="00922280" w:rsidP="00922280">
      <w:pPr>
        <w:suppressAutoHyphens/>
        <w:spacing w:after="0" w:line="240" w:lineRule="auto"/>
        <w:ind w:firstLine="567"/>
        <w:jc w:val="both"/>
        <w:rPr>
          <w:rFonts w:ascii="Times New Roman" w:eastAsia="Calibri" w:hAnsi="Times New Roman" w:cs="Times New Roman"/>
          <w:kern w:val="2"/>
          <w:sz w:val="28"/>
          <w:szCs w:val="28"/>
          <w:lang w:eastAsia="ar-SA"/>
        </w:rPr>
      </w:pPr>
      <w:r w:rsidRPr="00922280">
        <w:rPr>
          <w:rFonts w:ascii="Times New Roman" w:eastAsia="Calibri" w:hAnsi="Times New Roman" w:cs="Times New Roman"/>
          <w:kern w:val="2"/>
          <w:sz w:val="28"/>
          <w:szCs w:val="28"/>
          <w:lang w:eastAsia="ar-SA"/>
        </w:rPr>
        <w:t>Это связано с целенаправленной работой с одаренными и высокомотивированными учащимися, с повышением информированности родителей и учащихся о проходящих в текущем учебном году интеллектуальных конкурсов и играх.</w:t>
      </w:r>
    </w:p>
    <w:p w:rsidR="00922280" w:rsidRPr="00922280" w:rsidRDefault="00922280" w:rsidP="00922280">
      <w:pPr>
        <w:suppressAutoHyphens/>
        <w:spacing w:after="0" w:line="240" w:lineRule="auto"/>
        <w:ind w:firstLine="567"/>
        <w:jc w:val="both"/>
        <w:rPr>
          <w:rFonts w:ascii="Times New Roman" w:eastAsia="Calibri" w:hAnsi="Times New Roman" w:cs="Times New Roman"/>
          <w:kern w:val="2"/>
          <w:sz w:val="28"/>
          <w:szCs w:val="28"/>
          <w:lang w:eastAsia="ar-SA"/>
        </w:rPr>
      </w:pPr>
      <w:r w:rsidRPr="00922280">
        <w:rPr>
          <w:rFonts w:ascii="Times New Roman" w:eastAsia="Calibri" w:hAnsi="Times New Roman" w:cs="Times New Roman"/>
          <w:kern w:val="2"/>
          <w:sz w:val="28"/>
          <w:szCs w:val="28"/>
          <w:lang w:val="kk-KZ" w:eastAsia="ar-SA"/>
        </w:rPr>
        <w:t xml:space="preserve">Слабой стороной в работе педагогов является несистемная работа с одаренными детьми, так как не все педагоги применяют в работе проектную деятельность. </w:t>
      </w:r>
      <w:r w:rsidRPr="00922280">
        <w:rPr>
          <w:rFonts w:ascii="Times New Roman" w:eastAsia="Calibri" w:hAnsi="Times New Roman" w:cs="Times New Roman"/>
          <w:kern w:val="2"/>
          <w:sz w:val="28"/>
          <w:szCs w:val="28"/>
          <w:lang w:eastAsia="ar-SA"/>
        </w:rPr>
        <w:t>Причинами этого могут быть низкий процент учителей, владеющих и применяющих проектную деятельность, а также отсутствие устойчивой мотивации со стороны педагогов и учащихся.</w:t>
      </w:r>
    </w:p>
    <w:p w:rsidR="00922280" w:rsidRPr="00922280" w:rsidRDefault="00922280" w:rsidP="00177D39">
      <w:pPr>
        <w:spacing w:after="0" w:line="240" w:lineRule="auto"/>
        <w:jc w:val="both"/>
        <w:rPr>
          <w:rFonts w:ascii="Times New Roman" w:eastAsia="Calibri" w:hAnsi="Times New Roman" w:cs="Times New Roman"/>
          <w:sz w:val="28"/>
          <w:szCs w:val="28"/>
        </w:rPr>
      </w:pPr>
      <w:r w:rsidRPr="00922280">
        <w:rPr>
          <w:rFonts w:ascii="Times New Roman" w:eastAsia="Calibri" w:hAnsi="Times New Roman" w:cs="Times New Roman"/>
          <w:sz w:val="28"/>
          <w:szCs w:val="28"/>
        </w:rPr>
        <w:t>Необходимо продолжать работу с детьми, применение в практике новых подходов в преподавании и обучении, также проводить работу с родителями.</w:t>
      </w:r>
    </w:p>
    <w:p w:rsidR="00177D39" w:rsidRPr="00177D39" w:rsidRDefault="00177D39" w:rsidP="00177D39">
      <w:pPr>
        <w:spacing w:after="0" w:line="240" w:lineRule="auto"/>
        <w:jc w:val="both"/>
        <w:rPr>
          <w:rFonts w:ascii="Times New Roman" w:eastAsia="Calibri" w:hAnsi="Times New Roman" w:cs="Times New Roman"/>
          <w:b/>
          <w:sz w:val="28"/>
          <w:szCs w:val="28"/>
        </w:rPr>
      </w:pPr>
    </w:p>
    <w:p w:rsidR="00177D39" w:rsidRPr="00177D39" w:rsidRDefault="00177D39" w:rsidP="00177D39">
      <w:pPr>
        <w:spacing w:after="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Рекомендации:</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1. Осуществлять более тесное взаимодействие с общественными организациями, музеями, библиотеками, предприятиями и учреждениями.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 Продолжить традицию проведения научно-практических конференций.</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3. Активнее привлекать к работе НОУ больше учеников.</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4. Публиковать лучшие работы учащихся.   </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 Поощрять учащихся принимавших участие в различных конкурсах, олимпиадах.</w:t>
      </w:r>
    </w:p>
    <w:p w:rsidR="00177D39" w:rsidRPr="00177D39" w:rsidRDefault="00177D39" w:rsidP="00177D39">
      <w:pPr>
        <w:spacing w:after="200" w:line="276" w:lineRule="auto"/>
        <w:rPr>
          <w:rFonts w:ascii="Calibri" w:eastAsia="Calibri" w:hAnsi="Calibri" w:cs="Times New Roman"/>
        </w:rPr>
      </w:pPr>
    </w:p>
    <w:p w:rsidR="00177D39" w:rsidRDefault="00177D39" w:rsidP="00177D39">
      <w:pPr>
        <w:spacing w:after="200" w:line="276" w:lineRule="auto"/>
        <w:rPr>
          <w:rFonts w:ascii="Times New Roman" w:eastAsia="Calibri" w:hAnsi="Times New Roman" w:cs="Times New Roman"/>
          <w:b/>
          <w:sz w:val="28"/>
          <w:szCs w:val="28"/>
        </w:rPr>
      </w:pPr>
    </w:p>
    <w:p w:rsidR="00177D39" w:rsidRPr="00177D39" w:rsidRDefault="00177D39" w:rsidP="00177D39">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Анализ </w:t>
      </w:r>
      <w:r w:rsidRPr="00177D39">
        <w:rPr>
          <w:rFonts w:ascii="Times New Roman" w:eastAsia="Calibri" w:hAnsi="Times New Roman" w:cs="Times New Roman"/>
          <w:b/>
          <w:sz w:val="28"/>
          <w:szCs w:val="28"/>
        </w:rPr>
        <w:t xml:space="preserve"> о работе  МО общественно-гуманитарного цикла</w:t>
      </w:r>
    </w:p>
    <w:p w:rsidR="00177D39" w:rsidRPr="00177D39" w:rsidRDefault="00177D39" w:rsidP="00177D39">
      <w:pPr>
        <w:spacing w:after="200" w:line="276" w:lineRule="auto"/>
        <w:jc w:val="center"/>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КГУ СШ № 2 за 201</w:t>
      </w:r>
      <w:r w:rsidRPr="00177D39">
        <w:rPr>
          <w:rFonts w:ascii="Times New Roman" w:eastAsia="Calibri" w:hAnsi="Times New Roman" w:cs="Times New Roman"/>
          <w:b/>
          <w:sz w:val="28"/>
          <w:szCs w:val="28"/>
          <w:lang w:val="kk-KZ"/>
        </w:rPr>
        <w:t>9</w:t>
      </w:r>
      <w:r w:rsidRPr="00177D39">
        <w:rPr>
          <w:rFonts w:ascii="Times New Roman" w:eastAsia="Calibri" w:hAnsi="Times New Roman" w:cs="Times New Roman"/>
          <w:b/>
          <w:sz w:val="28"/>
          <w:szCs w:val="28"/>
        </w:rPr>
        <w:t>-20</w:t>
      </w:r>
      <w:r w:rsidRPr="00177D39">
        <w:rPr>
          <w:rFonts w:ascii="Times New Roman" w:eastAsia="Calibri" w:hAnsi="Times New Roman" w:cs="Times New Roman"/>
          <w:b/>
          <w:sz w:val="28"/>
          <w:szCs w:val="28"/>
          <w:lang w:val="kk-KZ"/>
        </w:rPr>
        <w:t>20</w:t>
      </w:r>
      <w:r w:rsidRPr="00177D39">
        <w:rPr>
          <w:rFonts w:ascii="Times New Roman" w:eastAsia="Calibri" w:hAnsi="Times New Roman" w:cs="Times New Roman"/>
          <w:b/>
          <w:sz w:val="28"/>
          <w:szCs w:val="28"/>
        </w:rPr>
        <w:t xml:space="preserve"> учебный год.</w:t>
      </w:r>
    </w:p>
    <w:p w:rsidR="00177D39" w:rsidRPr="00177D39" w:rsidRDefault="00177D39" w:rsidP="00177D39">
      <w:pPr>
        <w:suppressAutoHyphens/>
        <w:spacing w:before="120" w:after="120" w:line="240" w:lineRule="auto"/>
        <w:rPr>
          <w:rFonts w:ascii="Times New Roman" w:eastAsia="Times New Roman" w:hAnsi="Times New Roman" w:cs="Times New Roman"/>
          <w:b/>
          <w:color w:val="000000"/>
          <w:sz w:val="28"/>
          <w:szCs w:val="28"/>
          <w:lang w:eastAsia="ar-SA"/>
        </w:rPr>
      </w:pPr>
      <w:r w:rsidRPr="00177D39">
        <w:rPr>
          <w:rFonts w:ascii="Times New Roman" w:eastAsia="Times New Roman" w:hAnsi="Times New Roman" w:cs="Times New Roman"/>
          <w:b/>
          <w:color w:val="000000"/>
          <w:sz w:val="28"/>
          <w:szCs w:val="28"/>
          <w:lang w:eastAsia="ar-SA"/>
        </w:rPr>
        <w:t>Цели  и задачи деятельности  МО ОГЦ на 201</w:t>
      </w:r>
      <w:r w:rsidRPr="00177D39">
        <w:rPr>
          <w:rFonts w:ascii="Times New Roman" w:eastAsia="Times New Roman" w:hAnsi="Times New Roman" w:cs="Times New Roman"/>
          <w:b/>
          <w:color w:val="000000"/>
          <w:sz w:val="28"/>
          <w:szCs w:val="28"/>
          <w:lang w:val="kk-KZ" w:eastAsia="ar-SA"/>
        </w:rPr>
        <w:t>9</w:t>
      </w:r>
      <w:r w:rsidRPr="00177D39">
        <w:rPr>
          <w:rFonts w:ascii="Times New Roman" w:eastAsia="Times New Roman" w:hAnsi="Times New Roman" w:cs="Times New Roman"/>
          <w:b/>
          <w:color w:val="000000"/>
          <w:sz w:val="28"/>
          <w:szCs w:val="28"/>
          <w:lang w:eastAsia="ar-SA"/>
        </w:rPr>
        <w:t>-20</w:t>
      </w:r>
      <w:r w:rsidRPr="00177D39">
        <w:rPr>
          <w:rFonts w:ascii="Times New Roman" w:eastAsia="Times New Roman" w:hAnsi="Times New Roman" w:cs="Times New Roman"/>
          <w:b/>
          <w:color w:val="000000"/>
          <w:sz w:val="28"/>
          <w:szCs w:val="28"/>
          <w:lang w:val="kk-KZ" w:eastAsia="ar-SA"/>
        </w:rPr>
        <w:t>20</w:t>
      </w:r>
      <w:r w:rsidRPr="00177D39">
        <w:rPr>
          <w:rFonts w:ascii="Times New Roman" w:eastAsia="Times New Roman" w:hAnsi="Times New Roman" w:cs="Times New Roman"/>
          <w:b/>
          <w:color w:val="000000"/>
          <w:sz w:val="28"/>
          <w:szCs w:val="28"/>
          <w:lang w:eastAsia="ar-SA"/>
        </w:rPr>
        <w:t xml:space="preserve"> учебный год. </w:t>
      </w:r>
    </w:p>
    <w:p w:rsidR="00177D39" w:rsidRPr="00177D39" w:rsidRDefault="00177D39" w:rsidP="00177D39">
      <w:pPr>
        <w:spacing w:after="20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u w:val="single"/>
        </w:rPr>
        <w:t>Цель работы МО:</w:t>
      </w:r>
    </w:p>
    <w:p w:rsidR="00177D39" w:rsidRPr="00177D39" w:rsidRDefault="00177D39" w:rsidP="00177D39">
      <w:pPr>
        <w:spacing w:after="20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создание и организация системы гуманитарного образования в школе, ориентированной на гарантированный результат.</w:t>
      </w:r>
    </w:p>
    <w:p w:rsidR="00177D39" w:rsidRPr="00177D39" w:rsidRDefault="00177D39" w:rsidP="00177D39">
      <w:pPr>
        <w:spacing w:after="20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ab/>
        <w:t>Средством реализации этой цели выбраны пути внедрение новых информационных технологий в процесс обучения.</w:t>
      </w:r>
    </w:p>
    <w:p w:rsidR="00177D39" w:rsidRPr="00177D39" w:rsidRDefault="00177D39" w:rsidP="00177D39">
      <w:pPr>
        <w:spacing w:after="20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ab/>
        <w:t>В новом учебном году МО ставит перед собой следующие задачи:</w:t>
      </w:r>
    </w:p>
    <w:p w:rsidR="00177D39" w:rsidRPr="00177D39" w:rsidRDefault="00177D39" w:rsidP="00EC5845">
      <w:pPr>
        <w:numPr>
          <w:ilvl w:val="0"/>
          <w:numId w:val="15"/>
        </w:numPr>
        <w:suppressAutoHyphens/>
        <w:spacing w:after="0" w:line="240" w:lineRule="auto"/>
        <w:ind w:right="-190"/>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Концентрирование основных сил МО в направлении повышения качества обучения, воспитания и развития школьников.</w:t>
      </w:r>
    </w:p>
    <w:p w:rsidR="00177D39" w:rsidRPr="00177D39" w:rsidRDefault="00177D39" w:rsidP="00EC5845">
      <w:pPr>
        <w:numPr>
          <w:ilvl w:val="0"/>
          <w:numId w:val="15"/>
        </w:numPr>
        <w:suppressAutoHyphens/>
        <w:spacing w:after="0" w:line="240" w:lineRule="auto"/>
        <w:ind w:right="-190"/>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w:t>
      </w:r>
      <w:r w:rsidRPr="00177D39">
        <w:rPr>
          <w:rFonts w:ascii="Times New Roman" w:eastAsia="Calibri" w:hAnsi="Times New Roman" w:cs="Times New Roman"/>
          <w:sz w:val="28"/>
          <w:szCs w:val="28"/>
        </w:rPr>
        <w:lastRenderedPageBreak/>
        <w:t>технологий в профессиональной деятельности членов МО гуманитарного цикла.</w:t>
      </w:r>
    </w:p>
    <w:p w:rsidR="00177D39" w:rsidRPr="00177D39" w:rsidRDefault="00177D39" w:rsidP="00EC5845">
      <w:pPr>
        <w:numPr>
          <w:ilvl w:val="0"/>
          <w:numId w:val="15"/>
        </w:numPr>
        <w:suppressAutoHyphens/>
        <w:spacing w:after="0" w:line="240" w:lineRule="auto"/>
        <w:ind w:right="-190"/>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Стимулировать творческое самовыражение, раскрытие профессионального потенциала педагогов в процессе работы с одаренными детьми.</w:t>
      </w:r>
    </w:p>
    <w:p w:rsidR="00177D39" w:rsidRPr="00177D39" w:rsidRDefault="00177D39" w:rsidP="00EC5845">
      <w:pPr>
        <w:numPr>
          <w:ilvl w:val="0"/>
          <w:numId w:val="15"/>
        </w:numPr>
        <w:suppressAutoHyphens/>
        <w:spacing w:after="0" w:line="240" w:lineRule="auto"/>
        <w:ind w:right="-190"/>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Сосредоточить основные усилия МО на совершенствование системы повторения, отработке навыков тестирования и подготовке учащихся к итоговой аттестации в форме ВОУД и ЕНТ.</w:t>
      </w:r>
    </w:p>
    <w:p w:rsidR="00177D39" w:rsidRPr="00177D39" w:rsidRDefault="00177D39" w:rsidP="00177D39">
      <w:pPr>
        <w:suppressAutoHyphens/>
        <w:spacing w:after="0" w:line="240" w:lineRule="auto"/>
        <w:ind w:right="-190"/>
        <w:jc w:val="both"/>
        <w:rPr>
          <w:rFonts w:ascii="Times New Roman" w:eastAsia="Calibri" w:hAnsi="Times New Roman" w:cs="Times New Roman"/>
          <w:b/>
          <w:sz w:val="28"/>
          <w:szCs w:val="28"/>
        </w:rPr>
      </w:pPr>
    </w:p>
    <w:p w:rsidR="00177D39" w:rsidRPr="00177D39" w:rsidRDefault="00177D39" w:rsidP="00177D39">
      <w:pPr>
        <w:suppressAutoHyphens/>
        <w:spacing w:after="0" w:line="240" w:lineRule="auto"/>
        <w:ind w:right="-190"/>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Тема МО</w:t>
      </w:r>
      <w:r w:rsidRPr="00177D39">
        <w:rPr>
          <w:rFonts w:ascii="Times New Roman" w:eastAsia="Calibri" w:hAnsi="Times New Roman" w:cs="Times New Roman"/>
          <w:sz w:val="28"/>
          <w:szCs w:val="28"/>
        </w:rPr>
        <w:t>: « Инновационные технологии как фактор стимулирования учебного процесса в школе и активизации познавательной деятельности учащихся, развития их функциональной грамотности».</w:t>
      </w:r>
    </w:p>
    <w:p w:rsidR="00177D39" w:rsidRPr="00177D39" w:rsidRDefault="00177D39" w:rsidP="00177D39">
      <w:pPr>
        <w:spacing w:after="200" w:line="240"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u w:val="single"/>
        </w:rPr>
        <w:t>Проблема:</w:t>
      </w:r>
      <w:r w:rsidRPr="00177D39">
        <w:rPr>
          <w:rFonts w:ascii="Times New Roman" w:eastAsia="Calibri" w:hAnsi="Times New Roman" w:cs="Times New Roman"/>
          <w:sz w:val="28"/>
          <w:szCs w:val="28"/>
        </w:rPr>
        <w:t xml:space="preserve"> повышение качества образования на основе современных образовательных технологий, роста профессиональной компетентности педагогических кадров в условиях перехода на новое содержание образования, внедрения нового механизма оценки результатов учебной деятельности учащихся в условиях информатизации системы образования</w:t>
      </w:r>
      <w:r w:rsidRPr="00177D39">
        <w:rPr>
          <w:rFonts w:ascii="Times New Roman" w:eastAsia="Calibri" w:hAnsi="Times New Roman" w:cs="Times New Roman"/>
          <w:b/>
          <w:sz w:val="28"/>
          <w:szCs w:val="28"/>
        </w:rPr>
        <w:t xml:space="preserve">. </w:t>
      </w:r>
    </w:p>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 xml:space="preserve">Цель  работы </w:t>
      </w:r>
      <w:r w:rsidRPr="00177D39">
        <w:rPr>
          <w:rFonts w:ascii="Times New Roman" w:eastAsia="Calibri" w:hAnsi="Times New Roman" w:cs="Times New Roman"/>
          <w:sz w:val="28"/>
          <w:szCs w:val="28"/>
        </w:rPr>
        <w:t>– содействие повышению качества образования в условиях информатизации системы образования, формирование гуманитарных знания и  умений.</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МО наметило следующие  пути  реализации методической темы:</w:t>
      </w:r>
    </w:p>
    <w:p w:rsidR="00177D39" w:rsidRPr="00177D39" w:rsidRDefault="00177D39" w:rsidP="00177D39">
      <w:pPr>
        <w:spacing w:after="200" w:line="276" w:lineRule="auto"/>
        <w:rPr>
          <w:rFonts w:ascii="Times New Roman" w:eastAsia="Calibri" w:hAnsi="Times New Roman" w:cs="Times New Roman"/>
          <w:sz w:val="28"/>
          <w:szCs w:val="28"/>
        </w:rPr>
      </w:pPr>
    </w:p>
    <w:p w:rsidR="00177D39" w:rsidRPr="00177D39" w:rsidRDefault="00177D39" w:rsidP="00EC5845">
      <w:pPr>
        <w:numPr>
          <w:ilvl w:val="0"/>
          <w:numId w:val="16"/>
        </w:numPr>
        <w:suppressAutoHyphens/>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177D39" w:rsidRPr="00177D39" w:rsidRDefault="00177D39" w:rsidP="00177D39">
      <w:pPr>
        <w:spacing w:after="200" w:line="276" w:lineRule="auto"/>
        <w:ind w:left="360"/>
        <w:rPr>
          <w:rFonts w:ascii="Times New Roman" w:eastAsia="Calibri" w:hAnsi="Times New Roman" w:cs="Times New Roman"/>
          <w:sz w:val="28"/>
          <w:szCs w:val="28"/>
        </w:rPr>
      </w:pPr>
    </w:p>
    <w:p w:rsidR="00177D39" w:rsidRPr="00177D39" w:rsidRDefault="00177D39" w:rsidP="00EC5845">
      <w:pPr>
        <w:numPr>
          <w:ilvl w:val="0"/>
          <w:numId w:val="16"/>
        </w:numPr>
        <w:suppressAutoHyphens/>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и современных педагогических технологий. </w:t>
      </w:r>
    </w:p>
    <w:p w:rsidR="00177D39" w:rsidRPr="00177D39" w:rsidRDefault="00177D39" w:rsidP="00177D39">
      <w:pPr>
        <w:spacing w:after="200" w:line="276" w:lineRule="auto"/>
        <w:rPr>
          <w:rFonts w:ascii="Times New Roman" w:eastAsia="Calibri" w:hAnsi="Times New Roman" w:cs="Times New Roman"/>
          <w:sz w:val="28"/>
          <w:szCs w:val="28"/>
        </w:rPr>
      </w:pPr>
    </w:p>
    <w:p w:rsidR="00177D39" w:rsidRPr="00177D39" w:rsidRDefault="00177D39" w:rsidP="00EC5845">
      <w:pPr>
        <w:numPr>
          <w:ilvl w:val="0"/>
          <w:numId w:val="16"/>
        </w:numPr>
        <w:suppressAutoHyphens/>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Использование ИКТ и мультимедийных технологий в преподавании предметов гуманитарного цикла.</w:t>
      </w:r>
    </w:p>
    <w:p w:rsidR="00177D39" w:rsidRPr="00177D39" w:rsidRDefault="00177D39" w:rsidP="00177D39">
      <w:pPr>
        <w:spacing w:after="200" w:line="276" w:lineRule="auto"/>
        <w:rPr>
          <w:rFonts w:ascii="Times New Roman" w:eastAsia="Calibri" w:hAnsi="Times New Roman" w:cs="Times New Roman"/>
          <w:sz w:val="28"/>
          <w:szCs w:val="28"/>
        </w:rPr>
      </w:pPr>
    </w:p>
    <w:p w:rsidR="00177D39" w:rsidRPr="00177D39" w:rsidRDefault="00177D39" w:rsidP="00EC5845">
      <w:pPr>
        <w:numPr>
          <w:ilvl w:val="0"/>
          <w:numId w:val="16"/>
        </w:numPr>
        <w:suppressAutoHyphens/>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Повышение мотивации к изучению предметов гуманитарного цикла через вовлечение в различные виды урочной и внеурочной деятельности: проведение конкурсов, внеклассных мероприятий.</w:t>
      </w:r>
    </w:p>
    <w:p w:rsidR="00177D39" w:rsidRPr="00177D39" w:rsidRDefault="00177D39" w:rsidP="00177D39">
      <w:pPr>
        <w:spacing w:after="200" w:line="276" w:lineRule="auto"/>
        <w:rPr>
          <w:rFonts w:ascii="Times New Roman" w:eastAsia="Calibri" w:hAnsi="Times New Roman" w:cs="Times New Roman"/>
        </w:rPr>
      </w:pPr>
    </w:p>
    <w:p w:rsidR="00955CC5" w:rsidRDefault="00955CC5" w:rsidP="00177D39">
      <w:pPr>
        <w:spacing w:after="200" w:line="276" w:lineRule="auto"/>
        <w:rPr>
          <w:rFonts w:ascii="Times New Roman" w:eastAsia="Calibri" w:hAnsi="Times New Roman" w:cs="Times New Roman"/>
          <w:b/>
          <w:sz w:val="28"/>
          <w:szCs w:val="28"/>
        </w:rPr>
      </w:pPr>
    </w:p>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lastRenderedPageBreak/>
        <w:t>Основные направления работы МО ОГЦ</w:t>
      </w:r>
    </w:p>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 xml:space="preserve"> 1.</w:t>
      </w:r>
      <w:r w:rsidRPr="00177D39">
        <w:rPr>
          <w:rFonts w:ascii="Times New Roman" w:eastAsia="Calibri" w:hAnsi="Times New Roman" w:cs="Times New Roman"/>
          <w:sz w:val="28"/>
          <w:szCs w:val="28"/>
        </w:rPr>
        <w:t xml:space="preserve"> Управление научно-педагогической деятельностью.</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2.</w:t>
      </w:r>
      <w:r w:rsidRPr="00177D39">
        <w:rPr>
          <w:rFonts w:ascii="Times New Roman" w:eastAsia="Calibri" w:hAnsi="Times New Roman" w:cs="Times New Roman"/>
          <w:sz w:val="28"/>
          <w:szCs w:val="28"/>
        </w:rPr>
        <w:t xml:space="preserve"> Использование инновационных технологий в преподавании предметов.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3.</w:t>
      </w:r>
      <w:r w:rsidRPr="00177D39">
        <w:rPr>
          <w:rFonts w:ascii="Times New Roman" w:eastAsia="Calibri" w:hAnsi="Times New Roman" w:cs="Times New Roman"/>
          <w:sz w:val="28"/>
          <w:szCs w:val="28"/>
        </w:rPr>
        <w:t xml:space="preserve"> Формирование речевой и языковой компетенций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4. </w:t>
      </w:r>
      <w:r w:rsidRPr="00177D39">
        <w:rPr>
          <w:rFonts w:ascii="Times New Roman" w:eastAsia="Calibri" w:hAnsi="Times New Roman" w:cs="Times New Roman"/>
          <w:sz w:val="28"/>
          <w:szCs w:val="28"/>
        </w:rPr>
        <w:t>Организация контрольно-аналитической экспертизы.</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5.</w:t>
      </w:r>
      <w:r w:rsidRPr="00177D39">
        <w:rPr>
          <w:rFonts w:ascii="Times New Roman" w:eastAsia="Calibri" w:hAnsi="Times New Roman" w:cs="Times New Roman"/>
          <w:sz w:val="28"/>
          <w:szCs w:val="28"/>
        </w:rPr>
        <w:t xml:space="preserve">Приобщение учащихся к чтению и изучению лучших произведений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мировой литературы</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6.</w:t>
      </w:r>
      <w:r w:rsidRPr="00177D39">
        <w:rPr>
          <w:rFonts w:ascii="Times New Roman" w:eastAsia="Calibri" w:hAnsi="Times New Roman" w:cs="Times New Roman"/>
          <w:sz w:val="28"/>
          <w:szCs w:val="28"/>
        </w:rPr>
        <w:t>Формирование у учащихся навыков функциональной  грамотности.</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7.</w:t>
      </w:r>
      <w:r w:rsidRPr="00177D39">
        <w:rPr>
          <w:rFonts w:ascii="Times New Roman" w:eastAsia="Calibri" w:hAnsi="Times New Roman" w:cs="Times New Roman"/>
          <w:sz w:val="28"/>
          <w:szCs w:val="28"/>
        </w:rPr>
        <w:t xml:space="preserve"> Совершенствование педагогического мастерства учителей-предметников.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  8.</w:t>
      </w:r>
      <w:r w:rsidRPr="00177D39">
        <w:rPr>
          <w:rFonts w:ascii="Times New Roman" w:eastAsia="Calibri" w:hAnsi="Times New Roman" w:cs="Times New Roman"/>
          <w:sz w:val="28"/>
          <w:szCs w:val="28"/>
        </w:rPr>
        <w:t>Изучение и обобщение передового педагогического опыта.</w:t>
      </w:r>
    </w:p>
    <w:p w:rsidR="00177D39" w:rsidRPr="00177D39" w:rsidRDefault="00177D39" w:rsidP="00177D39">
      <w:pPr>
        <w:spacing w:after="200" w:line="276" w:lineRule="auto"/>
        <w:rPr>
          <w:rFonts w:ascii="Calibri" w:eastAsia="Calibri" w:hAnsi="Calibri" w:cs="Times New Roman"/>
          <w:sz w:val="28"/>
          <w:szCs w:val="28"/>
        </w:rPr>
      </w:pPr>
      <w:r w:rsidRPr="00177D39">
        <w:rPr>
          <w:rFonts w:ascii="Times New Roman" w:eastAsia="Calibri" w:hAnsi="Times New Roman" w:cs="Times New Roman"/>
          <w:b/>
          <w:sz w:val="28"/>
          <w:szCs w:val="28"/>
        </w:rPr>
        <w:t xml:space="preserve">  9.</w:t>
      </w:r>
      <w:r w:rsidRPr="00177D39">
        <w:rPr>
          <w:rFonts w:ascii="Times New Roman" w:eastAsia="Calibri" w:hAnsi="Times New Roman" w:cs="Times New Roman"/>
          <w:sz w:val="28"/>
          <w:szCs w:val="28"/>
        </w:rPr>
        <w:t>Организация внеклассной работы по предметам</w:t>
      </w:r>
      <w:r w:rsidRPr="00177D39">
        <w:rPr>
          <w:rFonts w:ascii="Calibri" w:eastAsia="Calibri" w:hAnsi="Calibri" w:cs="Times New Roman"/>
          <w:sz w:val="28"/>
          <w:szCs w:val="28"/>
        </w:rPr>
        <w:t xml:space="preserve"> ОГЦ.</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Преподавание общественно –гуманитарных дисциплин в КГУ СШ №2 осуществляется на основе Государственного общеобразовательного стандарта среднего общего образования РК, ведётся в соответствии с учебным планом и программами, утверждёнными МОН РК.</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Процесс преподавания обеспечивался педагогическими кадрами с высшим и средним специальным образованием.</w:t>
      </w:r>
    </w:p>
    <w:p w:rsidR="00177D39" w:rsidRPr="00177D39" w:rsidRDefault="00177D39" w:rsidP="00177D39">
      <w:pPr>
        <w:spacing w:after="200" w:line="276" w:lineRule="auto"/>
        <w:rPr>
          <w:rFonts w:ascii="Calibri" w:eastAsia="Calibri" w:hAnsi="Calibri" w:cs="Times New Roman"/>
          <w:sz w:val="28"/>
          <w:szCs w:val="28"/>
        </w:rPr>
      </w:pPr>
      <w:r w:rsidRPr="00177D39">
        <w:rPr>
          <w:rFonts w:ascii="Times New Roman" w:eastAsia="Calibri" w:hAnsi="Times New Roman" w:cs="Times New Roman"/>
          <w:sz w:val="28"/>
          <w:szCs w:val="28"/>
        </w:rPr>
        <w:t>МО ОГЦ работало в согласно  утвержденному плану. В перво</w:t>
      </w:r>
      <w:r w:rsidRPr="00177D39">
        <w:rPr>
          <w:rFonts w:ascii="Times New Roman" w:eastAsia="Calibri" w:hAnsi="Times New Roman" w:cs="Times New Roman"/>
          <w:sz w:val="28"/>
          <w:szCs w:val="28"/>
          <w:lang w:val="kk-KZ"/>
        </w:rPr>
        <w:t>й четверти</w:t>
      </w:r>
      <w:r w:rsidRPr="00177D39">
        <w:rPr>
          <w:rFonts w:ascii="Times New Roman" w:eastAsia="Calibri" w:hAnsi="Times New Roman" w:cs="Times New Roman"/>
          <w:sz w:val="28"/>
          <w:szCs w:val="28"/>
        </w:rPr>
        <w:t xml:space="preserve"> было проведено одно организационное и </w:t>
      </w:r>
      <w:r w:rsidRPr="00177D39">
        <w:rPr>
          <w:rFonts w:ascii="Times New Roman" w:eastAsia="Calibri" w:hAnsi="Times New Roman" w:cs="Times New Roman"/>
          <w:sz w:val="28"/>
          <w:szCs w:val="28"/>
          <w:lang w:val="kk-KZ"/>
        </w:rPr>
        <w:t>одно</w:t>
      </w:r>
      <w:r w:rsidRPr="00177D39">
        <w:rPr>
          <w:rFonts w:ascii="Times New Roman" w:eastAsia="Calibri" w:hAnsi="Times New Roman" w:cs="Times New Roman"/>
          <w:sz w:val="28"/>
          <w:szCs w:val="28"/>
        </w:rPr>
        <w:t xml:space="preserve"> планов</w:t>
      </w:r>
      <w:r w:rsidRPr="00177D39">
        <w:rPr>
          <w:rFonts w:ascii="Times New Roman" w:eastAsia="Calibri" w:hAnsi="Times New Roman" w:cs="Times New Roman"/>
          <w:sz w:val="28"/>
          <w:szCs w:val="28"/>
          <w:lang w:val="kk-KZ"/>
        </w:rPr>
        <w:t>ое</w:t>
      </w:r>
      <w:r w:rsidRPr="00177D39">
        <w:rPr>
          <w:rFonts w:ascii="Times New Roman" w:eastAsia="Calibri" w:hAnsi="Times New Roman" w:cs="Times New Roman"/>
          <w:sz w:val="28"/>
          <w:szCs w:val="28"/>
        </w:rPr>
        <w:t xml:space="preserve"> заседани</w:t>
      </w:r>
      <w:r w:rsidRPr="00177D39">
        <w:rPr>
          <w:rFonts w:ascii="Times New Roman" w:eastAsia="Calibri" w:hAnsi="Times New Roman" w:cs="Times New Roman"/>
          <w:sz w:val="28"/>
          <w:szCs w:val="28"/>
          <w:lang w:val="kk-KZ"/>
        </w:rPr>
        <w:t>е</w:t>
      </w:r>
      <w:r w:rsidRPr="00177D39">
        <w:rPr>
          <w:rFonts w:ascii="Times New Roman" w:eastAsia="Calibri" w:hAnsi="Times New Roman" w:cs="Times New Roman"/>
          <w:sz w:val="28"/>
          <w:szCs w:val="28"/>
        </w:rPr>
        <w:t>. На организационном заседании от 28.08.1</w:t>
      </w:r>
      <w:r w:rsidRPr="00177D39">
        <w:rPr>
          <w:rFonts w:ascii="Times New Roman" w:eastAsia="Calibri" w:hAnsi="Times New Roman" w:cs="Times New Roman"/>
          <w:sz w:val="28"/>
          <w:szCs w:val="28"/>
          <w:lang w:val="kk-KZ"/>
        </w:rPr>
        <w:t>9</w:t>
      </w:r>
      <w:r w:rsidRPr="00177D39">
        <w:rPr>
          <w:rFonts w:ascii="Times New Roman" w:eastAsia="Calibri" w:hAnsi="Times New Roman" w:cs="Times New Roman"/>
          <w:sz w:val="28"/>
          <w:szCs w:val="28"/>
        </w:rPr>
        <w:t>г.прошло обсуждение содержания рабочих программ по предметам общественно-гуманитарного цикла,  были рассмотрены календарно-тематические планы учителей-предметников, проведена корректировка тем самообразования учителей, прошедших аттестацию в 201</w:t>
      </w:r>
      <w:r w:rsidRPr="00177D39">
        <w:rPr>
          <w:rFonts w:ascii="Times New Roman" w:eastAsia="Calibri" w:hAnsi="Times New Roman" w:cs="Times New Roman"/>
          <w:sz w:val="28"/>
          <w:szCs w:val="28"/>
          <w:lang w:val="kk-KZ"/>
        </w:rPr>
        <w:t>8</w:t>
      </w:r>
      <w:r w:rsidRPr="00177D39">
        <w:rPr>
          <w:rFonts w:ascii="Times New Roman" w:eastAsia="Calibri" w:hAnsi="Times New Roman" w:cs="Times New Roman"/>
          <w:sz w:val="28"/>
          <w:szCs w:val="28"/>
        </w:rPr>
        <w:t>-201</w:t>
      </w:r>
      <w:r w:rsidRPr="00177D39">
        <w:rPr>
          <w:rFonts w:ascii="Times New Roman" w:eastAsia="Calibri" w:hAnsi="Times New Roman" w:cs="Times New Roman"/>
          <w:sz w:val="28"/>
          <w:szCs w:val="28"/>
          <w:lang w:val="kk-KZ"/>
        </w:rPr>
        <w:t>9</w:t>
      </w:r>
      <w:r w:rsidRPr="00177D39">
        <w:rPr>
          <w:rFonts w:ascii="Times New Roman" w:eastAsia="Calibri" w:hAnsi="Times New Roman" w:cs="Times New Roman"/>
          <w:sz w:val="28"/>
          <w:szCs w:val="28"/>
        </w:rPr>
        <w:t xml:space="preserve"> учебном году, рассмотрены  материалы входных контрольных работ на новый учебный год.</w:t>
      </w:r>
    </w:p>
    <w:p w:rsidR="00177D39" w:rsidRPr="00177D39" w:rsidRDefault="00177D39" w:rsidP="00177D39">
      <w:pPr>
        <w:suppressAutoHyphens/>
        <w:spacing w:after="0" w:line="240" w:lineRule="auto"/>
        <w:ind w:left="130" w:right="-51"/>
        <w:rPr>
          <w:rFonts w:ascii="Times New Roman" w:eastAsia="Calibri" w:hAnsi="Times New Roman" w:cs="Times New Roman"/>
          <w:sz w:val="28"/>
          <w:szCs w:val="28"/>
          <w:lang w:val="kk-KZ" w:eastAsia="ar-SA"/>
        </w:rPr>
      </w:pPr>
      <w:r w:rsidRPr="00177D39">
        <w:rPr>
          <w:rFonts w:ascii="Times New Roman" w:eastAsia="Calibri" w:hAnsi="Times New Roman" w:cs="Times New Roman"/>
          <w:sz w:val="28"/>
          <w:szCs w:val="28"/>
          <w:lang w:eastAsia="ar-SA"/>
        </w:rPr>
        <w:t>На первом плановом заседании от 10.09.1</w:t>
      </w:r>
      <w:r w:rsidRPr="00177D39">
        <w:rPr>
          <w:rFonts w:ascii="Times New Roman" w:eastAsia="Calibri" w:hAnsi="Times New Roman" w:cs="Times New Roman"/>
          <w:sz w:val="28"/>
          <w:szCs w:val="28"/>
          <w:lang w:val="kk-KZ" w:eastAsia="ar-SA"/>
        </w:rPr>
        <w:t>9</w:t>
      </w:r>
      <w:r w:rsidRPr="00177D39">
        <w:rPr>
          <w:rFonts w:ascii="Times New Roman" w:eastAsia="Calibri" w:hAnsi="Times New Roman" w:cs="Times New Roman"/>
          <w:sz w:val="28"/>
          <w:szCs w:val="28"/>
          <w:lang w:eastAsia="ar-SA"/>
        </w:rPr>
        <w:t>г.руководитель МО ОГЦ Мустафина А.</w:t>
      </w:r>
      <w:r w:rsidRPr="00177D39">
        <w:rPr>
          <w:rFonts w:ascii="Times New Roman" w:eastAsia="Calibri" w:hAnsi="Times New Roman" w:cs="Times New Roman"/>
          <w:sz w:val="28"/>
          <w:szCs w:val="28"/>
          <w:lang w:val="kk-KZ" w:eastAsia="ar-SA"/>
        </w:rPr>
        <w:t>С.</w:t>
      </w:r>
      <w:r w:rsidRPr="00177D39">
        <w:rPr>
          <w:rFonts w:ascii="Times New Roman" w:eastAsia="Calibri" w:hAnsi="Times New Roman" w:cs="Times New Roman"/>
          <w:sz w:val="28"/>
          <w:szCs w:val="28"/>
          <w:lang w:eastAsia="ar-SA"/>
        </w:rPr>
        <w:t xml:space="preserve"> ознакомила членов МО с анализом работы методического объединения за прошлый учебный год. Зам.директора по </w:t>
      </w:r>
      <w:r w:rsidRPr="00177D39">
        <w:rPr>
          <w:rFonts w:ascii="Times New Roman" w:eastAsia="Calibri" w:hAnsi="Times New Roman" w:cs="Times New Roman"/>
          <w:sz w:val="28"/>
          <w:szCs w:val="28"/>
          <w:lang w:val="kk-KZ" w:eastAsia="ar-SA"/>
        </w:rPr>
        <w:t xml:space="preserve">Н.Р. Салиховой </w:t>
      </w:r>
      <w:r w:rsidRPr="00177D39">
        <w:rPr>
          <w:rFonts w:ascii="Times New Roman" w:eastAsia="Calibri" w:hAnsi="Times New Roman" w:cs="Times New Roman"/>
          <w:sz w:val="28"/>
          <w:szCs w:val="28"/>
          <w:lang w:eastAsia="ar-SA"/>
        </w:rPr>
        <w:t xml:space="preserve">были даны рекомендации по основным направлениям работы школы в новом учебном году, </w:t>
      </w:r>
      <w:r w:rsidRPr="00177D39">
        <w:rPr>
          <w:rFonts w:ascii="Times New Roman" w:eastAsia="Calibri" w:hAnsi="Times New Roman" w:cs="Times New Roman"/>
          <w:sz w:val="28"/>
          <w:szCs w:val="28"/>
          <w:lang w:val="kk-KZ" w:eastAsia="ar-SA"/>
        </w:rPr>
        <w:t>разъеснены п</w:t>
      </w:r>
      <w:r w:rsidRPr="00177D39">
        <w:rPr>
          <w:rFonts w:ascii="Times New Roman" w:eastAsia="Calibri" w:hAnsi="Times New Roman" w:cs="Times New Roman"/>
          <w:sz w:val="28"/>
          <w:szCs w:val="28"/>
          <w:lang w:eastAsia="ar-SA"/>
        </w:rPr>
        <w:t>равила проведения модерацийутверждены календарно-тематические планы учителей МО ОГЦ. Руководитель МО ознакомила с основными направлениями работы методического объединения в 201</w:t>
      </w:r>
      <w:r w:rsidRPr="00177D39">
        <w:rPr>
          <w:rFonts w:ascii="Times New Roman" w:eastAsia="Calibri" w:hAnsi="Times New Roman" w:cs="Times New Roman"/>
          <w:sz w:val="28"/>
          <w:szCs w:val="28"/>
          <w:lang w:val="kk-KZ" w:eastAsia="ar-SA"/>
        </w:rPr>
        <w:t>9</w:t>
      </w:r>
      <w:r w:rsidRPr="00177D39">
        <w:rPr>
          <w:rFonts w:ascii="Times New Roman" w:eastAsia="Calibri" w:hAnsi="Times New Roman" w:cs="Times New Roman"/>
          <w:sz w:val="28"/>
          <w:szCs w:val="28"/>
          <w:lang w:eastAsia="ar-SA"/>
        </w:rPr>
        <w:t>-</w:t>
      </w:r>
      <w:r w:rsidRPr="00177D39">
        <w:rPr>
          <w:rFonts w:ascii="Times New Roman" w:eastAsia="Calibri" w:hAnsi="Times New Roman" w:cs="Times New Roman"/>
          <w:sz w:val="28"/>
          <w:szCs w:val="28"/>
          <w:lang w:val="kk-KZ" w:eastAsia="ar-SA"/>
        </w:rPr>
        <w:t>20</w:t>
      </w:r>
      <w:r w:rsidRPr="00177D39">
        <w:rPr>
          <w:rFonts w:ascii="Times New Roman" w:eastAsia="Calibri" w:hAnsi="Times New Roman" w:cs="Times New Roman"/>
          <w:sz w:val="28"/>
          <w:szCs w:val="28"/>
          <w:lang w:eastAsia="ar-SA"/>
        </w:rPr>
        <w:t xml:space="preserve">г.г.Прошло рассмотрение и утверждение тем </w:t>
      </w:r>
      <w:r w:rsidRPr="00177D39">
        <w:rPr>
          <w:rFonts w:ascii="Times New Roman" w:eastAsia="Calibri" w:hAnsi="Times New Roman" w:cs="Times New Roman"/>
          <w:sz w:val="28"/>
          <w:szCs w:val="28"/>
          <w:lang w:eastAsia="ar-SA"/>
        </w:rPr>
        <w:lastRenderedPageBreak/>
        <w:t>самообразования учителей,проведён анализ результатов итоговой аттестации по предметам за прошедший учебный год. На заседании были рассмотренные контрольно-измерительные материалы для входного контроля, утверждён график контрольных срезов по предметам ОГЦ.В заключении были рассмотрены вопросы преемственности между начальным и средним звеном, касающиеся адаптационного периода учащихся 5 класса, заслушана характеристика класса, обсудили возможности и проблемы отдельных учащихся, качественные показатели их обученности.</w:t>
      </w:r>
    </w:p>
    <w:p w:rsidR="00177D39" w:rsidRPr="00177D39" w:rsidRDefault="00177D39" w:rsidP="00177D39">
      <w:pPr>
        <w:suppressAutoHyphens/>
        <w:spacing w:after="0" w:line="240" w:lineRule="auto"/>
        <w:ind w:left="130" w:right="-51"/>
        <w:rPr>
          <w:rFonts w:ascii="Times New Roman" w:eastAsia="Calibri" w:hAnsi="Times New Roman" w:cs="Times New Roman"/>
          <w:sz w:val="28"/>
          <w:szCs w:val="28"/>
          <w:lang w:val="kk-KZ" w:eastAsia="ar-SA"/>
        </w:rPr>
      </w:pP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Неделя МО ОГЦ была проведена согласно утверждённому плану с 11 по 15 ноябряя 2019года. В неделе приняли участие учителя – предметники МО ОГЦ и учащиеся 5 -11 классов.</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bCs/>
          <w:sz w:val="28"/>
          <w:szCs w:val="28"/>
        </w:rPr>
        <w:t xml:space="preserve">Целью </w:t>
      </w:r>
      <w:r w:rsidRPr="00177D39">
        <w:rPr>
          <w:rFonts w:ascii="Times New Roman" w:eastAsia="Calibri" w:hAnsi="Times New Roman" w:cs="Times New Roman"/>
          <w:sz w:val="28"/>
          <w:szCs w:val="28"/>
        </w:rPr>
        <w:t>проведения предметной недели стало создание условий для развития познавательной итворческой активности учащихся и повышения профессиональной компетентности учителей.</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Исходя из анализа результатов предметной недели прошлого учебного года, былисформулированы следующие </w:t>
      </w:r>
      <w:r w:rsidRPr="00177D39">
        <w:rPr>
          <w:rFonts w:ascii="Times New Roman" w:eastAsia="Calibri" w:hAnsi="Times New Roman" w:cs="Times New Roman"/>
          <w:b/>
          <w:bCs/>
          <w:sz w:val="28"/>
          <w:szCs w:val="28"/>
        </w:rPr>
        <w:t>задачи</w:t>
      </w:r>
      <w:r w:rsidRPr="00177D39">
        <w:rPr>
          <w:rFonts w:ascii="Times New Roman" w:eastAsia="Calibri" w:hAnsi="Times New Roman" w:cs="Times New Roman"/>
          <w:sz w:val="28"/>
          <w:szCs w:val="28"/>
        </w:rPr>
        <w:t>:</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SymbolMT" w:hAnsi="Times New Roman" w:cs="Times New Roman"/>
          <w:sz w:val="28"/>
          <w:szCs w:val="28"/>
        </w:rPr>
        <w:t></w:t>
      </w:r>
      <w:r w:rsidRPr="00177D39">
        <w:rPr>
          <w:rFonts w:ascii="Times New Roman" w:eastAsia="Calibri" w:hAnsi="Times New Roman" w:cs="Times New Roman"/>
          <w:sz w:val="28"/>
          <w:szCs w:val="28"/>
        </w:rPr>
        <w:t>совершенствование профессионального мастерства педагогов через подготовку,организацию и проведение открытых уроков и внеклассных мероприятий;</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SymbolMT" w:hAnsi="Times New Roman" w:cs="Times New Roman"/>
          <w:sz w:val="28"/>
          <w:szCs w:val="28"/>
        </w:rPr>
        <w:t></w:t>
      </w:r>
      <w:r w:rsidRPr="00177D39">
        <w:rPr>
          <w:rFonts w:ascii="Times New Roman" w:eastAsia="Calibri" w:hAnsi="Times New Roman" w:cs="Times New Roman"/>
          <w:sz w:val="28"/>
          <w:szCs w:val="28"/>
        </w:rPr>
        <w:t>вовлечение обучающихся в самостоятельную творческую деятельность, повышение ихинтереса к изучаемым учебным дисциплинам;</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SymbolMT" w:hAnsi="Times New Roman" w:cs="Times New Roman"/>
          <w:sz w:val="28"/>
          <w:szCs w:val="28"/>
        </w:rPr>
        <w:t></w:t>
      </w:r>
      <w:r w:rsidRPr="00177D39">
        <w:rPr>
          <w:rFonts w:ascii="Times New Roman" w:eastAsia="Calibri" w:hAnsi="Times New Roman" w:cs="Times New Roman"/>
          <w:sz w:val="28"/>
          <w:szCs w:val="28"/>
        </w:rPr>
        <w:t>апробация новых форм организации школьного урока.</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План подготовки и проведения предметной недели был утверждендиректором. Все мероприятия проведены строго в соответствии спланом.</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 рамках предметной недели были проведены 1 линейка, 6открытых уроков</w:t>
      </w:r>
      <w:r w:rsidRPr="00177D39">
        <w:rPr>
          <w:rFonts w:ascii="Times New Roman" w:eastAsia="Calibri" w:hAnsi="Times New Roman" w:cs="Times New Roman"/>
          <w:sz w:val="28"/>
          <w:szCs w:val="28"/>
          <w:lang w:val="kk-KZ"/>
        </w:rPr>
        <w:t>.</w:t>
      </w:r>
    </w:p>
    <w:p w:rsidR="00177D39" w:rsidRPr="00177D39" w:rsidRDefault="00177D39" w:rsidP="00177D39">
      <w:pPr>
        <w:shd w:val="clear" w:color="auto" w:fill="FFFFFF"/>
        <w:suppressAutoHyphens/>
        <w:spacing w:after="150" w:line="240" w:lineRule="auto"/>
        <w:jc w:val="both"/>
        <w:rPr>
          <w:rFonts w:ascii="Times New Roman" w:eastAsia="Times New Roman" w:hAnsi="Times New Roman" w:cs="Times New Roman"/>
          <w:color w:val="000000"/>
          <w:sz w:val="28"/>
          <w:szCs w:val="28"/>
          <w:lang w:eastAsia="ar-SA"/>
        </w:rPr>
      </w:pPr>
      <w:r w:rsidRPr="00177D39">
        <w:rPr>
          <w:rFonts w:ascii="Times New Roman" w:eastAsia="Times New Roman" w:hAnsi="Times New Roman" w:cs="Times New Roman"/>
          <w:color w:val="000000"/>
          <w:sz w:val="28"/>
          <w:szCs w:val="28"/>
          <w:lang w:eastAsia="ar-SA"/>
        </w:rPr>
        <w:t>11.</w:t>
      </w:r>
      <w:r w:rsidRPr="00177D39">
        <w:rPr>
          <w:rFonts w:ascii="Times New Roman" w:eastAsia="Times New Roman" w:hAnsi="Times New Roman" w:cs="Times New Roman"/>
          <w:color w:val="000000"/>
          <w:sz w:val="28"/>
          <w:szCs w:val="28"/>
          <w:lang w:val="kk-KZ" w:eastAsia="ar-SA"/>
        </w:rPr>
        <w:t>11</w:t>
      </w:r>
      <w:r w:rsidRPr="00177D39">
        <w:rPr>
          <w:rFonts w:ascii="Times New Roman" w:eastAsia="Times New Roman" w:hAnsi="Times New Roman" w:cs="Times New Roman"/>
          <w:color w:val="000000"/>
          <w:sz w:val="28"/>
          <w:szCs w:val="28"/>
          <w:lang w:eastAsia="ar-SA"/>
        </w:rPr>
        <w:t xml:space="preserve"> состоялось открытие недели, где учителя были ознакомлены с планом мероприятий. </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177D39">
        <w:rPr>
          <w:rFonts w:ascii="Times New Roman" w:eastAsia="Calibri" w:hAnsi="Times New Roman" w:cs="Times New Roman"/>
          <w:color w:val="000000"/>
          <w:sz w:val="28"/>
          <w:szCs w:val="28"/>
        </w:rPr>
        <w:t>1</w:t>
      </w:r>
      <w:r w:rsidRPr="00177D39">
        <w:rPr>
          <w:rFonts w:ascii="Times New Roman" w:eastAsia="Calibri" w:hAnsi="Times New Roman" w:cs="Times New Roman"/>
          <w:color w:val="000000"/>
          <w:sz w:val="28"/>
          <w:szCs w:val="28"/>
          <w:lang w:val="kk-KZ"/>
        </w:rPr>
        <w:t>1</w:t>
      </w:r>
      <w:r w:rsidRPr="00177D39">
        <w:rPr>
          <w:rFonts w:ascii="Times New Roman" w:eastAsia="Calibri" w:hAnsi="Times New Roman" w:cs="Times New Roman"/>
          <w:color w:val="000000"/>
          <w:sz w:val="28"/>
          <w:szCs w:val="28"/>
        </w:rPr>
        <w:t>.</w:t>
      </w:r>
      <w:r w:rsidRPr="00177D39">
        <w:rPr>
          <w:rFonts w:ascii="Times New Roman" w:eastAsia="Calibri" w:hAnsi="Times New Roman" w:cs="Times New Roman"/>
          <w:color w:val="000000"/>
          <w:sz w:val="28"/>
          <w:szCs w:val="28"/>
          <w:lang w:val="kk-KZ"/>
        </w:rPr>
        <w:t>11</w:t>
      </w:r>
      <w:r w:rsidRPr="00177D39">
        <w:rPr>
          <w:rFonts w:ascii="Times New Roman" w:eastAsia="Calibri" w:hAnsi="Times New Roman" w:cs="Times New Roman"/>
          <w:color w:val="000000"/>
          <w:sz w:val="28"/>
          <w:szCs w:val="28"/>
        </w:rPr>
        <w:t xml:space="preserve"> Кругловой С.</w:t>
      </w:r>
      <w:r w:rsidRPr="00177D39">
        <w:rPr>
          <w:rFonts w:ascii="Times New Roman" w:eastAsia="Calibri" w:hAnsi="Times New Roman" w:cs="Times New Roman"/>
          <w:color w:val="000000"/>
          <w:sz w:val="28"/>
          <w:szCs w:val="28"/>
          <w:lang w:val="kk-KZ"/>
        </w:rPr>
        <w:t>К.</w:t>
      </w:r>
      <w:r w:rsidRPr="00177D39">
        <w:rPr>
          <w:rFonts w:ascii="Times New Roman" w:eastAsia="Calibri" w:hAnsi="Times New Roman" w:cs="Times New Roman"/>
          <w:color w:val="000000"/>
          <w:sz w:val="28"/>
          <w:szCs w:val="28"/>
        </w:rPr>
        <w:t xml:space="preserve"> проведён открытый урок казахского  языка</w:t>
      </w:r>
      <w:r w:rsidRPr="00177D39">
        <w:rPr>
          <w:rFonts w:ascii="Times New Roman" w:eastAsia="Calibri" w:hAnsi="Times New Roman" w:cs="Times New Roman"/>
          <w:color w:val="000000"/>
          <w:sz w:val="28"/>
          <w:szCs w:val="28"/>
          <w:lang w:val="kk-KZ"/>
        </w:rPr>
        <w:t>в 4</w:t>
      </w:r>
      <w:r w:rsidRPr="00177D39">
        <w:rPr>
          <w:rFonts w:ascii="Times New Roman" w:eastAsia="Calibri" w:hAnsi="Times New Roman" w:cs="Times New Roman"/>
          <w:color w:val="000000"/>
          <w:sz w:val="28"/>
          <w:szCs w:val="28"/>
        </w:rPr>
        <w:t xml:space="preserve"> классе «</w:t>
      </w:r>
      <w:r w:rsidRPr="00177D39">
        <w:rPr>
          <w:rFonts w:ascii="Times New Roman" w:eastAsia="Calibri" w:hAnsi="Times New Roman" w:cs="Times New Roman"/>
          <w:color w:val="000000"/>
          <w:sz w:val="28"/>
          <w:szCs w:val="28"/>
          <w:lang w:val="kk-KZ"/>
        </w:rPr>
        <w:t>Тұсау кесер жыры</w:t>
      </w:r>
      <w:r w:rsidRPr="00177D39">
        <w:rPr>
          <w:rFonts w:ascii="Times New Roman" w:eastAsia="Calibri" w:hAnsi="Times New Roman" w:cs="Times New Roman"/>
          <w:color w:val="000000"/>
          <w:sz w:val="28"/>
          <w:szCs w:val="28"/>
        </w:rPr>
        <w:t>».</w:t>
      </w:r>
      <w:r w:rsidRPr="00177D39">
        <w:rPr>
          <w:rFonts w:ascii="Times New Roman" w:eastAsia="Calibri" w:hAnsi="Times New Roman" w:cs="Times New Roman"/>
          <w:color w:val="000000"/>
          <w:sz w:val="28"/>
          <w:szCs w:val="28"/>
          <w:lang w:val="kk-KZ"/>
        </w:rPr>
        <w:t xml:space="preserve"> В началеурока с помощьюсмайликовподелилаучениковна 2 группы. Создалаэмоциональныйнастрой. С помощью краткого видео детиопредилилитемуурока. Длязакрепленияпрошлойтемыучащиесяпрошлитестирование. Была работа с новымисловами. Преждечемвзятьпереводновыхсловиспользоваластратегию</w:t>
      </w:r>
      <w:r w:rsidRPr="00177D39">
        <w:rPr>
          <w:rFonts w:ascii="Times New Roman" w:eastAsia="Calibri" w:hAnsi="Times New Roman" w:cs="Times New Roman"/>
          <w:color w:val="000000"/>
          <w:sz w:val="28"/>
          <w:szCs w:val="28"/>
          <w:lang w:val="en-US"/>
        </w:rPr>
        <w:t>INSERT</w:t>
      </w:r>
      <w:r w:rsidRPr="00177D39">
        <w:rPr>
          <w:rFonts w:ascii="Times New Roman" w:eastAsia="Calibri" w:hAnsi="Times New Roman" w:cs="Times New Roman"/>
          <w:color w:val="000000"/>
          <w:sz w:val="28"/>
          <w:szCs w:val="28"/>
          <w:lang w:val="kk-KZ"/>
        </w:rPr>
        <w:t>.Каждойгруппебылдан текст потемедляперевода. Учащиесяделалипостер, ассоциограму, выполнялиграмматическиезадания, былаинсценировкаобычаяказахскогонарода.</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color w:val="000000"/>
          <w:sz w:val="28"/>
          <w:szCs w:val="28"/>
          <w:lang w:val="kk-KZ"/>
        </w:rPr>
        <w:t xml:space="preserve">12.11 учительмузыкиЗеленская С.М. </w:t>
      </w:r>
      <w:r w:rsidRPr="00177D39">
        <w:rPr>
          <w:rFonts w:ascii="Times New Roman" w:eastAsia="Calibri" w:hAnsi="Times New Roman" w:cs="Times New Roman"/>
          <w:sz w:val="28"/>
          <w:szCs w:val="28"/>
          <w:lang w:val="kk-KZ"/>
        </w:rPr>
        <w:t xml:space="preserve">провелаоткрытыйурок  в 5 классе. </w:t>
      </w:r>
      <w:r w:rsidRPr="00177D39">
        <w:rPr>
          <w:rFonts w:ascii="Times New Roman" w:eastAsia="Calibri" w:hAnsi="Times New Roman" w:cs="Times New Roman"/>
          <w:sz w:val="28"/>
          <w:szCs w:val="28"/>
        </w:rPr>
        <w:t xml:space="preserve">Тема урока: Обрядово-бытовые песни казахского народа. Колыбельная.Ребята </w:t>
      </w:r>
      <w:r w:rsidRPr="00177D39">
        <w:rPr>
          <w:rFonts w:ascii="Times New Roman" w:eastAsia="Calibri" w:hAnsi="Times New Roman" w:cs="Times New Roman"/>
          <w:sz w:val="28"/>
          <w:szCs w:val="28"/>
        </w:rPr>
        <w:lastRenderedPageBreak/>
        <w:t>были разделены на 2 команды.Тип урока: Объяснение новой темы.В начале урока учащиеся разгадывали кроссворд (вопросы по пройденному материалу), чтобы узнать тему урока. Были использованы задания на разные виды музыкальной деятельности: анализ прослушанных произведений, пение на русском и казахском языках, творческое задание (сочинить колыбельную на предложенный текст и исполнить группой).Дети принимали активное участие.</w:t>
      </w:r>
    </w:p>
    <w:p w:rsidR="00177D39" w:rsidRPr="00177D39" w:rsidRDefault="00177D39" w:rsidP="00177D39">
      <w:pPr>
        <w:spacing w:after="200" w:line="276" w:lineRule="auto"/>
        <w:jc w:val="both"/>
        <w:rPr>
          <w:rFonts w:ascii="Times New Roman" w:eastAsia="Calibri" w:hAnsi="Times New Roman" w:cs="Times New Roman"/>
          <w:color w:val="000000"/>
          <w:sz w:val="28"/>
          <w:szCs w:val="28"/>
          <w:lang w:val="kk-KZ"/>
        </w:rPr>
      </w:pPr>
      <w:r w:rsidRPr="00177D39">
        <w:rPr>
          <w:rFonts w:ascii="Times New Roman" w:eastAsia="Calibri" w:hAnsi="Times New Roman" w:cs="Times New Roman"/>
          <w:color w:val="000000"/>
          <w:sz w:val="28"/>
          <w:szCs w:val="28"/>
        </w:rPr>
        <w:t xml:space="preserve">12.11. </w:t>
      </w:r>
      <w:r w:rsidRPr="00177D39">
        <w:rPr>
          <w:rFonts w:ascii="Times New Roman" w:eastAsia="Calibri" w:hAnsi="Times New Roman" w:cs="Times New Roman"/>
          <w:color w:val="000000"/>
          <w:sz w:val="28"/>
          <w:szCs w:val="28"/>
          <w:lang w:val="kk-KZ"/>
        </w:rPr>
        <w:t>учительсамопознанияБлохина В.А. провелаоткрытыйурок в 4 классе.</w:t>
      </w:r>
      <w:r w:rsidRPr="00177D39">
        <w:rPr>
          <w:rFonts w:ascii="Times New Roman" w:eastAsia="Calibri" w:hAnsi="Times New Roman" w:cs="Times New Roman"/>
          <w:color w:val="000000"/>
          <w:sz w:val="28"/>
          <w:szCs w:val="28"/>
        </w:rPr>
        <w:t>Тема урока: Традиции семьи</w:t>
      </w:r>
      <w:r w:rsidRPr="00177D39">
        <w:rPr>
          <w:rFonts w:ascii="Times New Roman" w:eastAsia="Calibri" w:hAnsi="Times New Roman" w:cs="Times New Roman"/>
          <w:color w:val="000000"/>
          <w:sz w:val="28"/>
          <w:szCs w:val="28"/>
          <w:lang w:val="kk-KZ"/>
        </w:rPr>
        <w:t>. Использовала</w:t>
      </w:r>
      <w:r w:rsidRPr="00177D39">
        <w:rPr>
          <w:rFonts w:ascii="Times New Roman" w:eastAsia="Calibri" w:hAnsi="Times New Roman" w:cs="Times New Roman"/>
          <w:color w:val="000000"/>
          <w:sz w:val="28"/>
          <w:szCs w:val="28"/>
        </w:rPr>
        <w:t> мультимедийный проектор, презентация на тему «Традиции семьи»</w:t>
      </w:r>
      <w:r w:rsidRPr="00177D39">
        <w:rPr>
          <w:rFonts w:ascii="Times New Roman" w:eastAsia="Calibri" w:hAnsi="Times New Roman" w:cs="Times New Roman"/>
          <w:color w:val="000000"/>
          <w:sz w:val="28"/>
          <w:szCs w:val="28"/>
          <w:lang w:val="kk-KZ"/>
        </w:rPr>
        <w:t>.</w:t>
      </w:r>
      <w:r w:rsidRPr="00177D39">
        <w:rPr>
          <w:rFonts w:ascii="Times New Roman" w:eastAsia="Calibri" w:hAnsi="Times New Roman" w:cs="Times New Roman"/>
          <w:color w:val="000000"/>
          <w:sz w:val="28"/>
          <w:szCs w:val="28"/>
        </w:rPr>
        <w:t>Структура урока соответствует требованиям построения современного урока. Успешно использованы исследовательские, наглядно - иллюстративные методы работы с учащимися, что позволяло ученикам работать творчески, с удовольствием выполнять поисковые задания, а также повысило интерес и мотивацию к обучению.Работа в группах была организована так, что все ученики по мере своих способностей участвовали.  В классе царила атмосфера сотрудничества между учителем и учениками.  Дети принимали творческие и проблемные ситуации урока, что свидетельствует о степени доверия между учителем и обучающимися. Валентина Андреевна мотивировала учащихся, включая их в разнообразные виды деятельности.  На этапе применения новых знаний учащимся была предложена работа в группах.   Распределяя в группы, Блохина В. А. учитывала склонности учащегося и в соответствии с ними определяла наиболее подходящий для него учебный материал.Темп урока хороший, учащиеся понимали учителя</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color w:val="000000"/>
          <w:sz w:val="28"/>
          <w:szCs w:val="28"/>
        </w:rPr>
      </w:pPr>
      <w:r w:rsidRPr="00177D39">
        <w:rPr>
          <w:rFonts w:ascii="Times New Roman" w:eastAsia="Calibri" w:hAnsi="Times New Roman" w:cs="Times New Roman"/>
          <w:color w:val="000000"/>
          <w:sz w:val="28"/>
          <w:szCs w:val="28"/>
          <w:lang w:val="kk-KZ"/>
        </w:rPr>
        <w:t xml:space="preserve">14.11 </w:t>
      </w:r>
      <w:r w:rsidRPr="00177D39">
        <w:rPr>
          <w:rFonts w:ascii="Times New Roman" w:eastAsia="Calibri" w:hAnsi="Times New Roman" w:cs="Times New Roman"/>
          <w:color w:val="000000"/>
          <w:sz w:val="28"/>
          <w:szCs w:val="28"/>
        </w:rPr>
        <w:t>Мустафиной А.С проведён открытый урок казахского  языка</w:t>
      </w:r>
      <w:r w:rsidRPr="00177D39">
        <w:rPr>
          <w:rFonts w:ascii="Times New Roman" w:eastAsia="Calibri" w:hAnsi="Times New Roman" w:cs="Times New Roman"/>
          <w:color w:val="000000"/>
          <w:sz w:val="28"/>
          <w:szCs w:val="28"/>
          <w:lang w:val="kk-KZ"/>
        </w:rPr>
        <w:t xml:space="preserve"> и литературы</w:t>
      </w:r>
      <w:r w:rsidRPr="00177D39">
        <w:rPr>
          <w:rFonts w:ascii="Times New Roman" w:eastAsia="Calibri" w:hAnsi="Times New Roman" w:cs="Times New Roman"/>
          <w:color w:val="000000"/>
          <w:sz w:val="28"/>
          <w:szCs w:val="28"/>
        </w:rPr>
        <w:t xml:space="preserve"> в 5 классе «</w:t>
      </w:r>
      <w:r w:rsidRPr="00177D39">
        <w:rPr>
          <w:rFonts w:ascii="Times New Roman" w:eastAsia="Calibri" w:hAnsi="Times New Roman" w:cs="Times New Roman"/>
          <w:color w:val="000000"/>
          <w:sz w:val="28"/>
          <w:szCs w:val="28"/>
          <w:lang w:val="kk-KZ"/>
        </w:rPr>
        <w:t>Тіл талапкерлері</w:t>
      </w:r>
      <w:r w:rsidRPr="00177D39">
        <w:rPr>
          <w:rFonts w:ascii="Times New Roman" w:eastAsia="Calibri" w:hAnsi="Times New Roman" w:cs="Times New Roman"/>
          <w:color w:val="000000"/>
          <w:sz w:val="28"/>
          <w:szCs w:val="28"/>
        </w:rPr>
        <w:t>»</w:t>
      </w:r>
      <w:r w:rsidRPr="00177D39">
        <w:rPr>
          <w:rFonts w:ascii="Times New Roman" w:eastAsia="Calibri" w:hAnsi="Times New Roman" w:cs="Times New Roman"/>
          <w:color w:val="000000"/>
          <w:sz w:val="28"/>
          <w:szCs w:val="28"/>
          <w:lang w:val="kk-KZ"/>
        </w:rPr>
        <w:t>Тип урока:повторениепройденного.</w:t>
      </w:r>
      <w:r w:rsidRPr="00177D39">
        <w:rPr>
          <w:rFonts w:ascii="Times New Roman" w:eastAsia="Calibri" w:hAnsi="Times New Roman" w:cs="Times New Roman"/>
          <w:color w:val="000000"/>
          <w:sz w:val="28"/>
          <w:szCs w:val="28"/>
        </w:rPr>
        <w:t xml:space="preserve">При повторении материала учитель активно использует мультимедийную презентацию. Презентация разработана в соответствии с планом урока, отличается информативностью, красочностью. Главной целью учителя является закрепление знаний учащимися по данной теме, а также помочь им, обобщив изученное, самостоятельно сделать выводы . Также цели и задачи урока достигаются через смену видов деятельности учащихся на уроке.АлияСатыпалдыновна использовала </w:t>
      </w:r>
      <w:r w:rsidRPr="00177D39">
        <w:rPr>
          <w:rFonts w:ascii="Times New Roman" w:eastAsia="Calibri" w:hAnsi="Times New Roman" w:cs="Times New Roman"/>
          <w:color w:val="000000"/>
          <w:sz w:val="28"/>
          <w:szCs w:val="28"/>
          <w:lang w:val="kk-KZ"/>
        </w:rPr>
        <w:t>видеоролик,</w:t>
      </w:r>
      <w:r w:rsidRPr="00177D39">
        <w:rPr>
          <w:rFonts w:ascii="Times New Roman" w:eastAsia="Calibri" w:hAnsi="Times New Roman" w:cs="Times New Roman"/>
          <w:color w:val="000000"/>
          <w:sz w:val="28"/>
          <w:szCs w:val="28"/>
        </w:rPr>
        <w:t xml:space="preserve"> групповую форму работы. Учитель разделяет класс на рабочие группы в соответствии с психо физиологическими и учебными особенностями учеников. Поставленные цели реализованы. Учащиеся показали умение в учебной деятельности. </w:t>
      </w:r>
      <w:r w:rsidRPr="00177D39">
        <w:rPr>
          <w:rFonts w:ascii="Times New Roman" w:eastAsia="Calibri" w:hAnsi="Times New Roman" w:cs="Times New Roman"/>
          <w:sz w:val="28"/>
          <w:szCs w:val="28"/>
        </w:rPr>
        <w:t xml:space="preserve">Урок имел четкие временные рамки. На протяжении всего урока звучала казахская речь. </w:t>
      </w:r>
    </w:p>
    <w:p w:rsidR="00177D39" w:rsidRPr="00177D39" w:rsidRDefault="00177D39" w:rsidP="00177D39">
      <w:pPr>
        <w:shd w:val="clear" w:color="auto" w:fill="FFFFFF"/>
        <w:suppressAutoHyphens/>
        <w:spacing w:after="150" w:line="240" w:lineRule="auto"/>
        <w:jc w:val="both"/>
        <w:rPr>
          <w:rFonts w:ascii="Times New Roman" w:eastAsia="Calibri" w:hAnsi="Times New Roman" w:cs="Times New Roman"/>
          <w:color w:val="000000"/>
          <w:sz w:val="28"/>
          <w:szCs w:val="28"/>
          <w:lang w:val="kk-KZ" w:eastAsia="ar-SA"/>
        </w:rPr>
      </w:pPr>
    </w:p>
    <w:p w:rsidR="00177D39" w:rsidRPr="00177D39" w:rsidRDefault="00177D39" w:rsidP="00177D39">
      <w:pPr>
        <w:shd w:val="clear" w:color="auto" w:fill="FFFFFF"/>
        <w:suppressAutoHyphens/>
        <w:spacing w:after="150" w:line="240" w:lineRule="auto"/>
        <w:jc w:val="both"/>
        <w:rPr>
          <w:rFonts w:ascii="Times New Roman" w:eastAsia="Times New Roman" w:hAnsi="Times New Roman" w:cs="Times New Roman"/>
          <w:color w:val="000000"/>
          <w:sz w:val="28"/>
          <w:szCs w:val="28"/>
          <w:lang w:eastAsia="ar-SA"/>
        </w:rPr>
      </w:pPr>
      <w:r w:rsidRPr="00177D39">
        <w:rPr>
          <w:rFonts w:ascii="Times New Roman" w:eastAsia="Calibri" w:hAnsi="Times New Roman" w:cs="Times New Roman"/>
          <w:color w:val="000000"/>
          <w:sz w:val="28"/>
          <w:szCs w:val="28"/>
          <w:lang w:val="kk-KZ" w:eastAsia="ar-SA"/>
        </w:rPr>
        <w:lastRenderedPageBreak/>
        <w:t>14.11</w:t>
      </w:r>
      <w:r w:rsidRPr="00177D39">
        <w:rPr>
          <w:rFonts w:ascii="Times New Roman" w:eastAsia="Times New Roman" w:hAnsi="Times New Roman" w:cs="Times New Roman"/>
          <w:color w:val="000000"/>
          <w:sz w:val="28"/>
          <w:szCs w:val="28"/>
          <w:lang w:val="kk-KZ" w:eastAsia="ar-SA"/>
        </w:rPr>
        <w:t xml:space="preserve">Семенычев С.В учитель НВП провелоткрытыйурок в 10 классенатему «Огневаяподготовка». </w:t>
      </w:r>
      <w:r w:rsidRPr="00177D39">
        <w:rPr>
          <w:rFonts w:ascii="Times New Roman" w:eastAsia="Times New Roman" w:hAnsi="Times New Roman" w:cs="Times New Roman"/>
          <w:color w:val="000000"/>
          <w:sz w:val="28"/>
          <w:szCs w:val="28"/>
          <w:lang w:eastAsia="ar-SA"/>
        </w:rPr>
        <w:t>При проведении урока учитель активно использует мультимедийную презентацию. Презентация разработана в соответствии с планом урока, отличается информативностью. На уроке Сергей Викторович  использовалразличные формы работы: фронтальная, индивидуальная, групповая. В течение всего урока в классе сохраняется деловая атмосфера, учащиеся по мере выполнения заданий переходят от одного вида деятельности к другому. Учитель во время урока получает информацию о степени усвоения учащимися данной темы. Поставленные цели реализованы. Учащиеся показали достаточный уровень знаний и умений в учебной деятельности.</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color w:val="000000"/>
          <w:sz w:val="28"/>
          <w:szCs w:val="28"/>
          <w:lang w:val="kk-KZ"/>
        </w:rPr>
        <w:t xml:space="preserve">15.11 </w:t>
      </w:r>
      <w:r w:rsidRPr="00177D39">
        <w:rPr>
          <w:rFonts w:ascii="Times New Roman" w:eastAsia="Calibri" w:hAnsi="Times New Roman" w:cs="Times New Roman"/>
          <w:sz w:val="28"/>
          <w:szCs w:val="28"/>
        </w:rPr>
        <w:t xml:space="preserve">Урок по Истории Казахстана в 5 классе </w:t>
      </w:r>
      <w:r w:rsidRPr="00177D39">
        <w:rPr>
          <w:rFonts w:ascii="Times New Roman" w:eastAsia="Calibri" w:hAnsi="Times New Roman" w:cs="Times New Roman"/>
          <w:sz w:val="28"/>
          <w:szCs w:val="28"/>
          <w:lang w:val="kk-KZ"/>
        </w:rPr>
        <w:t>провелаШарашкина Е.Н.</w:t>
      </w:r>
      <w:r w:rsidRPr="00177D39">
        <w:rPr>
          <w:rFonts w:ascii="Times New Roman" w:eastAsia="Calibri" w:hAnsi="Times New Roman" w:cs="Times New Roman"/>
          <w:sz w:val="28"/>
          <w:szCs w:val="28"/>
        </w:rPr>
        <w:t>Тема: «Возникновение кочевого скотоводства»</w:t>
      </w:r>
      <w:r w:rsidRPr="00177D39">
        <w:rPr>
          <w:rFonts w:ascii="Times New Roman" w:eastAsia="Calibri" w:hAnsi="Times New Roman" w:cs="Times New Roman"/>
          <w:sz w:val="28"/>
          <w:szCs w:val="28"/>
          <w:lang w:val="kk-KZ"/>
        </w:rPr>
        <w:t>.</w:t>
      </w:r>
      <w:r w:rsidRPr="00177D39">
        <w:rPr>
          <w:rFonts w:ascii="Times New Roman" w:eastAsia="Calibri" w:hAnsi="Times New Roman" w:cs="Times New Roman"/>
          <w:sz w:val="28"/>
          <w:szCs w:val="28"/>
        </w:rPr>
        <w:t>Урок начался с психологического настроя, что повлияло на то, что ребята настроились на доброжелательный лад, затем разделила их на группы. По цветным стикерам. При поверке домашнего задания учитель использовал диалоговое обучение, которое активизировало уч-ся к познавательной деятельности.Основная часть урока также прошло в виде диалогового  обучения, где были применены также формы: -инсерт, работа с информацией, анаграммы, работа по иллюстрациям. Например, при работе с информацией, дети показали умения выделять важную и косвенную информацию. Развивалось критическое мышление. Также на уроке прослеживалась связь с воспитательной задачей: чувство единства, коллективизма.</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Цикл открытых уроков позволил педагогам познакомиться с методическими</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color w:val="000000"/>
          <w:sz w:val="28"/>
          <w:szCs w:val="28"/>
        </w:rPr>
      </w:pPr>
      <w:r w:rsidRPr="00177D39">
        <w:rPr>
          <w:rFonts w:ascii="Times New Roman" w:eastAsia="Calibri" w:hAnsi="Times New Roman" w:cs="Times New Roman"/>
          <w:sz w:val="28"/>
          <w:szCs w:val="28"/>
        </w:rPr>
        <w:t xml:space="preserve">находками коллег, обменяться опытом, начинающим – узнать различные формы и методы работы. </w:t>
      </w:r>
      <w:r w:rsidRPr="00177D39">
        <w:rPr>
          <w:rFonts w:ascii="Times New Roman" w:eastAsia="Calibri" w:hAnsi="Times New Roman" w:cs="Times New Roman"/>
          <w:color w:val="000000"/>
          <w:sz w:val="28"/>
          <w:szCs w:val="28"/>
        </w:rPr>
        <w:t xml:space="preserve">Проведенные мероприятия соответствовали целям </w:t>
      </w:r>
      <w:r w:rsidRPr="00177D39">
        <w:rPr>
          <w:rFonts w:ascii="Times New Roman" w:eastAsia="Calibri" w:hAnsi="Times New Roman" w:cs="Times New Roman"/>
          <w:color w:val="000000"/>
          <w:sz w:val="28"/>
          <w:szCs w:val="28"/>
          <w:lang w:val="kk-KZ"/>
        </w:rPr>
        <w:t>недели</w:t>
      </w:r>
      <w:r w:rsidRPr="00177D39">
        <w:rPr>
          <w:rFonts w:ascii="Times New Roman" w:eastAsia="Calibri" w:hAnsi="Times New Roman" w:cs="Times New Roman"/>
          <w:color w:val="000000"/>
          <w:sz w:val="28"/>
          <w:szCs w:val="28"/>
        </w:rPr>
        <w:t>, способствовали как повышениюпедагогического мастерства учителей, так и развитию творческих способностей школьников. План декады выполнен полностью, поставленные цели достигнуты.</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bCs/>
          <w:iCs/>
          <w:color w:val="000000"/>
          <w:sz w:val="28"/>
          <w:szCs w:val="28"/>
        </w:rPr>
      </w:pP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177D39">
        <w:rPr>
          <w:rFonts w:ascii="Times New Roman" w:eastAsia="Calibri" w:hAnsi="Times New Roman" w:cs="Times New Roman"/>
          <w:bCs/>
          <w:iCs/>
          <w:color w:val="000000"/>
          <w:sz w:val="28"/>
          <w:szCs w:val="28"/>
        </w:rPr>
        <w:t>Рекомендации:</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177D39">
        <w:rPr>
          <w:rFonts w:ascii="Times New Roman" w:eastAsia="Calibri" w:hAnsi="Times New Roman" w:cs="Times New Roman"/>
          <w:color w:val="000000"/>
          <w:sz w:val="28"/>
          <w:szCs w:val="28"/>
        </w:rPr>
        <w:t xml:space="preserve">• </w:t>
      </w:r>
      <w:r w:rsidRPr="00177D39">
        <w:rPr>
          <w:rFonts w:ascii="Times New Roman" w:eastAsia="Calibri" w:hAnsi="Times New Roman" w:cs="Times New Roman"/>
          <w:bCs/>
          <w:iCs/>
          <w:color w:val="000000"/>
          <w:sz w:val="28"/>
          <w:szCs w:val="28"/>
        </w:rPr>
        <w:t>- шире использовать в практике работы активные методы обучения;</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177D39">
        <w:rPr>
          <w:rFonts w:ascii="Times New Roman" w:eastAsia="Calibri" w:hAnsi="Times New Roman" w:cs="Times New Roman"/>
          <w:color w:val="000000"/>
          <w:sz w:val="28"/>
          <w:szCs w:val="28"/>
        </w:rPr>
        <w:t xml:space="preserve">• </w:t>
      </w:r>
      <w:r w:rsidRPr="00177D39">
        <w:rPr>
          <w:rFonts w:ascii="Times New Roman" w:eastAsia="Calibri" w:hAnsi="Times New Roman" w:cs="Times New Roman"/>
          <w:bCs/>
          <w:iCs/>
          <w:color w:val="000000"/>
          <w:sz w:val="28"/>
          <w:szCs w:val="28"/>
        </w:rPr>
        <w:t>- продолжить работу по формированию познавательных способностей, понятийногоаппарата;</w:t>
      </w:r>
    </w:p>
    <w:p w:rsidR="00177D39" w:rsidRPr="00177D39" w:rsidRDefault="00177D39" w:rsidP="00177D39">
      <w:pPr>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177D39">
        <w:rPr>
          <w:rFonts w:ascii="Times New Roman" w:eastAsia="Calibri" w:hAnsi="Times New Roman" w:cs="Times New Roman"/>
          <w:color w:val="000000"/>
          <w:sz w:val="28"/>
          <w:szCs w:val="28"/>
        </w:rPr>
        <w:t xml:space="preserve">• </w:t>
      </w:r>
      <w:r w:rsidRPr="00177D39">
        <w:rPr>
          <w:rFonts w:ascii="Times New Roman" w:eastAsia="Calibri" w:hAnsi="Times New Roman" w:cs="Times New Roman"/>
          <w:bCs/>
          <w:iCs/>
          <w:color w:val="000000"/>
          <w:sz w:val="28"/>
          <w:szCs w:val="28"/>
        </w:rPr>
        <w:t>- особое внимание обратить на развитие связной, внятной речи учащихся;</w:t>
      </w:r>
    </w:p>
    <w:p w:rsidR="00177D39" w:rsidRPr="00177D39" w:rsidRDefault="00177D39" w:rsidP="00177D39">
      <w:pPr>
        <w:suppressAutoHyphens/>
        <w:spacing w:after="0" w:line="240" w:lineRule="auto"/>
        <w:ind w:left="130" w:right="-51"/>
        <w:rPr>
          <w:rFonts w:ascii="Times New Roman" w:eastAsia="Calibri" w:hAnsi="Times New Roman" w:cs="Times New Roman"/>
          <w:sz w:val="28"/>
          <w:szCs w:val="28"/>
          <w:lang w:eastAsia="ar-SA"/>
        </w:rPr>
      </w:pPr>
    </w:p>
    <w:p w:rsidR="00177D39" w:rsidRPr="00177D39" w:rsidRDefault="00177D39" w:rsidP="00177D39">
      <w:pPr>
        <w:spacing w:after="200" w:line="276" w:lineRule="auto"/>
        <w:ind w:firstLine="709"/>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Положительные тенденции, наметившиеся в преподавании общественно –гуманитарных дисциплин</w:t>
      </w:r>
      <w:r w:rsidRPr="00177D39">
        <w:rPr>
          <w:rFonts w:ascii="Times New Roman" w:eastAsia="Calibri" w:hAnsi="Times New Roman" w:cs="Times New Roman"/>
          <w:sz w:val="28"/>
          <w:szCs w:val="28"/>
        </w:rPr>
        <w:t>:</w:t>
      </w:r>
    </w:p>
    <w:p w:rsidR="00177D39" w:rsidRPr="00177D39" w:rsidRDefault="00177D39" w:rsidP="00177D39">
      <w:pPr>
        <w:spacing w:after="200" w:line="276" w:lineRule="auto"/>
        <w:ind w:firstLine="709"/>
        <w:rPr>
          <w:rFonts w:ascii="Times New Roman" w:eastAsia="Calibri" w:hAnsi="Times New Roman" w:cs="Times New Roman"/>
          <w:sz w:val="28"/>
          <w:szCs w:val="28"/>
        </w:rPr>
      </w:pPr>
      <w:r w:rsidRPr="00177D39">
        <w:rPr>
          <w:rFonts w:ascii="Times New Roman" w:eastAsia="Calibri" w:hAnsi="Times New Roman" w:cs="Times New Roman"/>
          <w:sz w:val="28"/>
          <w:szCs w:val="28"/>
        </w:rPr>
        <w:t>1.Использование ИКТ на уроках.</w:t>
      </w:r>
    </w:p>
    <w:p w:rsidR="00177D39" w:rsidRPr="00177D39" w:rsidRDefault="00177D39" w:rsidP="00177D39">
      <w:pPr>
        <w:spacing w:after="200" w:line="276" w:lineRule="auto"/>
        <w:ind w:firstLine="709"/>
        <w:rPr>
          <w:rFonts w:ascii="Times New Roman" w:eastAsia="Calibri" w:hAnsi="Times New Roman" w:cs="Times New Roman"/>
          <w:sz w:val="28"/>
          <w:szCs w:val="28"/>
        </w:rPr>
      </w:pPr>
      <w:r w:rsidRPr="00177D39">
        <w:rPr>
          <w:rFonts w:ascii="Times New Roman" w:eastAsia="Calibri" w:hAnsi="Times New Roman" w:cs="Times New Roman"/>
          <w:sz w:val="28"/>
          <w:szCs w:val="28"/>
        </w:rPr>
        <w:t>2.Активизация применения интерактивных методов обучения.</w:t>
      </w:r>
    </w:p>
    <w:p w:rsidR="00177D39" w:rsidRPr="00177D39" w:rsidRDefault="00177D39" w:rsidP="00177D39">
      <w:pPr>
        <w:spacing w:after="200" w:line="276" w:lineRule="auto"/>
        <w:ind w:firstLine="709"/>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3.Участие в семинарах разного уровня, обучение на курсах повышения квалификации учителей новой формации, использование передового опыта в работе, освоение новых технологий обучения.</w:t>
      </w:r>
    </w:p>
    <w:p w:rsidR="00177D39" w:rsidRPr="00177D39" w:rsidRDefault="00177D39" w:rsidP="00177D39">
      <w:pPr>
        <w:spacing w:after="200" w:line="276" w:lineRule="auto"/>
        <w:ind w:firstLine="709"/>
        <w:rPr>
          <w:rFonts w:ascii="Times New Roman" w:eastAsia="Calibri" w:hAnsi="Times New Roman" w:cs="Times New Roman"/>
          <w:b/>
          <w:sz w:val="28"/>
          <w:szCs w:val="28"/>
        </w:rPr>
      </w:pPr>
      <w:r w:rsidRPr="00177D39">
        <w:rPr>
          <w:rFonts w:ascii="Times New Roman" w:eastAsia="Calibri" w:hAnsi="Times New Roman" w:cs="Times New Roman"/>
          <w:b/>
          <w:sz w:val="28"/>
          <w:szCs w:val="28"/>
        </w:rPr>
        <w:t>Рекомендации по совершенствованию педагогического процесса.</w:t>
      </w:r>
    </w:p>
    <w:p w:rsidR="00177D39" w:rsidRPr="00177D39" w:rsidRDefault="00177D39" w:rsidP="00EC5845">
      <w:pPr>
        <w:numPr>
          <w:ilvl w:val="0"/>
          <w:numId w:val="17"/>
        </w:numPr>
        <w:spacing w:after="200" w:line="276" w:lineRule="auto"/>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Продолжить поиск новых форм и методов урочной и внеклассной деятельности, способствующих всестороннему развитию личности.</w:t>
      </w:r>
    </w:p>
    <w:p w:rsidR="00177D39" w:rsidRPr="00177D39" w:rsidRDefault="00177D39" w:rsidP="00EC5845">
      <w:pPr>
        <w:numPr>
          <w:ilvl w:val="0"/>
          <w:numId w:val="17"/>
        </w:numPr>
        <w:spacing w:after="200" w:line="276" w:lineRule="auto"/>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Систематически анализировать качество обучения учащихся.</w:t>
      </w:r>
    </w:p>
    <w:p w:rsidR="00177D39" w:rsidRPr="00177D39" w:rsidRDefault="00177D39" w:rsidP="00EC5845">
      <w:pPr>
        <w:numPr>
          <w:ilvl w:val="0"/>
          <w:numId w:val="17"/>
        </w:numPr>
        <w:spacing w:after="200" w:line="276" w:lineRule="auto"/>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Совершенствовать работу с одарёнными учащимися посредством привлечения к участию в школьных и международных олимпиадах, творческих конкурсах.</w:t>
      </w:r>
    </w:p>
    <w:p w:rsidR="00177D39" w:rsidRPr="00955CC5" w:rsidRDefault="00177D39" w:rsidP="00177D39">
      <w:pPr>
        <w:numPr>
          <w:ilvl w:val="0"/>
          <w:numId w:val="17"/>
        </w:numPr>
        <w:spacing w:after="200" w:line="276" w:lineRule="auto"/>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Активнее обобщать и распространять опыт творчески работающих учителей.</w:t>
      </w:r>
    </w:p>
    <w:p w:rsidR="00177D39" w:rsidRPr="00955CC5" w:rsidRDefault="00177D39" w:rsidP="00955CC5">
      <w:pPr>
        <w:spacing w:after="0" w:line="240" w:lineRule="auto"/>
        <w:jc w:val="both"/>
        <w:rPr>
          <w:rFonts w:ascii="Times New Roman" w:eastAsia="Times New Roman" w:hAnsi="Times New Roman" w:cs="Times New Roman"/>
          <w:b/>
          <w:bCs/>
          <w:i/>
          <w:iCs/>
          <w:sz w:val="28"/>
          <w:szCs w:val="24"/>
          <w:lang w:eastAsia="ru-RU"/>
        </w:rPr>
      </w:pPr>
      <w:r w:rsidRPr="00177D39">
        <w:rPr>
          <w:rFonts w:ascii="Times New Roman" w:eastAsia="Times New Roman" w:hAnsi="Times New Roman" w:cs="Times New Roman"/>
          <w:b/>
          <w:bCs/>
          <w:i/>
          <w:iCs/>
          <w:sz w:val="28"/>
          <w:szCs w:val="24"/>
          <w:lang w:eastAsia="ru-RU"/>
        </w:rPr>
        <w:t>В течение</w:t>
      </w:r>
      <w:r w:rsidRPr="00177D39">
        <w:rPr>
          <w:rFonts w:ascii="Times New Roman" w:eastAsia="Times New Roman" w:hAnsi="Times New Roman" w:cs="Times New Roman"/>
          <w:b/>
          <w:bCs/>
          <w:i/>
          <w:iCs/>
          <w:sz w:val="28"/>
          <w:szCs w:val="24"/>
          <w:lang w:val="kk-KZ" w:eastAsia="ru-RU"/>
        </w:rPr>
        <w:t xml:space="preserve"> года</w:t>
      </w:r>
      <w:r w:rsidRPr="00177D39">
        <w:rPr>
          <w:rFonts w:ascii="Times New Roman" w:eastAsia="Times New Roman" w:hAnsi="Times New Roman" w:cs="Times New Roman"/>
          <w:b/>
          <w:bCs/>
          <w:i/>
          <w:iCs/>
          <w:sz w:val="28"/>
          <w:szCs w:val="24"/>
          <w:lang w:eastAsia="ru-RU"/>
        </w:rPr>
        <w:t xml:space="preserve"> учащиеся нашей школы приняли активное участие в ряде школьных, районных и областных конкурсах.</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Считая работу МО ОГЦ за учебн</w:t>
      </w:r>
      <w:r w:rsidRPr="00177D39">
        <w:rPr>
          <w:rFonts w:ascii="Times New Roman" w:eastAsia="Calibri" w:hAnsi="Times New Roman" w:cs="Times New Roman"/>
          <w:sz w:val="28"/>
          <w:szCs w:val="28"/>
          <w:lang w:val="kk-KZ"/>
        </w:rPr>
        <w:t xml:space="preserve">ый </w:t>
      </w:r>
      <w:r w:rsidRPr="00177D39">
        <w:rPr>
          <w:rFonts w:ascii="Times New Roman" w:eastAsia="Calibri" w:hAnsi="Times New Roman" w:cs="Times New Roman"/>
          <w:sz w:val="28"/>
          <w:szCs w:val="28"/>
        </w:rPr>
        <w:t xml:space="preserve"> год планомерной и удовлетворительный. Все поставленные перед МО цели и задачи выполняются, учителя МО ОГЦ вносят весомый вклад в дело воспитания и образования учащихся, принимают активное участие в методической работе на разных уровнях.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следующем </w:t>
      </w:r>
      <w:r w:rsidRPr="00177D39">
        <w:rPr>
          <w:rFonts w:ascii="Times New Roman" w:eastAsia="Calibri" w:hAnsi="Times New Roman" w:cs="Times New Roman"/>
          <w:sz w:val="28"/>
          <w:szCs w:val="28"/>
          <w:lang w:val="kk-KZ"/>
        </w:rPr>
        <w:t xml:space="preserve">году </w:t>
      </w:r>
      <w:r w:rsidRPr="00177D39">
        <w:rPr>
          <w:rFonts w:ascii="Times New Roman" w:eastAsia="Calibri" w:hAnsi="Times New Roman" w:cs="Times New Roman"/>
          <w:sz w:val="28"/>
          <w:szCs w:val="28"/>
        </w:rPr>
        <w:t>предстоит решить следующие задачи:</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1.Продолжить работу по повышению качества обучения.</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2.Продолжить поиск и применение эффективных методов по предупреждению неуспеваемости по языковым дисциплинам и истории.</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3.Обеспечить внедрение в учебный процесс новых образовательных технологий.</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4.Активизировать работу с учащимися с повышенной мотивацией, направленную на участие в международных конкурсах и предметных    </w:t>
      </w:r>
    </w:p>
    <w:p w:rsidR="00177D39" w:rsidRPr="00177D39" w:rsidRDefault="00177D39" w:rsidP="00177D39">
      <w:pPr>
        <w:widowControl w:val="0"/>
        <w:autoSpaceDE w:val="0"/>
        <w:autoSpaceDN w:val="0"/>
        <w:spacing w:after="0" w:line="240" w:lineRule="auto"/>
        <w:rPr>
          <w:rFonts w:ascii="Times New Roman" w:eastAsia="Times New Roman" w:hAnsi="Times New Roman" w:cs="Times New Roman"/>
          <w:lang w:eastAsia="ru-RU" w:bidi="ru-RU"/>
        </w:rPr>
      </w:pPr>
    </w:p>
    <w:p w:rsidR="00177D39" w:rsidRDefault="00177D39"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955CC5" w:rsidRPr="00177D39" w:rsidRDefault="00955CC5"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177D39" w:rsidRPr="00955CC5" w:rsidRDefault="00177D39" w:rsidP="00955CC5">
      <w:pPr>
        <w:spacing w:after="200" w:line="276" w:lineRule="auto"/>
        <w:jc w:val="center"/>
        <w:rPr>
          <w:rFonts w:ascii="Times New Roman" w:eastAsia="Calibri" w:hAnsi="Times New Roman" w:cs="Times New Roman"/>
          <w:b/>
          <w:sz w:val="28"/>
          <w:szCs w:val="28"/>
          <w:u w:val="single"/>
        </w:rPr>
      </w:pPr>
      <w:r w:rsidRPr="00177D39">
        <w:rPr>
          <w:rFonts w:ascii="Times New Roman" w:eastAsia="Calibri" w:hAnsi="Times New Roman" w:cs="Times New Roman"/>
          <w:b/>
          <w:sz w:val="28"/>
          <w:szCs w:val="28"/>
          <w:u w:val="single"/>
        </w:rPr>
        <w:lastRenderedPageBreak/>
        <w:t>Анализ работы школьного методического объединения учителей естественно  математического цикла за  2019-2020 уч. года</w:t>
      </w:r>
    </w:p>
    <w:p w:rsidR="00177D39" w:rsidRPr="00177D39" w:rsidRDefault="00177D39" w:rsidP="00177D39">
      <w:pPr>
        <w:spacing w:after="0" w:line="240" w:lineRule="auto"/>
        <w:ind w:firstLine="426"/>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Методическая деятельность педагогического коллектива школы – одно из главных направлений в жизнедеятельности образовательного учреждения. Именно профессиональный уровень педагогов школы, наличие инновационных процессов, работа над проблемами, существующими в образовательном учреждении, определяют качество                                                                                                                                                                                                                                                                                                        образовательного процесса, его динамику и перспективы развития школы.</w:t>
      </w:r>
    </w:p>
    <w:p w:rsidR="00177D39" w:rsidRPr="00177D39" w:rsidRDefault="00177D39" w:rsidP="00177D39">
      <w:pPr>
        <w:spacing w:after="0" w:line="240" w:lineRule="auto"/>
        <w:ind w:firstLine="426"/>
        <w:jc w:val="both"/>
        <w:rPr>
          <w:rFonts w:ascii="Times New Roman" w:eastAsia="Calibri" w:hAnsi="Times New Roman" w:cs="Times New Roman"/>
          <w:color w:val="000000"/>
          <w:spacing w:val="9"/>
          <w:sz w:val="28"/>
          <w:szCs w:val="28"/>
        </w:rPr>
      </w:pPr>
      <w:r w:rsidRPr="00177D39">
        <w:rPr>
          <w:rFonts w:ascii="Times New Roman" w:eastAsia="Calibri" w:hAnsi="Times New Roman" w:cs="Times New Roman"/>
          <w:color w:val="000000"/>
          <w:spacing w:val="9"/>
          <w:sz w:val="28"/>
          <w:szCs w:val="28"/>
        </w:rPr>
        <w:t>Учителя  ЕМЦ находятся в постоянном поиске новых подходов в обучении и воспитании, которые дают возможность развития творческого мышления и интеллектуального развития школьников</w:t>
      </w:r>
    </w:p>
    <w:p w:rsidR="00177D39" w:rsidRPr="00177D39" w:rsidRDefault="00177D39" w:rsidP="00177D39">
      <w:pPr>
        <w:spacing w:after="0" w:line="240" w:lineRule="auto"/>
        <w:jc w:val="both"/>
        <w:rPr>
          <w:rFonts w:ascii="Times New Roman" w:eastAsia="Calibri" w:hAnsi="Times New Roman" w:cs="Times New Roman"/>
          <w:sz w:val="28"/>
          <w:szCs w:val="28"/>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На  2019 – 2020 учебного года методическое объединение работало по теме:</w:t>
      </w:r>
      <w:r w:rsidRPr="00177D39">
        <w:rPr>
          <w:rFonts w:ascii="Times New Roman" w:eastAsia="Calibri" w:hAnsi="Times New Roman" w:cs="Times New Roman"/>
          <w:b/>
          <w:bCs/>
          <w:sz w:val="28"/>
          <w:szCs w:val="28"/>
          <w:u w:val="single"/>
        </w:rPr>
        <w:t>«Внедрение новых подходов образования в  педагогический процесс и активизации познавательной деятельности учащихся.»</w:t>
      </w:r>
    </w:p>
    <w:p w:rsidR="00177D39" w:rsidRPr="00177D39" w:rsidRDefault="00177D39" w:rsidP="00177D39">
      <w:pPr>
        <w:tabs>
          <w:tab w:val="left" w:pos="945"/>
        </w:tabs>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ab/>
      </w:r>
      <w:r w:rsidRPr="00177D39">
        <w:rPr>
          <w:rFonts w:ascii="Times New Roman" w:eastAsia="Calibri" w:hAnsi="Times New Roman" w:cs="Times New Roman"/>
          <w:sz w:val="28"/>
          <w:szCs w:val="28"/>
        </w:rPr>
        <w:t>Основной целью работы методического объединения учителей МОЕМЦ являлось создание единой системы урочной и внеурочной деятельности учителей и учащихся.</w:t>
      </w:r>
    </w:p>
    <w:p w:rsidR="00177D39" w:rsidRPr="00177D39" w:rsidRDefault="00177D39" w:rsidP="00177D39">
      <w:pPr>
        <w:tabs>
          <w:tab w:val="left" w:pos="945"/>
        </w:tabs>
        <w:spacing w:after="200" w:line="276" w:lineRule="auto"/>
        <w:jc w:val="both"/>
        <w:rPr>
          <w:rFonts w:ascii="Times New Roman" w:eastAsia="Calibri" w:hAnsi="Times New Roman" w:cs="Times New Roman"/>
          <w:b/>
          <w:sz w:val="28"/>
          <w:szCs w:val="28"/>
        </w:rPr>
      </w:pPr>
      <w:r w:rsidRPr="00177D39">
        <w:rPr>
          <w:rFonts w:ascii="Times New Roman" w:eastAsia="Calibri" w:hAnsi="Times New Roman" w:cs="Times New Roman"/>
          <w:b/>
          <w:sz w:val="28"/>
          <w:szCs w:val="28"/>
        </w:rPr>
        <w:t xml:space="preserve"> Перед учителями МОЕМЦ были поставлены следующие задачи:</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1.</w:t>
      </w:r>
      <w:r w:rsidRPr="00177D39">
        <w:rPr>
          <w:rFonts w:ascii="Arial Unicode MS" w:eastAsia="Arial Unicode MS" w:hAnsi="Arial Unicode MS" w:cs="Arial Unicode MS" w:hint="eastAsia"/>
          <w:noProof/>
          <w:sz w:val="28"/>
          <w:szCs w:val="28"/>
          <w:lang w:eastAsia="ru-RU"/>
        </w:rPr>
        <w:t>​</w:t>
      </w:r>
      <w:r w:rsidRPr="00177D39">
        <w:rPr>
          <w:rFonts w:ascii="Times New Roman" w:eastAsia="Calibri" w:hAnsi="Times New Roman" w:cs="Times New Roman"/>
          <w:noProof/>
          <w:sz w:val="28"/>
          <w:szCs w:val="28"/>
          <w:lang w:eastAsia="ru-RU"/>
        </w:rPr>
        <w:t xml:space="preserve"> Формирование универсальных учебных действий учащихся на высоком    уровне .</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2.</w:t>
      </w:r>
      <w:r w:rsidRPr="00177D39">
        <w:rPr>
          <w:rFonts w:ascii="Arial Unicode MS" w:eastAsia="Arial Unicode MS" w:hAnsi="Arial Unicode MS" w:cs="Arial Unicode MS" w:hint="eastAsia"/>
          <w:noProof/>
          <w:sz w:val="28"/>
          <w:szCs w:val="28"/>
          <w:lang w:eastAsia="ru-RU"/>
        </w:rPr>
        <w:t>​</w:t>
      </w:r>
      <w:r w:rsidRPr="00177D39">
        <w:rPr>
          <w:rFonts w:ascii="Times New Roman" w:eastAsia="Calibri" w:hAnsi="Times New Roman" w:cs="Times New Roman"/>
          <w:noProof/>
          <w:sz w:val="28"/>
          <w:szCs w:val="28"/>
          <w:lang w:eastAsia="ru-RU"/>
        </w:rPr>
        <w:t xml:space="preserve"> Повышение методического мастерства учителей, совершенствование методики преподавания  предметов МО с применением новых технологий, позволяющих учащимся самостоятельно «добывать» знания.</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3.</w:t>
      </w:r>
      <w:r w:rsidRPr="00177D39">
        <w:rPr>
          <w:rFonts w:ascii="Arial Unicode MS" w:eastAsia="Arial Unicode MS" w:hAnsi="Arial Unicode MS" w:cs="Arial Unicode MS" w:hint="eastAsia"/>
          <w:noProof/>
          <w:sz w:val="28"/>
          <w:szCs w:val="28"/>
          <w:lang w:eastAsia="ru-RU"/>
        </w:rPr>
        <w:t>​</w:t>
      </w:r>
      <w:r w:rsidRPr="00177D39">
        <w:rPr>
          <w:rFonts w:ascii="Times New Roman" w:eastAsia="Calibri" w:hAnsi="Times New Roman" w:cs="Times New Roman"/>
          <w:noProof/>
          <w:sz w:val="28"/>
          <w:szCs w:val="28"/>
          <w:lang w:eastAsia="ru-RU"/>
        </w:rPr>
        <w:t xml:space="preserve"> Приоритетной остается работа по подготовке к итоговой аттестации учащихся 9 и 11 классов, работа с одаренными детьми, интенсивное вовлечение учащихся в разнообразную работу по предметам; </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4.</w:t>
      </w:r>
      <w:r w:rsidRPr="00177D39">
        <w:rPr>
          <w:rFonts w:ascii="Arial Unicode MS" w:eastAsia="Arial Unicode MS" w:hAnsi="Arial Unicode MS" w:cs="Arial Unicode MS" w:hint="eastAsia"/>
          <w:noProof/>
          <w:sz w:val="28"/>
          <w:szCs w:val="28"/>
          <w:lang w:eastAsia="ru-RU"/>
        </w:rPr>
        <w:t>​</w:t>
      </w:r>
      <w:r w:rsidRPr="00177D39">
        <w:rPr>
          <w:rFonts w:ascii="Times New Roman" w:eastAsia="Calibri" w:hAnsi="Times New Roman" w:cs="Times New Roman"/>
          <w:noProof/>
          <w:sz w:val="28"/>
          <w:szCs w:val="28"/>
          <w:lang w:eastAsia="ru-RU"/>
        </w:rPr>
        <w:t xml:space="preserve"> Создание постоянно действующих кружков, применение информационных технологий в процессе обучения на уроках и во внеурочное время.</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5. Начать работу над реализацией методической темы школы через открытые уроки, которые будут проходить на неделе МОЕМЦ</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6. Улучшать совместную работу с МО учителей начальных классов по преемственности начальной школы и среднего звена.</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r w:rsidRPr="00177D39">
        <w:rPr>
          <w:rFonts w:ascii="Times New Roman" w:eastAsia="Calibri" w:hAnsi="Times New Roman" w:cs="Times New Roman"/>
          <w:noProof/>
          <w:sz w:val="28"/>
          <w:szCs w:val="28"/>
          <w:lang w:eastAsia="ru-RU"/>
        </w:rPr>
        <w:t>7. Активизировать поиск бесплатных дистанционных конкурсов, чемпионатов и олимпиадах и привлекать учащихся к активному участию в них.</w:t>
      </w:r>
    </w:p>
    <w:p w:rsidR="00177D39" w:rsidRPr="00177D39" w:rsidRDefault="00177D39" w:rsidP="00177D39">
      <w:pPr>
        <w:spacing w:after="0" w:line="240" w:lineRule="auto"/>
        <w:ind w:firstLine="426"/>
        <w:jc w:val="both"/>
        <w:rPr>
          <w:rFonts w:ascii="Times New Roman" w:eastAsia="Calibri" w:hAnsi="Times New Roman" w:cs="Times New Roman"/>
          <w:noProof/>
          <w:sz w:val="28"/>
          <w:szCs w:val="28"/>
          <w:lang w:eastAsia="ru-RU"/>
        </w:rPr>
      </w:pPr>
    </w:p>
    <w:p w:rsidR="00177D39" w:rsidRPr="00177D39" w:rsidRDefault="00177D39" w:rsidP="00177D39">
      <w:pPr>
        <w:spacing w:after="200" w:line="240" w:lineRule="auto"/>
        <w:ind w:firstLine="426"/>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Данные задачи  решались на протяжении всего учебного года благодаря следующим формам методической работы: выступление на педсоветах, обмен педагогическим опытом   и обобщение педагогического опыта, открытые уроки, самообразование, диагностика знаний, умений и навыков учащихся на всех ступенях образования.</w:t>
      </w:r>
    </w:p>
    <w:p w:rsidR="00177D39" w:rsidRPr="00177D39" w:rsidRDefault="00177D39" w:rsidP="00177D39">
      <w:pPr>
        <w:spacing w:after="200" w:line="240" w:lineRule="auto"/>
        <w:ind w:firstLine="426"/>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Педагогический состав МОЕМЦ</w:t>
      </w:r>
    </w:p>
    <w:tbl>
      <w:tblPr>
        <w:tblW w:w="13935" w:type="dxa"/>
        <w:tblInd w:w="40" w:type="dxa"/>
        <w:tblLayout w:type="fixed"/>
        <w:tblCellMar>
          <w:left w:w="40" w:type="dxa"/>
          <w:right w:w="40" w:type="dxa"/>
        </w:tblCellMar>
        <w:tblLook w:val="04A0" w:firstRow="1" w:lastRow="0" w:firstColumn="1" w:lastColumn="0" w:noHBand="0" w:noVBand="1"/>
      </w:tblPr>
      <w:tblGrid>
        <w:gridCol w:w="433"/>
        <w:gridCol w:w="2846"/>
        <w:gridCol w:w="16"/>
        <w:gridCol w:w="1240"/>
        <w:gridCol w:w="1580"/>
        <w:gridCol w:w="2153"/>
        <w:gridCol w:w="7"/>
        <w:gridCol w:w="1763"/>
        <w:gridCol w:w="217"/>
        <w:gridCol w:w="20"/>
        <w:gridCol w:w="2320"/>
        <w:gridCol w:w="20"/>
        <w:gridCol w:w="1298"/>
        <w:gridCol w:w="22"/>
      </w:tblGrid>
      <w:tr w:rsidR="00177D39" w:rsidRPr="00177D39" w:rsidTr="00177D39">
        <w:trPr>
          <w:gridAfter w:val="1"/>
          <w:wAfter w:w="22" w:type="dxa"/>
          <w:trHeight w:hRule="exact" w:val="1015"/>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886"/>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6"/>
                <w:sz w:val="24"/>
                <w:szCs w:val="24"/>
              </w:rPr>
              <w:t>Ф.И.О.</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31" w:lineRule="exact"/>
              <w:ind w:left="86" w:right="50"/>
              <w:jc w:val="center"/>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5"/>
                <w:sz w:val="24"/>
                <w:szCs w:val="24"/>
              </w:rPr>
              <w:t xml:space="preserve">Образо </w:t>
            </w:r>
            <w:r w:rsidRPr="00177D39">
              <w:rPr>
                <w:rFonts w:ascii="Times New Roman" w:eastAsia="Calibri" w:hAnsi="Times New Roman" w:cs="Times New Roman"/>
                <w:b/>
                <w:bCs/>
                <w:color w:val="4D4D4D"/>
                <w:spacing w:val="-4"/>
                <w:sz w:val="24"/>
                <w:szCs w:val="24"/>
              </w:rPr>
              <w:t>вание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5"/>
                <w:sz w:val="24"/>
                <w:szCs w:val="24"/>
              </w:rPr>
              <w:t>Категория</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24" w:lineRule="exact"/>
              <w:ind w:left="36"/>
              <w:jc w:val="center"/>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4"/>
                <w:sz w:val="24"/>
                <w:szCs w:val="24"/>
              </w:rPr>
              <w:t>Педагогически</w:t>
            </w:r>
            <w:r w:rsidRPr="00177D39">
              <w:rPr>
                <w:rFonts w:ascii="Times New Roman" w:eastAsia="Calibri" w:hAnsi="Times New Roman" w:cs="Times New Roman"/>
                <w:b/>
                <w:bCs/>
                <w:color w:val="4D4D4D"/>
                <w:sz w:val="24"/>
                <w:szCs w:val="24"/>
              </w:rPr>
              <w:t>й стаж</w:t>
            </w:r>
          </w:p>
        </w:tc>
        <w:tc>
          <w:tcPr>
            <w:tcW w:w="1770" w:type="dxa"/>
            <w:gridSpan w:val="2"/>
            <w:tcBorders>
              <w:top w:val="single" w:sz="4"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331" w:lineRule="exact"/>
              <w:ind w:left="130" w:right="101"/>
              <w:jc w:val="center"/>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3"/>
                <w:sz w:val="24"/>
                <w:szCs w:val="24"/>
              </w:rPr>
              <w:t xml:space="preserve">Год прох-ия </w:t>
            </w:r>
            <w:r w:rsidRPr="00177D39">
              <w:rPr>
                <w:rFonts w:ascii="Times New Roman" w:eastAsia="Calibri" w:hAnsi="Times New Roman" w:cs="Times New Roman"/>
                <w:b/>
                <w:bCs/>
                <w:color w:val="4D4D4D"/>
                <w:sz w:val="24"/>
                <w:szCs w:val="24"/>
              </w:rPr>
              <w:t>курсов</w:t>
            </w:r>
          </w:p>
        </w:tc>
        <w:tc>
          <w:tcPr>
            <w:tcW w:w="217" w:type="dxa"/>
            <w:tcBorders>
              <w:top w:val="single" w:sz="4"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pacing w:after="0" w:line="240" w:lineRule="auto"/>
              <w:rPr>
                <w:rFonts w:ascii="Times New Roman" w:eastAsia="Calibri" w:hAnsi="Times New Roman" w:cs="Times New Roman"/>
                <w:sz w:val="24"/>
                <w:szCs w:val="24"/>
              </w:rPr>
            </w:pPr>
          </w:p>
          <w:p w:rsidR="00177D39" w:rsidRPr="00177D39" w:rsidRDefault="00177D39" w:rsidP="00177D39">
            <w:pPr>
              <w:shd w:val="clear" w:color="auto" w:fill="FFFFFF"/>
              <w:spacing w:after="200" w:line="331" w:lineRule="exact"/>
              <w:ind w:right="101"/>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38" w:lineRule="exact"/>
              <w:ind w:left="137" w:right="108"/>
              <w:jc w:val="center"/>
              <w:rPr>
                <w:rFonts w:ascii="Times New Roman" w:eastAsia="Calibri" w:hAnsi="Times New Roman" w:cs="Times New Roman"/>
                <w:sz w:val="24"/>
                <w:szCs w:val="24"/>
              </w:rPr>
            </w:pPr>
            <w:r w:rsidRPr="00177D39">
              <w:rPr>
                <w:rFonts w:ascii="Times New Roman" w:eastAsia="Calibri" w:hAnsi="Times New Roman" w:cs="Times New Roman"/>
                <w:b/>
                <w:bCs/>
                <w:color w:val="4D4D4D"/>
                <w:spacing w:val="-3"/>
                <w:sz w:val="24"/>
                <w:szCs w:val="24"/>
              </w:rPr>
              <w:t xml:space="preserve">Год прохож-ия </w:t>
            </w:r>
            <w:r w:rsidRPr="00177D39">
              <w:rPr>
                <w:rFonts w:ascii="Times New Roman" w:eastAsia="Calibri" w:hAnsi="Times New Roman" w:cs="Times New Roman"/>
                <w:b/>
                <w:bCs/>
                <w:color w:val="4D4D4D"/>
                <w:spacing w:val="-1"/>
                <w:sz w:val="24"/>
                <w:szCs w:val="24"/>
              </w:rPr>
              <w:t>аттестации</w:t>
            </w:r>
          </w:p>
        </w:tc>
        <w:tc>
          <w:tcPr>
            <w:tcW w:w="1318" w:type="dxa"/>
            <w:gridSpan w:val="2"/>
            <w:tcBorders>
              <w:top w:val="single" w:sz="4"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324" w:lineRule="exact"/>
              <w:ind w:left="166"/>
              <w:rPr>
                <w:rFonts w:ascii="Calibri" w:eastAsia="Calibri" w:hAnsi="Calibri" w:cs="Times New Roman"/>
                <w:sz w:val="24"/>
                <w:szCs w:val="24"/>
              </w:rPr>
            </w:pPr>
            <w:r w:rsidRPr="00177D39">
              <w:rPr>
                <w:rFonts w:ascii="Calibri" w:eastAsia="Calibri" w:hAnsi="Calibri" w:cs="Times New Roman"/>
                <w:b/>
                <w:bCs/>
                <w:color w:val="4D4D4D"/>
                <w:spacing w:val="-2"/>
                <w:sz w:val="24"/>
                <w:szCs w:val="24"/>
              </w:rPr>
              <w:t xml:space="preserve">В каких </w:t>
            </w:r>
            <w:r w:rsidRPr="00177D39">
              <w:rPr>
                <w:rFonts w:ascii="Calibri" w:eastAsia="Calibri" w:hAnsi="Calibri" w:cs="Times New Roman"/>
                <w:b/>
                <w:bCs/>
                <w:color w:val="4D4D4D"/>
                <w:spacing w:val="-3"/>
                <w:sz w:val="24"/>
                <w:szCs w:val="24"/>
              </w:rPr>
              <w:t xml:space="preserve">классах </w:t>
            </w:r>
            <w:r w:rsidRPr="00177D39">
              <w:rPr>
                <w:rFonts w:ascii="Calibri" w:eastAsia="Calibri" w:hAnsi="Calibri" w:cs="Times New Roman"/>
                <w:b/>
                <w:bCs/>
                <w:color w:val="4D4D4D"/>
                <w:spacing w:val="3"/>
                <w:sz w:val="24"/>
                <w:szCs w:val="24"/>
              </w:rPr>
              <w:t>работает</w:t>
            </w:r>
          </w:p>
        </w:tc>
      </w:tr>
      <w:tr w:rsidR="00177D39" w:rsidRPr="00177D39" w:rsidTr="00177D39">
        <w:trPr>
          <w:gridAfter w:val="1"/>
          <w:wAfter w:w="22" w:type="dxa"/>
          <w:trHeight w:hRule="exact" w:val="662"/>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58"/>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1</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31" w:lineRule="exact"/>
              <w:ind w:right="626" w:firstLine="7"/>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 xml:space="preserve">Бухлова Наталья </w:t>
            </w:r>
            <w:r w:rsidRPr="00177D39">
              <w:rPr>
                <w:rFonts w:ascii="Times New Roman" w:eastAsia="Calibri" w:hAnsi="Times New Roman" w:cs="Times New Roman"/>
                <w:color w:val="000000"/>
                <w:spacing w:val="-2"/>
                <w:sz w:val="24"/>
                <w:szCs w:val="24"/>
              </w:rPr>
              <w:t>Викторовна</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Высшее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высшая</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32</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2018</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7"/>
                <w:sz w:val="24"/>
                <w:szCs w:val="24"/>
              </w:rPr>
              <w:t>2017</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96"/>
              <w:jc w:val="center"/>
              <w:rPr>
                <w:rFonts w:ascii="Calibri" w:eastAsia="Calibri" w:hAnsi="Calibri" w:cs="Times New Roman"/>
                <w:sz w:val="24"/>
                <w:szCs w:val="24"/>
              </w:rPr>
            </w:pPr>
            <w:r w:rsidRPr="00177D39">
              <w:rPr>
                <w:rFonts w:ascii="Calibri" w:eastAsia="Calibri" w:hAnsi="Calibri" w:cs="Times New Roman"/>
                <w:bCs/>
                <w:color w:val="000000"/>
                <w:spacing w:val="4"/>
                <w:sz w:val="24"/>
                <w:szCs w:val="24"/>
              </w:rPr>
              <w:t>6- 11</w:t>
            </w:r>
          </w:p>
        </w:tc>
      </w:tr>
      <w:tr w:rsidR="00177D39" w:rsidRPr="00177D39" w:rsidTr="00177D39">
        <w:trPr>
          <w:gridAfter w:val="1"/>
          <w:wAfter w:w="22" w:type="dxa"/>
          <w:trHeight w:hRule="exact" w:val="670"/>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29"/>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2</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24" w:lineRule="exact"/>
              <w:ind w:right="547" w:firstLine="7"/>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 xml:space="preserve">Бухлов Анатолий </w:t>
            </w:r>
            <w:r w:rsidRPr="00177D39">
              <w:rPr>
                <w:rFonts w:ascii="Times New Roman" w:eastAsia="Calibri" w:hAnsi="Times New Roman" w:cs="Times New Roman"/>
                <w:color w:val="000000"/>
                <w:spacing w:val="-3"/>
                <w:sz w:val="24"/>
                <w:szCs w:val="24"/>
              </w:rPr>
              <w:t>Анатольевич</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Высшее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Cs/>
                <w:color w:val="000000"/>
                <w:sz w:val="24"/>
                <w:szCs w:val="24"/>
              </w:rPr>
              <w:t>Педагог-исследователь</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Cs/>
                <w:color w:val="000000"/>
                <w:sz w:val="24"/>
                <w:szCs w:val="24"/>
              </w:rPr>
              <w:t>20</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2017</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7"/>
                <w:sz w:val="24"/>
                <w:szCs w:val="24"/>
              </w:rPr>
              <w:t xml:space="preserve">2015 </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89"/>
              <w:jc w:val="center"/>
              <w:rPr>
                <w:rFonts w:ascii="Calibri" w:eastAsia="Calibri" w:hAnsi="Calibri" w:cs="Times New Roman"/>
                <w:sz w:val="24"/>
                <w:szCs w:val="24"/>
              </w:rPr>
            </w:pPr>
            <w:r w:rsidRPr="00177D39">
              <w:rPr>
                <w:rFonts w:ascii="Calibri" w:eastAsia="Calibri" w:hAnsi="Calibri" w:cs="Times New Roman"/>
                <w:bCs/>
                <w:color w:val="000000"/>
                <w:spacing w:val="4"/>
                <w:sz w:val="24"/>
                <w:szCs w:val="24"/>
              </w:rPr>
              <w:t>7- 11</w:t>
            </w:r>
          </w:p>
        </w:tc>
      </w:tr>
      <w:tr w:rsidR="00177D39" w:rsidRPr="00177D39" w:rsidTr="00177D39">
        <w:trPr>
          <w:gridAfter w:val="1"/>
          <w:wAfter w:w="22" w:type="dxa"/>
          <w:trHeight w:hRule="exact" w:val="662"/>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22"/>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3</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24" w:lineRule="exact"/>
              <w:ind w:right="878" w:firstLine="7"/>
              <w:rPr>
                <w:rFonts w:ascii="Times New Roman" w:eastAsia="Calibri" w:hAnsi="Times New Roman" w:cs="Times New Roman"/>
                <w:sz w:val="24"/>
                <w:szCs w:val="24"/>
              </w:rPr>
            </w:pPr>
            <w:r w:rsidRPr="00177D39">
              <w:rPr>
                <w:rFonts w:ascii="Times New Roman" w:eastAsia="Calibri" w:hAnsi="Times New Roman" w:cs="Times New Roman"/>
                <w:color w:val="000000"/>
                <w:spacing w:val="-9"/>
                <w:sz w:val="24"/>
                <w:szCs w:val="24"/>
              </w:rPr>
              <w:t xml:space="preserve">В инк Андрей </w:t>
            </w:r>
            <w:r w:rsidRPr="00177D39">
              <w:rPr>
                <w:rFonts w:ascii="Times New Roman" w:eastAsia="Calibri" w:hAnsi="Times New Roman" w:cs="Times New Roman"/>
                <w:color w:val="000000"/>
                <w:spacing w:val="-5"/>
                <w:sz w:val="24"/>
                <w:szCs w:val="24"/>
              </w:rPr>
              <w:t>Владимирович</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Высшее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высшая</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Cs/>
                <w:color w:val="000000"/>
                <w:sz w:val="24"/>
                <w:szCs w:val="24"/>
              </w:rPr>
              <w:t>14</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2015</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2017</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60"/>
              <w:jc w:val="center"/>
              <w:rPr>
                <w:rFonts w:ascii="Calibri" w:eastAsia="Calibri" w:hAnsi="Calibri" w:cs="Times New Roman"/>
                <w:sz w:val="24"/>
                <w:szCs w:val="24"/>
              </w:rPr>
            </w:pPr>
            <w:r w:rsidRPr="00177D39">
              <w:rPr>
                <w:rFonts w:ascii="Calibri" w:eastAsia="Calibri" w:hAnsi="Calibri" w:cs="Times New Roman"/>
                <w:color w:val="000000"/>
                <w:spacing w:val="24"/>
                <w:sz w:val="24"/>
                <w:szCs w:val="24"/>
              </w:rPr>
              <w:t>5-11</w:t>
            </w:r>
          </w:p>
        </w:tc>
      </w:tr>
      <w:tr w:rsidR="00177D39" w:rsidRPr="00177D39" w:rsidTr="00177D39">
        <w:trPr>
          <w:gridAfter w:val="1"/>
          <w:wAfter w:w="22" w:type="dxa"/>
          <w:trHeight w:hRule="exact" w:val="662"/>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14"/>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4</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31" w:lineRule="exact"/>
              <w:ind w:right="662" w:hanging="7"/>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Юрова Ирина Викторовна</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Среднее-спец.</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1</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30</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2"/>
                <w:sz w:val="24"/>
                <w:szCs w:val="24"/>
              </w:rPr>
              <w:t>2014</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3"/>
                <w:sz w:val="24"/>
                <w:szCs w:val="24"/>
              </w:rPr>
              <w:t>2016</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82"/>
              <w:jc w:val="center"/>
              <w:rPr>
                <w:rFonts w:ascii="Calibri" w:eastAsia="Calibri" w:hAnsi="Calibri" w:cs="Times New Roman"/>
                <w:sz w:val="24"/>
                <w:szCs w:val="24"/>
              </w:rPr>
            </w:pPr>
            <w:r w:rsidRPr="00177D39">
              <w:rPr>
                <w:rFonts w:ascii="Calibri" w:eastAsia="Calibri" w:hAnsi="Calibri" w:cs="Times New Roman"/>
                <w:bCs/>
                <w:color w:val="000000"/>
                <w:spacing w:val="22"/>
                <w:sz w:val="24"/>
                <w:szCs w:val="24"/>
              </w:rPr>
              <w:t>5-9</w:t>
            </w:r>
          </w:p>
        </w:tc>
      </w:tr>
      <w:tr w:rsidR="00177D39" w:rsidRPr="00177D39" w:rsidTr="00177D39">
        <w:trPr>
          <w:gridAfter w:val="1"/>
          <w:wAfter w:w="22" w:type="dxa"/>
          <w:trHeight w:hRule="exact" w:val="670"/>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14"/>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5</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24" w:lineRule="exact"/>
              <w:ind w:right="202"/>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Смирнова Галина Васильевна</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Высшее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8"/>
                <w:sz w:val="24"/>
                <w:szCs w:val="24"/>
              </w:rPr>
              <w:t>Педагог-эксперт</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Cs/>
                <w:color w:val="000000"/>
                <w:sz w:val="24"/>
                <w:szCs w:val="24"/>
              </w:rPr>
              <w:t>10</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7"/>
                <w:sz w:val="24"/>
                <w:szCs w:val="24"/>
              </w:rPr>
              <w:t>2018</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9"/>
                <w:sz w:val="24"/>
                <w:szCs w:val="24"/>
              </w:rPr>
              <w:t>2015</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74"/>
              <w:jc w:val="center"/>
              <w:rPr>
                <w:rFonts w:ascii="Calibri" w:eastAsia="Calibri" w:hAnsi="Calibri" w:cs="Times New Roman"/>
                <w:sz w:val="24"/>
                <w:szCs w:val="24"/>
              </w:rPr>
            </w:pPr>
            <w:r w:rsidRPr="00177D39">
              <w:rPr>
                <w:rFonts w:ascii="Calibri" w:eastAsia="Calibri" w:hAnsi="Calibri" w:cs="Times New Roman"/>
                <w:bCs/>
                <w:color w:val="000000"/>
                <w:spacing w:val="4"/>
                <w:sz w:val="24"/>
                <w:szCs w:val="24"/>
              </w:rPr>
              <w:t>5- 11</w:t>
            </w:r>
          </w:p>
        </w:tc>
      </w:tr>
      <w:tr w:rsidR="00177D39" w:rsidRPr="00177D39" w:rsidTr="00177D39">
        <w:trPr>
          <w:gridAfter w:val="1"/>
          <w:wAfter w:w="22" w:type="dxa"/>
          <w:trHeight w:hRule="exact" w:val="691"/>
        </w:trPr>
        <w:tc>
          <w:tcPr>
            <w:tcW w:w="432" w:type="dxa"/>
            <w:tcBorders>
              <w:top w:val="single" w:sz="6" w:space="0" w:color="auto"/>
              <w:left w:val="single" w:sz="4"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ind w:left="7"/>
              <w:rPr>
                <w:rFonts w:ascii="Times New Roman" w:eastAsia="Calibri" w:hAnsi="Times New Roman" w:cs="Times New Roman"/>
                <w:sz w:val="24"/>
                <w:szCs w:val="24"/>
              </w:rPr>
            </w:pPr>
            <w:r w:rsidRPr="00177D39">
              <w:rPr>
                <w:rFonts w:ascii="Times New Roman" w:eastAsia="Calibri" w:hAnsi="Times New Roman" w:cs="Times New Roman"/>
                <w:color w:val="000000"/>
                <w:sz w:val="24"/>
                <w:szCs w:val="24"/>
              </w:rPr>
              <w:t>6</w:t>
            </w:r>
          </w:p>
        </w:tc>
        <w:tc>
          <w:tcPr>
            <w:tcW w:w="2844"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331" w:lineRule="exact"/>
              <w:ind w:right="166" w:hanging="7"/>
              <w:rPr>
                <w:rFonts w:ascii="Times New Roman" w:eastAsia="Calibri" w:hAnsi="Times New Roman" w:cs="Times New Roman"/>
                <w:color w:val="000000"/>
                <w:spacing w:val="-4"/>
                <w:sz w:val="24"/>
                <w:szCs w:val="24"/>
              </w:rPr>
            </w:pPr>
            <w:r w:rsidRPr="00177D39">
              <w:rPr>
                <w:rFonts w:ascii="Times New Roman" w:eastAsia="Calibri" w:hAnsi="Times New Roman" w:cs="Times New Roman"/>
                <w:color w:val="000000"/>
                <w:spacing w:val="-4"/>
                <w:sz w:val="24"/>
                <w:szCs w:val="24"/>
              </w:rPr>
              <w:t>Гурьянова Ольга</w:t>
            </w:r>
          </w:p>
          <w:p w:rsidR="00177D39" w:rsidRPr="00177D39" w:rsidRDefault="00177D39" w:rsidP="00177D39">
            <w:pPr>
              <w:shd w:val="clear" w:color="auto" w:fill="FFFFFF"/>
              <w:spacing w:after="200" w:line="331" w:lineRule="exact"/>
              <w:ind w:right="166" w:hanging="7"/>
              <w:rPr>
                <w:rFonts w:ascii="Times New Roman" w:eastAsia="Calibri" w:hAnsi="Times New Roman" w:cs="Times New Roman"/>
                <w:sz w:val="24"/>
                <w:szCs w:val="24"/>
              </w:rPr>
            </w:pPr>
            <w:r w:rsidRPr="00177D39">
              <w:rPr>
                <w:rFonts w:ascii="Times New Roman" w:eastAsia="Calibri" w:hAnsi="Times New Roman" w:cs="Times New Roman"/>
                <w:color w:val="000000"/>
                <w:spacing w:val="-4"/>
                <w:sz w:val="24"/>
                <w:szCs w:val="24"/>
              </w:rPr>
              <w:t>Викторовна</w:t>
            </w:r>
          </w:p>
        </w:tc>
        <w:tc>
          <w:tcPr>
            <w:tcW w:w="125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Высшее</w:t>
            </w:r>
          </w:p>
        </w:tc>
        <w:tc>
          <w:tcPr>
            <w:tcW w:w="1580"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Педагог-иследователь</w:t>
            </w:r>
          </w:p>
        </w:tc>
        <w:tc>
          <w:tcPr>
            <w:tcW w:w="2153" w:type="dxa"/>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bCs/>
                <w:color w:val="000000"/>
                <w:sz w:val="24"/>
                <w:szCs w:val="24"/>
              </w:rPr>
              <w:t>24</w:t>
            </w:r>
          </w:p>
        </w:tc>
        <w:tc>
          <w:tcPr>
            <w:tcW w:w="17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5"/>
                <w:sz w:val="24"/>
                <w:szCs w:val="24"/>
              </w:rPr>
              <w:t>2016</w:t>
            </w:r>
          </w:p>
        </w:tc>
        <w:tc>
          <w:tcPr>
            <w:tcW w:w="217" w:type="dxa"/>
            <w:tcBorders>
              <w:top w:val="single" w:sz="6" w:space="0" w:color="auto"/>
              <w:left w:val="single" w:sz="4" w:space="0" w:color="auto"/>
              <w:bottom w:val="single" w:sz="6" w:space="0" w:color="auto"/>
              <w:right w:val="single" w:sz="6" w:space="0" w:color="auto"/>
            </w:tcBorders>
            <w:shd w:val="clear" w:color="auto" w:fill="FFFFFF"/>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177D39" w:rsidRPr="00177D39" w:rsidRDefault="00177D39" w:rsidP="00177D39">
            <w:pPr>
              <w:shd w:val="clear" w:color="auto" w:fill="FFFFFF"/>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color w:val="000000"/>
                <w:spacing w:val="-7"/>
                <w:sz w:val="24"/>
                <w:szCs w:val="24"/>
              </w:rPr>
              <w:t>2014</w:t>
            </w:r>
          </w:p>
        </w:tc>
        <w:tc>
          <w:tcPr>
            <w:tcW w:w="1318" w:type="dxa"/>
            <w:gridSpan w:val="2"/>
            <w:tcBorders>
              <w:top w:val="single" w:sz="6" w:space="0" w:color="auto"/>
              <w:left w:val="single" w:sz="6" w:space="0" w:color="auto"/>
              <w:bottom w:val="single" w:sz="6" w:space="0" w:color="auto"/>
              <w:right w:val="single" w:sz="4" w:space="0" w:color="auto"/>
            </w:tcBorders>
            <w:shd w:val="clear" w:color="auto" w:fill="FFFFFF"/>
            <w:hideMark/>
          </w:tcPr>
          <w:p w:rsidR="00177D39" w:rsidRPr="00177D39" w:rsidRDefault="00177D39" w:rsidP="00177D39">
            <w:pPr>
              <w:shd w:val="clear" w:color="auto" w:fill="FFFFFF"/>
              <w:spacing w:after="200" w:line="276" w:lineRule="auto"/>
              <w:ind w:left="374"/>
              <w:jc w:val="center"/>
              <w:rPr>
                <w:rFonts w:ascii="Calibri" w:eastAsia="Calibri" w:hAnsi="Calibri" w:cs="Times New Roman"/>
                <w:sz w:val="24"/>
                <w:szCs w:val="24"/>
              </w:rPr>
            </w:pPr>
            <w:r w:rsidRPr="00177D39">
              <w:rPr>
                <w:rFonts w:ascii="Calibri" w:eastAsia="Calibri" w:hAnsi="Calibri" w:cs="Times New Roman"/>
                <w:bCs/>
                <w:color w:val="000000"/>
                <w:spacing w:val="4"/>
                <w:sz w:val="24"/>
                <w:szCs w:val="24"/>
              </w:rPr>
              <w:t>8- 11</w:t>
            </w:r>
          </w:p>
        </w:tc>
      </w:tr>
      <w:tr w:rsidR="00177D39" w:rsidRPr="00177D39" w:rsidTr="00177D39">
        <w:trPr>
          <w:trHeight w:val="420"/>
        </w:trPr>
        <w:tc>
          <w:tcPr>
            <w:tcW w:w="4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7</w:t>
            </w:r>
          </w:p>
        </w:tc>
        <w:tc>
          <w:tcPr>
            <w:tcW w:w="28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Пирогов Александр Александрович</w:t>
            </w:r>
          </w:p>
        </w:tc>
        <w:tc>
          <w:tcPr>
            <w:tcW w:w="12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Среднее-специальное</w:t>
            </w:r>
          </w:p>
        </w:tc>
        <w:tc>
          <w:tcPr>
            <w:tcW w:w="158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2160"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176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237"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tcPr>
          <w:p w:rsidR="00177D39" w:rsidRPr="00177D39" w:rsidRDefault="00177D39" w:rsidP="00177D39">
            <w:pPr>
              <w:spacing w:after="200" w:line="276" w:lineRule="auto"/>
              <w:rPr>
                <w:rFonts w:ascii="Times New Roman" w:eastAsia="Calibri" w:hAnsi="Times New Roman" w:cs="Times New Roman"/>
                <w:sz w:val="24"/>
                <w:szCs w:val="24"/>
              </w:rPr>
            </w:pPr>
          </w:p>
        </w:tc>
        <w:tc>
          <w:tcPr>
            <w:tcW w:w="2340"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Calibri" w:eastAsia="Calibri" w:hAnsi="Calibri" w:cs="Times New Roman"/>
                <w:sz w:val="24"/>
                <w:szCs w:val="24"/>
              </w:rPr>
            </w:pPr>
            <w:r w:rsidRPr="00177D39">
              <w:rPr>
                <w:rFonts w:ascii="Calibri" w:eastAsia="Calibri" w:hAnsi="Calibri" w:cs="Times New Roman"/>
                <w:sz w:val="24"/>
                <w:szCs w:val="24"/>
              </w:rPr>
              <w:t>2014</w:t>
            </w:r>
          </w:p>
        </w:tc>
        <w:tc>
          <w:tcPr>
            <w:tcW w:w="1320"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Calibri" w:eastAsia="Calibri" w:hAnsi="Calibri" w:cs="Times New Roman"/>
                <w:sz w:val="24"/>
                <w:szCs w:val="24"/>
              </w:rPr>
            </w:pPr>
            <w:r w:rsidRPr="00177D39">
              <w:rPr>
                <w:rFonts w:ascii="Calibri" w:eastAsia="Calibri" w:hAnsi="Calibri" w:cs="Times New Roman"/>
                <w:sz w:val="24"/>
                <w:szCs w:val="24"/>
              </w:rPr>
              <w:t>5-11</w:t>
            </w:r>
          </w:p>
        </w:tc>
      </w:tr>
      <w:tr w:rsidR="00177D39" w:rsidRPr="00177D39" w:rsidTr="00177D39">
        <w:trPr>
          <w:trHeight w:val="894"/>
        </w:trPr>
        <w:tc>
          <w:tcPr>
            <w:tcW w:w="4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8</w:t>
            </w:r>
          </w:p>
        </w:tc>
        <w:tc>
          <w:tcPr>
            <w:tcW w:w="28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Чагандай  Нурбулат</w:t>
            </w:r>
          </w:p>
        </w:tc>
        <w:tc>
          <w:tcPr>
            <w:tcW w:w="12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Среднеспециал.</w:t>
            </w:r>
          </w:p>
          <w:p w:rsidR="00177D39" w:rsidRPr="00177D39" w:rsidRDefault="00177D39" w:rsidP="00177D39">
            <w:pPr>
              <w:spacing w:after="200" w:line="276" w:lineRule="auto"/>
              <w:rPr>
                <w:rFonts w:ascii="Times New Roman" w:eastAsia="Calibri" w:hAnsi="Times New Roman" w:cs="Times New Roman"/>
                <w:sz w:val="24"/>
                <w:szCs w:val="24"/>
              </w:rPr>
            </w:pPr>
          </w:p>
          <w:p w:rsidR="00177D39" w:rsidRPr="00177D39" w:rsidRDefault="00177D39" w:rsidP="00177D39">
            <w:pPr>
              <w:spacing w:after="200" w:line="276" w:lineRule="auto"/>
              <w:rPr>
                <w:rFonts w:ascii="Times New Roman" w:eastAsia="Calibri" w:hAnsi="Times New Roman" w:cs="Times New Roman"/>
                <w:sz w:val="24"/>
                <w:szCs w:val="24"/>
              </w:rPr>
            </w:pPr>
          </w:p>
        </w:tc>
        <w:tc>
          <w:tcPr>
            <w:tcW w:w="1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21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Times New Roman" w:eastAsia="Calibri" w:hAnsi="Times New Roman" w:cs="Times New Roman"/>
                <w:sz w:val="24"/>
                <w:szCs w:val="24"/>
              </w:rPr>
            </w:pPr>
            <w:r w:rsidRPr="00177D39">
              <w:rPr>
                <w:rFonts w:ascii="Times New Roman" w:eastAsia="Calibri" w:hAnsi="Times New Roman" w:cs="Times New Roman"/>
                <w:sz w:val="24"/>
                <w:szCs w:val="24"/>
              </w:rPr>
              <w:t>2</w:t>
            </w: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 xml:space="preserve">         --</w:t>
            </w:r>
          </w:p>
        </w:tc>
        <w:tc>
          <w:tcPr>
            <w:tcW w:w="23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77D39" w:rsidRPr="00177D39" w:rsidRDefault="00177D39" w:rsidP="00177D39">
            <w:pPr>
              <w:spacing w:after="200" w:line="276" w:lineRule="auto"/>
              <w:rPr>
                <w:rFonts w:ascii="Times New Roman" w:eastAsia="Calibri" w:hAnsi="Times New Roman" w:cs="Times New Roman"/>
                <w:sz w:val="24"/>
                <w:szCs w:val="24"/>
              </w:rPr>
            </w:pPr>
          </w:p>
        </w:tc>
        <w:tc>
          <w:tcPr>
            <w:tcW w:w="23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Calibri" w:eastAsia="Calibri" w:hAnsi="Calibri" w:cs="Times New Roman"/>
                <w:sz w:val="24"/>
                <w:szCs w:val="24"/>
              </w:rPr>
            </w:pPr>
            <w:r w:rsidRPr="00177D39">
              <w:rPr>
                <w:rFonts w:ascii="Calibri" w:eastAsia="Calibri" w:hAnsi="Calibri" w:cs="Times New Roman"/>
                <w:sz w:val="24"/>
                <w:szCs w:val="24"/>
              </w:rPr>
              <w:t>--</w:t>
            </w:r>
          </w:p>
        </w:tc>
        <w:tc>
          <w:tcPr>
            <w:tcW w:w="13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7D39" w:rsidRPr="00177D39" w:rsidRDefault="00177D39" w:rsidP="00177D39">
            <w:pPr>
              <w:spacing w:after="200" w:line="276" w:lineRule="auto"/>
              <w:jc w:val="center"/>
              <w:rPr>
                <w:rFonts w:ascii="Calibri" w:eastAsia="Calibri" w:hAnsi="Calibri" w:cs="Times New Roman"/>
                <w:sz w:val="24"/>
                <w:szCs w:val="24"/>
              </w:rPr>
            </w:pPr>
            <w:r w:rsidRPr="00177D39">
              <w:rPr>
                <w:rFonts w:ascii="Calibri" w:eastAsia="Calibri" w:hAnsi="Calibri" w:cs="Times New Roman"/>
                <w:sz w:val="24"/>
                <w:szCs w:val="24"/>
              </w:rPr>
              <w:t>5,7</w:t>
            </w:r>
          </w:p>
        </w:tc>
      </w:tr>
    </w:tbl>
    <w:p w:rsidR="00177D39" w:rsidRPr="00177D39" w:rsidRDefault="00177D39" w:rsidP="00177D39">
      <w:pPr>
        <w:spacing w:after="200" w:line="240" w:lineRule="auto"/>
        <w:ind w:firstLine="426"/>
        <w:jc w:val="both"/>
        <w:rPr>
          <w:rFonts w:ascii="Times New Roman" w:eastAsia="Calibri" w:hAnsi="Times New Roman" w:cs="Times New Roman"/>
          <w:sz w:val="28"/>
          <w:szCs w:val="28"/>
        </w:rPr>
      </w:pPr>
    </w:p>
    <w:p w:rsidR="00177D39" w:rsidRPr="00177D39" w:rsidRDefault="00177D39" w:rsidP="00177D39">
      <w:pPr>
        <w:spacing w:after="200" w:line="240" w:lineRule="auto"/>
        <w:ind w:firstLine="426"/>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ШМО учителей естественно-математического цикла в течении этого года работало согласно плану. В сентябре 2019 года была проведена работа с документацией. Это и проверка наличия учебных программ и рассмотрение и утверждение планов учителей – предметников, УМК по предметам. Все УМК, используемые в образовательном процессе, соответствовали перечню учебников, рекомендованных Министерством образования и науки РК.</w:t>
      </w:r>
    </w:p>
    <w:p w:rsidR="00177D39" w:rsidRPr="00177D39" w:rsidRDefault="00177D39" w:rsidP="00177D39">
      <w:pPr>
        <w:spacing w:after="0" w:line="240" w:lineRule="auto"/>
        <w:ind w:firstLine="426"/>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В течении этого года на заседаниях ШМО были заслушаны следующие доклады:</w:t>
      </w:r>
    </w:p>
    <w:p w:rsidR="00177D39" w:rsidRPr="00177D39" w:rsidRDefault="00177D39" w:rsidP="00177D39">
      <w:pPr>
        <w:spacing w:after="0" w:line="240" w:lineRule="auto"/>
        <w:contextualSpacing/>
        <w:rPr>
          <w:rFonts w:ascii="Times New Roman" w:eastAsia="Calibri" w:hAnsi="Times New Roman" w:cs="Times New Roman"/>
          <w:sz w:val="28"/>
          <w:szCs w:val="28"/>
        </w:rPr>
      </w:pP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1«Использование дифференцированного обучения на уроках физики в 8классе»- </w:t>
      </w:r>
      <w:r w:rsidRPr="00177D39">
        <w:rPr>
          <w:rFonts w:ascii="Times New Roman" w:eastAsia="Calibri" w:hAnsi="Times New Roman" w:cs="Times New Roman"/>
          <w:b/>
          <w:bCs/>
          <w:sz w:val="28"/>
          <w:szCs w:val="28"/>
        </w:rPr>
        <w:t xml:space="preserve">Бухлов А.А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2 «Особенности подготовки учащихся к ЕНТ по биологии»-                                              </w:t>
      </w:r>
      <w:r w:rsidRPr="00177D39">
        <w:rPr>
          <w:rFonts w:ascii="Times New Roman" w:eastAsia="Calibri" w:hAnsi="Times New Roman" w:cs="Times New Roman"/>
          <w:b/>
          <w:bCs/>
          <w:sz w:val="28"/>
          <w:szCs w:val="28"/>
        </w:rPr>
        <w:t xml:space="preserve">Бухлова Н.В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3. «Развитие физической активности у детей на уроках физкультуры и во вне урочное время»- </w:t>
      </w:r>
      <w:r w:rsidRPr="00177D39">
        <w:rPr>
          <w:rFonts w:ascii="Times New Roman" w:eastAsia="Calibri" w:hAnsi="Times New Roman" w:cs="Times New Roman"/>
          <w:b/>
          <w:bCs/>
          <w:sz w:val="28"/>
          <w:szCs w:val="28"/>
        </w:rPr>
        <w:t xml:space="preserve">Винк А.В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4. «Особенности подготовки учащихся к итоговой аттестации по математике</w:t>
      </w:r>
      <w:r w:rsidRPr="00177D39">
        <w:rPr>
          <w:rFonts w:ascii="Times New Roman" w:eastAsia="Calibri" w:hAnsi="Times New Roman" w:cs="Times New Roman"/>
          <w:b/>
          <w:bCs/>
          <w:sz w:val="28"/>
          <w:szCs w:val="28"/>
        </w:rPr>
        <w:t>»- Гурьянова О.В</w:t>
      </w:r>
      <w:r w:rsidRPr="00177D39">
        <w:rPr>
          <w:rFonts w:ascii="Times New Roman" w:eastAsia="Calibri" w:hAnsi="Times New Roman" w:cs="Times New Roman"/>
          <w:sz w:val="28"/>
          <w:szCs w:val="28"/>
        </w:rPr>
        <w:t xml:space="preserve">.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 «Развитие творческих способностей на уроке художественного  труда» -</w:t>
      </w:r>
      <w:r w:rsidRPr="00177D39">
        <w:rPr>
          <w:rFonts w:ascii="Times New Roman" w:eastAsia="Calibri" w:hAnsi="Times New Roman" w:cs="Times New Roman"/>
          <w:b/>
          <w:bCs/>
          <w:sz w:val="28"/>
          <w:szCs w:val="28"/>
        </w:rPr>
        <w:t xml:space="preserve">Пирогов А.А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6.«Особенности подготовки учащихся к ЕНТ по географии» </w:t>
      </w:r>
      <w:r w:rsidRPr="00177D39">
        <w:rPr>
          <w:rFonts w:ascii="Times New Roman" w:eastAsia="Calibri" w:hAnsi="Times New Roman" w:cs="Times New Roman"/>
          <w:b/>
          <w:bCs/>
          <w:sz w:val="28"/>
          <w:szCs w:val="28"/>
        </w:rPr>
        <w:t>-                             Смирнова Г.В</w:t>
      </w:r>
      <w:r w:rsidRPr="00177D39">
        <w:rPr>
          <w:rFonts w:ascii="Times New Roman" w:eastAsia="Calibri" w:hAnsi="Times New Roman" w:cs="Times New Roman"/>
          <w:sz w:val="28"/>
          <w:szCs w:val="28"/>
        </w:rPr>
        <w:t xml:space="preserve">. </w:t>
      </w:r>
    </w:p>
    <w:p w:rsidR="00177D39" w:rsidRPr="00177D39" w:rsidRDefault="00177D39" w:rsidP="00955CC5">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7.«Развитие критического мышления учащихся на уроках художественного труда» - </w:t>
      </w:r>
      <w:r w:rsidRPr="00177D39">
        <w:rPr>
          <w:rFonts w:ascii="Times New Roman" w:eastAsia="Calibri" w:hAnsi="Times New Roman" w:cs="Times New Roman"/>
          <w:b/>
          <w:bCs/>
          <w:sz w:val="28"/>
          <w:szCs w:val="28"/>
        </w:rPr>
        <w:t>Юрова И.В</w:t>
      </w:r>
      <w:r w:rsidRPr="00177D39">
        <w:rPr>
          <w:rFonts w:ascii="Times New Roman" w:eastAsia="Calibri" w:hAnsi="Times New Roman" w:cs="Times New Roman"/>
          <w:sz w:val="28"/>
          <w:szCs w:val="28"/>
        </w:rPr>
        <w:t xml:space="preserve">. </w:t>
      </w:r>
    </w:p>
    <w:tbl>
      <w:tblPr>
        <w:tblpPr w:leftFromText="180" w:rightFromText="180" w:bottomFromText="20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1687"/>
        <w:gridCol w:w="4434"/>
      </w:tblGrid>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jc w:val="center"/>
              <w:rPr>
                <w:rFonts w:ascii="Times New Roman" w:eastAsia="Calibri" w:hAnsi="Times New Roman" w:cs="Times New Roman"/>
                <w:b/>
                <w:sz w:val="24"/>
                <w:szCs w:val="24"/>
              </w:rPr>
            </w:pPr>
            <w:r w:rsidRPr="00177D39">
              <w:rPr>
                <w:rFonts w:ascii="Times New Roman" w:eastAsia="Calibri" w:hAnsi="Times New Roman" w:cs="Times New Roman"/>
                <w:b/>
                <w:sz w:val="24"/>
                <w:szCs w:val="24"/>
              </w:rPr>
              <w:t>Ф.И.О. педагога</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4"/>
                <w:szCs w:val="24"/>
              </w:rPr>
            </w:pPr>
            <w:r w:rsidRPr="00177D39">
              <w:rPr>
                <w:rFonts w:ascii="Times New Roman" w:eastAsia="Calibri" w:hAnsi="Times New Roman" w:cs="Times New Roman"/>
                <w:b/>
                <w:sz w:val="24"/>
                <w:szCs w:val="24"/>
              </w:rPr>
              <w:t>Категория</w:t>
            </w: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jc w:val="center"/>
              <w:rPr>
                <w:rFonts w:ascii="Times New Roman" w:eastAsia="Calibri" w:hAnsi="Times New Roman" w:cs="Times New Roman"/>
                <w:b/>
                <w:sz w:val="24"/>
                <w:szCs w:val="24"/>
              </w:rPr>
            </w:pPr>
            <w:r w:rsidRPr="00177D39">
              <w:rPr>
                <w:rFonts w:ascii="Times New Roman" w:eastAsia="Calibri" w:hAnsi="Times New Roman" w:cs="Times New Roman"/>
                <w:b/>
                <w:sz w:val="24"/>
                <w:szCs w:val="24"/>
              </w:rPr>
              <w:t>Тема самообразования</w:t>
            </w:r>
          </w:p>
        </w:tc>
      </w:tr>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Гурьянова Ольга Викторовна</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Педагог-исследователь</w:t>
            </w: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 Формирование познавательного интереса у уч-ся на уроках математики через ИКТ</w:t>
            </w:r>
          </w:p>
        </w:tc>
      </w:tr>
      <w:tr w:rsidR="00177D39" w:rsidRPr="00177D39" w:rsidTr="00177D39">
        <w:trPr>
          <w:trHeight w:val="545"/>
        </w:trPr>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Бухлов Анатолий Анатольевич</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Педагог-исследователь</w:t>
            </w:r>
          </w:p>
        </w:tc>
        <w:tc>
          <w:tcPr>
            <w:tcW w:w="4434"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«Применение ИКТ на уроках физики»</w:t>
            </w:r>
          </w:p>
          <w:p w:rsidR="00177D39" w:rsidRPr="00177D39" w:rsidRDefault="00177D39" w:rsidP="00177D39">
            <w:pPr>
              <w:spacing w:after="200" w:line="276" w:lineRule="auto"/>
              <w:rPr>
                <w:rFonts w:ascii="Times New Roman" w:eastAsia="Calibri" w:hAnsi="Times New Roman" w:cs="Times New Roman"/>
                <w:sz w:val="24"/>
                <w:szCs w:val="24"/>
              </w:rPr>
            </w:pPr>
          </w:p>
        </w:tc>
      </w:tr>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Бухлова Наталья Викторовна</w:t>
            </w:r>
          </w:p>
        </w:tc>
        <w:tc>
          <w:tcPr>
            <w:tcW w:w="1687"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Высшая</w:t>
            </w:r>
          </w:p>
          <w:p w:rsidR="00177D39" w:rsidRPr="00177D39" w:rsidRDefault="00177D39" w:rsidP="00177D39">
            <w:pPr>
              <w:spacing w:after="200" w:line="276" w:lineRule="auto"/>
              <w:rPr>
                <w:rFonts w:ascii="Times New Roman" w:eastAsia="Calibri" w:hAnsi="Times New Roman" w:cs="Times New Roman"/>
                <w:sz w:val="24"/>
                <w:szCs w:val="24"/>
              </w:rPr>
            </w:pP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«Развитие критического мышления уч-ся на уроках биологии и химии через активные формы  и методы обучения»</w:t>
            </w:r>
          </w:p>
        </w:tc>
      </w:tr>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Винк Андрей Владимирович</w:t>
            </w:r>
          </w:p>
        </w:tc>
        <w:tc>
          <w:tcPr>
            <w:tcW w:w="1687"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Высшая</w:t>
            </w:r>
          </w:p>
          <w:p w:rsidR="00177D39" w:rsidRPr="00177D39" w:rsidRDefault="00177D39" w:rsidP="00177D39">
            <w:pPr>
              <w:spacing w:after="200" w:line="276" w:lineRule="auto"/>
              <w:rPr>
                <w:rFonts w:ascii="Times New Roman" w:eastAsia="Calibri" w:hAnsi="Times New Roman" w:cs="Times New Roman"/>
                <w:sz w:val="24"/>
                <w:szCs w:val="24"/>
              </w:rPr>
            </w:pP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«Развитие двигательных умений и навыков у детей на уроках физкультуры и во вне урочное время»</w:t>
            </w:r>
          </w:p>
        </w:tc>
      </w:tr>
      <w:tr w:rsidR="00177D39" w:rsidRPr="00177D39" w:rsidTr="00177D39">
        <w:trPr>
          <w:trHeight w:val="528"/>
        </w:trPr>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Пирогов Александр Александрович</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4434"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«Использование игровых технологий на уроках труда»</w:t>
            </w:r>
          </w:p>
          <w:p w:rsidR="00177D39" w:rsidRPr="00177D39" w:rsidRDefault="00177D39" w:rsidP="00177D39">
            <w:pPr>
              <w:spacing w:after="200" w:line="276" w:lineRule="auto"/>
              <w:rPr>
                <w:rFonts w:ascii="Times New Roman" w:eastAsia="Calibri" w:hAnsi="Times New Roman" w:cs="Times New Roman"/>
                <w:sz w:val="24"/>
                <w:szCs w:val="24"/>
              </w:rPr>
            </w:pPr>
          </w:p>
        </w:tc>
      </w:tr>
      <w:tr w:rsidR="00177D39" w:rsidRPr="00177D39" w:rsidTr="00177D39">
        <w:trPr>
          <w:trHeight w:val="1124"/>
        </w:trPr>
        <w:tc>
          <w:tcPr>
            <w:tcW w:w="3449"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Смирнова Галина Владимировна</w:t>
            </w:r>
          </w:p>
          <w:p w:rsidR="00177D39" w:rsidRPr="00177D39" w:rsidRDefault="00177D39" w:rsidP="00177D39">
            <w:pPr>
              <w:spacing w:after="200" w:line="276" w:lineRule="auto"/>
              <w:rPr>
                <w:rFonts w:ascii="Times New Roman" w:eastAsia="Calibri" w:hAnsi="Times New Roman" w:cs="Times New Roman"/>
                <w:sz w:val="24"/>
                <w:szCs w:val="24"/>
              </w:rPr>
            </w:pPr>
          </w:p>
          <w:p w:rsidR="00177D39" w:rsidRPr="00177D39" w:rsidRDefault="00177D39" w:rsidP="00177D39">
            <w:pPr>
              <w:spacing w:after="200" w:line="276" w:lineRule="auto"/>
              <w:rPr>
                <w:rFonts w:ascii="Times New Roman" w:eastAsia="Calibri"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Педагог-эксперт</w:t>
            </w:r>
          </w:p>
        </w:tc>
        <w:tc>
          <w:tcPr>
            <w:tcW w:w="4434"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«Развитие критического мышления у учащихся на уроках географии через внедрение 7 модулей Программы трех уровневых курсов»</w:t>
            </w:r>
          </w:p>
          <w:p w:rsidR="00177D39" w:rsidRPr="00177D39" w:rsidRDefault="00177D39" w:rsidP="00177D39">
            <w:pPr>
              <w:spacing w:after="200" w:line="276" w:lineRule="auto"/>
              <w:rPr>
                <w:rFonts w:ascii="Times New Roman" w:eastAsia="Calibri" w:hAnsi="Times New Roman" w:cs="Times New Roman"/>
                <w:sz w:val="24"/>
                <w:szCs w:val="24"/>
              </w:rPr>
            </w:pPr>
          </w:p>
        </w:tc>
      </w:tr>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Юрова Ирина Викторовна</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Первая</w:t>
            </w: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«Применение новых педагогических технологий с целью создания ситуации успеха на уроках»</w:t>
            </w:r>
          </w:p>
        </w:tc>
      </w:tr>
      <w:tr w:rsidR="00177D39" w:rsidRPr="00177D39" w:rsidTr="00177D39">
        <w:tc>
          <w:tcPr>
            <w:tcW w:w="344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ЧагандайНурболат</w:t>
            </w:r>
          </w:p>
        </w:tc>
        <w:tc>
          <w:tcPr>
            <w:tcW w:w="168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w:t>
            </w:r>
          </w:p>
        </w:tc>
        <w:tc>
          <w:tcPr>
            <w:tcW w:w="443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4"/>
                <w:szCs w:val="24"/>
              </w:rPr>
            </w:pPr>
            <w:r w:rsidRPr="00177D39">
              <w:rPr>
                <w:rFonts w:ascii="Times New Roman" w:eastAsia="Calibri" w:hAnsi="Times New Roman" w:cs="Times New Roman"/>
                <w:sz w:val="24"/>
                <w:szCs w:val="24"/>
              </w:rPr>
              <w:t>«Развитие двигательных умений и навыков у детей на уроках физкультуры»</w:t>
            </w:r>
          </w:p>
        </w:tc>
      </w:tr>
    </w:tbl>
    <w:p w:rsidR="00177D39" w:rsidRPr="00177D39" w:rsidRDefault="00177D39" w:rsidP="00177D39">
      <w:pPr>
        <w:spacing w:after="0" w:line="240" w:lineRule="auto"/>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 xml:space="preserve">Вопросы, вынесенные на заседания ШМО, позволили учителям расширить и углубить свои знания в области педагогики и методики преподавания, подробнее изучить опыт своих коллег, пополнить свою методическую копилку.     </w:t>
      </w:r>
    </w:p>
    <w:p w:rsidR="00177D39" w:rsidRPr="00177D39" w:rsidRDefault="00177D39" w:rsidP="00177D39">
      <w:pPr>
        <w:spacing w:after="200" w:line="240" w:lineRule="auto"/>
        <w:ind w:firstLine="426"/>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Совершенствование профессиональных качеств педагогов происходит и через самообразование. Каждый учитель работает над определённой методической проблемой по личному образовательному плану, изучает нормативные документы и методическую литературу. </w:t>
      </w:r>
    </w:p>
    <w:p w:rsidR="00177D39" w:rsidRPr="00177D39" w:rsidRDefault="00177D39" w:rsidP="00177D39">
      <w:pPr>
        <w:shd w:val="clear" w:color="auto" w:fill="FFFFFF"/>
        <w:spacing w:before="374" w:after="200" w:line="317" w:lineRule="exact"/>
        <w:ind w:left="-142" w:firstLine="567"/>
        <w:rPr>
          <w:rFonts w:ascii="Times New Roman" w:eastAsia="Calibri" w:hAnsi="Times New Roman" w:cs="Times New Roman"/>
          <w:sz w:val="28"/>
          <w:szCs w:val="28"/>
        </w:rPr>
      </w:pPr>
      <w:r w:rsidRPr="00177D39">
        <w:rPr>
          <w:rFonts w:ascii="Times New Roman" w:eastAsia="Calibri" w:hAnsi="Times New Roman" w:cs="Times New Roman"/>
          <w:color w:val="000000"/>
          <w:spacing w:val="6"/>
          <w:sz w:val="28"/>
          <w:szCs w:val="28"/>
        </w:rPr>
        <w:t xml:space="preserve">С целью изучения </w:t>
      </w:r>
      <w:r w:rsidRPr="00177D39">
        <w:rPr>
          <w:rFonts w:ascii="Times New Roman" w:eastAsia="Calibri" w:hAnsi="Times New Roman" w:cs="Times New Roman"/>
          <w:color w:val="000000"/>
          <w:spacing w:val="6"/>
          <w:sz w:val="28"/>
          <w:szCs w:val="28"/>
          <w:lang w:val="en-US"/>
        </w:rPr>
        <w:t>o</w:t>
      </w:r>
      <w:r w:rsidRPr="00177D39">
        <w:rPr>
          <w:rFonts w:ascii="Times New Roman" w:eastAsia="Calibri" w:hAnsi="Times New Roman" w:cs="Times New Roman"/>
          <w:color w:val="000000"/>
          <w:spacing w:val="6"/>
          <w:sz w:val="28"/>
          <w:szCs w:val="28"/>
        </w:rPr>
        <w:t xml:space="preserve">пыта работы коллег и обмена опытом по вопросам </w:t>
      </w:r>
      <w:r w:rsidRPr="00177D39">
        <w:rPr>
          <w:rFonts w:ascii="Times New Roman" w:eastAsia="Calibri" w:hAnsi="Times New Roman" w:cs="Times New Roman"/>
          <w:color w:val="000000"/>
          <w:spacing w:val="8"/>
          <w:sz w:val="28"/>
          <w:szCs w:val="28"/>
        </w:rPr>
        <w:t xml:space="preserve">преподавания отдельных предметов в школе было </w:t>
      </w:r>
      <w:r w:rsidRPr="00177D39">
        <w:rPr>
          <w:rFonts w:ascii="Times New Roman" w:eastAsia="Calibri" w:hAnsi="Times New Roman" w:cs="Times New Roman"/>
          <w:color w:val="000000"/>
          <w:spacing w:val="8"/>
          <w:sz w:val="28"/>
          <w:szCs w:val="28"/>
          <w:lang w:val="en-US"/>
        </w:rPr>
        <w:t>op</w:t>
      </w:r>
      <w:r w:rsidRPr="00177D39">
        <w:rPr>
          <w:rFonts w:ascii="Times New Roman" w:eastAsia="Calibri" w:hAnsi="Times New Roman" w:cs="Times New Roman"/>
          <w:color w:val="000000"/>
          <w:spacing w:val="8"/>
          <w:sz w:val="28"/>
          <w:szCs w:val="28"/>
        </w:rPr>
        <w:t xml:space="preserve">ганизовано </w:t>
      </w:r>
      <w:r w:rsidRPr="00177D39">
        <w:rPr>
          <w:rFonts w:ascii="Times New Roman" w:eastAsia="Calibri" w:hAnsi="Times New Roman" w:cs="Times New Roman"/>
          <w:color w:val="000000"/>
          <w:spacing w:val="7"/>
          <w:sz w:val="28"/>
          <w:szCs w:val="28"/>
        </w:rPr>
        <w:t>взаимопосещение уроков и внеклассных мероприятий учителей МО ЕМЦ, а так же коучингов</w:t>
      </w:r>
      <w:r w:rsidRPr="00177D39">
        <w:rPr>
          <w:rFonts w:ascii="Times New Roman" w:eastAsia="Calibri" w:hAnsi="Times New Roman" w:cs="Times New Roman"/>
        </w:rPr>
        <w:t>,</w:t>
      </w:r>
      <w:r w:rsidRPr="00177D39">
        <w:rPr>
          <w:rFonts w:ascii="Times New Roman" w:eastAsia="Calibri" w:hAnsi="Times New Roman" w:cs="Times New Roman"/>
          <w:sz w:val="28"/>
          <w:szCs w:val="28"/>
        </w:rPr>
        <w:t xml:space="preserve"> которые  проводились в школе по данному плану. </w:t>
      </w:r>
    </w:p>
    <w:p w:rsidR="00177D39" w:rsidRPr="00177D39" w:rsidRDefault="00177D39" w:rsidP="00177D39">
      <w:pPr>
        <w:spacing w:after="200" w:line="276" w:lineRule="auto"/>
        <w:ind w:firstLine="708"/>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План проведения коучингов и мастер- классов учителей                                      МО ЕМЦ СШ№2</w:t>
      </w:r>
    </w:p>
    <w:tbl>
      <w:tblPr>
        <w:tblW w:w="101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480"/>
        <w:gridCol w:w="4457"/>
        <w:gridCol w:w="2689"/>
      </w:tblGrid>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w:t>
            </w:r>
          </w:p>
        </w:tc>
        <w:tc>
          <w:tcPr>
            <w:tcW w:w="248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Ф.И.О. учителя</w:t>
            </w:r>
          </w:p>
        </w:tc>
        <w:tc>
          <w:tcPr>
            <w:tcW w:w="445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Коучинг/ мастер-класс</w:t>
            </w:r>
          </w:p>
        </w:tc>
        <w:tc>
          <w:tcPr>
            <w:tcW w:w="268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Дата</w:t>
            </w:r>
          </w:p>
        </w:tc>
      </w:tr>
      <w:tr w:rsidR="00177D39" w:rsidRPr="00177D39" w:rsidTr="00177D39">
        <w:trPr>
          <w:trHeight w:val="1114"/>
        </w:trPr>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w:t>
            </w:r>
          </w:p>
        </w:tc>
        <w:tc>
          <w:tcPr>
            <w:tcW w:w="248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Смирнова Г.В.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Чагандай Н.</w:t>
            </w:r>
          </w:p>
          <w:p w:rsidR="00177D39" w:rsidRPr="00177D39" w:rsidRDefault="00177D39" w:rsidP="00177D39">
            <w:pPr>
              <w:spacing w:after="200" w:line="276" w:lineRule="auto"/>
              <w:rPr>
                <w:rFonts w:ascii="Times New Roman" w:eastAsia="Calibri" w:hAnsi="Times New Roman" w:cs="Times New Roman"/>
                <w:sz w:val="28"/>
                <w:szCs w:val="28"/>
              </w:rPr>
            </w:pPr>
          </w:p>
        </w:tc>
        <w:tc>
          <w:tcPr>
            <w:tcW w:w="445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Географическая гостиная»</w:t>
            </w:r>
          </w:p>
        </w:tc>
        <w:tc>
          <w:tcPr>
            <w:tcW w:w="268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27 ноября</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w:t>
            </w:r>
          </w:p>
        </w:tc>
        <w:tc>
          <w:tcPr>
            <w:tcW w:w="248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Гурьянова О.В.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Пирогов А.А</w:t>
            </w:r>
          </w:p>
        </w:tc>
        <w:tc>
          <w:tcPr>
            <w:tcW w:w="445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Организация деятельности учителя на разработку  СОР и СОЧ»</w:t>
            </w:r>
          </w:p>
        </w:tc>
        <w:tc>
          <w:tcPr>
            <w:tcW w:w="268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22 января</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w:t>
            </w:r>
          </w:p>
        </w:tc>
        <w:tc>
          <w:tcPr>
            <w:tcW w:w="248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Юрова И.В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Бухлов А.А</w:t>
            </w:r>
          </w:p>
        </w:tc>
        <w:tc>
          <w:tcPr>
            <w:tcW w:w="445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Использование активных методов обучения в системе уроков»</w:t>
            </w:r>
          </w:p>
        </w:tc>
        <w:tc>
          <w:tcPr>
            <w:tcW w:w="268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11 марта</w:t>
            </w:r>
          </w:p>
        </w:tc>
      </w:tr>
      <w:tr w:rsidR="00177D39" w:rsidRPr="00177D39" w:rsidTr="00177D39">
        <w:tc>
          <w:tcPr>
            <w:tcW w:w="49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c>
          <w:tcPr>
            <w:tcW w:w="248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Бухлова Н.В</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Винк А.В</w:t>
            </w:r>
          </w:p>
        </w:tc>
        <w:tc>
          <w:tcPr>
            <w:tcW w:w="445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«Алгоритм разработки заданий для оценивания»</w:t>
            </w:r>
          </w:p>
        </w:tc>
        <w:tc>
          <w:tcPr>
            <w:tcW w:w="268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29 апреля</w:t>
            </w:r>
          </w:p>
        </w:tc>
      </w:tr>
    </w:tbl>
    <w:p w:rsidR="00177D39" w:rsidRPr="00177D39" w:rsidRDefault="00177D39" w:rsidP="00177D39">
      <w:pPr>
        <w:spacing w:after="200" w:line="276" w:lineRule="auto"/>
        <w:rPr>
          <w:rFonts w:ascii="Calibri" w:eastAsia="Calibri" w:hAnsi="Calibri" w:cs="Times New Roman"/>
        </w:rPr>
      </w:pPr>
    </w:p>
    <w:p w:rsidR="00177D39" w:rsidRPr="00177D39" w:rsidRDefault="00177D39" w:rsidP="00177D39">
      <w:pPr>
        <w:spacing w:after="200" w:line="276" w:lineRule="auto"/>
        <w:rPr>
          <w:rFonts w:ascii="Times New Roman" w:eastAsia="Calibri" w:hAnsi="Times New Roman" w:cs="Times New Roman"/>
          <w:sz w:val="28"/>
          <w:szCs w:val="28"/>
        </w:rPr>
      </w:pPr>
    </w:p>
    <w:p w:rsidR="00177D39" w:rsidRDefault="00177D39" w:rsidP="00177D39">
      <w:pPr>
        <w:spacing w:after="200" w:line="276" w:lineRule="auto"/>
        <w:rPr>
          <w:rFonts w:ascii="Times New Roman" w:eastAsia="Calibri" w:hAnsi="Times New Roman" w:cs="Times New Roman"/>
          <w:sz w:val="28"/>
          <w:szCs w:val="28"/>
        </w:rPr>
      </w:pPr>
    </w:p>
    <w:p w:rsidR="00955CC5" w:rsidRDefault="00955CC5" w:rsidP="00177D39">
      <w:pPr>
        <w:spacing w:after="200" w:line="276" w:lineRule="auto"/>
        <w:rPr>
          <w:rFonts w:ascii="Times New Roman" w:eastAsia="Calibri" w:hAnsi="Times New Roman" w:cs="Times New Roman"/>
          <w:sz w:val="28"/>
          <w:szCs w:val="28"/>
        </w:rPr>
      </w:pPr>
    </w:p>
    <w:p w:rsidR="00955CC5" w:rsidRDefault="00955CC5" w:rsidP="00177D39">
      <w:pPr>
        <w:spacing w:after="200" w:line="276" w:lineRule="auto"/>
        <w:rPr>
          <w:rFonts w:ascii="Times New Roman" w:eastAsia="Calibri" w:hAnsi="Times New Roman" w:cs="Times New Roman"/>
          <w:sz w:val="28"/>
          <w:szCs w:val="28"/>
        </w:rPr>
      </w:pPr>
    </w:p>
    <w:p w:rsidR="00955CC5" w:rsidRPr="00177D39" w:rsidRDefault="00955CC5" w:rsidP="00177D39">
      <w:pPr>
        <w:spacing w:after="200" w:line="276" w:lineRule="auto"/>
        <w:rPr>
          <w:rFonts w:ascii="Times New Roman" w:eastAsia="Calibri" w:hAnsi="Times New Roman" w:cs="Times New Roman"/>
          <w:sz w:val="28"/>
          <w:szCs w:val="28"/>
        </w:rPr>
      </w:pPr>
    </w:p>
    <w:p w:rsidR="00177D39" w:rsidRPr="00177D39" w:rsidRDefault="00177D39" w:rsidP="00177D39">
      <w:pPr>
        <w:spacing w:after="200" w:line="276" w:lineRule="auto"/>
        <w:rPr>
          <w:rFonts w:ascii="Calibri" w:eastAsia="Calibri" w:hAnsi="Calibri" w:cs="Times New Roman"/>
        </w:rPr>
      </w:pPr>
      <w:r w:rsidRPr="00177D39">
        <w:rPr>
          <w:rFonts w:ascii="Times New Roman" w:eastAsia="Calibri" w:hAnsi="Times New Roman" w:cs="Times New Roman"/>
          <w:sz w:val="28"/>
          <w:szCs w:val="28"/>
        </w:rPr>
        <w:lastRenderedPageBreak/>
        <w:t>План проведения интеллектуальных игр  МОЕМЦ  СШ№2</w:t>
      </w:r>
    </w:p>
    <w:tbl>
      <w:tblPr>
        <w:tblW w:w="101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32"/>
        <w:gridCol w:w="2236"/>
        <w:gridCol w:w="32"/>
        <w:gridCol w:w="4020"/>
        <w:gridCol w:w="59"/>
        <w:gridCol w:w="567"/>
        <w:gridCol w:w="32"/>
        <w:gridCol w:w="2519"/>
        <w:gridCol w:w="59"/>
      </w:tblGrid>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firstLine="708"/>
              <w:rPr>
                <w:rFonts w:ascii="Times New Roman" w:eastAsia="Calibri"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Ф.И.О учителя</w:t>
            </w:r>
          </w:p>
        </w:tc>
        <w:tc>
          <w:tcPr>
            <w:tcW w:w="402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Внеклассное мероприятие</w:t>
            </w:r>
          </w:p>
        </w:tc>
        <w:tc>
          <w:tcPr>
            <w:tcW w:w="658"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Класс</w:t>
            </w: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b/>
                <w:sz w:val="28"/>
                <w:szCs w:val="28"/>
              </w:rPr>
            </w:pPr>
            <w:r w:rsidRPr="00177D39">
              <w:rPr>
                <w:rFonts w:ascii="Times New Roman" w:eastAsia="Calibri" w:hAnsi="Times New Roman" w:cs="Times New Roman"/>
                <w:b/>
                <w:sz w:val="28"/>
                <w:szCs w:val="28"/>
              </w:rPr>
              <w:t>Дата</w:t>
            </w:r>
          </w:p>
        </w:tc>
      </w:tr>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w:t>
            </w:r>
          </w:p>
        </w:tc>
        <w:tc>
          <w:tcPr>
            <w:tcW w:w="2268" w:type="dxa"/>
            <w:gridSpan w:val="2"/>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Винк А.В </w:t>
            </w:r>
          </w:p>
          <w:p w:rsidR="00177D39" w:rsidRPr="00177D39" w:rsidRDefault="00177D39" w:rsidP="00177D39">
            <w:pPr>
              <w:spacing w:after="200" w:line="276" w:lineRule="auto"/>
              <w:rPr>
                <w:rFonts w:ascii="Times New Roman" w:eastAsia="Calibri" w:hAnsi="Times New Roman" w:cs="Times New Roman"/>
                <w:sz w:val="28"/>
                <w:szCs w:val="28"/>
              </w:rPr>
            </w:pPr>
          </w:p>
        </w:tc>
        <w:tc>
          <w:tcPr>
            <w:tcW w:w="402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День здоровья»</w:t>
            </w:r>
          </w:p>
        </w:tc>
        <w:tc>
          <w:tcPr>
            <w:tcW w:w="658"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5-11</w:t>
            </w: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17января</w:t>
            </w:r>
          </w:p>
        </w:tc>
      </w:tr>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w:t>
            </w:r>
          </w:p>
        </w:tc>
        <w:tc>
          <w:tcPr>
            <w:tcW w:w="2268" w:type="dxa"/>
            <w:gridSpan w:val="2"/>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Чагандай Н.</w:t>
            </w:r>
          </w:p>
          <w:p w:rsidR="00177D39" w:rsidRPr="00177D39" w:rsidRDefault="00177D39" w:rsidP="00177D39">
            <w:pPr>
              <w:spacing w:after="200" w:line="276" w:lineRule="auto"/>
              <w:rPr>
                <w:rFonts w:ascii="Times New Roman" w:eastAsia="Calibri" w:hAnsi="Times New Roman" w:cs="Times New Roman"/>
                <w:sz w:val="28"/>
                <w:szCs w:val="28"/>
              </w:rPr>
            </w:pPr>
          </w:p>
        </w:tc>
        <w:tc>
          <w:tcPr>
            <w:tcW w:w="402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Эстафета « Кто быстрее»</w:t>
            </w:r>
          </w:p>
        </w:tc>
        <w:tc>
          <w:tcPr>
            <w:tcW w:w="658"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3-4</w:t>
            </w: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24 января</w:t>
            </w:r>
          </w:p>
        </w:tc>
      </w:tr>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w:t>
            </w:r>
          </w:p>
        </w:tc>
        <w:tc>
          <w:tcPr>
            <w:tcW w:w="2268" w:type="dxa"/>
            <w:gridSpan w:val="2"/>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Бухлов А.А</w:t>
            </w:r>
          </w:p>
          <w:p w:rsidR="00177D39" w:rsidRPr="00177D39" w:rsidRDefault="00177D39" w:rsidP="00177D39">
            <w:pPr>
              <w:spacing w:after="200" w:line="276" w:lineRule="auto"/>
              <w:rPr>
                <w:rFonts w:ascii="Times New Roman" w:eastAsia="Calibri" w:hAnsi="Times New Roman" w:cs="Times New Roman"/>
                <w:sz w:val="28"/>
                <w:szCs w:val="28"/>
              </w:rPr>
            </w:pPr>
          </w:p>
        </w:tc>
        <w:tc>
          <w:tcPr>
            <w:tcW w:w="402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Брейн ринг «Занимательная физика»</w:t>
            </w:r>
          </w:p>
        </w:tc>
        <w:tc>
          <w:tcPr>
            <w:tcW w:w="658"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7-8</w:t>
            </w: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14февраля</w:t>
            </w:r>
          </w:p>
        </w:tc>
      </w:tr>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c>
          <w:tcPr>
            <w:tcW w:w="2268" w:type="dxa"/>
            <w:gridSpan w:val="2"/>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Пирогов А.А</w:t>
            </w:r>
          </w:p>
          <w:p w:rsidR="00177D39" w:rsidRPr="00177D39" w:rsidRDefault="00177D39" w:rsidP="00177D39">
            <w:pPr>
              <w:spacing w:after="200" w:line="276" w:lineRule="auto"/>
              <w:rPr>
                <w:rFonts w:ascii="Times New Roman" w:eastAsia="Calibri" w:hAnsi="Times New Roman" w:cs="Times New Roman"/>
                <w:sz w:val="28"/>
                <w:szCs w:val="28"/>
              </w:rPr>
            </w:pPr>
          </w:p>
        </w:tc>
        <w:tc>
          <w:tcPr>
            <w:tcW w:w="402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Золотые руки»</w:t>
            </w:r>
          </w:p>
        </w:tc>
        <w:tc>
          <w:tcPr>
            <w:tcW w:w="658"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5-6</w:t>
            </w: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17апреля</w:t>
            </w:r>
          </w:p>
        </w:tc>
      </w:tr>
      <w:tr w:rsidR="00177D39" w:rsidRPr="00177D39" w:rsidTr="00177D39">
        <w:trPr>
          <w:gridAfter w:val="1"/>
          <w:wAfter w:w="59" w:type="dxa"/>
        </w:trPr>
        <w:tc>
          <w:tcPr>
            <w:tcW w:w="600"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c>
          <w:tcPr>
            <w:tcW w:w="2268"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Гурьянова О.В</w:t>
            </w:r>
          </w:p>
        </w:tc>
        <w:tc>
          <w:tcPr>
            <w:tcW w:w="4020" w:type="dxa"/>
            <w:tcBorders>
              <w:top w:val="single" w:sz="4" w:space="0" w:color="auto"/>
              <w:left w:val="single" w:sz="4" w:space="0" w:color="auto"/>
              <w:bottom w:val="single" w:sz="4" w:space="0" w:color="auto"/>
              <w:right w:val="single" w:sz="4" w:space="0" w:color="auto"/>
            </w:tcBorders>
          </w:tcPr>
          <w:p w:rsidR="00177D39" w:rsidRPr="00177D39" w:rsidRDefault="00CB20AF" w:rsidP="00177D39">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177D39" w:rsidRPr="00177D39">
              <w:rPr>
                <w:rFonts w:ascii="Times New Roman" w:eastAsia="Calibri" w:hAnsi="Times New Roman" w:cs="Times New Roman"/>
                <w:sz w:val="28"/>
                <w:szCs w:val="28"/>
              </w:rPr>
              <w:t>Своя игра»</w:t>
            </w:r>
          </w:p>
          <w:p w:rsidR="00177D39" w:rsidRPr="00177D39" w:rsidRDefault="00177D39" w:rsidP="00177D39">
            <w:pPr>
              <w:spacing w:after="200" w:line="276" w:lineRule="auto"/>
              <w:rPr>
                <w:rFonts w:ascii="Times New Roman" w:eastAsia="Calibri" w:hAnsi="Times New Roman" w:cs="Times New Roman"/>
                <w:sz w:val="28"/>
                <w:szCs w:val="28"/>
              </w:rPr>
            </w:pPr>
          </w:p>
        </w:tc>
        <w:tc>
          <w:tcPr>
            <w:tcW w:w="658"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7-9</w:t>
            </w:r>
          </w:p>
          <w:p w:rsidR="00177D39" w:rsidRPr="00177D39" w:rsidRDefault="00177D39" w:rsidP="00177D39">
            <w:pPr>
              <w:spacing w:after="200" w:line="276" w:lineRule="auto"/>
              <w:rPr>
                <w:rFonts w:ascii="Times New Roman" w:eastAsia="Calibri" w:hAnsi="Times New Roman" w:cs="Times New Roman"/>
                <w:sz w:val="28"/>
                <w:szCs w:val="28"/>
              </w:rPr>
            </w:pPr>
          </w:p>
        </w:tc>
        <w:tc>
          <w:tcPr>
            <w:tcW w:w="251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13декабря</w:t>
            </w:r>
          </w:p>
        </w:tc>
      </w:tr>
      <w:tr w:rsidR="00177D39" w:rsidRPr="00177D39" w:rsidTr="00177D39">
        <w:tc>
          <w:tcPr>
            <w:tcW w:w="5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6</w:t>
            </w:r>
          </w:p>
        </w:tc>
        <w:tc>
          <w:tcPr>
            <w:tcW w:w="2268"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Бухлова Н.В.</w:t>
            </w:r>
          </w:p>
        </w:tc>
        <w:tc>
          <w:tcPr>
            <w:tcW w:w="4111"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Спектакль « Грибы микроскопические»</w:t>
            </w:r>
          </w:p>
          <w:p w:rsidR="00177D39" w:rsidRPr="00177D39" w:rsidRDefault="00177D39" w:rsidP="00177D39">
            <w:pPr>
              <w:spacing w:after="200" w:line="276" w:lineRule="auto"/>
              <w:rPr>
                <w:rFonts w:ascii="Times New Roman" w:eastAsia="Calibri"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6</w:t>
            </w:r>
          </w:p>
          <w:p w:rsidR="00177D39" w:rsidRPr="00177D39" w:rsidRDefault="00177D39" w:rsidP="00177D39">
            <w:pPr>
              <w:spacing w:after="200" w:line="276" w:lineRule="auto"/>
              <w:rPr>
                <w:rFonts w:ascii="Times New Roman" w:eastAsia="Calibri" w:hAnsi="Times New Roman" w:cs="Times New Roman"/>
                <w:sz w:val="28"/>
                <w:szCs w:val="28"/>
              </w:rPr>
            </w:pPr>
          </w:p>
        </w:tc>
        <w:tc>
          <w:tcPr>
            <w:tcW w:w="2610"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13 марта</w:t>
            </w:r>
          </w:p>
        </w:tc>
      </w:tr>
      <w:tr w:rsidR="00177D39" w:rsidRPr="00177D39" w:rsidTr="00177D39">
        <w:tc>
          <w:tcPr>
            <w:tcW w:w="5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7</w:t>
            </w:r>
          </w:p>
        </w:tc>
        <w:tc>
          <w:tcPr>
            <w:tcW w:w="2268"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Смирнова Г.В.</w:t>
            </w:r>
          </w:p>
        </w:tc>
        <w:tc>
          <w:tcPr>
            <w:tcW w:w="4111"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Занимательная география»</w:t>
            </w:r>
          </w:p>
          <w:p w:rsidR="00177D39" w:rsidRPr="00177D39" w:rsidRDefault="00177D39" w:rsidP="00177D39">
            <w:pPr>
              <w:spacing w:after="200" w:line="276" w:lineRule="auto"/>
              <w:rPr>
                <w:rFonts w:ascii="Times New Roman" w:eastAsia="Calibri"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8-9</w:t>
            </w:r>
          </w:p>
          <w:p w:rsidR="00177D39" w:rsidRPr="00177D39" w:rsidRDefault="00177D39" w:rsidP="00177D39">
            <w:pPr>
              <w:spacing w:after="200" w:line="276" w:lineRule="auto"/>
              <w:rPr>
                <w:rFonts w:ascii="Times New Roman" w:eastAsia="Calibri" w:hAnsi="Times New Roman" w:cs="Times New Roman"/>
                <w:sz w:val="28"/>
                <w:szCs w:val="28"/>
              </w:rPr>
            </w:pPr>
          </w:p>
        </w:tc>
        <w:tc>
          <w:tcPr>
            <w:tcW w:w="2610"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8 мая</w:t>
            </w:r>
          </w:p>
        </w:tc>
      </w:tr>
      <w:tr w:rsidR="00177D39" w:rsidRPr="00177D39" w:rsidTr="00177D39">
        <w:tc>
          <w:tcPr>
            <w:tcW w:w="5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8</w:t>
            </w:r>
          </w:p>
        </w:tc>
        <w:tc>
          <w:tcPr>
            <w:tcW w:w="2268" w:type="dxa"/>
            <w:gridSpan w:val="2"/>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Юрова И.В</w:t>
            </w:r>
          </w:p>
        </w:tc>
        <w:tc>
          <w:tcPr>
            <w:tcW w:w="4111" w:type="dxa"/>
            <w:gridSpan w:val="3"/>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Веселые художники»</w:t>
            </w:r>
          </w:p>
        </w:tc>
        <w:tc>
          <w:tcPr>
            <w:tcW w:w="56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7-8</w:t>
            </w:r>
          </w:p>
        </w:tc>
        <w:tc>
          <w:tcPr>
            <w:tcW w:w="2610"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21февраля</w:t>
            </w:r>
          </w:p>
          <w:p w:rsidR="00177D39" w:rsidRPr="00177D39" w:rsidRDefault="00177D39" w:rsidP="00177D39">
            <w:pPr>
              <w:spacing w:after="200" w:line="276" w:lineRule="auto"/>
              <w:rPr>
                <w:rFonts w:ascii="Times New Roman" w:eastAsia="Calibri" w:hAnsi="Times New Roman" w:cs="Times New Roman"/>
                <w:sz w:val="28"/>
                <w:szCs w:val="28"/>
              </w:rPr>
            </w:pPr>
          </w:p>
        </w:tc>
      </w:tr>
    </w:tbl>
    <w:p w:rsidR="00177D39" w:rsidRPr="00177D39" w:rsidRDefault="00177D39" w:rsidP="00177D39">
      <w:pPr>
        <w:spacing w:after="200" w:line="276" w:lineRule="auto"/>
        <w:rPr>
          <w:rFonts w:ascii="Calibri" w:eastAsia="Calibri" w:hAnsi="Calibri" w:cs="Times New Roman"/>
        </w:rPr>
      </w:pPr>
    </w:p>
    <w:p w:rsidR="00177D39" w:rsidRPr="00177D39" w:rsidRDefault="00177D39" w:rsidP="00177D39">
      <w:pPr>
        <w:shd w:val="clear" w:color="auto" w:fill="FFFFFF"/>
        <w:spacing w:before="374" w:after="200" w:line="317" w:lineRule="exact"/>
        <w:rPr>
          <w:rFonts w:ascii="Times New Roman" w:eastAsia="Calibri" w:hAnsi="Times New Roman" w:cs="Times New Roman"/>
          <w:color w:val="000000"/>
          <w:spacing w:val="10"/>
          <w:sz w:val="28"/>
          <w:szCs w:val="28"/>
        </w:rPr>
      </w:pPr>
      <w:r w:rsidRPr="00177D39">
        <w:rPr>
          <w:rFonts w:ascii="Times New Roman" w:eastAsia="Calibri" w:hAnsi="Times New Roman" w:cs="Times New Roman"/>
          <w:sz w:val="28"/>
          <w:szCs w:val="28"/>
        </w:rPr>
        <w:t xml:space="preserve">      Участие в подобных мероприятиях дало возможность глубже изучить теоретические вопросы, связанные с организацией образовательного процесса и познакомиться с опытом работы коллег, что  способствовало повышению уровня профессионального мастерства, переоценке и переосмыслению собственных профессиональных позиций.</w:t>
      </w:r>
    </w:p>
    <w:p w:rsidR="00177D39" w:rsidRPr="00177D39" w:rsidRDefault="00177D39" w:rsidP="00CB20AF">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color w:val="000000"/>
          <w:sz w:val="28"/>
          <w:szCs w:val="28"/>
        </w:rPr>
        <w:t xml:space="preserve">В течении этого года </w:t>
      </w:r>
      <w:r w:rsidRPr="00177D39">
        <w:rPr>
          <w:rFonts w:ascii="Times New Roman" w:eastAsia="Calibri" w:hAnsi="Times New Roman" w:cs="Times New Roman"/>
          <w:sz w:val="28"/>
          <w:szCs w:val="28"/>
        </w:rPr>
        <w:t xml:space="preserve">учителями – предметниками была запланирована работа с сильными и одарёнными детьми, через привлечение их к участию в </w:t>
      </w:r>
      <w:r w:rsidRPr="00177D39">
        <w:rPr>
          <w:rFonts w:ascii="Times New Roman" w:eastAsia="Calibri" w:hAnsi="Times New Roman" w:cs="Times New Roman"/>
          <w:sz w:val="28"/>
          <w:szCs w:val="28"/>
        </w:rPr>
        <w:lastRenderedPageBreak/>
        <w:t>олимпиадах и конкурсах различного уровня, а так же написанию проектов.   В начале 2четверти   проведена внутришкольная олимпиада, по итогам которой были  выбраны лучшие канди</w:t>
      </w:r>
      <w:r w:rsidR="00CB20AF">
        <w:rPr>
          <w:rFonts w:ascii="Times New Roman" w:eastAsia="Calibri" w:hAnsi="Times New Roman" w:cs="Times New Roman"/>
          <w:sz w:val="28"/>
          <w:szCs w:val="28"/>
        </w:rPr>
        <w:t>датуры для районной олимпиады..</w:t>
      </w:r>
    </w:p>
    <w:p w:rsidR="00177D39" w:rsidRPr="00177D39" w:rsidRDefault="00177D39" w:rsidP="00177D39">
      <w:pPr>
        <w:spacing w:after="200" w:line="276" w:lineRule="auto"/>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Список учащихся участвующих в районной олимпиаде в рамках МО ЕМЦ 2019-2020г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3730"/>
        <w:gridCol w:w="1679"/>
        <w:gridCol w:w="2958"/>
      </w:tblGrid>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w:t>
            </w:r>
          </w:p>
        </w:tc>
        <w:tc>
          <w:tcPr>
            <w:tcW w:w="396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Ф.И.учащегося</w:t>
            </w: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класс</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jc w:val="center"/>
              <w:rPr>
                <w:rFonts w:ascii="Times New Roman" w:eastAsia="Calibri" w:hAnsi="Times New Roman" w:cs="Times New Roman"/>
                <w:sz w:val="28"/>
                <w:szCs w:val="28"/>
              </w:rPr>
            </w:pPr>
            <w:r w:rsidRPr="00177D39">
              <w:rPr>
                <w:rFonts w:ascii="Times New Roman" w:eastAsia="Calibri" w:hAnsi="Times New Roman" w:cs="Times New Roman"/>
                <w:sz w:val="28"/>
                <w:szCs w:val="28"/>
              </w:rPr>
              <w:t>предмет</w:t>
            </w:r>
          </w:p>
        </w:tc>
      </w:tr>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1</w:t>
            </w:r>
          </w:p>
        </w:tc>
        <w:tc>
          <w:tcPr>
            <w:tcW w:w="3968"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Математика</w:t>
            </w:r>
          </w:p>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11</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Шаращкина К</w:t>
            </w:r>
          </w:p>
        </w:tc>
      </w:tr>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2</w:t>
            </w:r>
          </w:p>
        </w:tc>
        <w:tc>
          <w:tcPr>
            <w:tcW w:w="3968"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География</w:t>
            </w:r>
          </w:p>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11</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Саболевская Я</w:t>
            </w:r>
          </w:p>
        </w:tc>
      </w:tr>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3</w:t>
            </w:r>
          </w:p>
        </w:tc>
        <w:tc>
          <w:tcPr>
            <w:tcW w:w="3968"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Физика</w:t>
            </w:r>
          </w:p>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9</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Вешкин А</w:t>
            </w:r>
          </w:p>
        </w:tc>
      </w:tr>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4</w:t>
            </w:r>
          </w:p>
        </w:tc>
        <w:tc>
          <w:tcPr>
            <w:tcW w:w="3968"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Биология</w:t>
            </w:r>
          </w:p>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9</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Мустафина М.</w:t>
            </w:r>
          </w:p>
        </w:tc>
      </w:tr>
      <w:tr w:rsidR="00177D39" w:rsidRPr="00177D39" w:rsidTr="00177D39">
        <w:tc>
          <w:tcPr>
            <w:tcW w:w="817"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5</w:t>
            </w:r>
          </w:p>
        </w:tc>
        <w:tc>
          <w:tcPr>
            <w:tcW w:w="3968"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Химия</w:t>
            </w:r>
          </w:p>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9</w:t>
            </w:r>
          </w:p>
        </w:tc>
        <w:tc>
          <w:tcPr>
            <w:tcW w:w="308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200" w:line="276" w:lineRule="auto"/>
              <w:ind w:left="720"/>
              <w:contextualSpacing/>
              <w:rPr>
                <w:rFonts w:ascii="Times New Roman" w:eastAsia="Calibri" w:hAnsi="Times New Roman" w:cs="Times New Roman"/>
                <w:sz w:val="28"/>
                <w:szCs w:val="28"/>
              </w:rPr>
            </w:pPr>
            <w:r w:rsidRPr="00177D39">
              <w:rPr>
                <w:rFonts w:ascii="Times New Roman" w:eastAsia="Calibri" w:hAnsi="Times New Roman" w:cs="Times New Roman"/>
                <w:sz w:val="28"/>
                <w:szCs w:val="28"/>
              </w:rPr>
              <w:t>Гардт Н</w:t>
            </w:r>
          </w:p>
        </w:tc>
      </w:tr>
    </w:tbl>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Почти все учащиеся прошли во второй тур олимпиады. По географии Соболевская Яна заняла 1 место и Шарашкина Ксения заняла 2 место по математике.</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 ноябре с18.11  по 22.11. 2019года учителями МОЕМЦ была проведена неделя МО.                                                                                                                                            </w:t>
      </w:r>
      <w:r w:rsidRPr="00177D39">
        <w:rPr>
          <w:rFonts w:ascii="Times New Roman" w:eastAsia="Calibri" w:hAnsi="Times New Roman" w:cs="Times New Roman"/>
          <w:b/>
          <w:sz w:val="28"/>
          <w:szCs w:val="28"/>
        </w:rPr>
        <w:t>Цель недели</w:t>
      </w:r>
      <w:r w:rsidRPr="00177D39">
        <w:rPr>
          <w:rFonts w:ascii="Times New Roman" w:eastAsia="Calibri" w:hAnsi="Times New Roman" w:cs="Times New Roman"/>
          <w:sz w:val="28"/>
          <w:szCs w:val="28"/>
        </w:rPr>
        <w:t xml:space="preserve">: Повысить интерес учащихся к изучению естественно-математических наук, путем использования в своей работе интернет технологий- ИКТ. Углубить и расширить знания учащихся по предметам естественно-математического цикла.                                                              </w:t>
      </w:r>
      <w:r w:rsidRPr="00177D39">
        <w:rPr>
          <w:rFonts w:ascii="Times New Roman" w:eastAsia="Calibri" w:hAnsi="Times New Roman" w:cs="Times New Roman"/>
          <w:b/>
          <w:sz w:val="28"/>
          <w:szCs w:val="28"/>
        </w:rPr>
        <w:t>Дидактические задачи</w:t>
      </w:r>
      <w:r w:rsidRPr="00177D39">
        <w:rPr>
          <w:rFonts w:ascii="Times New Roman" w:eastAsia="Calibri" w:hAnsi="Times New Roman" w:cs="Times New Roman"/>
          <w:sz w:val="28"/>
          <w:szCs w:val="28"/>
        </w:rPr>
        <w:t xml:space="preserve">: Систематизировать знания учащихся по предметам.      </w:t>
      </w:r>
      <w:r w:rsidRPr="00177D39">
        <w:rPr>
          <w:rFonts w:ascii="Times New Roman" w:eastAsia="Calibri" w:hAnsi="Times New Roman" w:cs="Times New Roman"/>
          <w:b/>
          <w:sz w:val="28"/>
          <w:szCs w:val="28"/>
        </w:rPr>
        <w:t>Развивающиеся задачи</w:t>
      </w:r>
      <w:r w:rsidRPr="00177D39">
        <w:rPr>
          <w:rFonts w:ascii="Times New Roman" w:eastAsia="Calibri" w:hAnsi="Times New Roman" w:cs="Times New Roman"/>
          <w:sz w:val="28"/>
          <w:szCs w:val="28"/>
        </w:rPr>
        <w:t xml:space="preserve">: Формировать и развивать познавательный интерес к предметам естественно-математического цикла, развивать эрудицию, умение сравнивать и сопоставлять.                                                             </w:t>
      </w:r>
      <w:r w:rsidRPr="00177D39">
        <w:rPr>
          <w:rFonts w:ascii="Times New Roman" w:eastAsia="Calibri" w:hAnsi="Times New Roman" w:cs="Times New Roman"/>
          <w:b/>
          <w:sz w:val="28"/>
          <w:szCs w:val="28"/>
        </w:rPr>
        <w:t>Воспитательные задачи</w:t>
      </w:r>
      <w:r w:rsidRPr="00177D39">
        <w:rPr>
          <w:rFonts w:ascii="Times New Roman" w:eastAsia="Calibri" w:hAnsi="Times New Roman" w:cs="Times New Roman"/>
          <w:sz w:val="28"/>
          <w:szCs w:val="28"/>
        </w:rPr>
        <w:t>: повышать уровень эстетического воспитания обучающихся, формировать навыки коллективной работы, в сочетании с самостоятельностью обучающихся.</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Неделя естественных наук  прошла под девизом: «Незнающие пусть научатся, а знающие вспомнят еще раз». В разработке и проведении мероприятий недели почти все учителя МО ЕМЦ приняли самое активное участие.</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 xml:space="preserve">       Первый день недели МО ЕМЦ  начался  уроком физкультуры, который проводился в 11 классе  на тему: «Гимнастика», Его проводил учитель физкультуры  высшей категории Винк Андрей Владимирович. Стаж работы 13 лет .Урок проводился в спортивном зале. На уроке решались следующие задачи: Совершенствование комбинации ранее изученных акробатических соединений. На уроке использовались методы словесного и наглядного воздействия. Сочетание форм было направлено на совершенствование основной задачи урока и все это опиралось на результат. Урок проходил на высоком методическом уровне. Регламент урока соблюден. Контроль за усвоением  умений и навыков учащихся выполнялся визуально с замечаниями при неправильном выполнении упражнений, при этом  проводилась индивидуальная работа.</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Следующий урок был урок математики: « Сложение смешанных чисел. Вычитание смешанных чисел». Проводила урок учитель-исследователь Гурьянова О.В. Стаж работы 23 года. Цель данного  мероприятия : Цель данного урока умение видеть и формулировать проблему, использовать имеющиеся знания на практике. Находить ответы на вопросы, используя учебник. Урок проводился с учащимися 5 класса, оно способствовало формированию навыков нахождения наибольшего и наименьшего значения функций и уравнений. Формирование начальных умений в применении методов дифференцированного исчисления к решению практических задач. На каждом этапе учитель стремился построить работу таким образом, чтобы каждый ученик чувствовал себя полноценным участником образовательного процесса. Деятельность учащихся была направлена на решение поставленных задач и развитие  самого себя. На уроке были созданы условия для самореализации каждого ученика.  </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На следующий день недели МО был проведено внеклассное мероприятие по биологии в 6-10 классах. Это была научно-практическая конференция на тему: «Мы за здоровый образ жизни». Проводила урок учитель химии и биологии Бухлова Н.В. Стаж работы по данной специальности 12 лет, категория высшая.  Цель мероприятия : формирование знаний о влиянии психотропных веществ на организм человека и необходимость ведения ЗОЖ для формирования будущего поколения. На практической конференции при помощи учащихся 6 класса очень доступно излагались с научной точки зрения как вредят человеку вредные привычки. Были показаны учебные фильмы и демонстрировались опыты о вреде курения и алкоголя. Также использовались методы самооценивания  и рефлексии. Мероприятие планировалось для учащихся 6-8 классов, но пришли на мероприятие и ученики 9 и 10 классов, которых заинтересовала данная тема. </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 xml:space="preserve">     В этот же день проводился урок физкультуры, на тему: «Комбинации ранее изученных акробатических состояний» в 3 классе . Проводил его Чагандай Нурболат . Учитель работает по данной специальности 2 года. Урок проведен строго по регламенту и с высоким темпом. Контроль за усвоением  умений и навыков учащихся выполнялся визуально с замечаниями при неправильном выполнении упражнений  проводилась индивидуальная работа. Работа учителя проходила на высоком методическом уровне.</w:t>
      </w: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77D39">
        <w:rPr>
          <w:rFonts w:ascii="Times New Roman" w:eastAsia="Calibri" w:hAnsi="Times New Roman" w:cs="Times New Roman"/>
          <w:sz w:val="28"/>
          <w:szCs w:val="28"/>
          <w:lang w:eastAsia="ru-RU"/>
        </w:rPr>
        <w:t xml:space="preserve">           В четверг учителем физики и информатики Бухловым А.А был проведен урок физики с 8классом   «Электростартер».Стаж работы учителя 20 лет, педагог-исследователь. Цель урока была - обобщение материала по данной теме , а также активизация мыслительной и познавательной деятельности учащихся при помощи задач .</w:t>
      </w: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Times New Roman" w:hAnsi="Times New Roman" w:cs="Times New Roman"/>
          <w:sz w:val="28"/>
          <w:szCs w:val="28"/>
          <w:lang w:eastAsia="ru-RU"/>
        </w:rPr>
        <w:t xml:space="preserve">          В последний день недели учителями МОЕМЦ было проведено 2</w:t>
      </w:r>
      <w:r w:rsidRPr="00177D39">
        <w:rPr>
          <w:rFonts w:ascii="Times New Roman" w:eastAsia="Calibri" w:hAnsi="Times New Roman" w:cs="Times New Roman"/>
          <w:sz w:val="28"/>
          <w:szCs w:val="28"/>
          <w:lang w:eastAsia="ru-RU"/>
        </w:rPr>
        <w:t xml:space="preserve">урока.  Урок географии в 8 классе был на тему : «Виды и формирование вод суши». Целью урока было раскрыть особенности , природно-ресурсного потенциала, географическое формирование материков. Урок проводила учитель-эксперт Смирнова Галина Владимировна, стаж работы 9 лет  Урок был очень насыщенным и интересным. Различные стратегии, используемые на уроке, способствовали  довести до понимания учащихся  основную цель урока, а также учили анализировать и синтезировать полученные знания. </w:t>
      </w: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ru-RU"/>
        </w:rPr>
      </w:pPr>
    </w:p>
    <w:p w:rsidR="00177D39" w:rsidRPr="00177D39" w:rsidRDefault="00177D39" w:rsidP="00177D39">
      <w:pPr>
        <w:spacing w:after="200" w:line="276" w:lineRule="auto"/>
        <w:ind w:firstLine="150"/>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Второй урок проводила учитель художественного труда Юрова И.В., Урок проводился в 7 классе на тему: «Выполнение художественной росписи. Декорирование и оформление » Стаж работы учителя 29 лет, 1 категория. Цель урока –научить учащихся выполнять эскизы для росписи изделия, используя шаблоны . Учитель поставил перед собой определенные цели и задачи, которые в ходе мероприятия  были решены. На мероприятии были систематизированы знания , развивалось художественное воображение и вкус. Мероприятие проводилось с использованием различных  новых методов и форм обучения, а тек же с использованием ресурсов интернета и средств мультимедиа. </w:t>
      </w: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 xml:space="preserve">       Цели, которые были поставлены перед проведением мероприятий- достигнуты. Учителя и учащиеся все  увереннее используют в своей работе новые информационные коммуникативные технологии , интернет-ресурсы и возможности  оборудованных кабинетов</w:t>
      </w:r>
    </w:p>
    <w:p w:rsidR="00177D39" w:rsidRPr="00177D39" w:rsidRDefault="00177D39" w:rsidP="00177D39">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Учителя нашего МО ЕМЦ систематически повышают свой профессиональный уровень. В этом году 2 учителя методического объединения естественно-математического цикла   получат новые категории: педагога-исследователя Бухлов А.А  и педагога-модератора Смирнова Г.В.</w:t>
      </w:r>
    </w:p>
    <w:p w:rsidR="00177D39" w:rsidRPr="00177D39" w:rsidRDefault="00177D39" w:rsidP="00177D39">
      <w:pPr>
        <w:spacing w:after="0" w:line="240" w:lineRule="auto"/>
        <w:jc w:val="both"/>
        <w:rPr>
          <w:rFonts w:ascii="Times New Roman" w:eastAsia="Calibri" w:hAnsi="Times New Roman" w:cs="Times New Roman"/>
          <w:sz w:val="28"/>
          <w:szCs w:val="28"/>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 xml:space="preserve">    Так же учителя и учащиеся участвуют в различных конкурсах областного и республиканского масштаба.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1.География. Смирнова Галина Владимировна</w:t>
      </w:r>
      <w:r w:rsidRPr="00177D39">
        <w:rPr>
          <w:rFonts w:ascii="Times New Roman" w:eastAsia="Calibri" w:hAnsi="Times New Roman" w:cs="Times New Roman"/>
          <w:sz w:val="28"/>
          <w:szCs w:val="28"/>
        </w:rPr>
        <w:t xml:space="preserve">  приняла участие в областном семинаре по краеведению. Тема семинара: « Организация и проведение краеведческой работы в школе»</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1 место в районной олимпиаде у Соболевской Я 11класс</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2.Математика. Гурьянова Ольга Викторовна</w:t>
      </w:r>
      <w:r w:rsidRPr="00177D39">
        <w:rPr>
          <w:rFonts w:ascii="Times New Roman" w:eastAsia="Calibri" w:hAnsi="Times New Roman" w:cs="Times New Roman"/>
          <w:sz w:val="28"/>
          <w:szCs w:val="28"/>
        </w:rPr>
        <w:t xml:space="preserve">.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 место в районной олимпиаде по математике у Шарашкиной К. 11 кл. Республиканский конкурс «Акбота»3 место Мустафина Ж.</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Республиканский конкурс « Кенгуру- математика»</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1место: Гурьянова А 6кл, Никифорова М.6кл,Клементьева Е 8кл,Гардт Н.,9кл, Жихарева Ю.9кл, Погребная А.10кл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2место: Ершова Д.8кл, Лотц А.7кл</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 xml:space="preserve">3.Биология Бухлова Наталья Викторовна </w:t>
      </w:r>
      <w:r w:rsidRPr="00177D39">
        <w:rPr>
          <w:rFonts w:ascii="Times New Roman" w:eastAsia="Calibri" w:hAnsi="Times New Roman" w:cs="Times New Roman"/>
          <w:sz w:val="28"/>
          <w:szCs w:val="28"/>
        </w:rPr>
        <w:t>заняла 1 место в республиканской олимпиаде среди учителей на сайте для работников образования GAZAN.info Так же и среди детей были результаты:</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1место- Мустафина М.9кл,</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2 место- Цебер Д.7кл,Гутник А.8кл,Погромская А. 7кл,Ершова Д.8кл,Лотц А. 7кл,Винк Ю,  7кл,</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3место- Стринадко П.7кл, Клементьева Е.8кл</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b/>
          <w:sz w:val="28"/>
          <w:szCs w:val="28"/>
        </w:rPr>
        <w:t>4</w:t>
      </w:r>
      <w:r w:rsidRPr="00177D39">
        <w:rPr>
          <w:rFonts w:ascii="Times New Roman" w:eastAsia="Calibri" w:hAnsi="Times New Roman" w:cs="Times New Roman"/>
          <w:sz w:val="28"/>
          <w:szCs w:val="28"/>
        </w:rPr>
        <w:t>.</w:t>
      </w:r>
      <w:r w:rsidRPr="00177D39">
        <w:rPr>
          <w:rFonts w:ascii="Times New Roman" w:eastAsia="Calibri" w:hAnsi="Times New Roman" w:cs="Times New Roman"/>
          <w:b/>
          <w:sz w:val="28"/>
          <w:szCs w:val="28"/>
        </w:rPr>
        <w:t>Технология.Юрова Ирина Викторовна</w:t>
      </w:r>
      <w:r w:rsidRPr="00177D39">
        <w:rPr>
          <w:rFonts w:ascii="Times New Roman" w:eastAsia="Calibri" w:hAnsi="Times New Roman" w:cs="Times New Roman"/>
          <w:sz w:val="28"/>
          <w:szCs w:val="28"/>
        </w:rPr>
        <w:t xml:space="preserve"> -приняла участие Гутник Анна в конкурсе детского творчества « Педагогам посвящается». </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5.</w:t>
      </w:r>
      <w:r w:rsidRPr="00177D39">
        <w:rPr>
          <w:rFonts w:ascii="Times New Roman" w:eastAsia="Calibri" w:hAnsi="Times New Roman" w:cs="Times New Roman"/>
          <w:b/>
          <w:sz w:val="28"/>
          <w:szCs w:val="28"/>
        </w:rPr>
        <w:t>Физкультура ВинкАндрей Владимирович</w:t>
      </w:r>
      <w:r w:rsidRPr="00177D39">
        <w:rPr>
          <w:rFonts w:ascii="Times New Roman" w:eastAsia="Calibri" w:hAnsi="Times New Roman" w:cs="Times New Roman"/>
          <w:sz w:val="28"/>
          <w:szCs w:val="28"/>
        </w:rPr>
        <w:t xml:space="preserve">  провел зональные соревнования  по футболлу и настольному тенису между школами КГУ СШ№2,3,7,5 И получил грамоты со 2 местом .В областных соревнованиях по лыжным гонкам наши ребята тоже отличились, заняли 2 место. Это Мацегора Павел и Клементьева Ева. В районных соревнованиях по казакша курес, посвещенный Дню Независимости Бакытжанулы Ералы, Аманбекулы Бекболат, Еркин Бексултан, Хашганбай Есенболд заняли 3 место.</w:t>
      </w:r>
    </w:p>
    <w:p w:rsidR="00177D39" w:rsidRPr="00177D39" w:rsidRDefault="00177D39" w:rsidP="00177D39">
      <w:pPr>
        <w:spacing w:after="0" w:line="240" w:lineRule="auto"/>
        <w:jc w:val="both"/>
        <w:rPr>
          <w:rFonts w:ascii="Times New Roman" w:eastAsia="Calibri" w:hAnsi="Times New Roman" w:cs="Times New Roman"/>
          <w:sz w:val="28"/>
          <w:szCs w:val="28"/>
          <w:lang w:val="kk-KZ"/>
        </w:rPr>
      </w:pPr>
      <w:r w:rsidRPr="00177D39">
        <w:rPr>
          <w:rFonts w:ascii="Times New Roman" w:eastAsia="Calibri" w:hAnsi="Times New Roman" w:cs="Times New Roman"/>
          <w:sz w:val="28"/>
          <w:szCs w:val="28"/>
        </w:rPr>
        <w:t>Нурболат Чагандай- 3 место в республиканской олимпиаде «Лучший молодой специалист» и в Республиканской олимпиаде «Кемеңгер үстаз»</w:t>
      </w:r>
    </w:p>
    <w:p w:rsidR="00177D39" w:rsidRPr="00177D39" w:rsidRDefault="00177D39" w:rsidP="00177D39">
      <w:pPr>
        <w:spacing w:after="0" w:line="240" w:lineRule="auto"/>
        <w:jc w:val="both"/>
        <w:rPr>
          <w:rFonts w:ascii="Times New Roman" w:eastAsia="Calibri" w:hAnsi="Times New Roman" w:cs="Times New Roman"/>
          <w:sz w:val="28"/>
          <w:szCs w:val="28"/>
        </w:rPr>
      </w:pP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Учителя Бухлова Н.В , Гурьянова О.В.и Юрова И.В прошли дистанционные курсы классных руководителей и получили сертификаты.</w:t>
      </w:r>
    </w:p>
    <w:p w:rsidR="00177D39" w:rsidRPr="00177D39" w:rsidRDefault="00177D39" w:rsidP="00177D39">
      <w:pPr>
        <w:spacing w:after="0" w:line="240"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Учителя Чагандай Нурболат , Бухлова Н.В. и Юрова И.В, Смирнова Г.В были отмечены нашим руководством в виде почетных грамот Нур Отан и акимата  села Есиль.</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Наряду с положительными результатами работы МО естественно-математического цикла существуют определенные проблемы. Это низкий уровень  учебной мотивации у некоторых учащихся, и, как следствие, невысокое качество знаний на протяжении ряда лет, недостаточное материальное и методическое оснащение кабинетов.     Исходя из вышесказанного и целей и задач, поставленных перед школой в целом, ШМО естественно-математического цикла на следующий год будет решать следующие задачи:</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1. Вести  работу  по  активному  внедрению   современных  образовательных  технологий.</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2. 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3. Повышать уровень учебной мотивации и качество  знаний учащихся.</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b/>
          <w:bCs/>
          <w:color w:val="000000"/>
          <w:sz w:val="28"/>
          <w:szCs w:val="28"/>
          <w:lang w:eastAsia="ru-RU"/>
        </w:rPr>
        <w:t>Выводы:</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1.Работа ШМО отражала основные проблемные вопросы, которые стремится решать педагогический коллектив школы.</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2. Все поставленные задачи на 2019-2020 учебный год были выполнены.</w:t>
      </w:r>
    </w:p>
    <w:p w:rsidR="00177D39" w:rsidRPr="00177D39" w:rsidRDefault="00177D39" w:rsidP="00177D39">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3. Повышается профессиональный образовательный уровень педагогов.</w:t>
      </w:r>
    </w:p>
    <w:p w:rsidR="00177D39" w:rsidRPr="00CB20AF" w:rsidRDefault="00177D39" w:rsidP="00CB20AF">
      <w:pPr>
        <w:shd w:val="clear" w:color="auto" w:fill="FFFFFF"/>
        <w:spacing w:after="0" w:line="240" w:lineRule="auto"/>
        <w:rPr>
          <w:rFonts w:ascii="Calibri" w:eastAsia="Times New Roman" w:hAnsi="Calibri" w:cs="Calibri"/>
          <w:color w:val="000000"/>
          <w:sz w:val="28"/>
          <w:szCs w:val="28"/>
          <w:lang w:eastAsia="ru-RU"/>
        </w:rPr>
      </w:pPr>
      <w:r w:rsidRPr="00177D39">
        <w:rPr>
          <w:rFonts w:ascii="Times New Roman" w:eastAsia="Times New Roman" w:hAnsi="Times New Roman" w:cs="Times New Roman"/>
          <w:color w:val="000000"/>
          <w:sz w:val="28"/>
          <w:szCs w:val="28"/>
          <w:lang w:eastAsia="ru-RU"/>
        </w:rPr>
        <w:t>4.Работу ШМО учителей естественно-математического цикла в 2019– 2020учебном году можно признать хорошей.</w:t>
      </w:r>
    </w:p>
    <w:p w:rsidR="00177D39" w:rsidRPr="00177D39" w:rsidRDefault="00177D39"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177D39" w:rsidRPr="00177D39" w:rsidRDefault="00177D39" w:rsidP="00177D39">
      <w:pPr>
        <w:widowControl w:val="0"/>
        <w:autoSpaceDE w:val="0"/>
        <w:autoSpaceDN w:val="0"/>
        <w:spacing w:after="0" w:line="240" w:lineRule="auto"/>
        <w:rPr>
          <w:rFonts w:ascii="Times New Roman" w:eastAsia="Times New Roman" w:hAnsi="Times New Roman" w:cs="Times New Roman"/>
          <w:lang w:eastAsia="ru-RU" w:bidi="ru-RU"/>
        </w:rPr>
      </w:pPr>
    </w:p>
    <w:p w:rsidR="00177D39" w:rsidRPr="00177D39" w:rsidRDefault="00177D39"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177D39" w:rsidRPr="00177D39" w:rsidRDefault="00177D39" w:rsidP="00177D3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Анализ методической работы</w:t>
      </w:r>
    </w:p>
    <w:p w:rsidR="00177D39" w:rsidRPr="00177D39" w:rsidRDefault="00955CC5" w:rsidP="00177D3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Методического</w:t>
      </w:r>
      <w:r w:rsidR="00177D39" w:rsidRPr="00177D39">
        <w:rPr>
          <w:rFonts w:ascii="Times New Roman" w:eastAsia="Times New Roman" w:hAnsi="Times New Roman" w:cs="Times New Roman"/>
          <w:b/>
          <w:bCs/>
          <w:color w:val="000000"/>
          <w:sz w:val="28"/>
          <w:szCs w:val="28"/>
          <w:lang w:eastAsia="ru-RU"/>
        </w:rPr>
        <w:t xml:space="preserve"> объединения учителей начальных классов</w:t>
      </w:r>
    </w:p>
    <w:p w:rsidR="00177D39" w:rsidRPr="00177D39" w:rsidRDefault="00177D39" w:rsidP="00177D3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за 2019-2020 учебный год.</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начальной школе предъявляют серьёзные требования к готовности учителя-организатора педагогического процесса, к уровню его компетентности как основы профессионализма. В связи с этим возрастает роль МО как центра обеспечивающего организацию систематической, планомерной работы, позволяющей педагогу самосовершенствоваться, заниматься коллективной творческой деятельностью. МО учителей начальных классов начало работу над темой «Формирование функциональной грамотности на уроках математики в начальной школе»», вытекающей из общешкольной методической темы, и в то же время учителя систематически повышают своё профессиональное мастерство по индивидуальной теме самообразования. Темы по самообразованию обуславливают стремления педагогов совершенствовать методы и формы работы с учащимися. Проанализировав проблемы, выявленные в прошедшем учебном году, члены МО определили задачи методической работы на 2019-2020 учебный год.</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Задачи методической работы:</w:t>
      </w:r>
    </w:p>
    <w:p w:rsidR="00177D39" w:rsidRPr="00177D39" w:rsidRDefault="00177D39" w:rsidP="00EC5845">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формирование основ функциональной грамотности через развитие речи младших школьников.</w:t>
      </w:r>
    </w:p>
    <w:p w:rsidR="00177D39" w:rsidRPr="00177D39" w:rsidRDefault="00177D39" w:rsidP="00EC5845">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Развитие культуры речи младших школьников на уроках математики.</w:t>
      </w:r>
    </w:p>
    <w:p w:rsidR="00177D39" w:rsidRPr="00177D39" w:rsidRDefault="00177D39" w:rsidP="00EC5845">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Совершенствовать формы работы с успешными детьми, слабоуспевающими</w:t>
      </w:r>
    </w:p>
    <w:p w:rsidR="00177D39" w:rsidRPr="00177D39" w:rsidRDefault="00177D39" w:rsidP="00EC5845">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Обеспечение преемственности в обучении учащихся. Совершенствование профессионального уровня учителей.</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Учителя начальных классов регулярно занимаются повышением своего самообразования через курсовую подготовку и открытые уроки через работу школьного методического объединения, работа в творческих группах.</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начальных классах  на начало 2019-2020 учебного года – 4 класса   с русским языком и 4 класса с казахским языком обучения.  В состав МО входят 8 учителя начальных классов. Все учителя начальных классов принимают активное участие в методической работе школы (педсоветы, семинары, круглые столы).Работа над методической темой предусматривает разнообразие формы и направления.</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Изучение теоретического материала, работа с родителями, педагогический консилиум, взаимопроверка тетрадей, открытые уроки, смотр кабинетов.</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2019-2020 учебном году проведено пять заседаний МО начального обучения. Они проходили как в традиционной форме, так и в форме «круглого стола» На заседаниях МО рассматривались теоретические вопросы, раскрывающие пути, способствующие личностному росту каждого ребёнка через развитие функциональной грамотности на уроках математики.</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коллективе учителей начальных классов налажена атмосфера сотрудничества, взаимопомощи, поддержки. Педагоги постоянно работают над задачей формирования творчески работающего коллектива учителей-единомышленников.</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За 2019-2020 учебный год были проведены все заседания МО, предусмотренные планом работы. Тематика заседаний отражала основные проблемные вопросы, стоящие перед МО, а именно:</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1.Совершенствование работы с успешными и слабоуспевающими учащимися.</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2.Обеспечение преемственности в обучении учащихся.</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3. Адаптация детей 1 класса.</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Заседания МО были тщательно продуманы и подготовлены. Выступления и выводы основывались на практических результатах. Учителя работали в тесном контакте с психологом, с социальным педагогом школы. На заседаниях МО были заслушаны отчёты всех учителей по темам самообразования. Анализ проведённых заседаний показал, что рассматриваемые вопросы актуальны, т.к. дети имеют разную степень подготовленности и развития.  Имеет место педагогическая запущенность, т.к. около 10 % родителей не занимаются воспитанием и развитием детей. Отмечается и тот факт, что практически у большинства учащихся ослабленное здоровье. Следовательно, что вся методическая работа должна быть построена с учётом этих особенностей. Основные задачи данной работы: поддерживать и развивать интерес к учению у тех, кто его имеет и у тех, у кого он явно выражен недостаточно, «подтянуть» педагогически запущенных детей. Параллельно велась совместная работа учителей и </w:t>
      </w:r>
      <w:r w:rsidRPr="00177D39">
        <w:rPr>
          <w:rFonts w:ascii="Times New Roman" w:eastAsia="Times New Roman" w:hAnsi="Times New Roman" w:cs="Times New Roman"/>
          <w:color w:val="000000"/>
          <w:sz w:val="28"/>
          <w:szCs w:val="28"/>
          <w:lang w:eastAsia="ru-RU"/>
        </w:rPr>
        <w:lastRenderedPageBreak/>
        <w:t>родителей по выработке у детей положительных мотивов учения. Эта работа включает в себя родительские собрания, совместные мероприятия, индивидуальные консультации по предметам, посещения семей, открытые уроки для родителей. Особое значение в воспитательной работе учащихся имело направление внеклассных мероприятий, подготовленных школьным библиотекарем, участие детей в школьных мероприятиях: конкурсы рисунков, поделок, праздники. Отмечается большая работа по сотрудничеству классных руководителей и родителей. Активизация внеклассной деятельности учащихся по интересам дает детям возможность реализовать свои способности. В начальной школе организованы выставки работ учащихся и родителей.</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Традицией стало </w:t>
      </w:r>
      <w:r w:rsidR="00955CC5" w:rsidRPr="00177D39">
        <w:rPr>
          <w:rFonts w:ascii="Times New Roman" w:eastAsia="Times New Roman" w:hAnsi="Times New Roman" w:cs="Times New Roman"/>
          <w:color w:val="000000"/>
          <w:sz w:val="28"/>
          <w:szCs w:val="28"/>
          <w:lang w:eastAsia="ru-RU"/>
        </w:rPr>
        <w:t>проведение недели</w:t>
      </w:r>
      <w:r w:rsidRPr="00177D39">
        <w:rPr>
          <w:rFonts w:ascii="Times New Roman" w:eastAsia="Times New Roman" w:hAnsi="Times New Roman" w:cs="Times New Roman"/>
          <w:color w:val="000000"/>
          <w:sz w:val="28"/>
          <w:szCs w:val="28"/>
          <w:lang w:eastAsia="ru-RU"/>
        </w:rPr>
        <w:t xml:space="preserve"> начальной школы и участие детей в школьном туре НПК с разработанными проектами. На заседаниях МО рассматривались качество знаний учащихся и факторы, влияющие на него.</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Анализ учебной деятельности показал, что усвоение программного материала учащимися в основном, осуществляется на среднем уровне. На заседании МО рассматривался вопрос о причинах неуспеваемости и организации работы с учащимися, имеющими низкую мотивацию. Учителя отказываются от фронтальной работы как основной формы проведения урока и широко используют различные варианты индивидуальной, парной или групповой работы. Учебный процесс в начальных классах строится на основании Учебного плана, программно-методического обеспечения заявленной программы обучения младших школьников в условиях обновлённого содержания образования.Начальная школа обеспечена необходимым оборудованием: школьная мебель, находится в хорошем состоянии, имеются классные доски в каждом кабинете, кабинеты оформлены в соответствии с современными требованиями, эстетичны, оформление кабинетов благотворно влияют, на эмоциональный настрой учащихся, не все кабинеты оборудованы компьютерной техникой, но учителя применяют в работе компьютерные технологии по применению ЦОР , у каждого учителя имеются раздаточный и индивидуальный материал для работы по предметам обучения в начальной школе.</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Выводы:</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1.Исходя из цели изучения теоретических основ формирования функциональной грамотности через развитие речи младших школьников, в течение учебного года были проведены мероприятия, раскрывающие теоретические аспекты данного вопроса (заседания МО, круглые столы, взаимопосещение уроков и т.д.).</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2.На уроках все формы работы были подчинены цели развития функциональной грамотности на уроках математики, о чём свидетельствуют анализы посещённых уроков.</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3.Совершенствование форм работы с успешными детьми и детьми, испытывающими трудности в обучении.</w:t>
      </w:r>
    </w:p>
    <w:p w:rsidR="00177D39" w:rsidRPr="00177D39" w:rsidRDefault="00177D39" w:rsidP="00177D39">
      <w:pPr>
        <w:shd w:val="clear" w:color="auto" w:fill="FFFFFF"/>
        <w:spacing w:after="150" w:line="240" w:lineRule="auto"/>
        <w:rPr>
          <w:rFonts w:ascii="Times New Roman" w:eastAsia="Times New Roman" w:hAnsi="Times New Roman" w:cs="Times New Roman"/>
          <w:b/>
          <w:color w:val="000000"/>
          <w:sz w:val="28"/>
          <w:szCs w:val="28"/>
          <w:lang w:eastAsia="ru-RU"/>
        </w:rPr>
      </w:pPr>
      <w:r w:rsidRPr="00177D39">
        <w:rPr>
          <w:rFonts w:ascii="Times New Roman" w:eastAsia="Times New Roman" w:hAnsi="Times New Roman" w:cs="Times New Roman"/>
          <w:b/>
          <w:color w:val="000000"/>
          <w:sz w:val="28"/>
          <w:szCs w:val="28"/>
          <w:lang w:eastAsia="ru-RU"/>
        </w:rPr>
        <w:lastRenderedPageBreak/>
        <w:t>Задачи на следующий год:</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1.Продумать систему работы по подготовке детей к участию в предметных  олимпиадах начиная с 1 класса.</w:t>
      </w:r>
    </w:p>
    <w:p w:rsidR="00177D39" w:rsidRPr="00177D39" w:rsidRDefault="00177D39" w:rsidP="00177D39">
      <w:pPr>
        <w:shd w:val="clear" w:color="auto" w:fill="FFFFFF"/>
        <w:spacing w:after="15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2.Внедрять опыт подготовки детей к конкурсу научных проектов школьников.</w:t>
      </w:r>
    </w:p>
    <w:p w:rsidR="009631A1" w:rsidRPr="00955CC5" w:rsidRDefault="00177D39" w:rsidP="00955CC5">
      <w:pPr>
        <w:shd w:val="clear" w:color="auto" w:fill="FFFFFF"/>
        <w:spacing w:after="150" w:line="240" w:lineRule="auto"/>
        <w:rPr>
          <w:rFonts w:ascii="Times New Roman" w:eastAsia="Times New Roman" w:hAnsi="Times New Roman" w:cs="Times New Roman"/>
          <w:i/>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3. Продолжить совершенствование форм работы с успешными детьми и детьми, испытывающими трудности в обучении.                                                                    </w:t>
      </w:r>
      <w:r w:rsidRPr="00177D39">
        <w:rPr>
          <w:rFonts w:ascii="Times New Roman" w:eastAsia="Times New Roman" w:hAnsi="Times New Roman" w:cs="Times New Roman"/>
          <w:i/>
          <w:color w:val="000000"/>
          <w:sz w:val="28"/>
          <w:szCs w:val="28"/>
          <w:lang w:eastAsia="ru-RU"/>
        </w:rPr>
        <w:t>Руководитель МО Павлова Л.А.</w:t>
      </w:r>
    </w:p>
    <w:p w:rsidR="009631A1" w:rsidRDefault="009631A1" w:rsidP="00177D39">
      <w:pPr>
        <w:suppressAutoHyphens/>
        <w:spacing w:after="0" w:line="240" w:lineRule="auto"/>
        <w:jc w:val="center"/>
        <w:rPr>
          <w:rFonts w:ascii="Times New Roman" w:eastAsia="Calibri" w:hAnsi="Times New Roman" w:cs="Times New Roman"/>
          <w:b/>
          <w:sz w:val="32"/>
          <w:szCs w:val="32"/>
          <w:lang w:eastAsia="ar-SA"/>
        </w:rPr>
      </w:pPr>
    </w:p>
    <w:p w:rsidR="009631A1" w:rsidRPr="009631A1" w:rsidRDefault="009631A1" w:rsidP="009631A1">
      <w:pPr>
        <w:spacing w:after="0" w:line="240" w:lineRule="auto"/>
        <w:ind w:firstLine="70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Анализ</w:t>
      </w:r>
      <w:r w:rsidRPr="009631A1">
        <w:rPr>
          <w:rFonts w:ascii="Times New Roman" w:eastAsia="Times New Roman" w:hAnsi="Times New Roman" w:cs="Times New Roman"/>
          <w:b/>
          <w:bCs/>
          <w:sz w:val="28"/>
          <w:szCs w:val="28"/>
          <w:lang w:eastAsia="ru-RU"/>
        </w:rPr>
        <w:t xml:space="preserve"> о работе</w:t>
      </w:r>
    </w:p>
    <w:p w:rsidR="009631A1" w:rsidRPr="009631A1" w:rsidRDefault="009631A1" w:rsidP="009631A1">
      <w:pPr>
        <w:spacing w:after="0" w:line="240" w:lineRule="auto"/>
        <w:ind w:firstLine="708"/>
        <w:jc w:val="center"/>
        <w:rPr>
          <w:rFonts w:ascii="Times New Roman" w:eastAsia="Times New Roman" w:hAnsi="Times New Roman" w:cs="Times New Roman"/>
          <w:b/>
          <w:bCs/>
          <w:sz w:val="28"/>
          <w:szCs w:val="28"/>
          <w:lang w:eastAsia="ru-RU"/>
        </w:rPr>
      </w:pPr>
      <w:r w:rsidRPr="009631A1">
        <w:rPr>
          <w:rFonts w:ascii="Times New Roman" w:eastAsia="Times New Roman" w:hAnsi="Times New Roman" w:cs="Times New Roman"/>
          <w:b/>
          <w:bCs/>
          <w:sz w:val="28"/>
          <w:szCs w:val="28"/>
          <w:lang w:eastAsia="ru-RU"/>
        </w:rPr>
        <w:t>«Школы правовых знаний»</w:t>
      </w:r>
    </w:p>
    <w:p w:rsidR="009631A1" w:rsidRPr="009631A1" w:rsidRDefault="009631A1" w:rsidP="009631A1">
      <w:pPr>
        <w:spacing w:after="0" w:line="240" w:lineRule="auto"/>
        <w:ind w:firstLine="708"/>
        <w:jc w:val="center"/>
        <w:rPr>
          <w:rFonts w:ascii="Times New Roman" w:eastAsia="Times New Roman" w:hAnsi="Times New Roman" w:cs="Times New Roman"/>
          <w:b/>
          <w:bCs/>
          <w:sz w:val="28"/>
          <w:szCs w:val="28"/>
          <w:lang w:eastAsia="ru-RU"/>
        </w:rPr>
      </w:pPr>
      <w:r w:rsidRPr="009631A1">
        <w:rPr>
          <w:rFonts w:ascii="Times New Roman" w:eastAsia="Times New Roman" w:hAnsi="Times New Roman" w:cs="Times New Roman"/>
          <w:b/>
          <w:bCs/>
          <w:sz w:val="28"/>
          <w:szCs w:val="28"/>
          <w:lang w:eastAsia="ru-RU"/>
        </w:rPr>
        <w:t>КГУ «Средняя школа №2 с.Есиль»</w:t>
      </w:r>
    </w:p>
    <w:p w:rsidR="009631A1" w:rsidRPr="009631A1" w:rsidRDefault="009631A1" w:rsidP="009631A1">
      <w:pPr>
        <w:spacing w:after="0" w:line="240" w:lineRule="auto"/>
        <w:ind w:firstLine="708"/>
        <w:jc w:val="center"/>
        <w:rPr>
          <w:rFonts w:ascii="Times New Roman" w:eastAsia="Times New Roman" w:hAnsi="Times New Roman" w:cs="Times New Roman"/>
          <w:b/>
          <w:bCs/>
          <w:sz w:val="28"/>
          <w:szCs w:val="28"/>
          <w:lang w:eastAsia="ru-RU"/>
        </w:rPr>
      </w:pPr>
      <w:r w:rsidRPr="009631A1">
        <w:rPr>
          <w:rFonts w:ascii="Times New Roman" w:eastAsia="Times New Roman" w:hAnsi="Times New Roman" w:cs="Times New Roman"/>
          <w:b/>
          <w:bCs/>
          <w:sz w:val="28"/>
          <w:szCs w:val="28"/>
          <w:lang w:eastAsia="ru-RU"/>
        </w:rPr>
        <w:t>2019-2020 уч. г.</w:t>
      </w:r>
    </w:p>
    <w:p w:rsidR="009631A1" w:rsidRPr="009631A1" w:rsidRDefault="009631A1" w:rsidP="009631A1">
      <w:pPr>
        <w:spacing w:after="0" w:line="240" w:lineRule="auto"/>
        <w:ind w:firstLine="708"/>
        <w:jc w:val="center"/>
        <w:rPr>
          <w:rFonts w:ascii="Times New Roman" w:eastAsia="Times New Roman" w:hAnsi="Times New Roman" w:cs="Times New Roman"/>
          <w:sz w:val="28"/>
          <w:szCs w:val="28"/>
          <w:lang w:eastAsia="ru-RU"/>
        </w:rPr>
      </w:pP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 xml:space="preserve">В целях повышения правовой культуры и правовой информированности, повышения эффективности правового обеспечения в КГУ СШ №2 с.Есиль был разработан и утвержден план работы «Школы правовых знаний» на 2019-2020 уч.г. с учётом возрастных, профессиональных и других особенностей, с определением обязательного минимума правовых знаний. </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Учителями начальных классов было проведено мероприятие на тему «Конституция - основной закон государства» и викторина на тему «Право и закон». Главной целью данных мероприятий, являлось сообщить учащимся сведения о Конституции Республики Казахстан, воспитывать уважение к правовой культуре государства. Учащиеся также знакомились с традициями и обычаями казахского народа, закрепили свои знания о государственных символах Республики Казахстан в игре-викторине.</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Особенно ребятам понравился классный час на тему «Наши обязанности», который прошел в виде игры. Целью занятия являлось изучение с учащимися правил поведения в школе, обязанностей учеников, воспитание самосознания, самоконтроля, умения отвечать за совершенные поступки.</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 xml:space="preserve">Учителями и учащимися 5-8 классов проведена работа по формированию казахстанского патриотизма. Цель данной работы была направлена на воспитание у учащихся уважения прав и свобод других людей, признание ценностей государства и своих ценностей, повышение гражданского самосознания и социальной активности граждан Республики Казахстан. </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Задачами классного часа на тему «Зачем нужны законы?» было изучение законов Республики Казахстан, формирование гражданственности, основ правовых знаний. В ходе изучения «Прав и обязанностей школьников», ребятам предлагалось обсудить взаимоотношения между учителями и учащимися, ребята были ознакомлены со своими обязанностями и правами.</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lastRenderedPageBreak/>
        <w:t xml:space="preserve">Учащиеся 9 класса приступили к изучению Конституции РК и конституционного законодательства. Изучили разделы Конституции, изменения и дополнения, внесенные в Конституцию РК. Также учащиеся были ознакомлены с основами и содержанием уголовного права. </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 xml:space="preserve">С учащимися 11 класса проводились беседы на темы «Правовая основа семьи», «Вредные привычки подростков», классные часы «Государственное устройство Республики Казахстан», «Закон – это правопорядок и справедливость». Проведено два занятия правового всеобуча для родителей. Темы лекций: «Семья и школа – главные звенья в формировании трудового образа жизни и высокой нравственности» и «Семья – основа нравственного становления и утверждения личности». </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 xml:space="preserve">Правовой всеобуч для педагогического коллектива включал изучение Конституции Республики Казахстан, в изучение входило знакомство с разделами и статьями Конституции. </w:t>
      </w:r>
    </w:p>
    <w:p w:rsidR="009631A1" w:rsidRPr="009631A1" w:rsidRDefault="009631A1" w:rsidP="009631A1">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 xml:space="preserve">Заведен журнал учета посещаемости слушателей занятий, обеспечена явка посещаемости, за исключением уважительных причин. </w:t>
      </w:r>
    </w:p>
    <w:p w:rsidR="00BA5904" w:rsidRPr="00955CC5" w:rsidRDefault="009631A1" w:rsidP="00955CC5">
      <w:pPr>
        <w:spacing w:after="0" w:line="240" w:lineRule="auto"/>
        <w:ind w:firstLine="708"/>
        <w:jc w:val="both"/>
        <w:rPr>
          <w:rFonts w:ascii="Times New Roman" w:eastAsia="Times New Roman" w:hAnsi="Times New Roman" w:cs="Times New Roman"/>
          <w:sz w:val="28"/>
          <w:szCs w:val="28"/>
          <w:lang w:eastAsia="ru-RU"/>
        </w:rPr>
      </w:pPr>
      <w:r w:rsidRPr="009631A1">
        <w:rPr>
          <w:rFonts w:ascii="Times New Roman" w:eastAsia="Times New Roman" w:hAnsi="Times New Roman" w:cs="Times New Roman"/>
          <w:sz w:val="28"/>
          <w:szCs w:val="28"/>
          <w:lang w:eastAsia="ru-RU"/>
        </w:rPr>
        <w:t>Работа по правовому воспитанию ведется согласно плана. Все запланированные мероприятия и классные часы проведены. Все намеченные цели были реализованы.</w:t>
      </w:r>
    </w:p>
    <w:p w:rsidR="00177D39" w:rsidRPr="00177D39" w:rsidRDefault="00177D39" w:rsidP="00177D39">
      <w:pPr>
        <w:suppressAutoHyphens/>
        <w:spacing w:after="0" w:line="240" w:lineRule="auto"/>
        <w:jc w:val="center"/>
        <w:rPr>
          <w:rFonts w:ascii="Times New Roman" w:eastAsia="Calibri" w:hAnsi="Times New Roman" w:cs="Times New Roman"/>
          <w:b/>
          <w:sz w:val="32"/>
          <w:szCs w:val="32"/>
          <w:lang w:eastAsia="ar-SA"/>
        </w:rPr>
      </w:pPr>
      <w:r w:rsidRPr="00177D39">
        <w:rPr>
          <w:rFonts w:ascii="Times New Roman" w:eastAsia="Calibri" w:hAnsi="Times New Roman" w:cs="Times New Roman"/>
          <w:b/>
          <w:sz w:val="32"/>
          <w:szCs w:val="32"/>
          <w:lang w:eastAsia="ar-SA"/>
        </w:rPr>
        <w:t>Анализ работы библиотечной службы</w:t>
      </w:r>
    </w:p>
    <w:p w:rsidR="00177D39" w:rsidRPr="00177D39" w:rsidRDefault="00177D39" w:rsidP="00177D39">
      <w:pPr>
        <w:suppressAutoHyphens/>
        <w:spacing w:after="0" w:line="240" w:lineRule="auto"/>
        <w:jc w:val="center"/>
        <w:rPr>
          <w:rFonts w:ascii="Times New Roman" w:eastAsia="Calibri" w:hAnsi="Times New Roman" w:cs="Times New Roman"/>
          <w:b/>
          <w:sz w:val="32"/>
          <w:szCs w:val="32"/>
          <w:lang w:eastAsia="ar-SA"/>
        </w:rPr>
      </w:pPr>
      <w:r w:rsidRPr="00177D39">
        <w:rPr>
          <w:rFonts w:ascii="Times New Roman" w:eastAsia="Calibri" w:hAnsi="Times New Roman" w:cs="Times New Roman"/>
          <w:b/>
          <w:sz w:val="32"/>
          <w:szCs w:val="32"/>
          <w:lang w:eastAsia="ar-SA"/>
        </w:rPr>
        <w:t>КГУ «Средней школы №2 с. Есиль</w:t>
      </w:r>
    </w:p>
    <w:p w:rsidR="00177D39" w:rsidRPr="00177D39" w:rsidRDefault="00177D39" w:rsidP="00177D39">
      <w:pPr>
        <w:suppressAutoHyphens/>
        <w:spacing w:after="0" w:line="240" w:lineRule="auto"/>
        <w:jc w:val="center"/>
        <w:rPr>
          <w:rFonts w:ascii="Times New Roman" w:eastAsia="Calibri" w:hAnsi="Times New Roman" w:cs="Times New Roman"/>
          <w:b/>
          <w:sz w:val="32"/>
          <w:szCs w:val="32"/>
          <w:lang w:eastAsia="ar-SA"/>
        </w:rPr>
      </w:pPr>
      <w:r w:rsidRPr="00177D39">
        <w:rPr>
          <w:rFonts w:ascii="Times New Roman" w:eastAsia="Calibri" w:hAnsi="Times New Roman" w:cs="Times New Roman"/>
          <w:b/>
          <w:sz w:val="32"/>
          <w:szCs w:val="32"/>
          <w:lang w:eastAsia="ar-SA"/>
        </w:rPr>
        <w:t xml:space="preserve"> за  2019-2020 учебного года</w:t>
      </w:r>
    </w:p>
    <w:p w:rsidR="00177D39" w:rsidRDefault="00177D39" w:rsidP="00177D39">
      <w:pPr>
        <w:shd w:val="clear" w:color="auto" w:fill="FFFFFF"/>
        <w:spacing w:after="0" w:line="300" w:lineRule="atLeast"/>
        <w:ind w:right="-365"/>
        <w:jc w:val="center"/>
        <w:rPr>
          <w:rFonts w:ascii="Times New Roman" w:eastAsia="Calibri" w:hAnsi="Times New Roman" w:cs="Times New Roman"/>
          <w:b/>
          <w:sz w:val="32"/>
          <w:szCs w:val="32"/>
          <w:u w:val="single"/>
          <w:lang w:eastAsia="ar-SA"/>
        </w:rPr>
      </w:pPr>
    </w:p>
    <w:p w:rsidR="00BA5904" w:rsidRPr="00BA5904" w:rsidRDefault="00BA5904" w:rsidP="00BA5904">
      <w:pPr>
        <w:spacing w:after="0" w:line="240" w:lineRule="auto"/>
        <w:jc w:val="both"/>
        <w:rPr>
          <w:rFonts w:ascii="Times New Roman" w:eastAsia="Times New Roman" w:hAnsi="Times New Roman" w:cs="Times New Roman"/>
          <w:b/>
          <w:sz w:val="28"/>
          <w:szCs w:val="28"/>
          <w:lang w:eastAsia="ru-RU"/>
        </w:rPr>
      </w:pPr>
      <w:r w:rsidRPr="00BA5904">
        <w:rPr>
          <w:rFonts w:ascii="Times New Roman" w:eastAsia="Times New Roman" w:hAnsi="Times New Roman" w:cs="Times New Roman"/>
          <w:b/>
          <w:sz w:val="28"/>
          <w:szCs w:val="28"/>
          <w:lang w:eastAsia="ru-RU"/>
        </w:rPr>
        <w:t>Учебно-методический комплекс: библиотечный фонд.</w:t>
      </w:r>
    </w:p>
    <w:p w:rsidR="00BA5904" w:rsidRPr="00BA5904" w:rsidRDefault="00BA5904" w:rsidP="00BA5904">
      <w:pPr>
        <w:spacing w:after="0" w:line="240" w:lineRule="auto"/>
        <w:rPr>
          <w:rFonts w:ascii="Times New Roman" w:eastAsia="Calibri" w:hAnsi="Times New Roman" w:cs="Times New Roman"/>
          <w:sz w:val="28"/>
          <w:szCs w:val="28"/>
        </w:rPr>
      </w:pPr>
      <w:r w:rsidRPr="00BA5904">
        <w:rPr>
          <w:rFonts w:ascii="Times New Roman" w:eastAsia="Calibri" w:hAnsi="Times New Roman" w:cs="Times New Roman"/>
          <w:b/>
          <w:sz w:val="28"/>
          <w:szCs w:val="28"/>
          <w:lang w:eastAsia="ru-RU"/>
        </w:rPr>
        <w:t>Цель</w:t>
      </w:r>
      <w:r w:rsidRPr="00BA5904">
        <w:rPr>
          <w:rFonts w:ascii="Times New Roman" w:eastAsia="Calibri" w:hAnsi="Times New Roman" w:cs="Times New Roman"/>
          <w:sz w:val="28"/>
          <w:szCs w:val="28"/>
          <w:lang w:eastAsia="ru-RU"/>
        </w:rPr>
        <w:t xml:space="preserve">: Привитие учащимся школы потребности в систематическом чтении литературы, для развития творческого мышления и познавательных интересов, </w:t>
      </w:r>
      <w:r w:rsidRPr="00BA5904">
        <w:rPr>
          <w:rFonts w:ascii="Times New Roman" w:eastAsia="Calibri" w:hAnsi="Times New Roman" w:cs="Times New Roman"/>
          <w:sz w:val="28"/>
          <w:szCs w:val="28"/>
        </w:rPr>
        <w:t>с</w:t>
      </w:r>
      <w:r w:rsidRPr="00BA5904">
        <w:rPr>
          <w:rFonts w:ascii="Times New Roman" w:eastAsia="Calibri" w:hAnsi="Times New Roman" w:cs="Times New Roman"/>
          <w:sz w:val="28"/>
          <w:szCs w:val="28"/>
          <w:lang w:eastAsia="ru-RU"/>
        </w:rPr>
        <w:t xml:space="preserve"> целью успешного изучения учебных предметов и воспитания патриотизма.</w:t>
      </w:r>
    </w:p>
    <w:p w:rsidR="00BA5904" w:rsidRPr="00BA5904" w:rsidRDefault="00BA5904" w:rsidP="00BA5904">
      <w:pPr>
        <w:spacing w:after="0" w:line="240" w:lineRule="auto"/>
        <w:rPr>
          <w:rFonts w:ascii="Times New Roman" w:eastAsia="Calibri" w:hAnsi="Times New Roman" w:cs="Times New Roman"/>
          <w:b/>
          <w:sz w:val="28"/>
          <w:szCs w:val="28"/>
        </w:rPr>
      </w:pPr>
      <w:r w:rsidRPr="00BA5904">
        <w:rPr>
          <w:rFonts w:ascii="Times New Roman" w:eastAsia="Calibri" w:hAnsi="Times New Roman" w:cs="Times New Roman"/>
          <w:b/>
          <w:sz w:val="28"/>
          <w:szCs w:val="28"/>
          <w:lang w:eastAsia="ru-RU"/>
        </w:rPr>
        <w:t>Задачи:</w:t>
      </w:r>
    </w:p>
    <w:p w:rsidR="00BA5904" w:rsidRPr="00BA5904" w:rsidRDefault="00BA5904" w:rsidP="00BA5904">
      <w:pPr>
        <w:spacing w:after="0" w:line="240" w:lineRule="auto"/>
        <w:rPr>
          <w:rFonts w:ascii="Times New Roman" w:eastAsia="Calibri" w:hAnsi="Times New Roman" w:cs="Times New Roman"/>
          <w:sz w:val="28"/>
          <w:szCs w:val="28"/>
        </w:rPr>
      </w:pPr>
      <w:r w:rsidRPr="00BA5904">
        <w:rPr>
          <w:rFonts w:ascii="Times New Roman" w:eastAsia="Symbol" w:hAnsi="Times New Roman" w:cs="Times New Roman"/>
          <w:sz w:val="28"/>
          <w:szCs w:val="28"/>
          <w:lang w:eastAsia="ru-RU"/>
        </w:rPr>
        <w:t>1.  </w:t>
      </w:r>
      <w:r w:rsidRPr="00BA5904">
        <w:rPr>
          <w:rFonts w:ascii="Times New Roman" w:eastAsia="Calibri" w:hAnsi="Times New Roman" w:cs="Times New Roman"/>
          <w:sz w:val="28"/>
          <w:szCs w:val="28"/>
          <w:lang w:eastAsia="ru-RU"/>
        </w:rPr>
        <w:t xml:space="preserve">Обеспечивать учебно-воспитательный процесс и самообразование путем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библиотечно-библиографического и информационного обслуживания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учащихся и педагогов.</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Symbol" w:hAnsi="Times New Roman" w:cs="Times New Roman"/>
          <w:sz w:val="28"/>
          <w:szCs w:val="28"/>
          <w:lang w:eastAsia="ru-RU"/>
        </w:rPr>
        <w:t xml:space="preserve">2. </w:t>
      </w:r>
      <w:r w:rsidRPr="00BA5904">
        <w:rPr>
          <w:rFonts w:ascii="Times New Roman" w:eastAsia="Calibri" w:hAnsi="Times New Roman" w:cs="Times New Roman"/>
          <w:sz w:val="28"/>
          <w:szCs w:val="28"/>
          <w:lang w:eastAsia="ru-RU"/>
        </w:rPr>
        <w:t xml:space="preserve">Изучать и направлять чтение учащихся с учетом возрастных особенностей,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уровня знаний, формировать их читательский интерес.</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Symbol" w:hAnsi="Times New Roman" w:cs="Times New Roman"/>
          <w:sz w:val="28"/>
          <w:szCs w:val="28"/>
          <w:lang w:eastAsia="ru-RU"/>
        </w:rPr>
        <w:t xml:space="preserve">3. </w:t>
      </w:r>
      <w:r w:rsidRPr="00BA5904">
        <w:rPr>
          <w:rFonts w:ascii="Times New Roman" w:eastAsia="Calibri" w:hAnsi="Times New Roman" w:cs="Times New Roman"/>
          <w:sz w:val="28"/>
          <w:szCs w:val="28"/>
          <w:lang w:eastAsia="ru-RU"/>
        </w:rPr>
        <w:t xml:space="preserve">Формировать правовую культуру читателей, гражданственность,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патриотизм.</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Symbol" w:hAnsi="Times New Roman" w:cs="Times New Roman"/>
          <w:sz w:val="28"/>
          <w:szCs w:val="28"/>
          <w:lang w:eastAsia="ru-RU"/>
        </w:rPr>
        <w:t xml:space="preserve">4. </w:t>
      </w:r>
      <w:r w:rsidRPr="00BA5904">
        <w:rPr>
          <w:rFonts w:ascii="Times New Roman" w:eastAsia="Calibri" w:hAnsi="Times New Roman" w:cs="Times New Roman"/>
          <w:sz w:val="28"/>
          <w:szCs w:val="28"/>
          <w:lang w:eastAsia="ru-RU"/>
        </w:rPr>
        <w:t xml:space="preserve">Формирование у школьников навыков независимого библиотечного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пользователя: обучение пользованию разными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носителями информации, поиску, отбору информации.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Symbol" w:hAnsi="Times New Roman" w:cs="Times New Roman"/>
          <w:sz w:val="28"/>
          <w:szCs w:val="28"/>
          <w:lang w:eastAsia="ru-RU"/>
        </w:rPr>
        <w:t xml:space="preserve">5.  </w:t>
      </w:r>
      <w:r w:rsidRPr="00BA5904">
        <w:rPr>
          <w:rFonts w:ascii="Times New Roman" w:eastAsia="Calibri" w:hAnsi="Times New Roman" w:cs="Times New Roman"/>
          <w:sz w:val="28"/>
          <w:szCs w:val="28"/>
          <w:lang w:eastAsia="ru-RU"/>
        </w:rPr>
        <w:t>Развивать в читателях потребность пользоваться библиотекой в течение всей жизни.</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Symbol" w:hAnsi="Times New Roman" w:cs="Times New Roman"/>
          <w:sz w:val="28"/>
          <w:szCs w:val="28"/>
          <w:lang w:eastAsia="ru-RU"/>
        </w:rPr>
        <w:t xml:space="preserve">6. </w:t>
      </w:r>
      <w:r w:rsidRPr="00BA5904">
        <w:rPr>
          <w:rFonts w:ascii="Times New Roman" w:eastAsia="Calibri" w:hAnsi="Times New Roman" w:cs="Times New Roman"/>
          <w:sz w:val="28"/>
          <w:szCs w:val="28"/>
          <w:lang w:eastAsia="ru-RU"/>
        </w:rPr>
        <w:t xml:space="preserve">Осуществлять сбор, накопление, обработку, систематизацию   </w:t>
      </w:r>
    </w:p>
    <w:p w:rsidR="00BA5904" w:rsidRPr="00BA5904" w:rsidRDefault="00BA5904" w:rsidP="00BA5904">
      <w:pPr>
        <w:spacing w:after="0" w:line="240" w:lineRule="auto"/>
        <w:rPr>
          <w:rFonts w:ascii="Times New Roman" w:eastAsia="Calibri" w:hAnsi="Times New Roman" w:cs="Times New Roman"/>
          <w:sz w:val="28"/>
          <w:szCs w:val="28"/>
          <w:lang w:eastAsia="ru-RU"/>
        </w:rPr>
      </w:pPr>
      <w:r w:rsidRPr="00BA5904">
        <w:rPr>
          <w:rFonts w:ascii="Times New Roman" w:eastAsia="Calibri" w:hAnsi="Times New Roman" w:cs="Times New Roman"/>
          <w:sz w:val="28"/>
          <w:szCs w:val="28"/>
          <w:lang w:eastAsia="ru-RU"/>
        </w:rPr>
        <w:t xml:space="preserve">  педагогической информации и доведение ее до пользователей. </w:t>
      </w:r>
    </w:p>
    <w:p w:rsidR="00BA5904" w:rsidRPr="00F61858" w:rsidRDefault="00BA5904" w:rsidP="00F61858">
      <w:pPr>
        <w:tabs>
          <w:tab w:val="left" w:pos="284"/>
        </w:tabs>
        <w:spacing w:after="0" w:line="240" w:lineRule="auto"/>
        <w:rPr>
          <w:rFonts w:ascii="Times New Roman" w:eastAsia="Times New Roman" w:hAnsi="Times New Roman" w:cs="Times New Roman"/>
          <w:sz w:val="28"/>
          <w:szCs w:val="28"/>
          <w:lang w:eastAsia="ru-RU"/>
        </w:rPr>
      </w:pPr>
      <w:r w:rsidRPr="00BA5904">
        <w:rPr>
          <w:rFonts w:ascii="Times New Roman" w:eastAsia="Calibri" w:hAnsi="Times New Roman" w:cs="Times New Roman"/>
          <w:sz w:val="28"/>
          <w:szCs w:val="28"/>
          <w:lang w:eastAsia="ru-RU"/>
        </w:rPr>
        <w:t>7.</w:t>
      </w:r>
      <w:r w:rsidRPr="00BA5904">
        <w:rPr>
          <w:rFonts w:ascii="Times New Roman" w:eastAsia="Times New Roman" w:hAnsi="Times New Roman" w:cs="Times New Roman"/>
          <w:sz w:val="28"/>
          <w:szCs w:val="28"/>
          <w:lang w:eastAsia="ru-RU"/>
        </w:rPr>
        <w:t>Совершенствование традиционных и освоение новых технологий.</w:t>
      </w:r>
    </w:p>
    <w:p w:rsidR="00177D39" w:rsidRPr="00177D39" w:rsidRDefault="00177D39" w:rsidP="00177D39">
      <w:pPr>
        <w:shd w:val="clear" w:color="auto" w:fill="FFFFFF"/>
        <w:spacing w:after="0" w:line="300" w:lineRule="atLeast"/>
        <w:ind w:right="-365"/>
        <w:rPr>
          <w:rFonts w:ascii="Times New Roman" w:eastAsia="Times New Roman" w:hAnsi="Times New Roman" w:cs="Times New Roman"/>
          <w:bCs/>
          <w:color w:val="000000"/>
          <w:sz w:val="28"/>
          <w:szCs w:val="28"/>
          <w:u w:val="single"/>
          <w:lang w:eastAsia="ru-RU"/>
        </w:rPr>
      </w:pPr>
      <w:r w:rsidRPr="00177D39">
        <w:rPr>
          <w:rFonts w:ascii="Times New Roman" w:eastAsia="Calibri" w:hAnsi="Times New Roman" w:cs="Times New Roman"/>
          <w:sz w:val="28"/>
          <w:szCs w:val="28"/>
        </w:rPr>
        <w:t xml:space="preserve">Общее число читателей </w:t>
      </w:r>
      <w:r w:rsidR="00F61858">
        <w:rPr>
          <w:rFonts w:ascii="Times New Roman" w:eastAsia="Calibri" w:hAnsi="Times New Roman" w:cs="Times New Roman"/>
          <w:sz w:val="28"/>
          <w:szCs w:val="28"/>
          <w:lang w:eastAsia="ar-SA"/>
        </w:rPr>
        <w:t>на конец 2019-2020 учебного года</w:t>
      </w:r>
      <w:r w:rsidRPr="00177D39">
        <w:rPr>
          <w:rFonts w:ascii="Times New Roman" w:eastAsia="Calibri" w:hAnsi="Times New Roman" w:cs="Times New Roman"/>
          <w:sz w:val="28"/>
          <w:szCs w:val="28"/>
          <w:lang w:eastAsia="ar-SA"/>
        </w:rPr>
        <w:t xml:space="preserve"> – 209 человек.</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lastRenderedPageBreak/>
        <w:t>Библиотечная служба в 2019-2020 учебном году преследует следующие цели и задачи:</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1. Воспитание чувства гражданственности, уважение к законам и  правилам человеческого общежития, уважение к традициям и обычаям казахов и народов, населяющих Казахстан.</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 xml:space="preserve">      2. Воспитание нравственной личности, духовно богатой, внутренне свободной, умеющей отличить истинные ценности от мнимых через использование литературных произведений и образов;</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 xml:space="preserve">      3. Организация комплексного библиотечно-информационного обслуживания всех категорий пользователей, </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обеспечение их свободного и безопасного доступа к информации, знаниям, идеям, культурным ценностям в контексте информационного, культурного и языкового разнообразия;</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 xml:space="preserve">       4. Привитие школьникам потребности в систематическом чтении  литературы для развития творческого мышления, </w:t>
      </w:r>
    </w:p>
    <w:p w:rsidR="00177D39" w:rsidRPr="00177D39" w:rsidRDefault="00177D39" w:rsidP="00177D39">
      <w:pPr>
        <w:spacing w:after="0" w:line="240" w:lineRule="auto"/>
        <w:rPr>
          <w:rFonts w:ascii="Times New Roman" w:eastAsia="Calibri" w:hAnsi="Times New Roman" w:cs="Times New Roman"/>
          <w:sz w:val="28"/>
          <w:szCs w:val="28"/>
          <w:lang w:eastAsia="ru-RU"/>
        </w:rPr>
      </w:pPr>
      <w:r w:rsidRPr="00177D39">
        <w:rPr>
          <w:rFonts w:ascii="Times New Roman" w:eastAsia="Calibri" w:hAnsi="Times New Roman" w:cs="Times New Roman"/>
          <w:sz w:val="28"/>
          <w:szCs w:val="28"/>
          <w:lang w:eastAsia="ru-RU"/>
        </w:rPr>
        <w:t>познавательных интересов.</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Noto Serif" w:eastAsia="Calibri" w:hAnsi="Noto Serif" w:cs="Times New Roman"/>
          <w:b/>
          <w:bCs/>
          <w:sz w:val="28"/>
          <w:szCs w:val="28"/>
        </w:rPr>
        <w:t> </w:t>
      </w:r>
      <w:r w:rsidRPr="00177D39">
        <w:rPr>
          <w:rFonts w:ascii="Times New Roman" w:eastAsia="Calibri" w:hAnsi="Times New Roman" w:cs="Times New Roman"/>
          <w:b/>
          <w:bCs/>
          <w:sz w:val="28"/>
          <w:szCs w:val="28"/>
        </w:rPr>
        <w:t>Организация  обслуживания.</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Ежедневно работником библиотеки ведется работа:</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подведение итогов за прошедший день;</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заполнение дневника библиотекаря в электронном формате;</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подсчет итогов за месяц;</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обслуживание читателей, регистрация новых читателей;</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ведение бесед о сохранности книжного фонда, об открытом доступе книг</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-подбор литературы по определенной теме и т.д   </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В индивидуальная работа с читателями. Одной из форм работы с читателями индивидуальные беседы и обзоры литературы по интересам читателей , которое проводится при обслуживании читателя.   </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Проводятся беседы с учащимися о том, как правильно пользоваться книгами, как найти нужную информацию в энциклопедиях, как работать с каталогом. Проводятся «Минутки информации» о поступивших книгах в школьную и сельскую библиотеку.</w:t>
      </w:r>
    </w:p>
    <w:p w:rsidR="00177D39" w:rsidRPr="00177D39" w:rsidRDefault="00177D39" w:rsidP="00177D39">
      <w:pPr>
        <w:suppressAutoHyphens/>
        <w:spacing w:after="0" w:line="240" w:lineRule="auto"/>
        <w:jc w:val="both"/>
        <w:rPr>
          <w:rFonts w:ascii="Times New Roman" w:eastAsia="Calibri" w:hAnsi="Times New Roman" w:cs="Times New Roman"/>
          <w:b/>
          <w:sz w:val="24"/>
          <w:szCs w:val="24"/>
          <w:lang w:eastAsia="ar-SA"/>
        </w:rPr>
      </w:pPr>
      <w:r w:rsidRPr="00177D39">
        <w:rPr>
          <w:rFonts w:ascii="Times New Roman" w:eastAsia="Calibri" w:hAnsi="Times New Roman" w:cs="Times New Roman"/>
          <w:b/>
          <w:sz w:val="24"/>
          <w:szCs w:val="24"/>
          <w:lang w:eastAsia="ar-SA"/>
        </w:rPr>
        <w:t>Основные показатели работы библиотеки</w:t>
      </w:r>
    </w:p>
    <w:p w:rsidR="00177D39" w:rsidRPr="00177D39" w:rsidRDefault="00177D39" w:rsidP="00177D39">
      <w:pPr>
        <w:suppressAutoHyphens/>
        <w:spacing w:after="0" w:line="240" w:lineRule="auto"/>
        <w:jc w:val="both"/>
        <w:rPr>
          <w:rFonts w:ascii="Times New Roman" w:eastAsia="Calibri" w:hAnsi="Times New Roman" w:cs="Times New Roman"/>
          <w:b/>
          <w:sz w:val="24"/>
          <w:szCs w:val="24"/>
          <w:lang w:eastAsia="ar-SA"/>
        </w:rPr>
      </w:pPr>
      <w:r w:rsidRPr="00177D39">
        <w:rPr>
          <w:rFonts w:ascii="Times New Roman" w:eastAsia="Calibri" w:hAnsi="Times New Roman" w:cs="Times New Roman"/>
          <w:b/>
          <w:sz w:val="24"/>
          <w:szCs w:val="24"/>
          <w:lang w:eastAsia="ar-SA"/>
        </w:rPr>
        <w:t>за 2019-2020 учебный год по сравнению с 2017-2018 и  2018-2019уч. годами.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3012"/>
        <w:gridCol w:w="1969"/>
        <w:gridCol w:w="1969"/>
        <w:gridCol w:w="1969"/>
      </w:tblGrid>
      <w:tr w:rsidR="00177D39" w:rsidRPr="00177D39" w:rsidTr="00177D39">
        <w:tc>
          <w:tcPr>
            <w:tcW w:w="6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w:t>
            </w:r>
          </w:p>
        </w:tc>
        <w:tc>
          <w:tcPr>
            <w:tcW w:w="301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Основные показатели</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2019-2020</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2018-2019</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2017-2018</w:t>
            </w:r>
          </w:p>
        </w:tc>
      </w:tr>
      <w:tr w:rsidR="00177D39" w:rsidRPr="00177D39" w:rsidTr="00177D39">
        <w:tc>
          <w:tcPr>
            <w:tcW w:w="6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w:t>
            </w:r>
          </w:p>
        </w:tc>
        <w:tc>
          <w:tcPr>
            <w:tcW w:w="301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Число читателей:</w:t>
            </w:r>
          </w:p>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 xml:space="preserve">                     учащихся</w:t>
            </w:r>
          </w:p>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 xml:space="preserve">                     сотрудников</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209</w:t>
            </w:r>
          </w:p>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179</w:t>
            </w:r>
          </w:p>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31</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214</w:t>
            </w:r>
          </w:p>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183</w:t>
            </w:r>
          </w:p>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31</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b/>
                <w:color w:val="000000"/>
                <w:sz w:val="24"/>
                <w:szCs w:val="24"/>
                <w:lang w:eastAsia="ar-SA"/>
              </w:rPr>
            </w:pPr>
            <w:r w:rsidRPr="00177D39">
              <w:rPr>
                <w:rFonts w:ascii="Times New Roman" w:eastAsia="Calibri" w:hAnsi="Times New Roman" w:cs="Times New Roman"/>
                <w:b/>
                <w:color w:val="000000"/>
                <w:sz w:val="24"/>
                <w:szCs w:val="24"/>
                <w:lang w:eastAsia="ar-SA"/>
              </w:rPr>
              <w:t>213</w:t>
            </w:r>
          </w:p>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180</w:t>
            </w:r>
          </w:p>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33</w:t>
            </w:r>
          </w:p>
        </w:tc>
      </w:tr>
      <w:tr w:rsidR="00177D39" w:rsidRPr="00177D39" w:rsidTr="00177D39">
        <w:tc>
          <w:tcPr>
            <w:tcW w:w="640" w:type="dxa"/>
            <w:tcBorders>
              <w:top w:val="single" w:sz="4" w:space="0" w:color="auto"/>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2</w:t>
            </w:r>
          </w:p>
        </w:tc>
        <w:tc>
          <w:tcPr>
            <w:tcW w:w="3012" w:type="dxa"/>
            <w:tcBorders>
              <w:top w:val="single" w:sz="4" w:space="0" w:color="auto"/>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Книжный фонд (без учебной литературы)</w:t>
            </w:r>
          </w:p>
        </w:tc>
        <w:tc>
          <w:tcPr>
            <w:tcW w:w="1969" w:type="dxa"/>
            <w:tcBorders>
              <w:top w:val="single" w:sz="4" w:space="0" w:color="auto"/>
              <w:left w:val="single" w:sz="4" w:space="0" w:color="auto"/>
              <w:bottom w:val="nil"/>
              <w:right w:val="single" w:sz="4" w:space="0" w:color="auto"/>
            </w:tcBorders>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12916</w:t>
            </w:r>
          </w:p>
          <w:p w:rsidR="00177D39" w:rsidRPr="00177D39" w:rsidRDefault="00177D39" w:rsidP="00177D39">
            <w:pPr>
              <w:suppressAutoHyphens/>
              <w:spacing w:after="0" w:line="276" w:lineRule="auto"/>
              <w:rPr>
                <w:rFonts w:ascii="Times New Roman" w:eastAsia="Calibri" w:hAnsi="Times New Roman" w:cs="Times New Roman"/>
                <w:color w:val="000000"/>
                <w:sz w:val="24"/>
                <w:szCs w:val="24"/>
                <w:lang w:eastAsia="ar-SA"/>
              </w:rPr>
            </w:pPr>
          </w:p>
        </w:tc>
        <w:tc>
          <w:tcPr>
            <w:tcW w:w="1969" w:type="dxa"/>
            <w:tcBorders>
              <w:top w:val="single" w:sz="4" w:space="0" w:color="auto"/>
              <w:left w:val="single" w:sz="4" w:space="0" w:color="auto"/>
              <w:bottom w:val="nil"/>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12902</w:t>
            </w:r>
          </w:p>
        </w:tc>
        <w:tc>
          <w:tcPr>
            <w:tcW w:w="1969" w:type="dxa"/>
            <w:tcBorders>
              <w:top w:val="single" w:sz="4" w:space="0" w:color="auto"/>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12897</w:t>
            </w:r>
          </w:p>
        </w:tc>
      </w:tr>
      <w:tr w:rsidR="00177D39" w:rsidRPr="00177D39" w:rsidTr="00177D39">
        <w:tc>
          <w:tcPr>
            <w:tcW w:w="640"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w:t>
            </w:r>
          </w:p>
        </w:tc>
        <w:tc>
          <w:tcPr>
            <w:tcW w:w="3012"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Число посещений</w:t>
            </w:r>
          </w:p>
        </w:tc>
        <w:tc>
          <w:tcPr>
            <w:tcW w:w="1969" w:type="dxa"/>
            <w:tcBorders>
              <w:top w:val="nil"/>
              <w:left w:val="single" w:sz="4" w:space="0" w:color="auto"/>
              <w:bottom w:val="nil"/>
              <w:right w:val="single" w:sz="4" w:space="0" w:color="auto"/>
            </w:tcBorders>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3013</w:t>
            </w:r>
          </w:p>
          <w:p w:rsidR="00177D39" w:rsidRPr="00177D39" w:rsidRDefault="00177D39" w:rsidP="00177D39">
            <w:pPr>
              <w:suppressAutoHyphens/>
              <w:spacing w:after="0" w:line="276" w:lineRule="auto"/>
              <w:rPr>
                <w:rFonts w:ascii="Times New Roman" w:eastAsia="Calibri" w:hAnsi="Times New Roman" w:cs="Times New Roman"/>
                <w:color w:val="000000"/>
                <w:sz w:val="24"/>
                <w:szCs w:val="24"/>
                <w:lang w:eastAsia="ar-SA"/>
              </w:rPr>
            </w:pPr>
          </w:p>
        </w:tc>
        <w:tc>
          <w:tcPr>
            <w:tcW w:w="1969" w:type="dxa"/>
            <w:tcBorders>
              <w:top w:val="nil"/>
              <w:left w:val="single" w:sz="4" w:space="0" w:color="auto"/>
              <w:bottom w:val="nil"/>
              <w:right w:val="single" w:sz="4" w:space="0" w:color="auto"/>
            </w:tcBorders>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3972</w:t>
            </w:r>
          </w:p>
          <w:p w:rsidR="00177D39" w:rsidRPr="00177D39" w:rsidRDefault="00177D39" w:rsidP="00177D39">
            <w:pPr>
              <w:suppressAutoHyphens/>
              <w:spacing w:after="0" w:line="276" w:lineRule="auto"/>
              <w:rPr>
                <w:rFonts w:ascii="Times New Roman" w:eastAsia="Calibri" w:hAnsi="Times New Roman" w:cs="Times New Roman"/>
                <w:color w:val="000000"/>
                <w:sz w:val="24"/>
                <w:szCs w:val="24"/>
                <w:lang w:eastAsia="ar-SA"/>
              </w:rPr>
            </w:pPr>
          </w:p>
        </w:tc>
        <w:tc>
          <w:tcPr>
            <w:tcW w:w="1969"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3891</w:t>
            </w:r>
          </w:p>
        </w:tc>
      </w:tr>
      <w:tr w:rsidR="00177D39" w:rsidRPr="00177D39" w:rsidTr="00177D39">
        <w:tc>
          <w:tcPr>
            <w:tcW w:w="640"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4</w:t>
            </w:r>
          </w:p>
        </w:tc>
        <w:tc>
          <w:tcPr>
            <w:tcW w:w="3012"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Число книговыдач</w:t>
            </w:r>
          </w:p>
        </w:tc>
        <w:tc>
          <w:tcPr>
            <w:tcW w:w="1969"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5278</w:t>
            </w:r>
          </w:p>
        </w:tc>
        <w:tc>
          <w:tcPr>
            <w:tcW w:w="1969"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7066</w:t>
            </w:r>
          </w:p>
        </w:tc>
        <w:tc>
          <w:tcPr>
            <w:tcW w:w="1969" w:type="dxa"/>
            <w:tcBorders>
              <w:top w:val="nil"/>
              <w:left w:val="single" w:sz="4" w:space="0" w:color="auto"/>
              <w:bottom w:val="nil"/>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7064</w:t>
            </w:r>
          </w:p>
        </w:tc>
      </w:tr>
      <w:tr w:rsidR="00177D39" w:rsidRPr="00177D39" w:rsidTr="00177D39">
        <w:tc>
          <w:tcPr>
            <w:tcW w:w="640" w:type="dxa"/>
            <w:tcBorders>
              <w:top w:val="nil"/>
              <w:left w:val="single" w:sz="4" w:space="0" w:color="auto"/>
              <w:bottom w:val="single" w:sz="4" w:space="0" w:color="auto"/>
              <w:right w:val="single" w:sz="4" w:space="0" w:color="auto"/>
            </w:tcBorders>
            <w:hideMark/>
          </w:tcPr>
          <w:p w:rsidR="00177D39" w:rsidRPr="00177D39" w:rsidRDefault="00177D39" w:rsidP="00177D39">
            <w:pPr>
              <w:spacing w:after="200" w:line="276" w:lineRule="auto"/>
              <w:rPr>
                <w:rFonts w:ascii="Times New Roman" w:eastAsia="Calibri" w:hAnsi="Times New Roman" w:cs="Times New Roman"/>
                <w:color w:val="000000"/>
                <w:sz w:val="24"/>
                <w:szCs w:val="24"/>
                <w:lang w:eastAsia="ar-SA"/>
              </w:rPr>
            </w:pPr>
          </w:p>
        </w:tc>
        <w:tc>
          <w:tcPr>
            <w:tcW w:w="3012" w:type="dxa"/>
            <w:tcBorders>
              <w:top w:val="nil"/>
              <w:left w:val="single" w:sz="4" w:space="0" w:color="auto"/>
              <w:bottom w:val="single" w:sz="4" w:space="0" w:color="auto"/>
              <w:right w:val="single" w:sz="4" w:space="0" w:color="auto"/>
            </w:tcBorders>
            <w:hideMark/>
          </w:tcPr>
          <w:p w:rsidR="00177D39" w:rsidRPr="00177D39" w:rsidRDefault="00177D39" w:rsidP="00177D39">
            <w:pPr>
              <w:spacing w:after="0" w:line="276" w:lineRule="auto"/>
              <w:rPr>
                <w:rFonts w:ascii="Calibri" w:eastAsia="Calibri" w:hAnsi="Calibri" w:cs="Times New Roman"/>
                <w:sz w:val="20"/>
                <w:szCs w:val="20"/>
                <w:lang w:eastAsia="ru-RU"/>
              </w:rPr>
            </w:pPr>
          </w:p>
        </w:tc>
        <w:tc>
          <w:tcPr>
            <w:tcW w:w="1969" w:type="dxa"/>
            <w:tcBorders>
              <w:top w:val="nil"/>
              <w:left w:val="single" w:sz="4" w:space="0" w:color="auto"/>
              <w:bottom w:val="single" w:sz="4" w:space="0" w:color="auto"/>
              <w:right w:val="single" w:sz="4" w:space="0" w:color="auto"/>
            </w:tcBorders>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p>
        </w:tc>
        <w:tc>
          <w:tcPr>
            <w:tcW w:w="1969" w:type="dxa"/>
            <w:tcBorders>
              <w:top w:val="nil"/>
              <w:left w:val="single" w:sz="4" w:space="0" w:color="auto"/>
              <w:bottom w:val="single" w:sz="4" w:space="0" w:color="auto"/>
              <w:right w:val="single" w:sz="4" w:space="0" w:color="auto"/>
            </w:tcBorders>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p>
        </w:tc>
        <w:tc>
          <w:tcPr>
            <w:tcW w:w="1969" w:type="dxa"/>
            <w:tcBorders>
              <w:top w:val="nil"/>
              <w:left w:val="single" w:sz="4" w:space="0" w:color="auto"/>
              <w:bottom w:val="single" w:sz="4" w:space="0" w:color="auto"/>
              <w:right w:val="single" w:sz="4" w:space="0" w:color="auto"/>
            </w:tcBorders>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p>
        </w:tc>
      </w:tr>
      <w:tr w:rsidR="00177D39" w:rsidRPr="00177D39" w:rsidTr="00177D39">
        <w:tc>
          <w:tcPr>
            <w:tcW w:w="6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5</w:t>
            </w:r>
          </w:p>
        </w:tc>
        <w:tc>
          <w:tcPr>
            <w:tcW w:w="301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Читаемость</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25,2</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33</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З3</w:t>
            </w:r>
          </w:p>
        </w:tc>
      </w:tr>
      <w:tr w:rsidR="00177D39" w:rsidRPr="00177D39" w:rsidTr="00177D39">
        <w:tc>
          <w:tcPr>
            <w:tcW w:w="64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6</w:t>
            </w:r>
          </w:p>
        </w:tc>
        <w:tc>
          <w:tcPr>
            <w:tcW w:w="3012"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Посещаемость</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14,4</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center"/>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18,5</w:t>
            </w:r>
          </w:p>
        </w:tc>
        <w:tc>
          <w:tcPr>
            <w:tcW w:w="1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uppressAutoHyphens/>
              <w:spacing w:after="0" w:line="276" w:lineRule="auto"/>
              <w:jc w:val="both"/>
              <w:rPr>
                <w:rFonts w:ascii="Times New Roman" w:eastAsia="Calibri" w:hAnsi="Times New Roman" w:cs="Times New Roman"/>
                <w:color w:val="000000"/>
                <w:sz w:val="24"/>
                <w:szCs w:val="24"/>
                <w:lang w:eastAsia="ar-SA"/>
              </w:rPr>
            </w:pPr>
            <w:r w:rsidRPr="00177D39">
              <w:rPr>
                <w:rFonts w:ascii="Times New Roman" w:eastAsia="Calibri" w:hAnsi="Times New Roman" w:cs="Times New Roman"/>
                <w:color w:val="000000"/>
                <w:sz w:val="24"/>
                <w:szCs w:val="24"/>
                <w:lang w:eastAsia="ar-SA"/>
              </w:rPr>
              <w:t>18,3</w:t>
            </w:r>
          </w:p>
        </w:tc>
      </w:tr>
    </w:tbl>
    <w:p w:rsidR="00177D39" w:rsidRPr="00177D39" w:rsidRDefault="00177D39" w:rsidP="00177D39">
      <w:pPr>
        <w:shd w:val="clear" w:color="auto" w:fill="FFFFFF"/>
        <w:spacing w:before="30" w:after="30" w:line="240" w:lineRule="auto"/>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lastRenderedPageBreak/>
        <w:t xml:space="preserve">Из сравнительного анализа видно, что в этом году книговыдача снизилась, в связи с тем, что с 16.03.20 и по сегодняшний день школа находится на карантине, а также книжный фонд художественной, справочной, литературы устарел, не отвечает запросам читателей. </w:t>
      </w:r>
    </w:p>
    <w:p w:rsidR="00177D39" w:rsidRPr="00177D39" w:rsidRDefault="00177D39" w:rsidP="00177D39">
      <w:pPr>
        <w:shd w:val="clear" w:color="auto" w:fill="FFFFFF"/>
        <w:spacing w:before="30" w:after="30" w:line="240" w:lineRule="auto"/>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В  конце  4 четверти был проведен анализ  читательской активности обучающихся. По результатам  анализа  можно сделать следующие выводы.</w:t>
      </w:r>
    </w:p>
    <w:p w:rsidR="00177D39" w:rsidRPr="00177D39" w:rsidRDefault="00177D39" w:rsidP="00177D39">
      <w:pPr>
        <w:shd w:val="clear" w:color="auto" w:fill="FFFFFF"/>
        <w:spacing w:before="30" w:after="30" w:line="240" w:lineRule="auto"/>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Читательская активность наиболее высокая в 2-4 классах. 79% детей являются активными читателями школьной библиотеки. Начиная с 5 класса интерес к книге заметно снижается. Это связано с тем, что дети чаще используют электронные книги и Интернет, и недостатком в фонде библиотеки художественной литературы современных авторов.</w:t>
      </w:r>
    </w:p>
    <w:p w:rsidR="00177D39" w:rsidRPr="00177D39" w:rsidRDefault="00177D39" w:rsidP="00177D39">
      <w:pPr>
        <w:tabs>
          <w:tab w:val="left" w:pos="284"/>
        </w:tabs>
        <w:spacing w:after="0" w:line="240" w:lineRule="auto"/>
        <w:jc w:val="both"/>
        <w:rPr>
          <w:rFonts w:ascii="Times New Roman" w:eastAsia="Times New Roman" w:hAnsi="Times New Roman" w:cs="Times New Roman"/>
          <w:b/>
          <w:sz w:val="28"/>
          <w:szCs w:val="28"/>
          <w:lang w:eastAsia="ru-RU"/>
        </w:rPr>
      </w:pPr>
      <w:r w:rsidRPr="00177D39">
        <w:rPr>
          <w:rFonts w:ascii="Times New Roman" w:eastAsia="Times New Roman" w:hAnsi="Times New Roman" w:cs="Times New Roman"/>
          <w:b/>
          <w:sz w:val="28"/>
          <w:szCs w:val="28"/>
          <w:lang w:eastAsia="ru-RU"/>
        </w:rPr>
        <w:t>Работа с фондом.</w:t>
      </w:r>
    </w:p>
    <w:p w:rsidR="00177D39" w:rsidRPr="00177D39" w:rsidRDefault="00177D39" w:rsidP="00177D39">
      <w:pPr>
        <w:suppressAutoHyphens/>
        <w:spacing w:after="0" w:line="240" w:lineRule="auto"/>
        <w:ind w:firstLine="567"/>
        <w:jc w:val="both"/>
        <w:rPr>
          <w:rFonts w:ascii="Times New Roman" w:eastAsia="Times New Roman" w:hAnsi="Times New Roman" w:cs="Times New Roman"/>
          <w:sz w:val="28"/>
          <w:szCs w:val="28"/>
          <w:lang w:eastAsia="ru-RU"/>
        </w:rPr>
      </w:pPr>
      <w:r w:rsidRPr="00177D39">
        <w:rPr>
          <w:rFonts w:ascii="Times New Roman" w:eastAsia="Calibri" w:hAnsi="Times New Roman" w:cs="Times New Roman"/>
          <w:sz w:val="28"/>
          <w:szCs w:val="28"/>
          <w:lang w:eastAsia="ar-SA"/>
        </w:rPr>
        <w:t xml:space="preserve">Общий библиотечный фонд на май 2020 года составляет 18932 экземпляров, в том числе художественной литературы -10618, из неё на государственном языке 349, учебников по учётным документам (нового поколения) 4743экз., в том числе на государственном языке обучения 446 экз. Количество учебников от общего фонда составляет 24%. </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u w:val="single"/>
          <w:lang w:eastAsia="ru-RU"/>
        </w:rPr>
      </w:pPr>
      <w:r w:rsidRPr="00177D39">
        <w:rPr>
          <w:rFonts w:ascii="Times New Roman" w:eastAsia="Times New Roman" w:hAnsi="Times New Roman" w:cs="Times New Roman"/>
          <w:bCs/>
          <w:sz w:val="28"/>
          <w:szCs w:val="28"/>
          <w:u w:val="single"/>
          <w:lang w:eastAsia="ru-RU"/>
        </w:rPr>
        <w:t>Комплектование фонда</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Количество поступившей литературы – 2039эк.  из них:</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 - учебников – 1121эк (10кл.р – 19комплектов, 9кл.р – 20 комплектов, 4кл.р – 18 комплектов, 4кл. каз. – 9комплектов); </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хрестоматий – 114;</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методической –55;</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-дидактиктики - 11;</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-уч. тетрадей -673;</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-эл. учебников – 67;</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справочной литературы -14.</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u w:val="single"/>
          <w:lang w:eastAsia="ru-RU"/>
        </w:rPr>
      </w:pPr>
      <w:r w:rsidRPr="00177D39">
        <w:rPr>
          <w:rFonts w:ascii="Times New Roman" w:eastAsia="Times New Roman" w:hAnsi="Times New Roman" w:cs="Times New Roman"/>
          <w:bCs/>
          <w:sz w:val="28"/>
          <w:szCs w:val="28"/>
          <w:u w:val="single"/>
          <w:lang w:eastAsia="ru-RU"/>
        </w:rPr>
        <w:t>В библиотеке не достаточно литературы:</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-словарей и справочной литературы;</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художественной литературы казахстанских и современных авторов;</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-детской литературы. </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      В библиотеке на 2019-2020 учебный год был составлен график работы по выдаче учебников по классам с классными руководителями.</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      Классным руководителям выданы  ведомости, где регистрируется выдача учебников учащимся, согласно списку  класса.</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Один раз в четверть проводились рейды «Как живут учебники» с целью проверкиработы библиотекаря, классных руководителей и библиотечного актива по сохранности учебников, выполнение учениками обязательств по сохранности учебников.В результате проверки сделаны следующие выводы: большинство учащихся держат учебники в хорошем состоянии, носят их согласно школьному расписанию и следят за его санитарным состоянием согласно правилам пользования учебником, с которыми все учащиеся были ознакомлены при получении учебников. С учащимися, у которых учебники без обложек или требуют мелкий ремонт (подклеить, заменить обложку, </w:t>
      </w:r>
      <w:r w:rsidRPr="00177D39">
        <w:rPr>
          <w:rFonts w:ascii="Times New Roman" w:eastAsia="Times New Roman" w:hAnsi="Times New Roman" w:cs="Times New Roman"/>
          <w:bCs/>
          <w:sz w:val="28"/>
          <w:szCs w:val="28"/>
          <w:lang w:eastAsia="ru-RU"/>
        </w:rPr>
        <w:lastRenderedPageBreak/>
        <w:t>стереть ластиком пометки), была проведена беседа «О бережном отношении к школьному учебнику». Это относится, в основном, к учащимся средних и старших классов. У учащихся начальных классов учебники в хорошем состоянии. Сохранность учебников составляет  100%.</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 xml:space="preserve">  В конце учебного года составляем график сдачи учебников по классам, утвержденный директором школы.</w:t>
      </w:r>
    </w:p>
    <w:p w:rsidR="00177D39" w:rsidRPr="00177D39" w:rsidRDefault="00177D39" w:rsidP="00177D39">
      <w:pPr>
        <w:shd w:val="clear" w:color="auto" w:fill="FFFFFF"/>
        <w:spacing w:before="30" w:after="30" w:line="240" w:lineRule="auto"/>
        <w:rPr>
          <w:rFonts w:ascii="Times New Roman" w:eastAsia="Times New Roman" w:hAnsi="Times New Roman" w:cs="Times New Roman"/>
          <w:b/>
          <w:bCs/>
          <w:sz w:val="28"/>
          <w:szCs w:val="28"/>
          <w:lang w:eastAsia="ru-RU"/>
        </w:rPr>
      </w:pPr>
      <w:r w:rsidRPr="00177D39">
        <w:rPr>
          <w:rFonts w:ascii="Times New Roman" w:eastAsia="Times New Roman" w:hAnsi="Times New Roman" w:cs="Times New Roman"/>
          <w:b/>
          <w:bCs/>
          <w:sz w:val="28"/>
          <w:szCs w:val="28"/>
          <w:lang w:eastAsia="ru-RU"/>
        </w:rPr>
        <w:t>Информационно-библиографическая и массовая работа.</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К календарным и знаменательным датам библиотекой организовываются книжные выставки, тематические полки, проводятся обзоры литературы, литературные беседы, библиотечные уроки, открытые просмотры литературы.</w:t>
      </w:r>
    </w:p>
    <w:p w:rsidR="00177D39" w:rsidRPr="00177D39" w:rsidRDefault="00177D39" w:rsidP="00177D39">
      <w:pPr>
        <w:shd w:val="clear" w:color="auto" w:fill="FFFFFF"/>
        <w:spacing w:before="30" w:after="30" w:line="240" w:lineRule="auto"/>
        <w:rPr>
          <w:rFonts w:ascii="Times New Roman" w:eastAsia="Times New Roman" w:hAnsi="Times New Roman" w:cs="Times New Roman"/>
          <w:bCs/>
          <w:sz w:val="28"/>
          <w:szCs w:val="28"/>
          <w:lang w:eastAsia="ru-RU"/>
        </w:rPr>
      </w:pPr>
      <w:r w:rsidRPr="00177D39">
        <w:rPr>
          <w:rFonts w:ascii="Times New Roman" w:eastAsia="Times New Roman" w:hAnsi="Times New Roman" w:cs="Times New Roman"/>
          <w:bCs/>
          <w:sz w:val="28"/>
          <w:szCs w:val="28"/>
          <w:lang w:eastAsia="ru-RU"/>
        </w:rPr>
        <w:t>Все мероприятия школьной библиотеки в 2018-2019 учебном году способствовали развитию интереса к чтению и гражданско-патриотическому воспитанию.</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библиотеке  проводились  литературные  мероприятия, оформлялись книжные выставки по следующим направлениям:</w:t>
      </w:r>
    </w:p>
    <w:p w:rsidR="00177D39" w:rsidRPr="00177D39" w:rsidRDefault="00177D39" w:rsidP="00177D39">
      <w:pPr>
        <w:shd w:val="clear" w:color="auto" w:fill="FFFFFF"/>
        <w:spacing w:after="0" w:line="240" w:lineRule="auto"/>
        <w:rPr>
          <w:rFonts w:ascii="Times New Roman" w:eastAsia="Times New Roman" w:hAnsi="Times New Roman" w:cs="Times New Roman"/>
          <w:b/>
          <w:i/>
          <w:color w:val="000000"/>
          <w:sz w:val="28"/>
          <w:szCs w:val="28"/>
          <w:u w:val="single"/>
          <w:lang w:eastAsia="ru-RU"/>
        </w:rPr>
      </w:pPr>
      <w:r w:rsidRPr="00177D39">
        <w:rPr>
          <w:rFonts w:ascii="Times New Roman" w:eastAsia="Times New Roman" w:hAnsi="Times New Roman" w:cs="Times New Roman"/>
          <w:b/>
          <w:i/>
          <w:color w:val="000000"/>
          <w:sz w:val="28"/>
          <w:szCs w:val="28"/>
          <w:u w:val="single"/>
          <w:lang w:eastAsia="ru-RU"/>
        </w:rPr>
        <w:t>Воспитание казахстанского патриотизма и гражданственности, правовое воспитание:</w:t>
      </w:r>
    </w:p>
    <w:p w:rsidR="00177D39" w:rsidRPr="00177D39" w:rsidRDefault="00177D39" w:rsidP="00EC5845">
      <w:pPr>
        <w:numPr>
          <w:ilvl w:val="0"/>
          <w:numId w:val="19"/>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u w:val="single"/>
          <w:lang w:eastAsia="ru-RU"/>
        </w:rPr>
        <w:t>Сентябрь</w:t>
      </w:r>
      <w:r w:rsidRPr="00177D39">
        <w:rPr>
          <w:rFonts w:ascii="Times New Roman" w:eastAsia="Times New Roman" w:hAnsi="Times New Roman" w:cs="Times New Roman"/>
          <w:color w:val="000000"/>
          <w:sz w:val="28"/>
          <w:szCs w:val="28"/>
          <w:lang w:eastAsia="ru-RU"/>
        </w:rPr>
        <w:t xml:space="preserve"> - Книжный стеллаж  «Мәнгiлiк ел — одна страна, одна судьба» состоящий из следующих разделов:</w:t>
      </w:r>
    </w:p>
    <w:p w:rsidR="00177D39" w:rsidRPr="00177D39" w:rsidRDefault="00177D39" w:rsidP="00177D39">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книжная полка «Лидер новой эпохи» (в течение года)</w:t>
      </w:r>
    </w:p>
    <w:p w:rsidR="00177D39" w:rsidRPr="00177D39" w:rsidRDefault="00177D39" w:rsidP="00177D39">
      <w:pPr>
        <w:shd w:val="clear" w:color="auto" w:fill="FFFFFF"/>
        <w:spacing w:after="0" w:line="240" w:lineRule="auto"/>
        <w:ind w:left="720"/>
        <w:contextualSpacing/>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   - книжная полка «Это земля твоя и моя» (Выставка книг о  малой Родине) </w:t>
      </w:r>
      <w:r w:rsidRPr="00177D39">
        <w:rPr>
          <w:rFonts w:ascii="Times New Roman" w:eastAsia="Times New Roman" w:hAnsi="Times New Roman" w:cs="Times New Roman"/>
          <w:color w:val="000000"/>
          <w:sz w:val="28"/>
          <w:szCs w:val="28"/>
          <w:u w:val="single"/>
          <w:lang w:eastAsia="ru-RU"/>
        </w:rPr>
        <w:t>(Октябрь);</w:t>
      </w:r>
    </w:p>
    <w:p w:rsidR="00177D39" w:rsidRPr="00177D39" w:rsidRDefault="00177D39" w:rsidP="00177D39">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арт-выставка «Назарбаев: эпоха, личность, общество.» (к Деню Первого Президента Казахстана</w:t>
      </w:r>
      <w:r w:rsidRPr="00177D39">
        <w:rPr>
          <w:rFonts w:ascii="Times New Roman" w:eastAsia="Times New Roman" w:hAnsi="Times New Roman" w:cs="Times New Roman"/>
          <w:color w:val="000000"/>
          <w:sz w:val="28"/>
          <w:szCs w:val="28"/>
          <w:u w:val="single"/>
          <w:lang w:eastAsia="ru-RU"/>
        </w:rPr>
        <w:t>) (Ноябрь);</w:t>
      </w:r>
    </w:p>
    <w:p w:rsidR="00177D39" w:rsidRPr="00177D39" w:rsidRDefault="00177D39" w:rsidP="00177D39">
      <w:pPr>
        <w:shd w:val="clear" w:color="auto" w:fill="FFFFFF"/>
        <w:spacing w:after="0" w:line="240" w:lineRule="auto"/>
        <w:ind w:left="720"/>
        <w:contextualSpacing/>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 информационно - книжная  полка «День независимости – День свободы» </w:t>
      </w:r>
      <w:r w:rsidRPr="00177D39">
        <w:rPr>
          <w:rFonts w:ascii="Times New Roman" w:eastAsia="Times New Roman" w:hAnsi="Times New Roman" w:cs="Times New Roman"/>
          <w:color w:val="000000"/>
          <w:sz w:val="28"/>
          <w:szCs w:val="28"/>
          <w:u w:val="single"/>
          <w:lang w:eastAsia="ru-RU"/>
        </w:rPr>
        <w:t>(Декабрь)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2. Информационный стенд «За строкой послания»  (по посланию  Главы государства Касым-Жомарта Токаева народу Казахстана «Конструктивный общественный диалог – основа стабильности и процветания Казахстана») </w:t>
      </w:r>
      <w:r w:rsidRPr="00177D39">
        <w:rPr>
          <w:rFonts w:ascii="Times New Roman" w:eastAsia="Times New Roman" w:hAnsi="Times New Roman" w:cs="Times New Roman"/>
          <w:color w:val="000000"/>
          <w:sz w:val="28"/>
          <w:szCs w:val="28"/>
          <w:u w:val="single"/>
          <w:lang w:eastAsia="ru-RU"/>
        </w:rPr>
        <w:t>(Сентябрь)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3. Читательская конференция «Формат перезагрузки» (по посланию Президента РК) </w:t>
      </w:r>
      <w:r w:rsidRPr="00177D39">
        <w:rPr>
          <w:rFonts w:ascii="Times New Roman" w:eastAsia="Times New Roman" w:hAnsi="Times New Roman" w:cs="Times New Roman"/>
          <w:color w:val="000000"/>
          <w:sz w:val="28"/>
          <w:szCs w:val="28"/>
          <w:u w:val="single"/>
          <w:lang w:eastAsia="ru-RU"/>
        </w:rPr>
        <w:t>(Октябрь)</w:t>
      </w:r>
      <w:r w:rsidRPr="00177D39">
        <w:rPr>
          <w:rFonts w:ascii="Times New Roman" w:eastAsia="Times New Roman" w:hAnsi="Times New Roman" w:cs="Times New Roman"/>
          <w:color w:val="000000"/>
          <w:sz w:val="28"/>
          <w:szCs w:val="28"/>
          <w:lang w:eastAsia="ru-RU"/>
        </w:rPr>
        <w:t xml:space="preserve"> (8-11кл)</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4. Электронная выставка «Первый» (к Деню Первого Президента Казахстана) (Ноябрь - декабрь);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5. Игра- викторина «Мой Казахстан – ты независим!» (7-8кл) (декабрь)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    6.  Квест –игра «Раскрой преступление» (6-8кл) (по воспитанию правовой культуры и законопослушного поведения) (</w:t>
      </w:r>
      <w:r w:rsidRPr="00177D39">
        <w:rPr>
          <w:rFonts w:ascii="Times New Roman" w:eastAsia="Times New Roman" w:hAnsi="Times New Roman" w:cs="Times New Roman"/>
          <w:color w:val="000000"/>
          <w:sz w:val="28"/>
          <w:szCs w:val="28"/>
          <w:u w:val="single"/>
          <w:lang w:eastAsia="ru-RU"/>
        </w:rPr>
        <w:t>Декабрь)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8.Час поэзии и памяти «Из пламени Афганистана» (6-9кл) (Февраль)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7 Виртуальная выставка «Дорогая сердцу книга о войне» (5-9кл) (Май)</w:t>
      </w:r>
    </w:p>
    <w:p w:rsidR="00177D39" w:rsidRPr="00177D39" w:rsidRDefault="00177D39" w:rsidP="00177D39">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177D39">
        <w:rPr>
          <w:rFonts w:ascii="Times New Roman" w:eastAsia="Times New Roman" w:hAnsi="Times New Roman" w:cs="Times New Roman"/>
          <w:b/>
          <w:color w:val="000000"/>
          <w:sz w:val="28"/>
          <w:szCs w:val="28"/>
          <w:u w:val="single"/>
          <w:lang w:eastAsia="ru-RU"/>
        </w:rPr>
        <w:t>Духовно-нравственное, воспитание</w:t>
      </w:r>
    </w:p>
    <w:p w:rsidR="00177D39" w:rsidRPr="00177D39" w:rsidRDefault="00177D39" w:rsidP="00EC5845">
      <w:pPr>
        <w:numPr>
          <w:ilvl w:val="0"/>
          <w:numId w:val="20"/>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Акция «Продлим жизнь книге» (по ремонту детской и художественной литературы) (5-9кл) </w:t>
      </w:r>
      <w:r w:rsidRPr="00177D39">
        <w:rPr>
          <w:rFonts w:ascii="Times New Roman" w:eastAsia="Times New Roman" w:hAnsi="Times New Roman" w:cs="Times New Roman"/>
          <w:color w:val="000000"/>
          <w:sz w:val="28"/>
          <w:szCs w:val="28"/>
          <w:u w:val="single"/>
          <w:lang w:eastAsia="ru-RU"/>
        </w:rPr>
        <w:t>(Ноябрь</w:t>
      </w:r>
      <w:r w:rsidRPr="00177D39">
        <w:rPr>
          <w:rFonts w:ascii="Times New Roman" w:eastAsia="Times New Roman" w:hAnsi="Times New Roman" w:cs="Times New Roman"/>
          <w:color w:val="000000"/>
          <w:sz w:val="28"/>
          <w:szCs w:val="28"/>
          <w:lang w:eastAsia="ru-RU"/>
        </w:rPr>
        <w:t>)</w:t>
      </w:r>
    </w:p>
    <w:p w:rsidR="00177D39" w:rsidRPr="00177D39" w:rsidRDefault="00177D39" w:rsidP="00EC5845">
      <w:pPr>
        <w:numPr>
          <w:ilvl w:val="0"/>
          <w:numId w:val="20"/>
        </w:numPr>
        <w:shd w:val="clear" w:color="auto" w:fill="FFFFFF"/>
        <w:spacing w:after="0" w:line="240" w:lineRule="auto"/>
        <w:contextualSpacing/>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Выставка-размышление «Духовное согласие – единственный путь к миру» </w:t>
      </w:r>
      <w:r w:rsidRPr="00177D39">
        <w:rPr>
          <w:rFonts w:ascii="Times New Roman" w:eastAsia="Times New Roman" w:hAnsi="Times New Roman" w:cs="Times New Roman"/>
          <w:color w:val="000000"/>
          <w:sz w:val="28"/>
          <w:szCs w:val="28"/>
          <w:u w:val="single"/>
          <w:lang w:eastAsia="ru-RU"/>
        </w:rPr>
        <w:t>(Октябрь)</w:t>
      </w:r>
    </w:p>
    <w:p w:rsidR="00177D39" w:rsidRPr="00177D39" w:rsidRDefault="00177D39" w:rsidP="00EC5845">
      <w:pPr>
        <w:numPr>
          <w:ilvl w:val="0"/>
          <w:numId w:val="20"/>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 xml:space="preserve">Час размышления «Чудо, имя которому – книга» (5-6кл) </w:t>
      </w:r>
      <w:r w:rsidRPr="00177D39">
        <w:rPr>
          <w:rFonts w:ascii="Times New Roman" w:eastAsia="Times New Roman" w:hAnsi="Times New Roman" w:cs="Times New Roman"/>
          <w:color w:val="000000"/>
          <w:sz w:val="28"/>
          <w:szCs w:val="28"/>
          <w:u w:val="single"/>
          <w:lang w:eastAsia="ru-RU"/>
        </w:rPr>
        <w:t>(Ноябрь)</w:t>
      </w:r>
    </w:p>
    <w:p w:rsidR="00177D39" w:rsidRPr="00177D39" w:rsidRDefault="00177D39" w:rsidP="00EC5845">
      <w:pPr>
        <w:numPr>
          <w:ilvl w:val="0"/>
          <w:numId w:val="20"/>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Выставка-размышление «На любовь своё сердце согрею» (Февраль)</w:t>
      </w:r>
    </w:p>
    <w:p w:rsidR="00177D39" w:rsidRPr="00177D39" w:rsidRDefault="00177D39" w:rsidP="00EC5845">
      <w:pPr>
        <w:numPr>
          <w:ilvl w:val="0"/>
          <w:numId w:val="20"/>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Конкурс чтецов: «Сердце, наполненное любовью» в рамках декады по Самопознанию (5-11кл) (февраль)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color w:val="000000"/>
          <w:sz w:val="28"/>
          <w:szCs w:val="28"/>
          <w:u w:val="single"/>
          <w:lang w:eastAsia="ru-RU"/>
        </w:rPr>
        <w:t>Трудовое, экономическое и экологическое воспитание и ЗОЖ</w:t>
      </w:r>
    </w:p>
    <w:p w:rsidR="00177D39" w:rsidRPr="00177D39" w:rsidRDefault="00177D39" w:rsidP="00EC5845">
      <w:pPr>
        <w:numPr>
          <w:ilvl w:val="0"/>
          <w:numId w:val="21"/>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Выставка –обзор «Через книгу –любовь к природе» </w:t>
      </w:r>
      <w:r w:rsidRPr="00177D39">
        <w:rPr>
          <w:rFonts w:ascii="Times New Roman" w:eastAsia="Times New Roman" w:hAnsi="Times New Roman" w:cs="Times New Roman"/>
          <w:color w:val="000000"/>
          <w:sz w:val="28"/>
          <w:szCs w:val="28"/>
          <w:u w:val="single"/>
          <w:lang w:eastAsia="ru-RU"/>
        </w:rPr>
        <w:t>(Октябрь)</w:t>
      </w:r>
    </w:p>
    <w:p w:rsidR="00177D39" w:rsidRPr="00177D39" w:rsidRDefault="00177D39" w:rsidP="00EC5845">
      <w:pPr>
        <w:numPr>
          <w:ilvl w:val="0"/>
          <w:numId w:val="21"/>
        </w:numPr>
        <w:shd w:val="clear" w:color="auto" w:fill="FFFFFF"/>
        <w:spacing w:after="0" w:line="240" w:lineRule="auto"/>
        <w:contextualSpacing/>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color w:val="000000"/>
          <w:sz w:val="28"/>
          <w:szCs w:val="28"/>
          <w:lang w:eastAsia="ru-RU"/>
        </w:rPr>
        <w:t xml:space="preserve">Устный журнал «Чудо земли – хлеб» (6-8кл) </w:t>
      </w:r>
      <w:r w:rsidRPr="00177D39">
        <w:rPr>
          <w:rFonts w:ascii="Times New Roman" w:eastAsia="Times New Roman" w:hAnsi="Times New Roman" w:cs="Times New Roman"/>
          <w:color w:val="000000"/>
          <w:sz w:val="28"/>
          <w:szCs w:val="28"/>
          <w:u w:val="single"/>
          <w:lang w:eastAsia="ru-RU"/>
        </w:rPr>
        <w:t>(Октябрь)</w:t>
      </w:r>
    </w:p>
    <w:p w:rsidR="00177D39" w:rsidRPr="00177D39" w:rsidRDefault="00177D39" w:rsidP="00EC5845">
      <w:pPr>
        <w:numPr>
          <w:ilvl w:val="0"/>
          <w:numId w:val="21"/>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Иллюстрационная  книжная выставка «Здоровое питание – основа долголетия» (Март)</w:t>
      </w:r>
    </w:p>
    <w:p w:rsidR="00177D39" w:rsidRPr="00177D39" w:rsidRDefault="00177D39" w:rsidP="00EC5845">
      <w:pPr>
        <w:numPr>
          <w:ilvl w:val="0"/>
          <w:numId w:val="21"/>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Читательская конференция «Правильное питание – залог здоровья» по книгам «Приключения волшебной кастрюльки…» из серии  </w:t>
      </w:r>
    </w:p>
    <w:p w:rsidR="00177D39" w:rsidRPr="00177D39" w:rsidRDefault="00177D39" w:rsidP="00177D39">
      <w:pPr>
        <w:shd w:val="clear" w:color="auto" w:fill="FFFFFF"/>
        <w:spacing w:after="0" w:line="240" w:lineRule="auto"/>
        <w:ind w:left="540"/>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«Если хочешь быть здоров, правильно питайся»(1-4кл) (Март) </w:t>
      </w:r>
    </w:p>
    <w:p w:rsidR="00177D39" w:rsidRPr="00177D39" w:rsidRDefault="00177D39" w:rsidP="00177D39">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177D39">
        <w:rPr>
          <w:rFonts w:ascii="Times New Roman" w:eastAsia="Times New Roman" w:hAnsi="Times New Roman" w:cs="Times New Roman"/>
          <w:b/>
          <w:color w:val="000000"/>
          <w:sz w:val="28"/>
          <w:szCs w:val="28"/>
          <w:u w:val="single"/>
          <w:lang w:eastAsia="ru-RU"/>
        </w:rPr>
        <w:t>Интеллектуально воспитание, воспитание информационной культуры</w:t>
      </w:r>
    </w:p>
    <w:p w:rsidR="00177D39" w:rsidRPr="00177D39" w:rsidRDefault="00177D39" w:rsidP="00EC5845">
      <w:pPr>
        <w:numPr>
          <w:ilvl w:val="0"/>
          <w:numId w:val="22"/>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Выставка-новинок «Знакомьтесь! Наши новые учебники» (Сентябрь)</w:t>
      </w:r>
    </w:p>
    <w:p w:rsidR="00177D39" w:rsidRPr="00177D39" w:rsidRDefault="00177D39" w:rsidP="00EC5845">
      <w:pPr>
        <w:numPr>
          <w:ilvl w:val="0"/>
          <w:numId w:val="22"/>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Викторина «Литературная викторина «Путешествие по сказкам».(Декабрь) (4кл)</w:t>
      </w:r>
    </w:p>
    <w:p w:rsidR="00177D39" w:rsidRPr="00177D39" w:rsidRDefault="00177D39" w:rsidP="00EC5845">
      <w:pPr>
        <w:numPr>
          <w:ilvl w:val="0"/>
          <w:numId w:val="22"/>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Викторина «Новогодняя мозаика» (Декабрь) (8-9кл)</w:t>
      </w:r>
    </w:p>
    <w:p w:rsidR="00177D39" w:rsidRPr="00177D39" w:rsidRDefault="00177D39" w:rsidP="00EC5845">
      <w:pPr>
        <w:numPr>
          <w:ilvl w:val="0"/>
          <w:numId w:val="22"/>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Виртуальная информационная  выставка «История освоения космоса» (Апрель)</w:t>
      </w:r>
    </w:p>
    <w:p w:rsidR="00177D39" w:rsidRPr="00177D39" w:rsidRDefault="00177D39" w:rsidP="00EC5845">
      <w:pPr>
        <w:numPr>
          <w:ilvl w:val="0"/>
          <w:numId w:val="22"/>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Викторина «История освоения космоса» (1-9кл) (Апрель)</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177D39">
        <w:rPr>
          <w:rFonts w:ascii="Times New Roman" w:eastAsia="Times New Roman" w:hAnsi="Times New Roman" w:cs="Times New Roman"/>
          <w:b/>
          <w:color w:val="000000"/>
          <w:sz w:val="28"/>
          <w:szCs w:val="28"/>
          <w:u w:val="single"/>
          <w:lang w:eastAsia="ru-RU"/>
        </w:rPr>
        <w:t>Национальное воспитание</w:t>
      </w:r>
      <w:r w:rsidRPr="00177D39">
        <w:rPr>
          <w:rFonts w:ascii="Times New Roman" w:eastAsia="Times New Roman" w:hAnsi="Times New Roman" w:cs="Times New Roman"/>
          <w:color w:val="000000"/>
          <w:sz w:val="28"/>
          <w:szCs w:val="28"/>
          <w:u w:val="single"/>
          <w:lang w:eastAsia="ru-RU"/>
        </w:rPr>
        <w:t>.</w:t>
      </w:r>
    </w:p>
    <w:p w:rsidR="00177D39" w:rsidRPr="00177D39" w:rsidRDefault="00177D39" w:rsidP="00EC5845">
      <w:pPr>
        <w:numPr>
          <w:ilvl w:val="0"/>
          <w:numId w:val="23"/>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Выставка – задание«Язык – мост дружбы» (сентябрь)</w:t>
      </w:r>
    </w:p>
    <w:p w:rsidR="00177D39" w:rsidRPr="00177D39" w:rsidRDefault="00177D39" w:rsidP="00EC5845">
      <w:pPr>
        <w:numPr>
          <w:ilvl w:val="0"/>
          <w:numId w:val="23"/>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Книжная полка «Абай  Кунанбаев великий мыслитель степи» (октябрь)</w:t>
      </w:r>
    </w:p>
    <w:p w:rsidR="00177D39" w:rsidRPr="00177D39" w:rsidRDefault="00177D39" w:rsidP="00EC5845">
      <w:pPr>
        <w:numPr>
          <w:ilvl w:val="0"/>
          <w:numId w:val="23"/>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Книжный стол «Сакен Сейфулин – непокорённый сын степей»</w:t>
      </w:r>
    </w:p>
    <w:p w:rsidR="00177D39" w:rsidRPr="00177D39" w:rsidRDefault="00177D39" w:rsidP="00EC5845">
      <w:pPr>
        <w:numPr>
          <w:ilvl w:val="0"/>
          <w:numId w:val="23"/>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Книжная выставка-портрет «Абай-гений земли казахской» (Февраль)</w:t>
      </w:r>
    </w:p>
    <w:p w:rsidR="00177D39" w:rsidRPr="00177D39" w:rsidRDefault="00177D39" w:rsidP="00EC5845">
      <w:pPr>
        <w:numPr>
          <w:ilvl w:val="0"/>
          <w:numId w:val="23"/>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Книжная выставка «Книги про казахского Робин Гуда – Алдара Косе» (Март) </w:t>
      </w:r>
    </w:p>
    <w:p w:rsidR="00177D39" w:rsidRPr="00177D39" w:rsidRDefault="00177D39" w:rsidP="00177D39">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177D39">
        <w:rPr>
          <w:rFonts w:ascii="Times New Roman" w:eastAsia="Times New Roman" w:hAnsi="Times New Roman" w:cs="Times New Roman"/>
          <w:b/>
          <w:color w:val="000000"/>
          <w:sz w:val="28"/>
          <w:szCs w:val="28"/>
          <w:u w:val="single"/>
          <w:lang w:eastAsia="ru-RU"/>
        </w:rPr>
        <w:t>Пропаганда художественной книги</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Выставка-новинок «Новинки из книжной корзинки» (</w:t>
      </w:r>
      <w:r w:rsidRPr="00177D39">
        <w:rPr>
          <w:rFonts w:ascii="Times New Roman" w:eastAsia="Times New Roman" w:hAnsi="Times New Roman" w:cs="Times New Roman"/>
          <w:color w:val="000000"/>
          <w:sz w:val="28"/>
          <w:szCs w:val="28"/>
          <w:u w:val="single"/>
          <w:lang w:eastAsia="ru-RU"/>
        </w:rPr>
        <w:t>Ноябрь)</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Экскурсия в библиотеку с. Есиль «Тайны библиотеки» (</w:t>
      </w:r>
      <w:r w:rsidRPr="00177D39">
        <w:rPr>
          <w:rFonts w:ascii="Times New Roman" w:eastAsia="Times New Roman" w:hAnsi="Times New Roman" w:cs="Times New Roman"/>
          <w:color w:val="000000"/>
          <w:sz w:val="28"/>
          <w:szCs w:val="28"/>
          <w:u w:val="single"/>
          <w:lang w:eastAsia="ru-RU"/>
        </w:rPr>
        <w:t>Сентябрь)</w:t>
      </w:r>
      <w:r w:rsidRPr="00177D39">
        <w:rPr>
          <w:rFonts w:ascii="Times New Roman" w:eastAsia="Times New Roman" w:hAnsi="Times New Roman" w:cs="Times New Roman"/>
          <w:color w:val="000000"/>
          <w:sz w:val="28"/>
          <w:szCs w:val="28"/>
          <w:lang w:eastAsia="ru-RU"/>
        </w:rPr>
        <w:t xml:space="preserve"> (6, 8кл)</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Устный обзор книг «Книга ищет читателя» (буккроссинг) (Октябрь 5-9кл) (Декабрь – 4кл)</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Акция буккроссинг «Возьми, если хочешь, отдай, если можешь!» (в течение года)</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Часть чтения «Мир  сказок» (6кл)</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Читательская конференция  «Волшебный мир Фаризы» (потворчеству выдающейся казахской поэтессы Ф. Онгарсыновой)  (8-9кл) (ноябрь) (Примечание: проведен совместно с Пригариной Н.В., библиотекарем сельской библиотеки)</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Литературная гостиная  «Абай әлемі» - «Мир Абая» (5-9кл) (Февраль)</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«Чтение отрывков из стихов Абая Кунанбаева» на перемене (1-9кл) (Февраль)</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Чтение - игра «Вопросы мудрого мудреца» (5-6кл) (Март)</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Урок – викторина «Алдар Көсе біздіңзаманымызда» - «Алдар Косе в наше время» (3-4класс) (март)</w:t>
      </w:r>
    </w:p>
    <w:p w:rsidR="00177D39" w:rsidRPr="00177D39" w:rsidRDefault="00177D39" w:rsidP="00EC5845">
      <w:pPr>
        <w:numPr>
          <w:ilvl w:val="0"/>
          <w:numId w:val="24"/>
        </w:numPr>
        <w:spacing w:after="200" w:line="256"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Литературная игра «Волшебный мир сказок Бажова.»(Январь) (5-6кл)</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Виртуальная выставка –цитата «А.С. Пушкин – к нам сегоднещним» (Апрель)  (5-11кл)</w:t>
      </w:r>
    </w:p>
    <w:p w:rsidR="00177D39" w:rsidRPr="00177D39" w:rsidRDefault="00177D39" w:rsidP="00EC5845">
      <w:pPr>
        <w:numPr>
          <w:ilvl w:val="0"/>
          <w:numId w:val="24"/>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Виртуальная выставка «Книжкин дом» (1-5кл) (Май)</w:t>
      </w:r>
    </w:p>
    <w:p w:rsidR="00177D39" w:rsidRPr="00177D39" w:rsidRDefault="00177D39" w:rsidP="00177D39">
      <w:pPr>
        <w:shd w:val="clear" w:color="auto" w:fill="FFFFFF"/>
        <w:spacing w:after="0" w:line="240" w:lineRule="auto"/>
        <w:ind w:left="180"/>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Все  мероприятия проводимые в библиотеке, прежде всего были нацелены на привлечения читателей в библиотеку и активизирование их чтения. Так как проблема чтения среди учащихся по прежнему остаѐтся желать лучшего. Активными читателями являются учащиеся начальных классов. Именно эти читатели с большим желанием посещают библиотеку, читают по интересам. В структуре читательской деятельности учащихся среднего звена преобладает чтение по заданиям педагогов это классика, современная литература, вошедшая в программу по литературе. Многие учащиеся являются разовыми посетителями библиотеки. Всё это создаёт проблему, над которой необходимо работать в последующие годы.</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b/>
          <w:sz w:val="28"/>
          <w:szCs w:val="28"/>
        </w:rPr>
        <w:t>Анализируя работу школьной библиотеки за учебный год</w:t>
      </w:r>
      <w:r w:rsidRPr="00177D39">
        <w:rPr>
          <w:rFonts w:ascii="Times New Roman" w:eastAsia="Calibri" w:hAnsi="Times New Roman" w:cs="Times New Roman"/>
          <w:sz w:val="28"/>
          <w:szCs w:val="28"/>
        </w:rPr>
        <w:t xml:space="preserve">, можно сделать следующий вывод: </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-школьная библиотека выполняла в течение года работу по</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предоставлению пользователям необходимого информационного материала используя различные формы работы;</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библиотечная служба пропагандировала чтение, применяя различные формы работы (выставки, викторины, беседы, конкурсы и т.д.);</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проводились библиотечные викторины, литературные игры,  конкурсы, которые стимулировали у читателей интерес к чтению книг;</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в 2019-2020учебного года большое внимание уделялось воспитанию казахстанского патриотизма и гражданственности;</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-большинство библиотечных мероприятий проводилось для читателей среднего звена. </w:t>
      </w:r>
    </w:p>
    <w:p w:rsidR="00177D39" w:rsidRPr="00177D39" w:rsidRDefault="00177D39" w:rsidP="00177D39">
      <w:pPr>
        <w:spacing w:after="0" w:line="240" w:lineRule="auto"/>
        <w:rPr>
          <w:rFonts w:ascii="Times New Roman" w:eastAsia="Calibri" w:hAnsi="Times New Roman" w:cs="Times New Roman"/>
          <w:b/>
          <w:i/>
          <w:sz w:val="28"/>
          <w:szCs w:val="28"/>
        </w:rPr>
      </w:pPr>
      <w:r w:rsidRPr="00177D39">
        <w:rPr>
          <w:rFonts w:ascii="Times New Roman" w:eastAsia="Calibri" w:hAnsi="Times New Roman" w:cs="Times New Roman"/>
          <w:b/>
          <w:i/>
          <w:sz w:val="28"/>
          <w:szCs w:val="28"/>
        </w:rPr>
        <w:t xml:space="preserve">Выявлены основные проблемы, над которыми необходимо работать в следующем учебном году: </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 Устаревший фонд детской и художественной литературы.</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 Продолжает снижаться читательская активность у учащихся среднего и старшего звена, книгу заменил Интернет.</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3.Уделялось недостаточно времени работе с родителями, работе с группами чтения по интересам.</w:t>
      </w:r>
    </w:p>
    <w:p w:rsidR="00177D39" w:rsidRPr="00177D39" w:rsidRDefault="00177D39" w:rsidP="00177D39">
      <w:p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b/>
          <w:i/>
          <w:sz w:val="28"/>
          <w:szCs w:val="28"/>
        </w:rPr>
        <w:t>Задачи, над которыми предстоит работать во 2020/2021 учебном году:</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Пополнять фонд новой художественной и детской литературой, раз в год проводить акцию «Подари книгу школе».</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Активизировать читательскую активность у школьников, деятельность по приобщению детей к чтению, используя электронные издания и Интернет. </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Уделить больше внимание работе с группами читателей по интересам .</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Активизировать работу библиотечной службы в младшем звене школы.</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Активизировать работу с мало читающими детьми.</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В целях привлечения учащихся к систематическому чтению проводить </w:t>
      </w:r>
    </w:p>
    <w:p w:rsidR="00177D39" w:rsidRPr="00177D39" w:rsidRDefault="00177D39" w:rsidP="00177D39">
      <w:pPr>
        <w:spacing w:after="0" w:line="240" w:lineRule="auto"/>
        <w:ind w:left="720"/>
        <w:rPr>
          <w:rFonts w:ascii="Times New Roman" w:eastAsia="Calibri" w:hAnsi="Times New Roman" w:cs="Times New Roman"/>
          <w:sz w:val="28"/>
          <w:szCs w:val="28"/>
        </w:rPr>
      </w:pPr>
      <w:r w:rsidRPr="00177D39">
        <w:rPr>
          <w:rFonts w:ascii="Times New Roman" w:eastAsia="Calibri" w:hAnsi="Times New Roman" w:cs="Times New Roman"/>
          <w:sz w:val="28"/>
          <w:szCs w:val="28"/>
        </w:rPr>
        <w:t>читающие перемены.</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Продолжить работу над повышением качества и доступности информации, качеством обслуживания пользователей.</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Продолжать работу по проекту «Школьный буккроссинг».</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Продолжить работу с обучающимися по формированию у них основ библиотечно-библиографической грамотности.</w:t>
      </w:r>
    </w:p>
    <w:p w:rsidR="00177D39" w:rsidRPr="00177D39"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Продолжить работу с сельской библиотекой по обеспечению учащихся востребованной детской литературой.</w:t>
      </w:r>
    </w:p>
    <w:p w:rsidR="00177D39" w:rsidRPr="00CB20AF" w:rsidRDefault="00177D39" w:rsidP="00EC5845">
      <w:pPr>
        <w:numPr>
          <w:ilvl w:val="0"/>
          <w:numId w:val="25"/>
        </w:numPr>
        <w:spacing w:after="0" w:line="240"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Продолжать работу по сохранности и формированию учебного фонда.</w:t>
      </w:r>
    </w:p>
    <w:p w:rsidR="00177D39" w:rsidRPr="00177D39" w:rsidRDefault="00177D39"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177D39" w:rsidRPr="00177D39" w:rsidRDefault="00177D39" w:rsidP="00177D39">
      <w:pPr>
        <w:widowControl w:val="0"/>
        <w:autoSpaceDE w:val="0"/>
        <w:autoSpaceDN w:val="0"/>
        <w:spacing w:after="0" w:line="240" w:lineRule="auto"/>
        <w:jc w:val="center"/>
        <w:rPr>
          <w:rFonts w:ascii="Times New Roman" w:eastAsia="Times New Roman" w:hAnsi="Times New Roman" w:cs="Times New Roman"/>
          <w:lang w:eastAsia="ru-RU" w:bidi="ru-RU"/>
        </w:rPr>
      </w:pPr>
    </w:p>
    <w:p w:rsidR="00177D39" w:rsidRPr="00955CC5" w:rsidRDefault="00177D39" w:rsidP="00955CC5">
      <w:pPr>
        <w:spacing w:after="200" w:line="276" w:lineRule="auto"/>
        <w:rPr>
          <w:rFonts w:ascii="Times New Roman" w:eastAsia="Calibri" w:hAnsi="Times New Roman" w:cs="Times New Roman"/>
          <w:b/>
          <w:bCs/>
          <w:color w:val="000000"/>
          <w:sz w:val="28"/>
          <w:szCs w:val="28"/>
        </w:rPr>
      </w:pPr>
      <w:r w:rsidRPr="00177D39">
        <w:rPr>
          <w:rFonts w:ascii="Times New Roman" w:eastAsia="Calibri" w:hAnsi="Times New Roman" w:cs="Times New Roman"/>
          <w:b/>
          <w:bCs/>
          <w:color w:val="000000"/>
          <w:sz w:val="28"/>
          <w:szCs w:val="28"/>
        </w:rPr>
        <w:t>Анализ работы социальной  службы за 2019-2020 учебный год                             в КГУ СШ №2.</w:t>
      </w:r>
      <w:r w:rsidRPr="00177D39">
        <w:rPr>
          <w:rFonts w:ascii="Times New Roman" w:eastAsia="Calibri" w:hAnsi="Times New Roman" w:cs="Times New Roman"/>
          <w:b/>
          <w:bCs/>
          <w:color w:val="000000"/>
          <w:sz w:val="28"/>
          <w:szCs w:val="28"/>
        </w:rPr>
        <w:br/>
      </w:r>
      <w:r w:rsidRPr="00177D39">
        <w:rPr>
          <w:rFonts w:ascii="Times New Roman" w:eastAsia="Calibri" w:hAnsi="Times New Roman" w:cs="Times New Roman"/>
          <w:color w:val="000000"/>
          <w:sz w:val="28"/>
          <w:szCs w:val="28"/>
        </w:rPr>
        <w:t>В течение учебного года основной задачей в работе социального педагога школы является социальная защита прав детей, создание благоприятных</w:t>
      </w:r>
      <w:r w:rsidRPr="00177D39">
        <w:rPr>
          <w:rFonts w:ascii="Times New Roman" w:eastAsia="Calibri" w:hAnsi="Times New Roman" w:cs="Times New Roman"/>
          <w:color w:val="000000"/>
          <w:sz w:val="28"/>
          <w:szCs w:val="28"/>
        </w:rPr>
        <w:br/>
        <w:t>условий для развития ребенка, установление связей и партнерских отношений между семьей и школой.</w:t>
      </w:r>
      <w:r w:rsidRPr="00177D39">
        <w:rPr>
          <w:rFonts w:ascii="Times New Roman" w:eastAsia="Calibri" w:hAnsi="Times New Roman" w:cs="Times New Roman"/>
          <w:color w:val="000000"/>
          <w:sz w:val="28"/>
          <w:szCs w:val="28"/>
        </w:rPr>
        <w:br/>
        <w:t>Для достижения положительных результатов в своей деятельности социальный педагог руководствуется: Законом «Об образовании», «О правах ребенка в РК» , «О профилактике правонарушении среди несовершеннолетних» и другими нормативно правовыми актами по вопросам образования:</w:t>
      </w:r>
      <w:r w:rsidRPr="00177D39">
        <w:rPr>
          <w:rFonts w:ascii="Times New Roman" w:eastAsia="Calibri" w:hAnsi="Times New Roman" w:cs="Times New Roman"/>
          <w:color w:val="000000"/>
          <w:sz w:val="28"/>
          <w:szCs w:val="28"/>
        </w:rPr>
        <w:br/>
        <w:t>1. Контролирует движение учащихся и выполнение всеобуча;</w:t>
      </w:r>
      <w:r w:rsidRPr="00177D39">
        <w:rPr>
          <w:rFonts w:ascii="Times New Roman" w:eastAsia="Calibri" w:hAnsi="Times New Roman" w:cs="Times New Roman"/>
          <w:color w:val="000000"/>
          <w:sz w:val="28"/>
          <w:szCs w:val="28"/>
        </w:rPr>
        <w:br/>
        <w:t>2. Поддерживает тесные связи с родителями;</w:t>
      </w:r>
      <w:r w:rsidRPr="00177D39">
        <w:rPr>
          <w:rFonts w:ascii="Times New Roman" w:eastAsia="Calibri" w:hAnsi="Times New Roman" w:cs="Times New Roman"/>
          <w:color w:val="000000"/>
          <w:sz w:val="28"/>
          <w:szCs w:val="28"/>
        </w:rPr>
        <w:br/>
        <w:t>3. Изучает социальные проблемы учеников;</w:t>
      </w:r>
      <w:r w:rsidRPr="00177D39">
        <w:rPr>
          <w:rFonts w:ascii="Times New Roman" w:eastAsia="Calibri" w:hAnsi="Times New Roman" w:cs="Times New Roman"/>
          <w:color w:val="000000"/>
          <w:sz w:val="28"/>
          <w:szCs w:val="28"/>
        </w:rPr>
        <w:br/>
        <w:t>4. Ведет учет и профилактическую работу с детьми из неблагополучных семей и семей, оказавшимися в трудной жизненной ситуации;</w:t>
      </w:r>
      <w:r w:rsidRPr="00177D39">
        <w:rPr>
          <w:rFonts w:ascii="Times New Roman" w:eastAsia="Calibri" w:hAnsi="Times New Roman" w:cs="Times New Roman"/>
          <w:color w:val="000000"/>
          <w:sz w:val="28"/>
          <w:szCs w:val="28"/>
        </w:rPr>
        <w:br/>
        <w:t>5. Проводит патронаж опекаемых и неблагополучных семей (по мере</w:t>
      </w:r>
      <w:r w:rsidRPr="00177D39">
        <w:rPr>
          <w:rFonts w:ascii="Times New Roman" w:eastAsia="Calibri" w:hAnsi="Times New Roman" w:cs="Times New Roman"/>
          <w:color w:val="000000"/>
          <w:sz w:val="28"/>
          <w:szCs w:val="28"/>
        </w:rPr>
        <w:br/>
        <w:t>возможности).</w:t>
      </w:r>
      <w:r w:rsidRPr="00177D39">
        <w:rPr>
          <w:rFonts w:ascii="Times New Roman" w:eastAsia="Calibri" w:hAnsi="Times New Roman" w:cs="Times New Roman"/>
          <w:color w:val="000000"/>
          <w:sz w:val="28"/>
          <w:szCs w:val="28"/>
        </w:rPr>
        <w:br/>
        <w:t>6. Консультирует классных руководителей, воспитателей;</w:t>
      </w:r>
      <w:r w:rsidRPr="00177D39">
        <w:rPr>
          <w:rFonts w:ascii="Times New Roman" w:eastAsia="Calibri" w:hAnsi="Times New Roman" w:cs="Times New Roman"/>
          <w:color w:val="000000"/>
          <w:sz w:val="28"/>
          <w:szCs w:val="28"/>
        </w:rPr>
        <w:br/>
        <w:t>Работа социального педагога ведѐтся в соответствии с планом работы</w:t>
      </w:r>
      <w:r w:rsidRPr="00177D39">
        <w:rPr>
          <w:rFonts w:ascii="Times New Roman" w:eastAsia="Calibri" w:hAnsi="Times New Roman" w:cs="Times New Roman"/>
          <w:color w:val="000000"/>
          <w:sz w:val="28"/>
          <w:szCs w:val="28"/>
        </w:rPr>
        <w:br/>
        <w:t>школы. В начале учебного года социальным педагогом был составлен социальный паспорт школы, который в течение года постоянно обновлялся. Также ведѐтся банк данных детей различных категорий: дети из многодетных</w:t>
      </w:r>
      <w:r w:rsidRPr="00177D39">
        <w:rPr>
          <w:rFonts w:ascii="Times New Roman" w:eastAsia="Calibri" w:hAnsi="Times New Roman" w:cs="Times New Roman"/>
          <w:color w:val="000000"/>
          <w:sz w:val="28"/>
          <w:szCs w:val="28"/>
        </w:rPr>
        <w:br/>
        <w:t>семей, семьи с детьми-инвалидами, опекаемые дети, дети «группы риска». Разработаны планы индивидуальной работы с детьми, состоящими на ВШК.</w:t>
      </w:r>
      <w:r w:rsidRPr="00177D39">
        <w:rPr>
          <w:rFonts w:ascii="Times New Roman" w:eastAsia="Calibri" w:hAnsi="Times New Roman" w:cs="Times New Roman"/>
          <w:color w:val="000000"/>
          <w:sz w:val="28"/>
          <w:szCs w:val="28"/>
        </w:rPr>
        <w:br/>
        <w:t>Деятельность социальной службы школы направлена на сохранение психического и физического здоровья школьников и содействие</w:t>
      </w:r>
      <w:r w:rsidRPr="00177D39">
        <w:rPr>
          <w:rFonts w:ascii="Times New Roman" w:eastAsia="Calibri" w:hAnsi="Times New Roman" w:cs="Times New Roman"/>
          <w:color w:val="000000"/>
          <w:sz w:val="28"/>
          <w:szCs w:val="28"/>
        </w:rPr>
        <w:br/>
        <w:t>прогрессивному формированию его личности. Спланированные мероприятия</w:t>
      </w:r>
      <w:r w:rsidRPr="00177D39">
        <w:rPr>
          <w:rFonts w:ascii="Times New Roman" w:eastAsia="Calibri" w:hAnsi="Times New Roman" w:cs="Times New Roman"/>
          <w:color w:val="000000"/>
          <w:sz w:val="28"/>
          <w:szCs w:val="28"/>
        </w:rPr>
        <w:br/>
        <w:t>обеспечивают предупреждение детской и подростковой девиации, расширяют их правовые знания, воспитывают патриотизм и любовь к Родине.</w:t>
      </w:r>
      <w:r w:rsidRPr="00177D39">
        <w:rPr>
          <w:rFonts w:ascii="Times New Roman" w:eastAsia="Calibri" w:hAnsi="Times New Roman" w:cs="Times New Roman"/>
          <w:color w:val="000000"/>
          <w:sz w:val="28"/>
          <w:szCs w:val="28"/>
        </w:rPr>
        <w:br/>
      </w:r>
      <w:r w:rsidRPr="00177D39">
        <w:rPr>
          <w:rFonts w:ascii="Times New Roman" w:eastAsia="Calibri" w:hAnsi="Times New Roman" w:cs="Times New Roman"/>
          <w:color w:val="000000"/>
          <w:sz w:val="28"/>
          <w:szCs w:val="28"/>
        </w:rPr>
        <w:lastRenderedPageBreak/>
        <w:t>Основными направлениями в работе социальной службы КГУ СШ №2 является:</w:t>
      </w:r>
      <w:r w:rsidRPr="00177D39">
        <w:rPr>
          <w:rFonts w:ascii="Times New Roman" w:eastAsia="Calibri" w:hAnsi="Times New Roman" w:cs="Times New Roman"/>
          <w:color w:val="000000"/>
          <w:sz w:val="28"/>
          <w:szCs w:val="28"/>
        </w:rPr>
        <w:br/>
        <w:t>1. Учебно-воспитательная работа (учет посещаемости и успеваемости).</w:t>
      </w:r>
      <w:r w:rsidRPr="00177D39">
        <w:rPr>
          <w:rFonts w:ascii="Times New Roman" w:eastAsia="Calibri" w:hAnsi="Times New Roman" w:cs="Times New Roman"/>
          <w:color w:val="000000"/>
          <w:sz w:val="28"/>
          <w:szCs w:val="28"/>
        </w:rPr>
        <w:br/>
        <w:t>2. Организация внеурочной деятельности детей.</w:t>
      </w:r>
      <w:r w:rsidRPr="00177D39">
        <w:rPr>
          <w:rFonts w:ascii="Times New Roman" w:eastAsia="Calibri" w:hAnsi="Times New Roman" w:cs="Times New Roman"/>
          <w:color w:val="000000"/>
          <w:sz w:val="28"/>
          <w:szCs w:val="28"/>
        </w:rPr>
        <w:br/>
        <w:t>3. Пропаганда здорового образа жизни.</w:t>
      </w:r>
      <w:r w:rsidRPr="00177D39">
        <w:rPr>
          <w:rFonts w:ascii="Times New Roman" w:eastAsia="Calibri" w:hAnsi="Times New Roman" w:cs="Times New Roman"/>
          <w:sz w:val="28"/>
          <w:szCs w:val="28"/>
        </w:rPr>
        <w:br/>
      </w:r>
      <w:r w:rsidRPr="00177D39">
        <w:rPr>
          <w:rFonts w:ascii="Times New Roman" w:eastAsia="Calibri" w:hAnsi="Times New Roman" w:cs="Times New Roman"/>
          <w:color w:val="000000"/>
          <w:sz w:val="28"/>
          <w:szCs w:val="28"/>
        </w:rPr>
        <w:t>4. Правовое воспитание.</w:t>
      </w:r>
      <w:r w:rsidRPr="00177D39">
        <w:rPr>
          <w:rFonts w:ascii="Times New Roman" w:eastAsia="Calibri" w:hAnsi="Times New Roman" w:cs="Times New Roman"/>
          <w:color w:val="000000"/>
          <w:sz w:val="28"/>
          <w:szCs w:val="28"/>
        </w:rPr>
        <w:br/>
        <w:t>5. Предупреждение и профилактика правонарушений несовершеннолетних</w:t>
      </w:r>
      <w:r w:rsidRPr="00177D39">
        <w:rPr>
          <w:rFonts w:ascii="Times New Roman" w:eastAsia="Calibri" w:hAnsi="Times New Roman" w:cs="Times New Roman"/>
          <w:color w:val="000000"/>
          <w:sz w:val="28"/>
          <w:szCs w:val="28"/>
        </w:rPr>
        <w:br/>
      </w:r>
      <w:r w:rsidRPr="00177D39">
        <w:rPr>
          <w:rFonts w:ascii="Times New Roman" w:eastAsia="Calibri" w:hAnsi="Times New Roman" w:cs="Times New Roman"/>
          <w:color w:val="000000"/>
          <w:sz w:val="28"/>
          <w:szCs w:val="28"/>
        </w:rPr>
        <w:br/>
        <w:t>6. Работа по выявлению обучающихся и семей, находящихся в социально-опасном положении..</w:t>
      </w:r>
      <w:r w:rsidRPr="00177D39">
        <w:rPr>
          <w:rFonts w:ascii="Times New Roman" w:eastAsia="Calibri" w:hAnsi="Times New Roman" w:cs="Times New Roman"/>
          <w:color w:val="000000"/>
          <w:sz w:val="28"/>
          <w:szCs w:val="28"/>
        </w:rPr>
        <w:br/>
        <w:t>7. Совместная работа школы, семьи и общественных служб.</w:t>
      </w:r>
      <w:r w:rsidRPr="00177D39">
        <w:rPr>
          <w:rFonts w:ascii="Times New Roman" w:eastAsia="Calibri" w:hAnsi="Times New Roman" w:cs="Times New Roman"/>
          <w:color w:val="000000"/>
          <w:sz w:val="28"/>
          <w:szCs w:val="28"/>
        </w:rPr>
        <w:br/>
        <w:t>Для достижения данной цели были поставлены следующие задачи:</w:t>
      </w:r>
      <w:r w:rsidRPr="00177D39">
        <w:rPr>
          <w:rFonts w:ascii="Times New Roman" w:eastAsia="Calibri" w:hAnsi="Times New Roman" w:cs="Times New Roman"/>
          <w:color w:val="000000"/>
          <w:sz w:val="28"/>
          <w:szCs w:val="28"/>
        </w:rPr>
        <w:br/>
        <w:t>1. Повысить уровень информированности обучающихся и родителей:</w:t>
      </w:r>
      <w:r w:rsidRPr="00177D39">
        <w:rPr>
          <w:rFonts w:ascii="Times New Roman" w:eastAsia="Calibri" w:hAnsi="Times New Roman" w:cs="Times New Roman"/>
          <w:color w:val="000000"/>
          <w:sz w:val="28"/>
          <w:szCs w:val="28"/>
        </w:rPr>
        <w:br/>
        <w:t>- о причинах правонарушений обучающихся;</w:t>
      </w:r>
      <w:r w:rsidRPr="00177D39">
        <w:rPr>
          <w:rFonts w:ascii="Times New Roman" w:eastAsia="Calibri" w:hAnsi="Times New Roman" w:cs="Times New Roman"/>
          <w:color w:val="000000"/>
          <w:sz w:val="28"/>
          <w:szCs w:val="28"/>
        </w:rPr>
        <w:br/>
        <w:t>- о причинах алкоголя и токсических веществ обучающимися;</w:t>
      </w:r>
      <w:r w:rsidRPr="00177D39">
        <w:rPr>
          <w:rFonts w:ascii="Times New Roman" w:eastAsia="Calibri" w:hAnsi="Times New Roman" w:cs="Times New Roman"/>
          <w:color w:val="000000"/>
          <w:sz w:val="28"/>
          <w:szCs w:val="28"/>
        </w:rPr>
        <w:br/>
        <w:t>- о негативных последствиях употребления наркотиков;</w:t>
      </w:r>
      <w:r w:rsidRPr="00177D39">
        <w:rPr>
          <w:rFonts w:ascii="Times New Roman" w:eastAsia="Calibri" w:hAnsi="Times New Roman" w:cs="Times New Roman"/>
          <w:color w:val="000000"/>
          <w:sz w:val="28"/>
          <w:szCs w:val="28"/>
        </w:rPr>
        <w:br/>
        <w:t>- о видах помощи обучающимся, замеченных в использовании токсических и наркотических веществ.</w:t>
      </w:r>
      <w:r w:rsidRPr="00177D39">
        <w:rPr>
          <w:rFonts w:ascii="Times New Roman" w:eastAsia="Calibri" w:hAnsi="Times New Roman" w:cs="Times New Roman"/>
          <w:color w:val="000000"/>
          <w:sz w:val="28"/>
          <w:szCs w:val="28"/>
        </w:rPr>
        <w:br/>
        <w:t>2. Обеспечить психологическое сопровождение обучающихся школы в</w:t>
      </w:r>
      <w:r w:rsidRPr="00177D39">
        <w:rPr>
          <w:rFonts w:ascii="Times New Roman" w:eastAsia="Calibri" w:hAnsi="Times New Roman" w:cs="Times New Roman"/>
          <w:color w:val="000000"/>
          <w:sz w:val="28"/>
          <w:szCs w:val="28"/>
        </w:rPr>
        <w:br/>
        <w:t>процессе их обучения и воспитания с целью укрепления психологического</w:t>
      </w:r>
      <w:r w:rsidRPr="00177D39">
        <w:rPr>
          <w:rFonts w:ascii="Times New Roman" w:eastAsia="Calibri" w:hAnsi="Times New Roman" w:cs="Times New Roman"/>
          <w:color w:val="000000"/>
          <w:sz w:val="28"/>
          <w:szCs w:val="28"/>
        </w:rPr>
        <w:br/>
        <w:t>здоровья, а также адаптации и улучшения их взаимоотношений со сверстниками и взрослыми.</w:t>
      </w:r>
      <w:r w:rsidRPr="00177D39">
        <w:rPr>
          <w:rFonts w:ascii="Times New Roman" w:eastAsia="Calibri" w:hAnsi="Times New Roman" w:cs="Times New Roman"/>
          <w:color w:val="000000"/>
          <w:sz w:val="28"/>
          <w:szCs w:val="28"/>
        </w:rPr>
        <w:br/>
        <w:t>3. Формировать у обучающихся школы потребность в здоровом образе</w:t>
      </w:r>
      <w:r w:rsidRPr="00177D39">
        <w:rPr>
          <w:rFonts w:ascii="Times New Roman" w:eastAsia="Calibri" w:hAnsi="Times New Roman" w:cs="Times New Roman"/>
          <w:color w:val="000000"/>
          <w:sz w:val="28"/>
          <w:szCs w:val="28"/>
        </w:rPr>
        <w:br/>
        <w:t>жизни.</w:t>
      </w:r>
      <w:r w:rsidRPr="00177D39">
        <w:rPr>
          <w:rFonts w:ascii="Times New Roman" w:eastAsia="Calibri" w:hAnsi="Times New Roman" w:cs="Times New Roman"/>
          <w:color w:val="000000"/>
          <w:sz w:val="28"/>
          <w:szCs w:val="28"/>
        </w:rPr>
        <w:br/>
        <w:t>4. Расширить внеурочную занятость обучающихся, особенно обучающихся, стоящих на внутришкольном учете.</w:t>
      </w:r>
    </w:p>
    <w:p w:rsidR="00177D39" w:rsidRPr="00177D39" w:rsidRDefault="00177D39" w:rsidP="00955CC5">
      <w:pPr>
        <w:spacing w:after="200" w:line="276" w:lineRule="auto"/>
        <w:rPr>
          <w:rFonts w:ascii="Times New Roman" w:eastAsia="Calibri" w:hAnsi="Times New Roman" w:cs="Times New Roman"/>
          <w:i/>
          <w:color w:val="000000"/>
          <w:sz w:val="28"/>
          <w:szCs w:val="28"/>
        </w:rPr>
      </w:pPr>
      <w:r w:rsidRPr="00177D39">
        <w:rPr>
          <w:rFonts w:ascii="Times New Roman" w:eastAsia="Calibri" w:hAnsi="Times New Roman" w:cs="Times New Roman"/>
          <w:i/>
          <w:color w:val="000000"/>
          <w:sz w:val="28"/>
          <w:szCs w:val="28"/>
        </w:rPr>
        <w:t>1.Профилактика правонарушений</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В школе работает Совет по профилактике правонарушений. В течение 2019-2020 учебного года в КГУ СШ №2 Совет по профилактике правонарушений проводился 9 раз. Целью работы Совета является оказание своевременной и квалифицированной помощи детям, подросткам и их семьям, попавшим в сложные жизненные ситуации. Выполнение поставленной цели решалось через следующие задачи: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организация взаимодействия социально-педагогических и прочих структур в решении проблем несовершеннолетних;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создание условий для успешной социальной адаптации несовершеннолетних, раскрытие их творческого потенциала для жизненного самоопределения;</w:t>
      </w:r>
    </w:p>
    <w:p w:rsidR="00177D39" w:rsidRPr="00177D39" w:rsidRDefault="00177D39" w:rsidP="00177D3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sz w:val="28"/>
          <w:szCs w:val="28"/>
          <w:lang w:eastAsia="ru-RU"/>
        </w:rPr>
        <w:lastRenderedPageBreak/>
        <w:t>Работа Совета по профилактике ведется согласно составленному плану. В связи с этим регулярно проводятся плановые заседания Совета и внеплановые.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информация, докладные записки педагогов. Постановка и снятие с внутришкольного контроля  детей «группы риска».</w:t>
      </w:r>
    </w:p>
    <w:p w:rsidR="00177D39" w:rsidRPr="00177D39" w:rsidRDefault="00177D39" w:rsidP="00177D39">
      <w:pPr>
        <w:shd w:val="clear" w:color="auto" w:fill="FFFFFF"/>
        <w:spacing w:after="0" w:line="240" w:lineRule="auto"/>
        <w:jc w:val="both"/>
        <w:rPr>
          <w:rFonts w:ascii="Times New Roman" w:eastAsia="Calibri" w:hAnsi="Times New Roman" w:cs="Times New Roman"/>
          <w:color w:val="000000"/>
          <w:sz w:val="28"/>
          <w:szCs w:val="28"/>
        </w:rPr>
      </w:pPr>
      <w:r w:rsidRPr="00177D39">
        <w:rPr>
          <w:rFonts w:ascii="Times New Roman" w:eastAsia="Calibri" w:hAnsi="Times New Roman" w:cs="Times New Roman"/>
          <w:color w:val="000000"/>
          <w:sz w:val="28"/>
          <w:szCs w:val="28"/>
        </w:rPr>
        <w:t>В случае пропуска занятий учеником классные руководители выясняли причину отсутствия. Если пропуски становились регулярными, то по решению Совета профилактики данный ученик ставился на внутришкольный контроль. Социальным педагогом составляется план индивидуальной профилактической работы с данным учеником, проводятся профилактические беседы.</w:t>
      </w:r>
      <w:r w:rsidRPr="00177D39">
        <w:rPr>
          <w:rFonts w:ascii="Times New Roman" w:eastAsia="Calibri" w:hAnsi="Times New Roman" w:cs="Times New Roman"/>
          <w:color w:val="000000"/>
          <w:sz w:val="28"/>
          <w:szCs w:val="28"/>
        </w:rPr>
        <w:br/>
        <w:t>Своевременное принятие мер даѐт положительные результаты.</w:t>
      </w:r>
      <w:r w:rsidRPr="00177D39">
        <w:rPr>
          <w:rFonts w:ascii="Times New Roman" w:eastAsia="Calibri" w:hAnsi="Times New Roman" w:cs="Times New Roman"/>
          <w:color w:val="000000"/>
          <w:sz w:val="28"/>
          <w:szCs w:val="28"/>
        </w:rPr>
        <w:br/>
        <w:t>Организация досуга учащихся, широкое вовлечение детей в занятия</w:t>
      </w:r>
      <w:r w:rsidRPr="00177D39">
        <w:rPr>
          <w:rFonts w:ascii="Times New Roman" w:eastAsia="Calibri" w:hAnsi="Times New Roman" w:cs="Times New Roman"/>
          <w:color w:val="000000"/>
          <w:sz w:val="28"/>
          <w:szCs w:val="28"/>
        </w:rPr>
        <w:br/>
        <w:t>спортом, художественное творчество, кружковую работу – одно из важнейших направлений воспитательной деятельности, способствующее развитию творческой инициативы ребенка, активному полезному проведению досуга, формированию законопослушного поведения. В школе организованы кружки и секции.</w:t>
      </w:r>
    </w:p>
    <w:p w:rsidR="00177D39" w:rsidRPr="00177D39" w:rsidRDefault="00177D39" w:rsidP="00177D39">
      <w:pPr>
        <w:shd w:val="clear" w:color="auto" w:fill="FFFFFF"/>
        <w:spacing w:after="0" w:line="240" w:lineRule="auto"/>
        <w:ind w:firstLine="360"/>
        <w:jc w:val="both"/>
        <w:rPr>
          <w:rFonts w:ascii="Times New Roman" w:eastAsia="Times New Roman" w:hAnsi="Times New Roman" w:cs="Times New Roman"/>
          <w:color w:val="002060"/>
          <w:sz w:val="28"/>
          <w:szCs w:val="28"/>
          <w:lang w:eastAsia="ru-RU"/>
        </w:rPr>
      </w:pPr>
    </w:p>
    <w:p w:rsidR="00177D39" w:rsidRPr="00177D39" w:rsidRDefault="00177D39" w:rsidP="00177D39">
      <w:pPr>
        <w:spacing w:after="200" w:line="276" w:lineRule="auto"/>
        <w:jc w:val="center"/>
        <w:rPr>
          <w:rFonts w:ascii="Times New Roman" w:eastAsia="Calibri" w:hAnsi="Times New Roman" w:cs="Times New Roman"/>
          <w:i/>
          <w:sz w:val="28"/>
          <w:szCs w:val="28"/>
        </w:rPr>
      </w:pPr>
      <w:r w:rsidRPr="00177D39">
        <w:rPr>
          <w:rFonts w:ascii="Times New Roman" w:eastAsia="Calibri" w:hAnsi="Times New Roman" w:cs="Times New Roman"/>
          <w:i/>
          <w:sz w:val="28"/>
          <w:szCs w:val="28"/>
        </w:rPr>
        <w:t>2. Социальная защита учащихся, находящихся под опекой и попечительством</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В 2019-2020 учебном году в школе обучалось 4 опекаемых детей. Все ребята получали пособие от отдела образования, проживали в семьях опекунов. Инспектором отдела опеки и попечительства Тортаевой Айнагуль Бейсенбаевной совместно с социальным педагогом осуществляют контроль за воспитанием и обучением, состоянием здоровья, материально-бытовым содержанием опекаемых, за выполнением опекунами их обязанностей, участвуют в обследовании условий жизни, воспитания, проживания несовершеннолетних. Особому контролю подлежит расходование денежного пособия, получаемого опекуном на опекаемого ребенка.</w:t>
      </w:r>
    </w:p>
    <w:p w:rsidR="00177D39" w:rsidRPr="00177D39" w:rsidRDefault="00177D39" w:rsidP="00177D39">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177D39" w:rsidRPr="00177D39" w:rsidRDefault="00177D39" w:rsidP="00177D39">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177D39">
        <w:rPr>
          <w:rFonts w:ascii="Times New Roman" w:eastAsia="Times New Roman" w:hAnsi="Times New Roman" w:cs="Times New Roman"/>
          <w:bCs/>
          <w:i/>
          <w:sz w:val="28"/>
          <w:szCs w:val="28"/>
          <w:lang w:eastAsia="ru-RU"/>
        </w:rPr>
        <w:t>3.Профилактическая и коррекционная работа с неблагополучными семьями,  детьми «группы риска».</w:t>
      </w:r>
    </w:p>
    <w:p w:rsidR="00177D39" w:rsidRPr="00177D39" w:rsidRDefault="00177D39" w:rsidP="00177D3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sz w:val="28"/>
          <w:szCs w:val="28"/>
          <w:lang w:eastAsia="ru-RU"/>
        </w:rPr>
        <w:t>В связи с поставленной проблемой на 2019-2020 учебный год социальным педагогом ведется выявление, учет и постоянный контроль за успеваемостью, посещаемостью учебных занятий и занятостью детей «группы риска» и детей из неблагополучных семей.</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Совместно с классными руководителями, инспектором ГЮП   посещались семьи, где родители не обеспечивают надлежащих условий для жизни и здоровья ребёнка, уклоняются от их воспитания. Так же посещались </w:t>
      </w:r>
      <w:r w:rsidRPr="00177D39">
        <w:rPr>
          <w:rFonts w:ascii="Times New Roman" w:eastAsia="Calibri" w:hAnsi="Times New Roman" w:cs="Times New Roman"/>
          <w:sz w:val="28"/>
          <w:szCs w:val="28"/>
        </w:rPr>
        <w:lastRenderedPageBreak/>
        <w:t>учащиеся на дому, которые пропускают занятия без уважительной причины. Были случаи, когда родители отсутствовали, либо просто не открывали дверь.</w:t>
      </w:r>
    </w:p>
    <w:p w:rsidR="00177D39" w:rsidRPr="00177D39" w:rsidRDefault="00177D39" w:rsidP="00177D3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sz w:val="28"/>
          <w:szCs w:val="28"/>
          <w:lang w:eastAsia="ru-RU"/>
        </w:rPr>
        <w:t>Социальным педагогом, совместно с администрацией школы,  в течение учебного года проводились беседы с родителями,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177D39" w:rsidRPr="00177D39" w:rsidRDefault="00177D39" w:rsidP="00177D39">
      <w:pPr>
        <w:shd w:val="clear" w:color="auto" w:fill="FFFFFF"/>
        <w:spacing w:after="0" w:line="240" w:lineRule="auto"/>
        <w:jc w:val="both"/>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      Родители с детьми, имеющие проблемы с учебой и посещаемостью, приглашались на Совет профилактики, собрания администрации школы.</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sz w:val="28"/>
          <w:szCs w:val="28"/>
          <w:lang w:eastAsia="ru-RU"/>
        </w:rPr>
        <w:t>Состав комиссии на  заседаниях:</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Председатель Совета: Бутеева А. О.</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Члены Совета: Салихова Н.Р.- зам.дир. по УВР</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Николаева В.А.- зам.дир. по ВР</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Дубовая О.Ф.- соц.педагог</w:t>
      </w:r>
    </w:p>
    <w:p w:rsidR="00177D39" w:rsidRPr="00177D39" w:rsidRDefault="00177D39" w:rsidP="00177D39">
      <w:pPr>
        <w:spacing w:after="200" w:line="276" w:lineRule="auto"/>
        <w:jc w:val="both"/>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                             Прохорова К.С. – психолог</w:t>
      </w:r>
    </w:p>
    <w:p w:rsidR="00177D39" w:rsidRPr="00177D39" w:rsidRDefault="00177D39" w:rsidP="00177D39">
      <w:pPr>
        <w:shd w:val="clear" w:color="auto" w:fill="FFFFFF"/>
        <w:spacing w:after="0" w:line="240" w:lineRule="auto"/>
        <w:rPr>
          <w:rFonts w:ascii="Times New Roman" w:eastAsia="Times New Roman" w:hAnsi="Times New Roman" w:cs="Times New Roman"/>
          <w:sz w:val="28"/>
          <w:szCs w:val="28"/>
          <w:lang w:eastAsia="ru-RU"/>
        </w:rPr>
      </w:pPr>
      <w:r w:rsidRPr="00177D39">
        <w:rPr>
          <w:rFonts w:ascii="Times New Roman" w:eastAsia="Times New Roman" w:hAnsi="Times New Roman" w:cs="Times New Roman"/>
          <w:sz w:val="28"/>
          <w:szCs w:val="28"/>
          <w:lang w:eastAsia="ru-RU"/>
        </w:rPr>
        <w:t>На совет профилактики приглашаются зам директора по учебной работе, инспектор ГЮП, классные руководители для получения сообщений и объяснений по вопросам, рассматриваемым советом, а также родители и учащиеся.</w:t>
      </w:r>
    </w:p>
    <w:p w:rsidR="00177D39" w:rsidRPr="00177D39" w:rsidRDefault="00177D39" w:rsidP="00177D39">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177D39">
        <w:rPr>
          <w:rFonts w:ascii="Times New Roman" w:eastAsia="Times New Roman" w:hAnsi="Times New Roman" w:cs="Times New Roman"/>
          <w:bCs/>
          <w:i/>
          <w:sz w:val="28"/>
          <w:szCs w:val="28"/>
          <w:lang w:eastAsia="ru-RU"/>
        </w:rPr>
        <w:t>4. Организационная деятельность.</w:t>
      </w:r>
    </w:p>
    <w:p w:rsidR="00177D39" w:rsidRPr="00177D39" w:rsidRDefault="00177D39" w:rsidP="00177D3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sz w:val="28"/>
          <w:szCs w:val="28"/>
          <w:lang w:eastAsia="ru-RU"/>
        </w:rPr>
        <w:t>Социальный педагог работает в тесном контакте с классными руководителями, педагогами-психологами, администрацией школы, специалистами органа опеки и попечительства, инспектором ГЮП.</w:t>
      </w:r>
    </w:p>
    <w:p w:rsidR="00177D39" w:rsidRPr="00177D39" w:rsidRDefault="00177D39" w:rsidP="00177D39">
      <w:pPr>
        <w:shd w:val="clear" w:color="auto" w:fill="FFFFFF"/>
        <w:spacing w:after="0" w:line="240" w:lineRule="auto"/>
        <w:rPr>
          <w:rFonts w:ascii="Times New Roman" w:eastAsia="Times New Roman" w:hAnsi="Times New Roman" w:cs="Times New Roman"/>
          <w:color w:val="000000"/>
          <w:sz w:val="28"/>
          <w:szCs w:val="28"/>
          <w:lang w:eastAsia="ru-RU"/>
        </w:rPr>
      </w:pPr>
    </w:p>
    <w:p w:rsidR="00177D39" w:rsidRPr="00177D39" w:rsidRDefault="00177D39" w:rsidP="00177D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77D39" w:rsidRPr="00177D39" w:rsidRDefault="00177D39" w:rsidP="00177D39">
      <w:pPr>
        <w:spacing w:after="200" w:line="276" w:lineRule="auto"/>
        <w:rPr>
          <w:rFonts w:ascii="Times New Roman" w:eastAsia="Calibri" w:hAnsi="Times New Roman" w:cs="Times New Roman"/>
          <w:sz w:val="28"/>
          <w:szCs w:val="28"/>
        </w:rPr>
      </w:pPr>
    </w:p>
    <w:p w:rsidR="00177D39" w:rsidRPr="00177D39" w:rsidRDefault="00177D39" w:rsidP="00177D39">
      <w:pPr>
        <w:spacing w:after="200" w:line="276" w:lineRule="auto"/>
        <w:rPr>
          <w:rFonts w:ascii="Times New Roman" w:eastAsia="Calibri" w:hAnsi="Times New Roman" w:cs="Times New Roman"/>
          <w:i/>
          <w:sz w:val="28"/>
          <w:szCs w:val="28"/>
        </w:rPr>
      </w:pPr>
      <w:r w:rsidRPr="00177D39">
        <w:rPr>
          <w:rFonts w:ascii="Times New Roman" w:eastAsia="Calibri" w:hAnsi="Times New Roman" w:cs="Times New Roman"/>
          <w:i/>
          <w:sz w:val="28"/>
          <w:szCs w:val="28"/>
        </w:rPr>
        <w:t>Анализируя проделанную работу можно сделать следующие выводы:</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1.Запланированные мероприятия на 2019-2020 учебный год соц. педагогом выполнены.</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xml:space="preserve">2.Стабильным остается число опекаемых детей, детей-инвалидов,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  Остается значительным число детей «группы риска» и  учащихся, состоящих на внутришкольном контроле (низкая успеваемость, пропуски уроков без уважительной причины).  Данная категория детей требует повышенного внимания в работе социально – психологической службы.</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lastRenderedPageBreak/>
        <w:t>4. Растёт число неблагополучных семей, имеющих проблемы с воспитанием и обучением ребёнка.</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5.Постоянно ведется профилактическая, коррекционная, просветительская работа с детьми и родителями «социального риска».</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Из анализа работы можно сделать следующий вывод - необходимо продолжить работу над поставленной целью и проблемой:</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       Рост числа детей «группы риска» и неблагополучных имеющих проблемы с воспитанием и обучением ребенка в семье.</w:t>
      </w:r>
    </w:p>
    <w:p w:rsidR="00177D39" w:rsidRPr="00177D39" w:rsidRDefault="00177D39" w:rsidP="00177D39">
      <w:pPr>
        <w:spacing w:after="200" w:line="276" w:lineRule="auto"/>
        <w:rPr>
          <w:rFonts w:ascii="Times New Roman" w:eastAsia="Calibri" w:hAnsi="Times New Roman" w:cs="Times New Roman"/>
          <w:i/>
          <w:sz w:val="28"/>
          <w:szCs w:val="28"/>
        </w:rPr>
      </w:pPr>
      <w:r w:rsidRPr="00177D39">
        <w:rPr>
          <w:rFonts w:ascii="Times New Roman" w:eastAsia="Calibri" w:hAnsi="Times New Roman" w:cs="Times New Roman"/>
          <w:sz w:val="28"/>
          <w:szCs w:val="28"/>
        </w:rPr>
        <w:t xml:space="preserve">    </w:t>
      </w:r>
      <w:r w:rsidRPr="00177D39">
        <w:rPr>
          <w:rFonts w:ascii="Times New Roman" w:eastAsia="Calibri" w:hAnsi="Times New Roman" w:cs="Times New Roman"/>
          <w:i/>
          <w:sz w:val="28"/>
          <w:szCs w:val="28"/>
        </w:rPr>
        <w:t>Определены цель, задачи на 2020-2021 учебный год:</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Цель: 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Задачи: </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2.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177D39" w:rsidRPr="00177D39" w:rsidRDefault="00177D39" w:rsidP="00177D39">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3.      Повышение педагогической и правовой культуры всех участников образовательного процесса и родителей.</w:t>
      </w:r>
    </w:p>
    <w:p w:rsidR="00177D39" w:rsidRPr="00CB20AF" w:rsidRDefault="00177D39" w:rsidP="00CB20AF">
      <w:pPr>
        <w:spacing w:after="200" w:line="276" w:lineRule="auto"/>
        <w:rPr>
          <w:rFonts w:ascii="Times New Roman" w:eastAsia="Calibri" w:hAnsi="Times New Roman" w:cs="Times New Roman"/>
          <w:sz w:val="28"/>
          <w:szCs w:val="28"/>
        </w:rPr>
      </w:pPr>
      <w:r w:rsidRPr="00177D39">
        <w:rPr>
          <w:rFonts w:ascii="Times New Roman" w:eastAsia="Calibri" w:hAnsi="Times New Roman" w:cs="Times New Roman"/>
          <w:sz w:val="28"/>
          <w:szCs w:val="28"/>
        </w:rPr>
        <w:t>4.      Осуществление делового партнерства по работе с неблагополучными семьями и детьми «группы риска» с комиссией по делам несовершеннолетних и защите их прав,  от</w:t>
      </w:r>
      <w:r w:rsidR="00CB20AF">
        <w:rPr>
          <w:rFonts w:ascii="Times New Roman" w:eastAsia="Calibri" w:hAnsi="Times New Roman" w:cs="Times New Roman"/>
          <w:sz w:val="28"/>
          <w:szCs w:val="28"/>
        </w:rPr>
        <w:t>делом опеки и попечительства.  </w:t>
      </w:r>
    </w:p>
    <w:p w:rsidR="00177D39" w:rsidRPr="00177D39" w:rsidRDefault="00177D39" w:rsidP="00177D39">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 xml:space="preserve">Анализ работы психолого - педагогической службы </w:t>
      </w:r>
    </w:p>
    <w:p w:rsidR="00177D39" w:rsidRPr="00177D39" w:rsidRDefault="00177D39" w:rsidP="00177D39">
      <w:pPr>
        <w:shd w:val="clear" w:color="auto" w:fill="FFFFFF"/>
        <w:spacing w:after="150" w:line="240" w:lineRule="auto"/>
        <w:contextualSpacing/>
        <w:jc w:val="center"/>
        <w:rPr>
          <w:rFonts w:ascii="Times New Roman" w:eastAsia="Times New Roman" w:hAnsi="Times New Roman" w:cs="Times New Roman"/>
          <w:b/>
          <w:bCs/>
          <w:color w:val="000000"/>
          <w:sz w:val="28"/>
          <w:szCs w:val="28"/>
          <w:lang w:eastAsia="ru-RU"/>
        </w:rPr>
      </w:pPr>
      <w:r w:rsidRPr="00177D39">
        <w:rPr>
          <w:rFonts w:ascii="Times New Roman" w:eastAsia="Times New Roman" w:hAnsi="Times New Roman" w:cs="Times New Roman"/>
          <w:b/>
          <w:bCs/>
          <w:color w:val="000000"/>
          <w:sz w:val="28"/>
          <w:szCs w:val="28"/>
          <w:lang w:eastAsia="ru-RU"/>
        </w:rPr>
        <w:t xml:space="preserve">за 2019-2020 учебный год в </w:t>
      </w:r>
    </w:p>
    <w:p w:rsidR="00177D39" w:rsidRPr="00177D39" w:rsidRDefault="00177D39" w:rsidP="00177D39">
      <w:pPr>
        <w:shd w:val="clear" w:color="auto" w:fill="FFFFFF"/>
        <w:spacing w:after="150" w:line="240" w:lineRule="auto"/>
        <w:contextualSpacing/>
        <w:jc w:val="center"/>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 xml:space="preserve">КГУ СШ №2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   Основная цель психолого-педагогической службы в школе психолого - педагогическое сопровождение учащихся на протяжении всего периода обучения; становление индивидуальности и творческого отношения к жизни на всех этапах школьного обучения; развитие способностей и склонностей детей, изучение их психического развития, определение психологических </w:t>
      </w:r>
      <w:r w:rsidRPr="00177D39">
        <w:rPr>
          <w:rFonts w:ascii="Times New Roman" w:eastAsia="Times New Roman" w:hAnsi="Times New Roman" w:cs="Times New Roman"/>
          <w:color w:val="000000"/>
          <w:sz w:val="28"/>
          <w:szCs w:val="28"/>
          <w:lang w:eastAsia="ru-RU"/>
        </w:rPr>
        <w:lastRenderedPageBreak/>
        <w:t>причин нарушения личности и интеллекта, профилактика подобных нарушений.</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соответствии с этим можно выделить основные задачи психолого-педагогической службы:</w:t>
      </w:r>
    </w:p>
    <w:p w:rsidR="00177D39" w:rsidRPr="00177D39" w:rsidRDefault="00177D39" w:rsidP="00EC5845">
      <w:pPr>
        <w:numPr>
          <w:ilvl w:val="0"/>
          <w:numId w:val="2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психолого - педагогическое   сопровождение  всех участников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образовательного  процесса; </w:t>
      </w:r>
    </w:p>
    <w:p w:rsidR="00177D39" w:rsidRPr="00177D39" w:rsidRDefault="00177D39" w:rsidP="00EC5845">
      <w:pPr>
        <w:numPr>
          <w:ilvl w:val="0"/>
          <w:numId w:val="2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содействие  полноценному личностному   и интеллектуальному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развитию детей на каждом возрастном этапе, формирование у них способности к самовоспитанию, саморазвитию, самоопределению;</w:t>
      </w:r>
    </w:p>
    <w:p w:rsidR="00177D39" w:rsidRPr="00177D39" w:rsidRDefault="00177D39" w:rsidP="00EC5845">
      <w:pPr>
        <w:numPr>
          <w:ilvl w:val="0"/>
          <w:numId w:val="28"/>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обеспечение  индивидуального  подхода к каждому   ребенку на основе</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психолого-педагогического изучения детей с учетом их физиологического  развития;</w:t>
      </w:r>
    </w:p>
    <w:p w:rsidR="00177D39" w:rsidRPr="00177D39" w:rsidRDefault="00177D39" w:rsidP="00EC5845">
      <w:pPr>
        <w:numPr>
          <w:ilvl w:val="0"/>
          <w:numId w:val="29"/>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профилактика и преодоление отклонений  в интеллектуальном и</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личностном развитие  каждого  ребенка;</w:t>
      </w:r>
    </w:p>
    <w:p w:rsidR="00177D39" w:rsidRPr="00177D39" w:rsidRDefault="00177D39" w:rsidP="00EC5845">
      <w:pPr>
        <w:numPr>
          <w:ilvl w:val="0"/>
          <w:numId w:val="30"/>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содействие  созданию   условий    для   полноценного     труда   и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сохранению  психологического здоровья  педагогического коллектива, администрации   школы;</w:t>
      </w:r>
    </w:p>
    <w:p w:rsidR="00177D39" w:rsidRPr="00177D39" w:rsidRDefault="00177D39" w:rsidP="00EC5845">
      <w:pPr>
        <w:numPr>
          <w:ilvl w:val="0"/>
          <w:numId w:val="31"/>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обеспечение   полноценного  личностного, интеллектуального  и</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Профессионального   развития учащихся на каждом возрастном этапе;</w:t>
      </w:r>
    </w:p>
    <w:p w:rsidR="00177D39" w:rsidRPr="00177D39" w:rsidRDefault="00177D39" w:rsidP="00EC5845">
      <w:pPr>
        <w:numPr>
          <w:ilvl w:val="0"/>
          <w:numId w:val="32"/>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оказание    помощи  детям, подросткам, педагогам и родителям в</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экстремальных   и   критических ситуациях;</w:t>
      </w:r>
    </w:p>
    <w:p w:rsidR="00177D39" w:rsidRPr="00177D39" w:rsidRDefault="00177D39" w:rsidP="00EC5845">
      <w:pPr>
        <w:numPr>
          <w:ilvl w:val="0"/>
          <w:numId w:val="3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консультирование   родителей  и лиц, их заменяющих, по вопросам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воспитания детей, создания  благоприятного   семейного микроклимата.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Направления работы педагога-психолога:</w:t>
      </w:r>
    </w:p>
    <w:p w:rsidR="00177D39" w:rsidRPr="00177D39" w:rsidRDefault="00177D39" w:rsidP="00EC5845">
      <w:pPr>
        <w:numPr>
          <w:ilvl w:val="0"/>
          <w:numId w:val="3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диагностическая;</w:t>
      </w:r>
    </w:p>
    <w:p w:rsidR="00177D39" w:rsidRPr="00177D39" w:rsidRDefault="00177D39" w:rsidP="00EC5845">
      <w:pPr>
        <w:numPr>
          <w:ilvl w:val="0"/>
          <w:numId w:val="3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коррекционно-развивающая;</w:t>
      </w:r>
    </w:p>
    <w:p w:rsidR="00177D39" w:rsidRPr="00177D39" w:rsidRDefault="00177D39" w:rsidP="00EC5845">
      <w:pPr>
        <w:numPr>
          <w:ilvl w:val="0"/>
          <w:numId w:val="3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консультативно-просветительская;</w:t>
      </w:r>
    </w:p>
    <w:p w:rsidR="00177D39" w:rsidRPr="00177D39" w:rsidRDefault="00177D39" w:rsidP="00EC5845">
      <w:pPr>
        <w:numPr>
          <w:ilvl w:val="0"/>
          <w:numId w:val="3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экспертная;</w:t>
      </w:r>
    </w:p>
    <w:p w:rsidR="00177D39" w:rsidRPr="00177D39" w:rsidRDefault="00177D39" w:rsidP="00EC5845">
      <w:pPr>
        <w:numPr>
          <w:ilvl w:val="0"/>
          <w:numId w:val="3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организационно-методическая.</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Диагностическая работа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При реализации диагностического направления были выполнены следующие мероприятия: </w:t>
      </w:r>
    </w:p>
    <w:p w:rsidR="00177D39" w:rsidRPr="00177D39" w:rsidRDefault="00177D39" w:rsidP="00EC5845">
      <w:pPr>
        <w:numPr>
          <w:ilvl w:val="0"/>
          <w:numId w:val="35"/>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Первичная диагностика первоклассников с целью определения уровня школьной готовности и уровня психических процессов. Анализируя результаты исследования первоклассников было выявлено, что учащиеся имеют средний уровень развития психических процессов и готовности к обучению.</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2. Среди обучающихся 5 класса была проведена психолого-педагогическая диагностика уровня адаптации. При проведении диагностики применялись следующие методики: проективная методика «Рисунок школы», тест школьной тревожности Филлипса, модифицированный вариант анкеты школьной мотивации Н.Г. Лускановой. Анализ полученных результатов свидетельствует о том, что процесс адаптации протекал оптимально – уровень школьной тревожности низкий. У детей отмечается положительное </w:t>
      </w:r>
      <w:r w:rsidRPr="00177D39">
        <w:rPr>
          <w:rFonts w:ascii="Times New Roman" w:eastAsia="Times New Roman" w:hAnsi="Times New Roman" w:cs="Times New Roman"/>
          <w:color w:val="000000"/>
          <w:sz w:val="28"/>
          <w:szCs w:val="28"/>
          <w:lang w:eastAsia="ru-RU"/>
        </w:rPr>
        <w:lastRenderedPageBreak/>
        <w:t>отношение к школе, есть познавательный мотив, стремление наиболее успешно выполнять все предъявляемые школой требования.</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3. Для диагностики эмоционального состояния учащихся «группы риска» был проведен цветовой тест Люшера, результаты которого показали, что эмоциональное состояние прибывает в норме.</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4. В 9 классе проведено анкетирование «Ориентация в выборе профессий», учащиеся 9 класса предпочитают обслуживать людей, 80% выбрали подтип «Человек-человек» В 11 классе показал результат что 50% выбрали «Человек-Техника» и  50% «Человек –Человек».</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5. С учащимися с 1 по 11 класса проведена диагностика «Уровень школьной мотивации Н.Г.Лускановой» результат показал что уровень школьной мотивации на высоком уровне 89%.</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Также проводилась диагностическая работа по индивидуальным запросам со стороны администрации, педагогов, и самих обучающихся. Причины обращения: проблемы связанные с обучением, поведением, определение актуального уровня развития и выявление личностных особенностей. Всего было проведено диагностической работы -48.</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II. Коррекционно-развивающая работа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Коррекционно-развивающая работа осуществлялась в рамках индивидуальных и групповых занятий.</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Проводилась психолого-педагогическая коррекционная работа с трудными подростками, в том числе: личные беседы-консультации с родителями, тестирование детей «группы риска». С детьми проводились профилактические беседы, индивидуальные консультации, контроль за посещаемостью, наблюдение на уроках. По итогам коррекционно – развивающей работы с учащимися даны рекомендации и проведены консультации с педагогами, родителями.</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Основная тематика индивидуальных коррекционных занятий:</w:t>
      </w:r>
    </w:p>
    <w:p w:rsidR="00177D39" w:rsidRPr="00177D39" w:rsidRDefault="00177D39" w:rsidP="00EC5845">
      <w:pPr>
        <w:numPr>
          <w:ilvl w:val="0"/>
          <w:numId w:val="3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развитие познавательной сферы;</w:t>
      </w:r>
    </w:p>
    <w:p w:rsidR="00177D39" w:rsidRPr="00177D39" w:rsidRDefault="00177D39" w:rsidP="00EC5845">
      <w:pPr>
        <w:numPr>
          <w:ilvl w:val="0"/>
          <w:numId w:val="3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коррекция эмоционального состояния;</w:t>
      </w:r>
    </w:p>
    <w:p w:rsidR="00177D39" w:rsidRPr="00177D39" w:rsidRDefault="00177D39" w:rsidP="00EC5845">
      <w:pPr>
        <w:numPr>
          <w:ilvl w:val="0"/>
          <w:numId w:val="3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работа со стрессовыми состояниями;</w:t>
      </w:r>
    </w:p>
    <w:p w:rsidR="00177D39" w:rsidRPr="00177D39" w:rsidRDefault="00177D39" w:rsidP="00EC5845">
      <w:pPr>
        <w:numPr>
          <w:ilvl w:val="0"/>
          <w:numId w:val="3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работа с агрессией;</w:t>
      </w:r>
    </w:p>
    <w:p w:rsidR="00177D39" w:rsidRPr="00177D39" w:rsidRDefault="00177D39" w:rsidP="00EC5845">
      <w:pPr>
        <w:numPr>
          <w:ilvl w:val="0"/>
          <w:numId w:val="36"/>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развитие коммуникативных навыков.</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рамках реализации комплексной программы по профилактике суицидального поведения среди учащихся были проведены недели профилактики суицидальных рисков «Мы выбираем жизнь!», «Голосуем за жизнь!»</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III. Консультативно-просветительская работа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 ходе консультативного сопровождения рассматривались следующие вопросы:</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проблемы преодоления трудностей в обучении;</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межличностные отношения «ученик - ученик», «ученик - педагог»;</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особенности детско-родительских отношений;</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проблемы адаптационного периода первоклассников, пятиклассников, вновь прибывших учащихся;</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особенности воспитания и развития детей в семье;</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поведенческие проблемы;</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агрессивность;</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личностные проблемы;</w:t>
      </w:r>
    </w:p>
    <w:p w:rsidR="00177D39" w:rsidRPr="00177D39" w:rsidRDefault="00177D39" w:rsidP="00EC5845">
      <w:pPr>
        <w:numPr>
          <w:ilvl w:val="0"/>
          <w:numId w:val="37"/>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профориентация.</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При реализации консультативного направления проводились индивидуальные консультации по запросу  учителей, администрации. За отчетный период было проведено 34 консультации с учащимися школы.</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В течение учебного года проводились консультации с обучающимися 5 класса для снятия тревожности и напряжения.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b/>
          <w:bCs/>
          <w:color w:val="000000"/>
          <w:sz w:val="28"/>
          <w:szCs w:val="28"/>
          <w:lang w:eastAsia="ru-RU"/>
        </w:rPr>
      </w:pP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IV. Экспертная работа</w:t>
      </w:r>
    </w:p>
    <w:p w:rsidR="00177D39" w:rsidRPr="00177D39" w:rsidRDefault="00177D39" w:rsidP="00EC5845">
      <w:pPr>
        <w:numPr>
          <w:ilvl w:val="0"/>
          <w:numId w:val="38"/>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Участие в совете профилактики школы, заседания которого проводились ежемесячно.</w:t>
      </w:r>
    </w:p>
    <w:p w:rsidR="00177D39" w:rsidRPr="00177D39" w:rsidRDefault="00177D39" w:rsidP="00EC5845">
      <w:pPr>
        <w:numPr>
          <w:ilvl w:val="0"/>
          <w:numId w:val="38"/>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Посещение 1, 5 классов с целью изучения адаптации обучающихся.</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b/>
          <w:bCs/>
          <w:color w:val="000000"/>
          <w:sz w:val="28"/>
          <w:szCs w:val="28"/>
          <w:lang w:eastAsia="ru-RU"/>
        </w:rPr>
        <w:t>V. Организационно-методическая работа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Организационно-методическое направление является неотъемлемой частью деятельности каждого педагога-психолога. В рамках этого направления педагогом – психологом осуществлялось:</w:t>
      </w:r>
    </w:p>
    <w:p w:rsidR="00177D39" w:rsidRPr="00177D39" w:rsidRDefault="00177D39" w:rsidP="00EC5845">
      <w:pPr>
        <w:numPr>
          <w:ilvl w:val="0"/>
          <w:numId w:val="39"/>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планирование и анализ своей деятельности (составление годового,</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ежемесячного плана работы, статистической справки);</w:t>
      </w:r>
    </w:p>
    <w:p w:rsidR="00177D39" w:rsidRPr="00177D39" w:rsidRDefault="00177D39" w:rsidP="00EC5845">
      <w:pPr>
        <w:numPr>
          <w:ilvl w:val="0"/>
          <w:numId w:val="40"/>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ведение текущей документации (заполнение рабочего журнала,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составление графика работы);</w:t>
      </w:r>
    </w:p>
    <w:p w:rsidR="00177D39" w:rsidRPr="00177D39" w:rsidRDefault="00177D39" w:rsidP="00EC5845">
      <w:pPr>
        <w:numPr>
          <w:ilvl w:val="0"/>
          <w:numId w:val="41"/>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подготовка материалов к консультированию, просвещению,</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коррекции (изучение специализированной литературы, подбор</w:t>
      </w:r>
      <w:r w:rsidRPr="00177D39">
        <w:rPr>
          <w:rFonts w:ascii="Times New Roman" w:eastAsia="Times New Roman" w:hAnsi="Times New Roman" w:cs="Times New Roman"/>
          <w:b/>
          <w:bCs/>
          <w:color w:val="000000"/>
          <w:sz w:val="28"/>
          <w:szCs w:val="28"/>
          <w:lang w:eastAsia="ru-RU"/>
        </w:rPr>
        <w:t> </w:t>
      </w:r>
      <w:r w:rsidRPr="00177D39">
        <w:rPr>
          <w:rFonts w:ascii="Times New Roman" w:eastAsia="Times New Roman" w:hAnsi="Times New Roman" w:cs="Times New Roman"/>
          <w:color w:val="000000"/>
          <w:sz w:val="28"/>
          <w:szCs w:val="28"/>
          <w:lang w:eastAsia="ru-RU"/>
        </w:rPr>
        <w:t>диагностического инструментария, подготовка материалов для консультации педагогов и родителей);</w:t>
      </w:r>
    </w:p>
    <w:p w:rsidR="00177D39" w:rsidRPr="00177D39" w:rsidRDefault="00177D39" w:rsidP="00EC5845">
      <w:pPr>
        <w:numPr>
          <w:ilvl w:val="0"/>
          <w:numId w:val="42"/>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разработаны и распространены рекомендации для родителей</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Для учащихся и их родителей размещена информация. Рекомендации родителям детей, временно находящихся на дистанционном обучении .«Телефоны доверия».  </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b/>
          <w:color w:val="000000"/>
          <w:sz w:val="28"/>
          <w:szCs w:val="28"/>
          <w:lang w:eastAsia="ru-RU"/>
        </w:rPr>
      </w:pPr>
      <w:r w:rsidRPr="00177D39">
        <w:rPr>
          <w:rFonts w:ascii="Times New Roman" w:eastAsia="Times New Roman" w:hAnsi="Times New Roman" w:cs="Times New Roman"/>
          <w:b/>
          <w:color w:val="000000"/>
          <w:sz w:val="28"/>
          <w:szCs w:val="28"/>
          <w:lang w:eastAsia="ru-RU"/>
        </w:rPr>
        <w:t>Самообразования</w:t>
      </w:r>
      <w:r w:rsidRPr="00177D39">
        <w:rPr>
          <w:rFonts w:ascii="Times New Roman" w:eastAsia="Times New Roman" w:hAnsi="Times New Roman" w:cs="Times New Roman"/>
          <w:b/>
          <w:bCs/>
          <w:i/>
          <w:iCs/>
          <w:color w:val="000000"/>
          <w:sz w:val="28"/>
          <w:szCs w:val="28"/>
          <w:lang w:eastAsia="ru-RU"/>
        </w:rPr>
        <w:t> </w:t>
      </w:r>
      <w:r w:rsidRPr="00177D39">
        <w:rPr>
          <w:rFonts w:ascii="Times New Roman" w:eastAsia="Times New Roman" w:hAnsi="Times New Roman" w:cs="Times New Roman"/>
          <w:b/>
          <w:color w:val="000000"/>
          <w:sz w:val="28"/>
          <w:szCs w:val="28"/>
          <w:lang w:eastAsia="ru-RU"/>
        </w:rPr>
        <w:t>на 2019– 2020 учебный год:</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Задачи:</w:t>
      </w:r>
    </w:p>
    <w:p w:rsidR="00177D39" w:rsidRPr="00177D39" w:rsidRDefault="00177D39" w:rsidP="00EC5845">
      <w:pPr>
        <w:numPr>
          <w:ilvl w:val="0"/>
          <w:numId w:val="4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изучение общепедагогических и психологические знаний с целью расширения и совершенствования психологических методов воспитания и обучения обучающихся с ограниченными возможностями здоровья;</w:t>
      </w:r>
    </w:p>
    <w:p w:rsidR="00177D39" w:rsidRPr="00177D39" w:rsidRDefault="00177D39" w:rsidP="00EC5845">
      <w:pPr>
        <w:numPr>
          <w:ilvl w:val="0"/>
          <w:numId w:val="4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овладение достижениями психолого-педагогической науки;</w:t>
      </w:r>
    </w:p>
    <w:p w:rsidR="00177D39" w:rsidRPr="00177D39" w:rsidRDefault="00177D39" w:rsidP="00EC5845">
      <w:pPr>
        <w:numPr>
          <w:ilvl w:val="0"/>
          <w:numId w:val="4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повышение общекультурного уровня;</w:t>
      </w:r>
    </w:p>
    <w:p w:rsidR="00177D39" w:rsidRPr="00177D39" w:rsidRDefault="00177D39" w:rsidP="00EC5845">
      <w:pPr>
        <w:numPr>
          <w:ilvl w:val="0"/>
          <w:numId w:val="4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применение разнообразных форм работы в организации психолого-педагогического сопровождения всех участников учебно-воспитательного процесса;</w:t>
      </w:r>
    </w:p>
    <w:p w:rsidR="00177D39" w:rsidRPr="00177D39" w:rsidRDefault="00177D39" w:rsidP="00EC5845">
      <w:pPr>
        <w:numPr>
          <w:ilvl w:val="0"/>
          <w:numId w:val="43"/>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обобщение и распространение психолого-педагогического опыта.</w:t>
      </w:r>
    </w:p>
    <w:p w:rsidR="00177D39" w:rsidRPr="00177D39" w:rsidRDefault="00177D39" w:rsidP="00177D39">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lastRenderedPageBreak/>
        <w:t>Для повышения уровня квалификации, обновления теоретических и практических знаний при освоении современных методов решения профессиональных задач принимала участие:</w:t>
      </w:r>
    </w:p>
    <w:p w:rsidR="00177D39" w:rsidRPr="00177D39" w:rsidRDefault="00177D39" w:rsidP="00EC5845">
      <w:pPr>
        <w:numPr>
          <w:ilvl w:val="0"/>
          <w:numId w:val="4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Практической конференции «Оказание психологической помощи во время карантина»</w:t>
      </w:r>
    </w:p>
    <w:p w:rsidR="00177D39" w:rsidRPr="00177D39" w:rsidRDefault="00177D39" w:rsidP="00EC5845">
      <w:pPr>
        <w:numPr>
          <w:ilvl w:val="0"/>
          <w:numId w:val="4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 xml:space="preserve">В областном  семинаре «Психологическая  помощь детям с ограниченными возможностями» </w:t>
      </w:r>
    </w:p>
    <w:p w:rsidR="00177D39" w:rsidRPr="00177D39" w:rsidRDefault="00177D39" w:rsidP="00EC5845">
      <w:pPr>
        <w:numPr>
          <w:ilvl w:val="0"/>
          <w:numId w:val="44"/>
        </w:numPr>
        <w:shd w:val="clear" w:color="auto" w:fill="FFFFFF"/>
        <w:spacing w:after="150" w:line="343" w:lineRule="atLeast"/>
        <w:contextualSpacing/>
        <w:rPr>
          <w:rFonts w:ascii="Times New Roman" w:eastAsia="Times New Roman" w:hAnsi="Times New Roman" w:cs="Times New Roman"/>
          <w:color w:val="000000"/>
          <w:sz w:val="28"/>
          <w:szCs w:val="28"/>
          <w:lang w:eastAsia="ru-RU"/>
        </w:rPr>
      </w:pPr>
      <w:r w:rsidRPr="00177D39">
        <w:rPr>
          <w:rFonts w:ascii="Times New Roman" w:eastAsia="Times New Roman" w:hAnsi="Times New Roman" w:cs="Times New Roman"/>
          <w:color w:val="000000"/>
          <w:sz w:val="28"/>
          <w:szCs w:val="28"/>
          <w:lang w:eastAsia="ru-RU"/>
        </w:rPr>
        <w:t>Повышение курсов квалификации «Теоритические и практические акспекты реализации инклюзивного образования в общеобразовательной школе», в объеме 72 часа теории и практики.</w:t>
      </w:r>
    </w:p>
    <w:p w:rsidR="00177D39" w:rsidRPr="00177D39" w:rsidRDefault="00177D39" w:rsidP="00EC5845">
      <w:pPr>
        <w:numPr>
          <w:ilvl w:val="0"/>
          <w:numId w:val="45"/>
        </w:numPr>
        <w:shd w:val="clear" w:color="auto" w:fill="FFFFFF"/>
        <w:spacing w:after="150" w:line="343" w:lineRule="atLeast"/>
        <w:contextualSpacing/>
        <w:rPr>
          <w:rFonts w:ascii="Times New Roman" w:eastAsia="Times New Roman" w:hAnsi="Times New Roman" w:cs="Times New Roman"/>
          <w:sz w:val="28"/>
          <w:szCs w:val="28"/>
          <w:lang w:eastAsia="ru-RU"/>
        </w:rPr>
      </w:pPr>
      <w:r w:rsidRPr="00177D39">
        <w:rPr>
          <w:rFonts w:ascii="Times New Roman" w:eastAsia="Times New Roman" w:hAnsi="Times New Roman" w:cs="Times New Roman"/>
          <w:color w:val="000000"/>
          <w:sz w:val="28"/>
          <w:szCs w:val="28"/>
          <w:lang w:eastAsia="ru-RU"/>
        </w:rPr>
        <w:t>Принимала участие в Республиканском проекте по повышению квалификации педагогических кадров государственных организаций среднего образования (психологии-500) по семейному воспитанию «Счастливая семья» в объеме 140 часов теории и практики.</w:t>
      </w:r>
    </w:p>
    <w:p w:rsidR="00874272" w:rsidRDefault="00874272" w:rsidP="00CB20AF">
      <w:pPr>
        <w:keepNext/>
        <w:spacing w:before="240" w:after="60" w:line="240" w:lineRule="auto"/>
        <w:jc w:val="center"/>
        <w:outlineLvl w:val="0"/>
        <w:rPr>
          <w:rFonts w:ascii="Times New Roman" w:eastAsia="Times New Roman" w:hAnsi="Times New Roman" w:cs="Times New Roman"/>
          <w:b/>
          <w:bCs/>
          <w:kern w:val="32"/>
          <w:sz w:val="32"/>
          <w:szCs w:val="32"/>
        </w:rPr>
      </w:pPr>
    </w:p>
    <w:p w:rsidR="00177D39" w:rsidRPr="00177D39" w:rsidRDefault="00CB20AF" w:rsidP="00CB20AF">
      <w:pPr>
        <w:keepNext/>
        <w:spacing w:before="240" w:after="60" w:line="240" w:lineRule="auto"/>
        <w:jc w:val="center"/>
        <w:outlineLvl w:val="0"/>
        <w:rPr>
          <w:rFonts w:ascii="Times New Roman" w:eastAsia="Times New Roman" w:hAnsi="Times New Roman" w:cs="Times New Roman"/>
          <w:b/>
          <w:bCs/>
          <w:kern w:val="32"/>
          <w:sz w:val="32"/>
          <w:szCs w:val="32"/>
        </w:rPr>
      </w:pPr>
      <w:r>
        <w:rPr>
          <w:rFonts w:ascii="Times New Roman" w:eastAsia="Times New Roman" w:hAnsi="Times New Roman" w:cs="Times New Roman"/>
          <w:b/>
          <w:bCs/>
          <w:kern w:val="32"/>
          <w:sz w:val="32"/>
          <w:szCs w:val="32"/>
        </w:rPr>
        <w:t xml:space="preserve">Анализ работы </w:t>
      </w:r>
      <w:r w:rsidR="00177D39" w:rsidRPr="00177D39">
        <w:rPr>
          <w:rFonts w:ascii="Times New Roman" w:eastAsia="Times New Roman" w:hAnsi="Times New Roman" w:cs="Times New Roman"/>
          <w:b/>
          <w:bCs/>
          <w:kern w:val="32"/>
          <w:sz w:val="32"/>
          <w:szCs w:val="32"/>
        </w:rPr>
        <w:t xml:space="preserve"> медицинской службы</w:t>
      </w:r>
    </w:p>
    <w:p w:rsidR="00874272" w:rsidRPr="00874272" w:rsidRDefault="00177D39" w:rsidP="00874272">
      <w:pPr>
        <w:keepNext/>
        <w:spacing w:before="240" w:after="60" w:line="240" w:lineRule="auto"/>
        <w:jc w:val="center"/>
        <w:outlineLvl w:val="0"/>
        <w:rPr>
          <w:rFonts w:ascii="Times New Roman" w:eastAsia="Times New Roman" w:hAnsi="Times New Roman" w:cs="Times New Roman"/>
          <w:b/>
          <w:bCs/>
          <w:kern w:val="32"/>
          <w:sz w:val="32"/>
          <w:szCs w:val="32"/>
        </w:rPr>
      </w:pPr>
      <w:r w:rsidRPr="00177D39">
        <w:rPr>
          <w:rFonts w:ascii="Times New Roman" w:eastAsia="Times New Roman" w:hAnsi="Times New Roman" w:cs="Times New Roman"/>
          <w:b/>
          <w:bCs/>
          <w:kern w:val="32"/>
          <w:sz w:val="32"/>
          <w:szCs w:val="32"/>
        </w:rPr>
        <w:t>за  2019-2020 / учебный  год по КГУ СШ №2 с. Есиль</w:t>
      </w:r>
    </w:p>
    <w:p w:rsidR="00874272" w:rsidRPr="00874272" w:rsidRDefault="00874272" w:rsidP="00874272">
      <w:pPr>
        <w:widowControl w:val="0"/>
        <w:spacing w:after="0" w:line="240" w:lineRule="auto"/>
        <w:jc w:val="both"/>
        <w:rPr>
          <w:rFonts w:ascii="Times New Roman" w:eastAsia="Courier New" w:hAnsi="Times New Roman" w:cs="Times New Roman"/>
          <w:b/>
          <w:color w:val="000000"/>
          <w:sz w:val="28"/>
          <w:szCs w:val="28"/>
          <w:lang w:val="kk-KZ" w:eastAsia="ru-RU"/>
        </w:rPr>
      </w:pPr>
      <w:r w:rsidRPr="00874272">
        <w:rPr>
          <w:rFonts w:ascii="Times New Roman" w:eastAsia="Courier New" w:hAnsi="Times New Roman" w:cs="Times New Roman"/>
          <w:b/>
          <w:color w:val="000000"/>
          <w:sz w:val="28"/>
          <w:szCs w:val="28"/>
          <w:lang w:val="kk-KZ" w:eastAsia="ru-RU"/>
        </w:rPr>
        <w:t>Цели медицинской службы:</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 формирование здоровья ребенка немедикометозными средствами;</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 содействие администрации и пед. коллективу в создании условий и проведение профилактических, лечебно-оздоровительных мероприятий по укреплению и сохранению здоровья учащихся.</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b/>
          <w:color w:val="000000"/>
          <w:sz w:val="28"/>
          <w:szCs w:val="28"/>
          <w:lang w:val="kk-KZ" w:eastAsia="ru-RU"/>
        </w:rPr>
        <w:t>Основными задачами является</w:t>
      </w:r>
      <w:r w:rsidRPr="00874272">
        <w:rPr>
          <w:rFonts w:ascii="Times New Roman" w:eastAsia="Courier New" w:hAnsi="Times New Roman" w:cs="Times New Roman"/>
          <w:color w:val="000000"/>
          <w:sz w:val="28"/>
          <w:szCs w:val="28"/>
          <w:lang w:val="kk-KZ" w:eastAsia="ru-RU"/>
        </w:rPr>
        <w:t xml:space="preserve"> – оздоровление, проведение лечебно-профилактических мероприятий, оказание неотложной медицинской помощи;</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 формировать базу данных, вести мониторинг состояния здоровья учащихся;</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 обеспечивать информацией пед.коллетив и родителей о состоянии здоровья учащихся;</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 организовать профилактику, санитарно-гигиенические мероприятия, направленные на улучшение здоровья детей.</w:t>
      </w:r>
    </w:p>
    <w:p w:rsidR="00874272" w:rsidRPr="00874272" w:rsidRDefault="00874272" w:rsidP="00874272">
      <w:pPr>
        <w:widowControl w:val="0"/>
        <w:spacing w:after="0" w:line="240" w:lineRule="auto"/>
        <w:ind w:firstLine="708"/>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Медицинский кабинет оборудован и оснащён всем необходимым для работы: ростомер, весы, тонометр для измерения АД, таблица для</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определения остроты зрения, холодильник для хранения вакцин, шкаф для медикаментов, индивидуальных карт школьников, уборочного инвентаря, шприцев, кушетка, стулья, бактерицидная лампа.</w:t>
      </w:r>
    </w:p>
    <w:p w:rsidR="00874272" w:rsidRPr="00874272" w:rsidRDefault="00874272" w:rsidP="00874272">
      <w:pPr>
        <w:widowControl w:val="0"/>
        <w:spacing w:after="0" w:line="240" w:lineRule="auto"/>
        <w:ind w:firstLine="708"/>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Медицинский кабинет укомплектован медикаментами, средствами</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оказания неотложной помощи, дезинфицирующими средствами в</w:t>
      </w:r>
    </w:p>
    <w:p w:rsidR="00874272" w:rsidRPr="00874272" w:rsidRDefault="00874272" w:rsidP="00874272">
      <w:pPr>
        <w:widowControl w:val="0"/>
        <w:spacing w:after="0" w:line="240" w:lineRule="auto"/>
        <w:jc w:val="both"/>
        <w:rPr>
          <w:rFonts w:ascii="Times New Roman" w:eastAsia="Courier New" w:hAnsi="Times New Roman" w:cs="Times New Roman"/>
          <w:color w:val="000000"/>
          <w:sz w:val="28"/>
          <w:szCs w:val="28"/>
          <w:lang w:val="kk-KZ" w:eastAsia="ru-RU"/>
        </w:rPr>
      </w:pPr>
      <w:r w:rsidRPr="00874272">
        <w:rPr>
          <w:rFonts w:ascii="Times New Roman" w:eastAsia="Courier New" w:hAnsi="Times New Roman" w:cs="Times New Roman"/>
          <w:color w:val="000000"/>
          <w:sz w:val="28"/>
          <w:szCs w:val="28"/>
          <w:lang w:val="kk-KZ" w:eastAsia="ru-RU"/>
        </w:rPr>
        <w:t>достаточном количестве.</w:t>
      </w:r>
    </w:p>
    <w:p w:rsidR="00874272" w:rsidRPr="00874272" w:rsidRDefault="00874272" w:rsidP="00874272">
      <w:pPr>
        <w:tabs>
          <w:tab w:val="left" w:pos="7902"/>
        </w:tabs>
        <w:spacing w:after="0" w:line="240" w:lineRule="auto"/>
        <w:ind w:firstLine="567"/>
        <w:jc w:val="both"/>
        <w:rPr>
          <w:rFonts w:ascii="Times New Roman" w:eastAsia="Times New Roman" w:hAnsi="Times New Roman" w:cs="Times New Roman"/>
          <w:sz w:val="28"/>
          <w:szCs w:val="28"/>
          <w:lang w:eastAsia="ru-RU"/>
        </w:rPr>
      </w:pPr>
      <w:r w:rsidRPr="00874272">
        <w:rPr>
          <w:rFonts w:ascii="Times New Roman" w:eastAsia="Times New Roman" w:hAnsi="Times New Roman" w:cs="Times New Roman"/>
          <w:sz w:val="28"/>
          <w:szCs w:val="28"/>
          <w:lang w:eastAsia="ru-RU"/>
        </w:rPr>
        <w:t xml:space="preserve">Главной задачей лечебно-оздоровительной работы является организация и проведение медицинских осмотров всех учащихся по скрининг </w:t>
      </w:r>
      <w:r>
        <w:rPr>
          <w:rFonts w:ascii="Times New Roman" w:eastAsia="Times New Roman" w:hAnsi="Times New Roman" w:cs="Times New Roman"/>
          <w:sz w:val="28"/>
          <w:szCs w:val="28"/>
          <w:lang w:eastAsia="ru-RU"/>
        </w:rPr>
        <w:t>– программе.</w:t>
      </w:r>
    </w:p>
    <w:p w:rsidR="00874272" w:rsidRPr="00177D39" w:rsidRDefault="00874272" w:rsidP="00177D39">
      <w:pPr>
        <w:spacing w:after="0" w:line="240" w:lineRule="auto"/>
        <w:rPr>
          <w:rFonts w:ascii="Calibri" w:eastAsia="Times New Roman" w:hAnsi="Calibri" w:cs="Times New Roman"/>
        </w:rPr>
      </w:pPr>
    </w:p>
    <w:p w:rsidR="00177D39" w:rsidRPr="00177D39" w:rsidRDefault="00177D39" w:rsidP="00177D39">
      <w:pPr>
        <w:spacing w:after="200" w:line="240" w:lineRule="auto"/>
        <w:ind w:left="2"/>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В план работы медицинской службы   включены следующие разделы: </w:t>
      </w:r>
    </w:p>
    <w:p w:rsidR="00177D39" w:rsidRPr="00177D39" w:rsidRDefault="00177D39" w:rsidP="00177D39">
      <w:pPr>
        <w:spacing w:after="200" w:line="240" w:lineRule="auto"/>
        <w:ind w:left="10"/>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lastRenderedPageBreak/>
        <w:t xml:space="preserve">межведомственный (взаимодействие с поликлиникой, туб. диспансером, врачом педиатром, военкоматом) лечебно-оздоровительный,  лечебно – профилактический, санитарно – просветительный.  В течении года было проведено: </w:t>
      </w:r>
    </w:p>
    <w:p w:rsidR="00177D39" w:rsidRPr="00177D39" w:rsidRDefault="00177D39" w:rsidP="00EC5845">
      <w:pPr>
        <w:numPr>
          <w:ilvl w:val="0"/>
          <w:numId w:val="46"/>
        </w:numPr>
        <w:spacing w:after="11" w:line="240" w:lineRule="auto"/>
        <w:ind w:hanging="302"/>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Ежедневный, амбулаторный прием детей по мере обращения и оказание необходимой медицинской помощи. </w:t>
      </w:r>
    </w:p>
    <w:p w:rsidR="00177D39" w:rsidRPr="00177D39" w:rsidRDefault="00177D39" w:rsidP="00EC5845">
      <w:pPr>
        <w:numPr>
          <w:ilvl w:val="0"/>
          <w:numId w:val="46"/>
        </w:numPr>
        <w:spacing w:after="11" w:line="240" w:lineRule="auto"/>
        <w:ind w:hanging="302"/>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Осмотр детей на наличие инфекционных и паразитарных заболеваний.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3   Наблюдение за физическим развитием детей и подростков; оценка физического развития (антропометрия)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4.Организация и проведение профилактических осмотров, проведена диспансеризация детей. По итогам составлен план лечебно-оздоровительной работы. </w:t>
      </w:r>
    </w:p>
    <w:p w:rsidR="00177D39" w:rsidRPr="00177D39" w:rsidRDefault="00177D39" w:rsidP="00EC5845">
      <w:pPr>
        <w:numPr>
          <w:ilvl w:val="0"/>
          <w:numId w:val="47"/>
        </w:numPr>
        <w:spacing w:after="11" w:line="240" w:lineRule="auto"/>
        <w:ind w:hanging="460"/>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Осуществление контроля   за санитарно-гигиеническими условиями обучения и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воспитания детей      </w:t>
      </w:r>
    </w:p>
    <w:p w:rsidR="00177D39" w:rsidRPr="00177D39" w:rsidRDefault="00177D39" w:rsidP="00EC5845">
      <w:pPr>
        <w:numPr>
          <w:ilvl w:val="0"/>
          <w:numId w:val="47"/>
        </w:numPr>
        <w:spacing w:after="11" w:line="240" w:lineRule="auto"/>
        <w:ind w:hanging="460"/>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Проводилась работа по профилактике инфекционных заболеваний, которая включала в себя: </w:t>
      </w:r>
    </w:p>
    <w:p w:rsidR="00177D39" w:rsidRPr="00177D39" w:rsidRDefault="00177D39" w:rsidP="00EC5845">
      <w:pPr>
        <w:numPr>
          <w:ilvl w:val="1"/>
          <w:numId w:val="47"/>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Постоянный контроль  за  соблюдением  санитарного и противоэпидемического режима; </w:t>
      </w:r>
    </w:p>
    <w:p w:rsidR="00177D39" w:rsidRPr="00177D39" w:rsidRDefault="00177D39" w:rsidP="00EC5845">
      <w:pPr>
        <w:numPr>
          <w:ilvl w:val="1"/>
          <w:numId w:val="47"/>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Повышение специфического и неспецифического иммунитета; (профилактические прививки) </w:t>
      </w:r>
    </w:p>
    <w:p w:rsidR="00177D39" w:rsidRPr="00177D39" w:rsidRDefault="00177D39" w:rsidP="00EC5845">
      <w:pPr>
        <w:numPr>
          <w:ilvl w:val="1"/>
          <w:numId w:val="47"/>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Прерывание возможных путей передачи и распространение инфекций; </w:t>
      </w:r>
    </w:p>
    <w:p w:rsidR="00177D39" w:rsidRPr="00177D39" w:rsidRDefault="00177D39" w:rsidP="00EC5845">
      <w:pPr>
        <w:numPr>
          <w:ilvl w:val="1"/>
          <w:numId w:val="47"/>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Своевременная изоляция инфекционных больных, осмотр детей, находящихся в контакте с больным.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   Основная задача оздоровительной работы- снижение острой и хронической заболеваемости детей.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Проводится дезинфекционные мероприятия (сквозное проветривание, обработка посуды хлорсодержащими препаратами.)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Для проведения противорецидивного лечения, детям, страдающим хронической патологией лечение проводится в фазе подострого и хронического течения. Осуществляется    контроль и руководство по созданию санитарно-гигиенических условий  и воспитание гигиенических навыков у детей соблюдение  правил личной гигиены . </w:t>
      </w:r>
    </w:p>
    <w:p w:rsidR="00177D39" w:rsidRPr="00177D39" w:rsidRDefault="00177D39" w:rsidP="00955CC5">
      <w:pPr>
        <w:keepNext/>
        <w:spacing w:before="240" w:after="60" w:line="240" w:lineRule="auto"/>
        <w:outlineLvl w:val="0"/>
        <w:rPr>
          <w:rFonts w:ascii="Times New Roman" w:eastAsia="Times New Roman" w:hAnsi="Times New Roman" w:cs="Times New Roman"/>
          <w:bCs/>
          <w:color w:val="000000"/>
          <w:kern w:val="32"/>
          <w:sz w:val="32"/>
          <w:szCs w:val="32"/>
        </w:rPr>
      </w:pPr>
      <w:r w:rsidRPr="00177D39">
        <w:rPr>
          <w:rFonts w:ascii="Times New Roman" w:eastAsia="Times New Roman" w:hAnsi="Times New Roman" w:cs="Times New Roman"/>
          <w:b/>
          <w:bCs/>
          <w:kern w:val="32"/>
          <w:sz w:val="32"/>
          <w:szCs w:val="32"/>
        </w:rPr>
        <w:t>Вакцинация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969"/>
        <w:gridCol w:w="4151"/>
      </w:tblGrid>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 п/п</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Название прививки</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Количество</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Реакция манту</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rPr>
              <w:t>1</w:t>
            </w:r>
            <w:r w:rsidRPr="00177D39">
              <w:rPr>
                <w:rFonts w:ascii="Times New Roman" w:eastAsia="Times New Roman" w:hAnsi="Times New Roman" w:cs="Times New Roman"/>
                <w:sz w:val="24"/>
                <w:szCs w:val="24"/>
                <w:lang w:val="en-US"/>
              </w:rPr>
              <w:t>23</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БЦЖ</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21</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ККП</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19</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АБКДС</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19</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АДСМ</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13</w:t>
            </w:r>
          </w:p>
        </w:tc>
      </w:tr>
      <w:tr w:rsidR="00177D39" w:rsidRPr="00177D39" w:rsidTr="00177D39">
        <w:tc>
          <w:tcPr>
            <w:tcW w:w="988"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lastRenderedPageBreak/>
              <w:t>6</w:t>
            </w:r>
          </w:p>
        </w:tc>
        <w:tc>
          <w:tcPr>
            <w:tcW w:w="3969"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rPr>
              <w:t>Грипп</w:t>
            </w:r>
          </w:p>
        </w:tc>
        <w:tc>
          <w:tcPr>
            <w:tcW w:w="4151"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0"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 xml:space="preserve">                               66</w:t>
            </w:r>
          </w:p>
        </w:tc>
      </w:tr>
    </w:tbl>
    <w:p w:rsidR="00177D39" w:rsidRPr="00177D39" w:rsidRDefault="00177D39" w:rsidP="00177D39">
      <w:pPr>
        <w:spacing w:after="321" w:line="240" w:lineRule="auto"/>
        <w:rPr>
          <w:rFonts w:ascii="Calibri" w:eastAsia="Times New Roman" w:hAnsi="Calibri" w:cs="Times New Roman"/>
        </w:rPr>
      </w:pPr>
    </w:p>
    <w:p w:rsidR="00177D39" w:rsidRPr="00177D39" w:rsidRDefault="00177D39" w:rsidP="00177D39">
      <w:pPr>
        <w:spacing w:after="200" w:line="240" w:lineRule="auto"/>
        <w:ind w:left="-5" w:right="268"/>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 В последние годы в школе  не зарегистрированы вспышки инфекционных заболеваний. </w:t>
      </w:r>
    </w:p>
    <w:p w:rsidR="00177D39" w:rsidRPr="00177D39" w:rsidRDefault="00177D39" w:rsidP="00177D39">
      <w:pPr>
        <w:spacing w:after="0" w:line="240" w:lineRule="auto"/>
        <w:ind w:right="7"/>
        <w:jc w:val="center"/>
        <w:rPr>
          <w:rFonts w:ascii="Times New Roman" w:eastAsia="Times New Roman" w:hAnsi="Times New Roman" w:cs="Times New Roman"/>
          <w:sz w:val="32"/>
          <w:szCs w:val="32"/>
        </w:rPr>
      </w:pPr>
      <w:r w:rsidRPr="00177D39">
        <w:rPr>
          <w:rFonts w:ascii="Times New Roman" w:eastAsia="Times New Roman" w:hAnsi="Times New Roman" w:cs="Times New Roman"/>
          <w:b/>
          <w:sz w:val="32"/>
          <w:szCs w:val="32"/>
        </w:rPr>
        <w:t>Заболеваемость учащихся</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
        <w:gridCol w:w="3185"/>
        <w:gridCol w:w="1794"/>
        <w:gridCol w:w="1843"/>
        <w:gridCol w:w="1600"/>
      </w:tblGrid>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w:t>
            </w:r>
          </w:p>
        </w:tc>
        <w:tc>
          <w:tcPr>
            <w:tcW w:w="3185"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Заболевания</w:t>
            </w:r>
          </w:p>
          <w:p w:rsidR="00177D39" w:rsidRPr="00177D39" w:rsidRDefault="00177D39" w:rsidP="00177D39">
            <w:pPr>
              <w:spacing w:after="3" w:line="240" w:lineRule="auto"/>
              <w:jc w:val="center"/>
              <w:rPr>
                <w:rFonts w:ascii="Times New Roman" w:eastAsia="Times New Roman" w:hAnsi="Times New Roman" w:cs="Times New Roman"/>
              </w:rPr>
            </w:pPr>
          </w:p>
          <w:p w:rsidR="00177D39" w:rsidRPr="00177D39" w:rsidRDefault="00177D39" w:rsidP="00177D39">
            <w:pPr>
              <w:spacing w:after="3" w:line="240" w:lineRule="auto"/>
              <w:jc w:val="center"/>
              <w:rPr>
                <w:rFonts w:ascii="Times New Roman" w:eastAsia="Times New Roman" w:hAnsi="Times New Roman" w:cs="Times New Roman"/>
              </w:rPr>
            </w:pPr>
          </w:p>
        </w:tc>
        <w:tc>
          <w:tcPr>
            <w:tcW w:w="5237" w:type="dxa"/>
            <w:gridSpan w:val="3"/>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Количество</w:t>
            </w:r>
          </w:p>
          <w:p w:rsidR="00177D39" w:rsidRPr="00177D39" w:rsidRDefault="00177D39" w:rsidP="00177D39">
            <w:pPr>
              <w:spacing w:after="3" w:line="240" w:lineRule="auto"/>
              <w:rPr>
                <w:rFonts w:ascii="Times New Roman" w:eastAsia="Times New Roman" w:hAnsi="Times New Roman" w:cs="Times New Roman"/>
                <w:sz w:val="24"/>
                <w:szCs w:val="24"/>
              </w:rPr>
            </w:pPr>
          </w:p>
          <w:p w:rsidR="00177D39" w:rsidRPr="00177D39" w:rsidRDefault="00177D39" w:rsidP="00177D39">
            <w:pPr>
              <w:spacing w:after="3" w:line="240" w:lineRule="auto"/>
              <w:rPr>
                <w:rFonts w:ascii="Times New Roman" w:eastAsia="Times New Roman" w:hAnsi="Times New Roman" w:cs="Times New Roman"/>
              </w:rPr>
            </w:pPr>
            <w:r w:rsidRPr="00177D39">
              <w:rPr>
                <w:rFonts w:ascii="Times New Roman" w:eastAsia="Times New Roman" w:hAnsi="Times New Roman" w:cs="Times New Roman"/>
                <w:sz w:val="24"/>
                <w:szCs w:val="24"/>
              </w:rPr>
              <w:t>201718ч.год     201819ч.год     201920.год</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органов дыхания</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rPr>
              <w:t>1</w:t>
            </w:r>
            <w:r w:rsidRPr="00177D39">
              <w:rPr>
                <w:rFonts w:ascii="Times New Roman" w:eastAsia="Times New Roman" w:hAnsi="Times New Roman" w:cs="Times New Roman"/>
                <w:sz w:val="24"/>
                <w:szCs w:val="24"/>
                <w:lang w:val="en-US"/>
              </w:rPr>
              <w:t>01</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rPr>
              <w:t>1</w:t>
            </w:r>
            <w:r w:rsidRPr="00177D39">
              <w:rPr>
                <w:rFonts w:ascii="Times New Roman" w:eastAsia="Times New Roman" w:hAnsi="Times New Roman" w:cs="Times New Roman"/>
                <w:sz w:val="24"/>
                <w:szCs w:val="24"/>
                <w:lang w:val="en-US"/>
              </w:rPr>
              <w:t>34</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rPr>
              <w:t>1</w:t>
            </w:r>
            <w:r w:rsidRPr="00177D39">
              <w:rPr>
                <w:rFonts w:ascii="Times New Roman" w:eastAsia="Times New Roman" w:hAnsi="Times New Roman" w:cs="Times New Roman"/>
                <w:sz w:val="24"/>
                <w:szCs w:val="24"/>
                <w:lang w:val="en-US"/>
              </w:rPr>
              <w:t>03</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эндокринной системы</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tabs>
                <w:tab w:val="left" w:pos="1365"/>
              </w:tabs>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2</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3</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пищеварения</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i/>
                <w:sz w:val="24"/>
                <w:szCs w:val="24"/>
              </w:rPr>
            </w:pPr>
            <w:r w:rsidRPr="00177D39">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2</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4</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мочеполовой системы</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5</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глаз</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15</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17</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6</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Лор патология</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7</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6</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7</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нервной системы</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1</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8</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Психиатрические заболевания</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0</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9</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Инфекционные заболевания</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160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3" w:line="240" w:lineRule="auto"/>
              <w:rPr>
                <w:rFonts w:ascii="Times New Roman" w:eastAsia="Times New Roman" w:hAnsi="Times New Roman" w:cs="Times New Roman"/>
                <w:sz w:val="24"/>
                <w:szCs w:val="24"/>
                <w:lang w:val="en-US"/>
              </w:rPr>
            </w:pP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10</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Болезни крови</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2</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lang w:val="en-US"/>
              </w:rPr>
            </w:pPr>
            <w:r w:rsidRPr="00177D39">
              <w:rPr>
                <w:rFonts w:ascii="Times New Roman" w:eastAsia="Times New Roman" w:hAnsi="Times New Roman" w:cs="Times New Roman"/>
                <w:sz w:val="24"/>
                <w:szCs w:val="24"/>
                <w:lang w:val="en-US"/>
              </w:rPr>
              <w:t>2</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11</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Паразитарные заболевания (педикулез)</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0</w:t>
            </w:r>
          </w:p>
        </w:tc>
        <w:tc>
          <w:tcPr>
            <w:tcW w:w="1600"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0</w:t>
            </w:r>
          </w:p>
        </w:tc>
      </w:tr>
      <w:tr w:rsidR="00177D39" w:rsidRPr="00177D39" w:rsidTr="00177D39">
        <w:tc>
          <w:tcPr>
            <w:tcW w:w="686"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12</w:t>
            </w:r>
          </w:p>
        </w:tc>
        <w:tc>
          <w:tcPr>
            <w:tcW w:w="3185"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Травмы</w:t>
            </w:r>
          </w:p>
        </w:tc>
        <w:tc>
          <w:tcPr>
            <w:tcW w:w="1794"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177D39" w:rsidRPr="00177D39" w:rsidRDefault="00177D39" w:rsidP="00177D39">
            <w:pPr>
              <w:spacing w:after="3" w:line="240" w:lineRule="auto"/>
              <w:jc w:val="center"/>
              <w:rPr>
                <w:rFonts w:ascii="Times New Roman" w:eastAsia="Times New Roman" w:hAnsi="Times New Roman" w:cs="Times New Roman"/>
                <w:sz w:val="24"/>
                <w:szCs w:val="24"/>
              </w:rPr>
            </w:pPr>
            <w:r w:rsidRPr="00177D39">
              <w:rPr>
                <w:rFonts w:ascii="Times New Roman" w:eastAsia="Times New Roman" w:hAnsi="Times New Roman" w:cs="Times New Roman"/>
                <w:sz w:val="24"/>
                <w:szCs w:val="24"/>
              </w:rPr>
              <w:t>1</w:t>
            </w:r>
          </w:p>
        </w:tc>
        <w:tc>
          <w:tcPr>
            <w:tcW w:w="1600" w:type="dxa"/>
            <w:tcBorders>
              <w:top w:val="single" w:sz="4" w:space="0" w:color="auto"/>
              <w:left w:val="single" w:sz="4" w:space="0" w:color="auto"/>
              <w:bottom w:val="single" w:sz="4" w:space="0" w:color="auto"/>
              <w:right w:val="single" w:sz="4" w:space="0" w:color="auto"/>
            </w:tcBorders>
          </w:tcPr>
          <w:p w:rsidR="00177D39" w:rsidRPr="00177D39" w:rsidRDefault="00177D39" w:rsidP="00177D39">
            <w:pPr>
              <w:spacing w:after="3" w:line="240" w:lineRule="auto"/>
              <w:rPr>
                <w:rFonts w:ascii="Times New Roman" w:eastAsia="Times New Roman" w:hAnsi="Times New Roman" w:cs="Times New Roman"/>
                <w:sz w:val="24"/>
                <w:szCs w:val="24"/>
                <w:lang w:val="en-US"/>
              </w:rPr>
            </w:pPr>
          </w:p>
        </w:tc>
      </w:tr>
    </w:tbl>
    <w:p w:rsidR="00177D39" w:rsidRPr="00177D39" w:rsidRDefault="00177D39" w:rsidP="00CB20AF">
      <w:pPr>
        <w:keepNext/>
        <w:spacing w:before="240" w:after="60" w:line="240" w:lineRule="auto"/>
        <w:outlineLvl w:val="0"/>
        <w:rPr>
          <w:rFonts w:ascii="Times New Roman" w:eastAsia="Times New Roman" w:hAnsi="Times New Roman" w:cs="Times New Roman"/>
          <w:b/>
          <w:bCs/>
          <w:kern w:val="32"/>
          <w:sz w:val="32"/>
          <w:szCs w:val="32"/>
        </w:rPr>
      </w:pPr>
    </w:p>
    <w:p w:rsidR="00177D39" w:rsidRPr="00177D39" w:rsidRDefault="00177D39" w:rsidP="00177D39">
      <w:pPr>
        <w:keepNext/>
        <w:spacing w:before="240" w:after="60" w:line="240" w:lineRule="auto"/>
        <w:ind w:left="-5"/>
        <w:outlineLvl w:val="0"/>
        <w:rPr>
          <w:rFonts w:ascii="Times New Roman" w:eastAsia="Times New Roman" w:hAnsi="Times New Roman" w:cs="Times New Roman"/>
          <w:b/>
          <w:bCs/>
          <w:kern w:val="32"/>
          <w:sz w:val="32"/>
          <w:szCs w:val="32"/>
        </w:rPr>
      </w:pPr>
      <w:r w:rsidRPr="00177D39">
        <w:rPr>
          <w:rFonts w:ascii="Times New Roman" w:eastAsia="Times New Roman" w:hAnsi="Times New Roman" w:cs="Times New Roman"/>
          <w:b/>
          <w:bCs/>
          <w:kern w:val="32"/>
          <w:sz w:val="32"/>
          <w:szCs w:val="32"/>
        </w:rPr>
        <w:t xml:space="preserve">Распределение по группам здоровья </w:t>
      </w:r>
    </w:p>
    <w:p w:rsidR="00177D39" w:rsidRPr="00177D39" w:rsidRDefault="00177D39" w:rsidP="00177D39">
      <w:pPr>
        <w:spacing w:after="0" w:line="240" w:lineRule="auto"/>
        <w:rPr>
          <w:rFonts w:ascii="Times New Roman" w:eastAsia="Times New Roman" w:hAnsi="Times New Roman" w:cs="Times New Roman"/>
          <w:i/>
          <w:sz w:val="28"/>
          <w:szCs w:val="28"/>
        </w:rPr>
      </w:pPr>
      <w:r w:rsidRPr="00177D39">
        <w:rPr>
          <w:rFonts w:ascii="Times New Roman" w:eastAsia="Times New Roman" w:hAnsi="Times New Roman" w:cs="Times New Roman"/>
          <w:sz w:val="28"/>
          <w:szCs w:val="28"/>
        </w:rPr>
        <w:t>Основная группа –185Подготовительная группа - 9</w:t>
      </w:r>
    </w:p>
    <w:p w:rsidR="00177D39" w:rsidRPr="00177D39" w:rsidRDefault="00177D39" w:rsidP="00177D39">
      <w:pPr>
        <w:spacing w:after="0" w:line="240" w:lineRule="auto"/>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Спец. группа – 3</w:t>
      </w:r>
    </w:p>
    <w:p w:rsidR="00177D39" w:rsidRPr="00177D39" w:rsidRDefault="00177D39" w:rsidP="00177D39">
      <w:pPr>
        <w:spacing w:after="0" w:line="240" w:lineRule="auto"/>
        <w:rPr>
          <w:rFonts w:ascii="Times New Roman" w:eastAsia="Times New Roman" w:hAnsi="Times New Roman" w:cs="Times New Roman"/>
          <w:i/>
          <w:sz w:val="28"/>
          <w:szCs w:val="28"/>
        </w:rPr>
      </w:pPr>
      <w:r w:rsidRPr="00177D39">
        <w:rPr>
          <w:rFonts w:ascii="Times New Roman" w:eastAsia="Times New Roman" w:hAnsi="Times New Roman" w:cs="Times New Roman"/>
          <w:sz w:val="28"/>
          <w:szCs w:val="28"/>
        </w:rPr>
        <w:t xml:space="preserve">Освобожденная группа - 3 </w:t>
      </w:r>
    </w:p>
    <w:p w:rsidR="00177D39" w:rsidRPr="00177D39" w:rsidRDefault="00177D39" w:rsidP="00177D39">
      <w:pPr>
        <w:keepNext/>
        <w:spacing w:before="240" w:after="60" w:line="240" w:lineRule="auto"/>
        <w:ind w:left="-5"/>
        <w:outlineLvl w:val="0"/>
        <w:rPr>
          <w:rFonts w:ascii="Times New Roman" w:eastAsia="Times New Roman" w:hAnsi="Times New Roman" w:cs="Times New Roman"/>
          <w:b/>
          <w:bCs/>
          <w:kern w:val="32"/>
          <w:sz w:val="32"/>
          <w:szCs w:val="32"/>
        </w:rPr>
      </w:pPr>
      <w:r w:rsidRPr="00177D39">
        <w:rPr>
          <w:rFonts w:ascii="Times New Roman" w:eastAsia="Times New Roman" w:hAnsi="Times New Roman" w:cs="Times New Roman"/>
          <w:b/>
          <w:bCs/>
          <w:kern w:val="32"/>
          <w:sz w:val="32"/>
          <w:szCs w:val="32"/>
        </w:rPr>
        <w:t>Организация питания</w:t>
      </w:r>
    </w:p>
    <w:p w:rsidR="00177D39" w:rsidRPr="00177D39" w:rsidRDefault="00177D39" w:rsidP="00177D39">
      <w:pPr>
        <w:spacing w:after="0" w:line="240" w:lineRule="auto"/>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u w:val="single" w:color="000000"/>
        </w:rPr>
        <w:t>Повседневная работа включает:</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  Контроль  за  качеством поступающих продуктов, условиями хранения, соблюдение  сроков реализации, технологией  приготовления  пищи   и качеством готовых блюд, обработка посуды, контроль за прохождением сотрудниками медицинских осмотров   •  Контроль  за соблюдением правил личной гигиены сотрудниками пищеблока.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Учреждение организует питание обучающихся, в специально отведенном помещении для питания (столовая) соответствующем требованиям санитарно- гигиенических норм и правил по следующим направлениям: </w:t>
      </w:r>
    </w:p>
    <w:p w:rsidR="00177D39" w:rsidRPr="00177D39" w:rsidRDefault="00177D39" w:rsidP="00EC5845">
      <w:pPr>
        <w:numPr>
          <w:ilvl w:val="0"/>
          <w:numId w:val="48"/>
        </w:numPr>
        <w:spacing w:after="11" w:line="240" w:lineRule="auto"/>
        <w:ind w:hanging="361"/>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соответствие числа посадочных мест столовой установленным нормам; </w:t>
      </w:r>
    </w:p>
    <w:p w:rsidR="00177D39" w:rsidRPr="00177D39" w:rsidRDefault="00177D39" w:rsidP="00EC5845">
      <w:pPr>
        <w:numPr>
          <w:ilvl w:val="0"/>
          <w:numId w:val="48"/>
        </w:numPr>
        <w:spacing w:after="11" w:line="240" w:lineRule="auto"/>
        <w:ind w:hanging="361"/>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lastRenderedPageBreak/>
        <w:t xml:space="preserve">обеспеченность технологическим оборудованием, техническое состояние которого соответствует установленным требованиям; </w:t>
      </w:r>
    </w:p>
    <w:p w:rsidR="00177D39" w:rsidRPr="00177D39" w:rsidRDefault="00177D39" w:rsidP="00EC5845">
      <w:pPr>
        <w:numPr>
          <w:ilvl w:val="0"/>
          <w:numId w:val="48"/>
        </w:numPr>
        <w:spacing w:after="11" w:line="240" w:lineRule="auto"/>
        <w:ind w:hanging="361"/>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наличие пищеблока, подсобных помещений для хранения продуктов; </w:t>
      </w:r>
    </w:p>
    <w:p w:rsidR="00177D39" w:rsidRPr="00177D39" w:rsidRDefault="00177D39" w:rsidP="00EC5845">
      <w:pPr>
        <w:numPr>
          <w:ilvl w:val="0"/>
          <w:numId w:val="48"/>
        </w:numPr>
        <w:spacing w:after="11" w:line="240" w:lineRule="auto"/>
        <w:ind w:hanging="361"/>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обеспеченность кухонной и столовой посудой, столовыми приборами в необходимом количестве и в соответствии с требованиями СанПиН; - наличие вытяжного оборудования, его работоспособность; </w:t>
      </w:r>
    </w:p>
    <w:p w:rsidR="00177D39" w:rsidRPr="00177D39" w:rsidRDefault="00177D39" w:rsidP="00EC5845">
      <w:pPr>
        <w:numPr>
          <w:ilvl w:val="0"/>
          <w:numId w:val="48"/>
        </w:numPr>
        <w:spacing w:after="11" w:line="240" w:lineRule="auto"/>
        <w:ind w:hanging="361"/>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соответствие иным требованиям действующих санитарных норм и правил в РК. </w:t>
      </w:r>
    </w:p>
    <w:p w:rsidR="00177D39" w:rsidRPr="00177D39" w:rsidRDefault="00177D39" w:rsidP="00177D39">
      <w:pPr>
        <w:spacing w:after="200" w:line="240" w:lineRule="auto"/>
        <w:ind w:left="438"/>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Организация питания обучающихся и воспитанников включает в себя: </w:t>
      </w:r>
    </w:p>
    <w:p w:rsidR="00177D39" w:rsidRPr="00177D39" w:rsidRDefault="00177D39" w:rsidP="00EC5845">
      <w:pPr>
        <w:numPr>
          <w:ilvl w:val="0"/>
          <w:numId w:val="49"/>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питание обучающихся; </w:t>
      </w:r>
    </w:p>
    <w:p w:rsidR="00177D39" w:rsidRPr="00177D39" w:rsidRDefault="00177D39" w:rsidP="00EC5845">
      <w:pPr>
        <w:numPr>
          <w:ilvl w:val="0"/>
          <w:numId w:val="49"/>
        </w:numPr>
        <w:spacing w:after="11"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контроль за организацией питания; </w:t>
      </w:r>
    </w:p>
    <w:p w:rsidR="00177D39" w:rsidRPr="00177D39" w:rsidRDefault="00177D39" w:rsidP="00EC5845">
      <w:pPr>
        <w:numPr>
          <w:ilvl w:val="0"/>
          <w:numId w:val="49"/>
        </w:numPr>
        <w:spacing w:after="280"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охват обучающихся горячим питанием; -</w:t>
      </w:r>
      <w:r w:rsidRPr="00177D39">
        <w:rPr>
          <w:rFonts w:ascii="Times New Roman" w:eastAsia="Times New Roman" w:hAnsi="Times New Roman" w:cs="Times New Roman"/>
          <w:sz w:val="28"/>
          <w:szCs w:val="28"/>
        </w:rPr>
        <w:tab/>
      </w:r>
    </w:p>
    <w:p w:rsidR="00177D39" w:rsidRPr="00177D39" w:rsidRDefault="00177D39" w:rsidP="00EC5845">
      <w:pPr>
        <w:numPr>
          <w:ilvl w:val="0"/>
          <w:numId w:val="49"/>
        </w:numPr>
        <w:spacing w:after="280"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выполнение натуральных норм;</w:t>
      </w:r>
    </w:p>
    <w:p w:rsidR="00177D39" w:rsidRPr="00177D39" w:rsidRDefault="00177D39" w:rsidP="00EC5845">
      <w:pPr>
        <w:numPr>
          <w:ilvl w:val="0"/>
          <w:numId w:val="49"/>
        </w:numPr>
        <w:spacing w:after="280"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обеспечение продуктами питания.</w:t>
      </w:r>
    </w:p>
    <w:p w:rsidR="00177D39" w:rsidRPr="00177D39" w:rsidRDefault="00177D39" w:rsidP="00EC5845">
      <w:pPr>
        <w:numPr>
          <w:ilvl w:val="0"/>
          <w:numId w:val="49"/>
        </w:numPr>
        <w:spacing w:after="280" w:line="240" w:lineRule="auto"/>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Для обеспечения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разрабатывается рацион питания,  четырнадцатидневное  меню, меню-раскладки.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    Пищевые продукты, поступающие на пищеблок, соответствуют гигиеническим требованиям, предъявляемым к продовольственному сырью и пищевым продуктам, и сопровождаются документами, удостоверяющими их качество и безопасность, с указанием даты выработки, сроков и условий хранения продукции. </w:t>
      </w:r>
    </w:p>
    <w:p w:rsidR="00177D39" w:rsidRPr="00177D39" w:rsidRDefault="00177D39" w:rsidP="00177D39">
      <w:pPr>
        <w:spacing w:after="200" w:line="240" w:lineRule="auto"/>
        <w:ind w:left="-5"/>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   Режим питания в школе определяется СанПиН № 611 от 16.08.2017 "Санитарно- эпидемиологическими требованиями к организации питания обучающихся, воспитанников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РК.    Обслуживание горячим питанием обучающихся,  осуществляется штатными сотрудниками школы,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 </w:t>
      </w:r>
    </w:p>
    <w:p w:rsidR="00177D39" w:rsidRPr="00177D39" w:rsidRDefault="00177D39" w:rsidP="00177D39">
      <w:pPr>
        <w:spacing w:after="294" w:line="240" w:lineRule="auto"/>
        <w:ind w:left="-15" w:firstLine="567"/>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Дети получают   сбалансированное питание. Интервалы между приемами пищи не превышают 3,5 – 4 часа. Питание полностью обеспечивает растущий организм энергией и основными пищевыми веществами. Учитывается общее количество белков, жиров, углеводов в </w:t>
      </w:r>
      <w:r w:rsidRPr="00177D39">
        <w:rPr>
          <w:rFonts w:ascii="Times New Roman" w:eastAsia="Times New Roman" w:hAnsi="Times New Roman" w:cs="Times New Roman"/>
          <w:sz w:val="28"/>
          <w:szCs w:val="28"/>
        </w:rPr>
        <w:lastRenderedPageBreak/>
        <w:t xml:space="preserve">соотношении 1 : 1 : 4.    При разработке меню всегда используются свежеприготовленные блюда. Ежедневно в рацион   питания включается мясо, молоко, сливочное и растительное масло, хлеб, рыба, яйцо, сыр, творог, кисломолочные продукты. Питание соответствует принципам щадящего питания, предусмотрено использование определенных способов приготовления блюд – варка, приготовление на пару, тушение, запекание, исключены продукты с раздражающими свойствами.    </w:t>
      </w:r>
    </w:p>
    <w:p w:rsidR="00177D39" w:rsidRPr="00177D39" w:rsidRDefault="00177D39" w:rsidP="00177D39">
      <w:pPr>
        <w:spacing w:after="200" w:line="240" w:lineRule="auto"/>
        <w:ind w:left="-15" w:firstLine="706"/>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Текущий контроль за организацией и качеством питания осуществляется   медсестрой, администрацией школы, которые присутствуют при закладке продуктов, следят за технологическим процессом приготовления пищи, снимают пробы. Повседневная работа медсестры включает в себя также: контроль за качеством поступающих продуктов, условиями их хранения, соблюдения сроков реализации, технологии приготовления пищи и качеством готовых блюд, соблюдением санитарно – противоэпидемиологического режима на пищеблоке и обработкой посуды.  Проверку качества пищевых продуктов и продовольственного сырья, готовой кулинарной продукции, соблюдение рецептур и технологических режимов осуществляет бракеражная комиссия. Состав комиссии на текущий учебный год утверждается приказом директора школы. Результаты проверок заносятся в бракеражные журналы.  </w:t>
      </w:r>
    </w:p>
    <w:p w:rsidR="00177D39" w:rsidRPr="00177D39" w:rsidRDefault="00177D39" w:rsidP="00177D39">
      <w:pPr>
        <w:spacing w:after="200" w:line="240" w:lineRule="auto"/>
        <w:ind w:left="-15" w:firstLine="706"/>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Контроль организации питания, соблюдения санитарно-эпидемиологических норм и правил, качества поступающего сырья и готовой продукции, реализуемых в школе, осуществляется органами Охраны прав потребителя. </w:t>
      </w:r>
    </w:p>
    <w:p w:rsidR="00177D39" w:rsidRPr="00177D39" w:rsidRDefault="00177D39" w:rsidP="00177D39">
      <w:pPr>
        <w:spacing w:after="200" w:line="240" w:lineRule="auto"/>
        <w:ind w:left="371"/>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Ведется вся документация пищеблока:         </w:t>
      </w:r>
    </w:p>
    <w:p w:rsidR="00177D39" w:rsidRPr="00177D39" w:rsidRDefault="00177D39" w:rsidP="00EC5845">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журнал бракеража пищевых продуктов и продовольственного сырья; </w:t>
      </w:r>
    </w:p>
    <w:p w:rsidR="00177D39" w:rsidRPr="00177D39" w:rsidRDefault="00177D39" w:rsidP="00EC5845">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журнал бракеража готовой кулинарной продукции </w:t>
      </w:r>
    </w:p>
    <w:p w:rsidR="00177D39" w:rsidRPr="00177D39" w:rsidRDefault="00177D39" w:rsidP="00EC5845">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журнал здоровья; </w:t>
      </w:r>
    </w:p>
    <w:p w:rsidR="00177D39" w:rsidRPr="00177D39" w:rsidRDefault="00177D39" w:rsidP="00EC5845">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журнал проведения витаминизации третьих; </w:t>
      </w:r>
    </w:p>
    <w:p w:rsidR="00177D39" w:rsidRPr="00177D39" w:rsidRDefault="00177D39" w:rsidP="00EC5845">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 xml:space="preserve">журнал учета температурного режима холодильного оборудования; </w:t>
      </w:r>
    </w:p>
    <w:p w:rsidR="00177D39" w:rsidRPr="00BA5904" w:rsidRDefault="00177D39" w:rsidP="00BA5904">
      <w:pPr>
        <w:numPr>
          <w:ilvl w:val="0"/>
          <w:numId w:val="50"/>
        </w:numPr>
        <w:spacing w:after="11" w:line="240" w:lineRule="auto"/>
        <w:ind w:left="707" w:hanging="346"/>
        <w:jc w:val="both"/>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t>ведом</w:t>
      </w:r>
      <w:r w:rsidR="00BA5904">
        <w:rPr>
          <w:rFonts w:ascii="Times New Roman" w:eastAsia="Times New Roman" w:hAnsi="Times New Roman" w:cs="Times New Roman"/>
          <w:sz w:val="28"/>
          <w:szCs w:val="28"/>
        </w:rPr>
        <w:t>ость контроля рациона питания</w:t>
      </w:r>
      <w:r w:rsidRPr="00BA5904">
        <w:rPr>
          <w:rFonts w:ascii="Times New Roman" w:eastAsia="Times New Roman" w:hAnsi="Times New Roman" w:cs="Times New Roman"/>
          <w:sz w:val="28"/>
          <w:szCs w:val="28"/>
        </w:rPr>
        <w:t xml:space="preserve">; </w:t>
      </w:r>
    </w:p>
    <w:p w:rsidR="00177D39" w:rsidRPr="00177D39" w:rsidRDefault="00177D39" w:rsidP="00177D39">
      <w:pPr>
        <w:spacing w:after="200" w:line="240" w:lineRule="auto"/>
        <w:ind w:left="361"/>
        <w:rPr>
          <w:rFonts w:ascii="Times New Roman" w:eastAsia="Times New Roman" w:hAnsi="Times New Roman" w:cs="Times New Roman"/>
          <w:sz w:val="28"/>
          <w:szCs w:val="28"/>
        </w:rPr>
      </w:pPr>
      <w:r w:rsidRPr="00177D39">
        <w:rPr>
          <w:rFonts w:ascii="Times New Roman" w:eastAsia="Times New Roman" w:hAnsi="Times New Roman" w:cs="Times New Roman"/>
          <w:sz w:val="28"/>
          <w:szCs w:val="28"/>
        </w:rPr>
        <w:sym w:font="Times New Roman" w:char="F0FC"/>
      </w:r>
      <w:r w:rsidRPr="00177D39">
        <w:rPr>
          <w:rFonts w:ascii="Times New Roman" w:eastAsia="Times New Roman" w:hAnsi="Times New Roman" w:cs="Times New Roman"/>
          <w:sz w:val="28"/>
          <w:szCs w:val="28"/>
        </w:rPr>
        <w:t xml:space="preserve">ежедневные меню, технологические карты.   </w:t>
      </w:r>
    </w:p>
    <w:p w:rsidR="007A4E15" w:rsidRPr="007A4E15" w:rsidRDefault="007A4E15" w:rsidP="007A4E15">
      <w:pPr>
        <w:jc w:val="center"/>
        <w:rPr>
          <w:rFonts w:ascii="Times New Roman" w:eastAsia="Times New Roman" w:hAnsi="Times New Roman" w:cs="Times New Roman"/>
          <w:b/>
          <w:bCs/>
          <w:color w:val="0000FF"/>
          <w:sz w:val="28"/>
          <w:szCs w:val="28"/>
          <w:lang w:eastAsia="ru-RU"/>
        </w:rPr>
      </w:pPr>
      <w:r w:rsidRPr="007A4E15">
        <w:rPr>
          <w:rFonts w:ascii="Times New Roman" w:eastAsia="Times New Roman" w:hAnsi="Times New Roman" w:cs="Times New Roman"/>
          <w:b/>
          <w:bCs/>
          <w:color w:val="0000FF"/>
          <w:sz w:val="28"/>
          <w:szCs w:val="28"/>
          <w:lang w:eastAsia="ru-RU"/>
        </w:rPr>
        <w:t>Анализ о деятельности</w:t>
      </w:r>
    </w:p>
    <w:p w:rsidR="007A4E15" w:rsidRPr="007A4E15" w:rsidRDefault="007A4E15" w:rsidP="007A4E15">
      <w:pPr>
        <w:spacing w:after="0" w:line="240" w:lineRule="auto"/>
        <w:jc w:val="center"/>
        <w:rPr>
          <w:rFonts w:ascii="Times New Roman" w:eastAsia="Times New Roman" w:hAnsi="Times New Roman" w:cs="Times New Roman"/>
          <w:b/>
          <w:bCs/>
          <w:color w:val="0000FF"/>
          <w:sz w:val="28"/>
          <w:szCs w:val="28"/>
          <w:lang w:eastAsia="ru-RU"/>
        </w:rPr>
      </w:pPr>
      <w:r w:rsidRPr="007A4E15">
        <w:rPr>
          <w:rFonts w:ascii="Times New Roman" w:eastAsia="Times New Roman" w:hAnsi="Times New Roman" w:cs="Times New Roman"/>
          <w:b/>
          <w:bCs/>
          <w:color w:val="0000FF"/>
          <w:sz w:val="28"/>
          <w:szCs w:val="28"/>
          <w:lang w:eastAsia="ru-RU"/>
        </w:rPr>
        <w:t>Партнерской школы КГУ «СШ № 2 с.Есиль»</w:t>
      </w:r>
      <w:r w:rsidRPr="007A4E15">
        <w:rPr>
          <w:rFonts w:ascii="Times New Roman" w:eastAsia="Times New Roman" w:hAnsi="Times New Roman" w:cs="Times New Roman"/>
          <w:b/>
          <w:bCs/>
          <w:color w:val="0000FF"/>
          <w:sz w:val="28"/>
          <w:szCs w:val="28"/>
          <w:u w:val="single"/>
          <w:lang w:eastAsia="ru-RU"/>
        </w:rPr>
        <w:t>за 2019-2020 уч. год</w:t>
      </w:r>
    </w:p>
    <w:p w:rsidR="007A4E15" w:rsidRPr="007A4E15" w:rsidRDefault="007A4E15" w:rsidP="007A4E15">
      <w:pPr>
        <w:spacing w:after="0" w:line="240" w:lineRule="auto"/>
        <w:jc w:val="center"/>
        <w:rPr>
          <w:rFonts w:ascii="Times New Roman" w:eastAsia="Times New Roman" w:hAnsi="Times New Roman" w:cs="Times New Roman"/>
          <w:b/>
          <w:bCs/>
          <w:color w:val="0000FF"/>
          <w:sz w:val="28"/>
          <w:szCs w:val="28"/>
          <w:lang w:eastAsia="ru-RU"/>
        </w:rPr>
      </w:pP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u w:val="single"/>
          <w:lang w:eastAsia="ru-RU"/>
        </w:rPr>
      </w:pPr>
      <w:r w:rsidRPr="007A4E15">
        <w:rPr>
          <w:rFonts w:ascii="Times New Roman" w:eastAsia="Times New Roman" w:hAnsi="Times New Roman" w:cs="Times New Roman"/>
          <w:b/>
          <w:bCs/>
          <w:color w:val="000000"/>
          <w:sz w:val="28"/>
          <w:szCs w:val="28"/>
          <w:u w:val="single"/>
          <w:lang w:eastAsia="ru-RU"/>
        </w:rPr>
        <w:t>Общие данные</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u w:val="single"/>
          <w:lang w:eastAsia="ru-RU"/>
        </w:rPr>
      </w:pP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r w:rsidRPr="007A4E15">
        <w:rPr>
          <w:rFonts w:ascii="Times New Roman" w:eastAsia="Times New Roman" w:hAnsi="Times New Roman" w:cs="Times New Roman"/>
          <w:b/>
          <w:bCs/>
          <w:color w:val="000000"/>
          <w:sz w:val="28"/>
          <w:szCs w:val="28"/>
          <w:lang w:eastAsia="ru-RU"/>
        </w:rPr>
        <w:t>Партнерская школа, адрес:</w:t>
      </w:r>
      <w:r w:rsidRPr="007A4E15">
        <w:rPr>
          <w:rFonts w:ascii="Times New Roman" w:eastAsia="Times New Roman" w:hAnsi="Times New Roman" w:cs="Times New Roman"/>
          <w:bCs/>
          <w:sz w:val="28"/>
          <w:szCs w:val="28"/>
          <w:lang w:eastAsia="ru-RU"/>
        </w:rPr>
        <w:t>101010 Карагандинская область Осакаровский район, село Есиль, ул.</w:t>
      </w:r>
      <w:r w:rsidRPr="007A4E15">
        <w:rPr>
          <w:rFonts w:ascii="Times New Roman" w:eastAsia="Times New Roman" w:hAnsi="Times New Roman" w:cs="Times New Roman"/>
          <w:sz w:val="28"/>
          <w:szCs w:val="28"/>
          <w:lang w:eastAsia="ru-RU"/>
        </w:rPr>
        <w:t>Школьная д.60</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p>
    <w:p w:rsidR="007A4E15" w:rsidRPr="007A4E15" w:rsidRDefault="007A4E15" w:rsidP="007A4E15">
      <w:pPr>
        <w:spacing w:after="0" w:line="240" w:lineRule="auto"/>
        <w:jc w:val="both"/>
        <w:rPr>
          <w:rFonts w:ascii="Times New Roman" w:eastAsia="Times New Roman" w:hAnsi="Times New Roman" w:cs="Times New Roman"/>
          <w:b/>
          <w:sz w:val="28"/>
          <w:szCs w:val="28"/>
          <w:lang w:eastAsia="ru-RU"/>
        </w:rPr>
      </w:pPr>
      <w:r w:rsidRPr="007A4E15">
        <w:rPr>
          <w:rFonts w:ascii="Times New Roman" w:eastAsia="Times New Roman" w:hAnsi="Times New Roman" w:cs="Times New Roman"/>
          <w:b/>
          <w:bCs/>
          <w:color w:val="000000"/>
          <w:sz w:val="28"/>
          <w:szCs w:val="28"/>
          <w:lang w:eastAsia="ru-RU"/>
        </w:rPr>
        <w:t>Руководитель Партнерской школы: Бутеева А.О</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r w:rsidRPr="007A4E15">
        <w:rPr>
          <w:rFonts w:ascii="Times New Roman" w:eastAsia="Times New Roman" w:hAnsi="Times New Roman" w:cs="Times New Roman"/>
          <w:b/>
          <w:sz w:val="28"/>
          <w:szCs w:val="28"/>
          <w:lang w:eastAsia="ru-RU"/>
        </w:rPr>
        <w:lastRenderedPageBreak/>
        <w:t>Проходил ли курсы руководителей в ЦПМ</w:t>
      </w:r>
      <w:r w:rsidRPr="007A4E15">
        <w:rPr>
          <w:rFonts w:ascii="Times New Roman" w:eastAsia="Times New Roman" w:hAnsi="Times New Roman" w:cs="Times New Roman"/>
          <w:b/>
          <w:bCs/>
          <w:color w:val="000000"/>
          <w:sz w:val="28"/>
          <w:szCs w:val="28"/>
          <w:lang w:eastAsia="ru-RU"/>
        </w:rPr>
        <w:t>: да</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r w:rsidRPr="007A4E15">
        <w:rPr>
          <w:rFonts w:ascii="Times New Roman" w:eastAsia="Times New Roman" w:hAnsi="Times New Roman" w:cs="Times New Roman"/>
          <w:b/>
          <w:bCs/>
          <w:color w:val="000000"/>
          <w:sz w:val="28"/>
          <w:szCs w:val="28"/>
          <w:lang w:eastAsia="ru-RU"/>
        </w:rPr>
        <w:t>Составители отчета: Гурьянова О.В. и Шарашкина Е.Н.</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p>
    <w:p w:rsidR="007A4E15" w:rsidRPr="007A4E15" w:rsidRDefault="007A4E15" w:rsidP="007A4E15">
      <w:pPr>
        <w:spacing w:after="0" w:line="240" w:lineRule="auto"/>
        <w:jc w:val="both"/>
        <w:rPr>
          <w:rFonts w:ascii="Times New Roman" w:eastAsia="Times New Roman" w:hAnsi="Times New Roman" w:cs="Times New Roman"/>
          <w:b/>
          <w:sz w:val="28"/>
          <w:szCs w:val="28"/>
          <w:lang w:eastAsia="ru-RU"/>
        </w:rPr>
      </w:pPr>
    </w:p>
    <w:tbl>
      <w:tblPr>
        <w:tblStyle w:val="140"/>
        <w:tblW w:w="0" w:type="auto"/>
        <w:tblLook w:val="04A0" w:firstRow="1" w:lastRow="0" w:firstColumn="1" w:lastColumn="0" w:noHBand="0" w:noVBand="1"/>
      </w:tblPr>
      <w:tblGrid>
        <w:gridCol w:w="1953"/>
        <w:gridCol w:w="1996"/>
        <w:gridCol w:w="2136"/>
        <w:gridCol w:w="1162"/>
        <w:gridCol w:w="1162"/>
        <w:gridCol w:w="1162"/>
      </w:tblGrid>
      <w:tr w:rsidR="007A4E15" w:rsidRPr="007A4E15" w:rsidTr="007A4E15">
        <w:tc>
          <w:tcPr>
            <w:tcW w:w="2203" w:type="dxa"/>
            <w:vMerge w:val="restart"/>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Наименование Партнерской школы</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 xml:space="preserve">Адрес </w:t>
            </w:r>
          </w:p>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Партнерской школы</w:t>
            </w:r>
          </w:p>
        </w:tc>
        <w:tc>
          <w:tcPr>
            <w:tcW w:w="1831" w:type="dxa"/>
            <w:vMerge w:val="restart"/>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ФИО школьного координатора ПШ по внедрению системы критериального оценивания</w:t>
            </w:r>
          </w:p>
        </w:tc>
        <w:tc>
          <w:tcPr>
            <w:tcW w:w="3696" w:type="dxa"/>
            <w:gridSpan w:val="3"/>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 xml:space="preserve">Количество </w:t>
            </w:r>
          </w:p>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сертифицированных учителей</w:t>
            </w:r>
          </w:p>
        </w:tc>
      </w:tr>
      <w:tr w:rsidR="007A4E15" w:rsidRPr="007A4E15" w:rsidTr="007A4E15">
        <w:tc>
          <w:tcPr>
            <w:tcW w:w="0" w:type="auto"/>
            <w:vMerge/>
            <w:tcBorders>
              <w:top w:val="single" w:sz="4" w:space="0" w:color="auto"/>
              <w:left w:val="single" w:sz="4" w:space="0" w:color="auto"/>
              <w:bottom w:val="single" w:sz="4" w:space="0" w:color="auto"/>
              <w:right w:val="single" w:sz="4" w:space="0" w:color="auto"/>
            </w:tcBorders>
            <w:vAlign w:val="center"/>
            <w:hideMark/>
          </w:tcPr>
          <w:p w:rsidR="007A4E15" w:rsidRPr="007A4E15" w:rsidRDefault="007A4E15" w:rsidP="007A4E15">
            <w:pPr>
              <w:rPr>
                <w:rFonts w:ascii="Times New Roman" w:eastAsia="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4E15" w:rsidRPr="007A4E15" w:rsidRDefault="007A4E15" w:rsidP="007A4E15">
            <w:pPr>
              <w:rPr>
                <w:rFonts w:ascii="Times New Roman" w:eastAsia="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4E15" w:rsidRPr="007A4E15" w:rsidRDefault="007A4E15" w:rsidP="007A4E15">
            <w:pPr>
              <w:rPr>
                <w:rFonts w:ascii="Times New Roman" w:eastAsia="Times New Roman" w:hAnsi="Times New Roman"/>
                <w:b/>
                <w:sz w:val="28"/>
                <w:szCs w:val="28"/>
              </w:rPr>
            </w:pPr>
          </w:p>
        </w:tc>
        <w:tc>
          <w:tcPr>
            <w:tcW w:w="1328"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 xml:space="preserve">1 </w:t>
            </w:r>
          </w:p>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уровень</w:t>
            </w:r>
          </w:p>
        </w:tc>
        <w:tc>
          <w:tcPr>
            <w:tcW w:w="1163"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2 уровень</w:t>
            </w:r>
          </w:p>
        </w:tc>
        <w:tc>
          <w:tcPr>
            <w:tcW w:w="1205"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 xml:space="preserve">3 </w:t>
            </w:r>
          </w:p>
          <w:p w:rsidR="007A4E15" w:rsidRPr="007A4E15" w:rsidRDefault="007A4E15" w:rsidP="007A4E15">
            <w:pPr>
              <w:jc w:val="center"/>
              <w:rPr>
                <w:rFonts w:ascii="Times New Roman" w:eastAsia="Times New Roman" w:hAnsi="Times New Roman"/>
                <w:b/>
                <w:sz w:val="28"/>
                <w:szCs w:val="28"/>
              </w:rPr>
            </w:pPr>
            <w:r w:rsidRPr="007A4E15">
              <w:rPr>
                <w:rFonts w:ascii="Times New Roman" w:eastAsia="Times New Roman" w:hAnsi="Times New Roman"/>
                <w:b/>
                <w:sz w:val="28"/>
                <w:szCs w:val="28"/>
              </w:rPr>
              <w:t>уровень</w:t>
            </w:r>
          </w:p>
        </w:tc>
      </w:tr>
      <w:tr w:rsidR="007A4E15" w:rsidRPr="007A4E15" w:rsidTr="007A4E15">
        <w:tc>
          <w:tcPr>
            <w:tcW w:w="2203"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both"/>
              <w:rPr>
                <w:rFonts w:ascii="Times New Roman" w:eastAsia="Times New Roman" w:hAnsi="Times New Roman"/>
                <w:sz w:val="28"/>
                <w:szCs w:val="28"/>
              </w:rPr>
            </w:pPr>
            <w:r w:rsidRPr="007A4E15">
              <w:rPr>
                <w:rFonts w:ascii="Times New Roman" w:eastAsia="Times New Roman" w:hAnsi="Times New Roman"/>
                <w:sz w:val="28"/>
                <w:szCs w:val="28"/>
              </w:rPr>
              <w:t>КГУ «СШ № 2 села Есиль»</w:t>
            </w:r>
          </w:p>
        </w:tc>
        <w:tc>
          <w:tcPr>
            <w:tcW w:w="1841"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both"/>
              <w:rPr>
                <w:rFonts w:ascii="Times New Roman" w:eastAsia="Times New Roman" w:hAnsi="Times New Roman"/>
                <w:sz w:val="28"/>
                <w:szCs w:val="28"/>
              </w:rPr>
            </w:pPr>
            <w:r w:rsidRPr="007A4E15">
              <w:rPr>
                <w:rFonts w:ascii="Times New Roman" w:eastAsia="Times New Roman" w:hAnsi="Times New Roman"/>
                <w:bCs/>
                <w:sz w:val="28"/>
                <w:szCs w:val="28"/>
              </w:rPr>
              <w:t>101010 Карагандинская область Осакаровский район, село Есиль, ул.</w:t>
            </w:r>
            <w:r w:rsidRPr="007A4E15">
              <w:rPr>
                <w:rFonts w:ascii="Times New Roman" w:eastAsia="Times New Roman" w:hAnsi="Times New Roman"/>
                <w:sz w:val="28"/>
                <w:szCs w:val="28"/>
              </w:rPr>
              <w:t>Школьная д.60</w:t>
            </w:r>
          </w:p>
        </w:tc>
        <w:tc>
          <w:tcPr>
            <w:tcW w:w="1831"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both"/>
              <w:rPr>
                <w:rFonts w:ascii="Times New Roman" w:eastAsia="Times New Roman" w:hAnsi="Times New Roman"/>
                <w:sz w:val="28"/>
                <w:szCs w:val="28"/>
              </w:rPr>
            </w:pPr>
            <w:r w:rsidRPr="007A4E15">
              <w:rPr>
                <w:rFonts w:ascii="Times New Roman" w:eastAsia="Times New Roman" w:hAnsi="Times New Roman"/>
                <w:sz w:val="28"/>
                <w:szCs w:val="28"/>
              </w:rPr>
              <w:t>Шарашкина Е.Н</w:t>
            </w:r>
          </w:p>
        </w:tc>
        <w:tc>
          <w:tcPr>
            <w:tcW w:w="1328"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sz w:val="28"/>
                <w:szCs w:val="28"/>
              </w:rPr>
            </w:pPr>
            <w:r w:rsidRPr="007A4E15">
              <w:rPr>
                <w:rFonts w:ascii="Times New Roman" w:eastAsia="Times New Roman" w:hAnsi="Times New Roman"/>
                <w:sz w:val="28"/>
                <w:szCs w:val="28"/>
              </w:rPr>
              <w:t>-</w:t>
            </w:r>
          </w:p>
        </w:tc>
        <w:tc>
          <w:tcPr>
            <w:tcW w:w="1163"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sz w:val="28"/>
                <w:szCs w:val="28"/>
              </w:rPr>
            </w:pPr>
            <w:r w:rsidRPr="007A4E15">
              <w:rPr>
                <w:rFonts w:ascii="Times New Roman" w:eastAsia="Times New Roman" w:hAnsi="Times New Roman"/>
                <w:sz w:val="28"/>
                <w:szCs w:val="28"/>
              </w:rPr>
              <w:t>2</w:t>
            </w:r>
          </w:p>
        </w:tc>
        <w:tc>
          <w:tcPr>
            <w:tcW w:w="1205" w:type="dxa"/>
            <w:tcBorders>
              <w:top w:val="single" w:sz="4" w:space="0" w:color="auto"/>
              <w:left w:val="single" w:sz="4" w:space="0" w:color="auto"/>
              <w:bottom w:val="single" w:sz="4" w:space="0" w:color="auto"/>
              <w:right w:val="single" w:sz="4" w:space="0" w:color="auto"/>
            </w:tcBorders>
            <w:hideMark/>
          </w:tcPr>
          <w:p w:rsidR="007A4E15" w:rsidRPr="007A4E15" w:rsidRDefault="007A4E15" w:rsidP="007A4E15">
            <w:pPr>
              <w:jc w:val="center"/>
              <w:rPr>
                <w:rFonts w:ascii="Times New Roman" w:eastAsia="Times New Roman" w:hAnsi="Times New Roman"/>
                <w:sz w:val="28"/>
                <w:szCs w:val="28"/>
              </w:rPr>
            </w:pPr>
            <w:r w:rsidRPr="007A4E15">
              <w:rPr>
                <w:rFonts w:ascii="Times New Roman" w:eastAsia="Times New Roman" w:hAnsi="Times New Roman"/>
                <w:sz w:val="28"/>
                <w:szCs w:val="28"/>
              </w:rPr>
              <w:t>5</w:t>
            </w:r>
          </w:p>
        </w:tc>
      </w:tr>
    </w:tbl>
    <w:p w:rsidR="007A4E15" w:rsidRPr="007A4E15" w:rsidRDefault="007A4E15" w:rsidP="007A4E15">
      <w:pPr>
        <w:spacing w:after="0" w:line="240" w:lineRule="auto"/>
        <w:jc w:val="both"/>
        <w:rPr>
          <w:rFonts w:ascii="Times New Roman" w:eastAsia="Times New Roman" w:hAnsi="Times New Roman" w:cs="Times New Roman"/>
          <w:sz w:val="28"/>
          <w:szCs w:val="28"/>
          <w:lang w:eastAsia="ru-RU"/>
        </w:rPr>
      </w:pPr>
    </w:p>
    <w:p w:rsidR="007A4E15" w:rsidRPr="007A4E15" w:rsidRDefault="007A4E15" w:rsidP="002E6446">
      <w:pPr>
        <w:numPr>
          <w:ilvl w:val="0"/>
          <w:numId w:val="57"/>
        </w:numPr>
        <w:spacing w:after="0" w:line="240" w:lineRule="auto"/>
        <w:jc w:val="both"/>
        <w:rPr>
          <w:rFonts w:ascii="Times New Roman" w:eastAsia="Calibri" w:hAnsi="Times New Roman" w:cs="Times New Roman"/>
          <w:b/>
          <w:sz w:val="28"/>
          <w:szCs w:val="28"/>
        </w:rPr>
      </w:pPr>
      <w:r w:rsidRPr="007A4E15">
        <w:rPr>
          <w:rFonts w:ascii="Times New Roman" w:eastAsia="Calibri" w:hAnsi="Times New Roman" w:cs="Times New Roman"/>
          <w:b/>
          <w:sz w:val="28"/>
          <w:szCs w:val="28"/>
        </w:rPr>
        <w:t xml:space="preserve">Цель, задачи деятельности ПШ: </w:t>
      </w:r>
    </w:p>
    <w:p w:rsidR="007A4E15" w:rsidRPr="007A4E15" w:rsidRDefault="007A4E15" w:rsidP="007A4E1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b/>
          <w:sz w:val="28"/>
          <w:szCs w:val="28"/>
          <w:lang w:eastAsia="ru-RU"/>
        </w:rPr>
        <w:t xml:space="preserve">Цель деятельности ПШ: </w:t>
      </w:r>
    </w:p>
    <w:p w:rsidR="007A4E15" w:rsidRPr="007A4E15" w:rsidRDefault="007A4E15" w:rsidP="002E6446">
      <w:pPr>
        <w:numPr>
          <w:ilvl w:val="0"/>
          <w:numId w:val="58"/>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Обеспечить реализацию права каждого обучающегося на получение образования в соответствии с законом РК «Об образовании».</w:t>
      </w:r>
    </w:p>
    <w:p w:rsidR="007A4E15" w:rsidRPr="007A4E15" w:rsidRDefault="007A4E15" w:rsidP="002E6446">
      <w:pPr>
        <w:numPr>
          <w:ilvl w:val="0"/>
          <w:numId w:val="58"/>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Сформировать у обучающихся школы устойчивые познавательные интересы.</w:t>
      </w:r>
    </w:p>
    <w:p w:rsidR="007A4E15" w:rsidRPr="007A4E15" w:rsidRDefault="007A4E15" w:rsidP="002E6446">
      <w:pPr>
        <w:numPr>
          <w:ilvl w:val="0"/>
          <w:numId w:val="58"/>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Включить каждого ученика в работу на учебных занятиях в качестве активных участников и организаторов образовательного процесса.</w:t>
      </w:r>
    </w:p>
    <w:p w:rsidR="007A4E15" w:rsidRPr="007A4E15" w:rsidRDefault="007A4E15" w:rsidP="002E6446">
      <w:pPr>
        <w:numPr>
          <w:ilvl w:val="0"/>
          <w:numId w:val="58"/>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Усилить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7A4E15" w:rsidRPr="007A4E15" w:rsidRDefault="007A4E15" w:rsidP="007A4E15">
      <w:pPr>
        <w:tabs>
          <w:tab w:val="left" w:pos="720"/>
        </w:tabs>
        <w:spacing w:after="0" w:line="240" w:lineRule="auto"/>
        <w:ind w:firstLine="567"/>
        <w:jc w:val="both"/>
        <w:rPr>
          <w:rFonts w:ascii="Times New Roman" w:eastAsia="Times New Roman" w:hAnsi="Times New Roman" w:cs="Times New Roman"/>
          <w:b/>
          <w:sz w:val="28"/>
          <w:szCs w:val="28"/>
          <w:lang w:eastAsia="ru-RU"/>
        </w:rPr>
      </w:pPr>
    </w:p>
    <w:p w:rsidR="007A4E15" w:rsidRPr="007A4E15" w:rsidRDefault="007A4E15" w:rsidP="007A4E15">
      <w:pPr>
        <w:tabs>
          <w:tab w:val="left" w:pos="720"/>
        </w:tabs>
        <w:spacing w:after="0" w:line="240" w:lineRule="auto"/>
        <w:ind w:firstLine="567"/>
        <w:jc w:val="both"/>
        <w:rPr>
          <w:rFonts w:ascii="Times New Roman" w:eastAsia="Times New Roman" w:hAnsi="Times New Roman" w:cs="Times New Roman"/>
          <w:b/>
          <w:sz w:val="28"/>
          <w:szCs w:val="28"/>
          <w:lang w:eastAsia="ru-RU"/>
        </w:rPr>
      </w:pPr>
      <w:r w:rsidRPr="007A4E15">
        <w:rPr>
          <w:rFonts w:ascii="Times New Roman" w:eastAsia="Times New Roman" w:hAnsi="Times New Roman" w:cs="Times New Roman"/>
          <w:b/>
          <w:sz w:val="28"/>
          <w:szCs w:val="28"/>
          <w:lang w:eastAsia="ru-RU"/>
        </w:rPr>
        <w:t>Задачи ПШ:</w:t>
      </w:r>
    </w:p>
    <w:p w:rsidR="007A4E15" w:rsidRPr="007A4E15" w:rsidRDefault="007A4E15" w:rsidP="007A4E1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 обеспечение участия в процессе совершенствования структуры, содержания и технологии основного общего образования в рамках развития образования в районе;</w:t>
      </w:r>
    </w:p>
    <w:p w:rsidR="007A4E15" w:rsidRPr="007A4E15" w:rsidRDefault="007A4E15" w:rsidP="007A4E1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 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7A4E15" w:rsidRPr="007A4E15" w:rsidRDefault="007A4E15" w:rsidP="007A4E1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lastRenderedPageBreak/>
        <w:t>- обеспечение интеллектуального развития детей путём участия в конкурсах, смотрах, спортивных соревнованиях;</w:t>
      </w:r>
    </w:p>
    <w:p w:rsidR="007A4E15" w:rsidRPr="007A4E15" w:rsidRDefault="007A4E15" w:rsidP="007A4E1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 xml:space="preserve"> - конкретная помощь обучающемуся со стороны педагогического коллектива в правильном выборе дальнейшего образования.</w:t>
      </w:r>
    </w:p>
    <w:p w:rsidR="007A4E15" w:rsidRPr="007A4E15" w:rsidRDefault="007A4E15" w:rsidP="007A4E15">
      <w:pPr>
        <w:spacing w:after="0" w:line="240" w:lineRule="auto"/>
        <w:ind w:left="643"/>
        <w:jc w:val="both"/>
        <w:rPr>
          <w:rFonts w:ascii="Times New Roman" w:eastAsia="Calibri" w:hAnsi="Times New Roman" w:cs="Times New Roman"/>
          <w:b/>
          <w:sz w:val="28"/>
          <w:szCs w:val="28"/>
        </w:rPr>
      </w:pPr>
    </w:p>
    <w:p w:rsidR="007A4E15" w:rsidRPr="007A4E15" w:rsidRDefault="007A4E15" w:rsidP="007A4E15">
      <w:pPr>
        <w:spacing w:after="0" w:line="240" w:lineRule="auto"/>
        <w:jc w:val="both"/>
        <w:rPr>
          <w:rFonts w:ascii="Times New Roman" w:eastAsia="Calibri" w:hAnsi="Times New Roman" w:cs="Times New Roman"/>
          <w:b/>
          <w:sz w:val="28"/>
          <w:szCs w:val="28"/>
        </w:rPr>
      </w:pPr>
    </w:p>
    <w:p w:rsidR="007A4E15" w:rsidRPr="007A4E15" w:rsidRDefault="007A4E15" w:rsidP="002E6446">
      <w:pPr>
        <w:numPr>
          <w:ilvl w:val="0"/>
          <w:numId w:val="57"/>
        </w:numPr>
        <w:spacing w:after="0" w:line="240" w:lineRule="auto"/>
        <w:contextualSpacing/>
        <w:jc w:val="both"/>
        <w:rPr>
          <w:rFonts w:ascii="Times New Roman" w:eastAsia="Times New Roman" w:hAnsi="Times New Roman" w:cs="Times New Roman"/>
          <w:b/>
          <w:sz w:val="28"/>
          <w:szCs w:val="28"/>
          <w:u w:val="single"/>
          <w:lang w:eastAsia="ru-RU"/>
        </w:rPr>
      </w:pPr>
      <w:r w:rsidRPr="007A4E15">
        <w:rPr>
          <w:rFonts w:ascii="Times New Roman" w:eastAsia="Times New Roman" w:hAnsi="Times New Roman" w:cs="Times New Roman"/>
          <w:b/>
          <w:bCs/>
          <w:sz w:val="28"/>
          <w:szCs w:val="28"/>
          <w:lang w:eastAsia="ru-RU"/>
        </w:rPr>
        <w:t>Стратегические направления деятельности ПШ:</w:t>
      </w:r>
    </w:p>
    <w:p w:rsidR="007A4E15" w:rsidRPr="007A4E15" w:rsidRDefault="007A4E15" w:rsidP="007A4E15">
      <w:pPr>
        <w:spacing w:after="0" w:line="240" w:lineRule="auto"/>
        <w:ind w:left="720"/>
        <w:contextualSpacing/>
        <w:rPr>
          <w:rFonts w:ascii="Times New Roman" w:eastAsia="Times New Roman" w:hAnsi="Times New Roman" w:cs="Times New Roman"/>
          <w:b/>
          <w:sz w:val="28"/>
          <w:szCs w:val="28"/>
          <w:u w:val="single"/>
          <w:lang w:eastAsia="ru-RU"/>
        </w:rPr>
      </w:pPr>
    </w:p>
    <w:p w:rsidR="007A4E15" w:rsidRPr="007A4E15" w:rsidRDefault="007A4E15" w:rsidP="002E6446">
      <w:pPr>
        <w:numPr>
          <w:ilvl w:val="0"/>
          <w:numId w:val="59"/>
        </w:numPr>
        <w:spacing w:after="0" w:line="240" w:lineRule="auto"/>
        <w:ind w:left="370" w:hanging="337"/>
        <w:contextualSpacing/>
        <w:jc w:val="both"/>
        <w:rPr>
          <w:rFonts w:ascii="Times New Roman" w:eastAsia="Times New Roman" w:hAnsi="Times New Roman" w:cs="Times New Roman"/>
          <w:bCs/>
          <w:sz w:val="28"/>
          <w:szCs w:val="28"/>
          <w:lang w:val="kk-KZ" w:eastAsia="ru-RU"/>
        </w:rPr>
      </w:pPr>
      <w:r w:rsidRPr="007A4E15">
        <w:rPr>
          <w:rFonts w:ascii="Times New Roman" w:eastAsia="Times New Roman" w:hAnsi="Times New Roman" w:cs="Times New Roman"/>
          <w:sz w:val="28"/>
          <w:szCs w:val="28"/>
          <w:lang w:eastAsia="ru-RU"/>
        </w:rPr>
        <w:t>Организация и с</w:t>
      </w:r>
      <w:r w:rsidRPr="007A4E15">
        <w:rPr>
          <w:rFonts w:ascii="Times New Roman" w:eastAsia="Times New Roman" w:hAnsi="Times New Roman" w:cs="Times New Roman"/>
          <w:bCs/>
          <w:sz w:val="28"/>
          <w:szCs w:val="28"/>
          <w:lang w:val="kk-KZ" w:eastAsia="ru-RU"/>
        </w:rPr>
        <w:t>инхронизация образовательного процесса всего ресурсного центрав комплексе ОШ (РЦ) и закрепленныезаней МКШ</w:t>
      </w:r>
    </w:p>
    <w:p w:rsidR="007A4E15" w:rsidRPr="007A4E15" w:rsidRDefault="007A4E15" w:rsidP="002E6446">
      <w:pPr>
        <w:numPr>
          <w:ilvl w:val="0"/>
          <w:numId w:val="59"/>
        </w:numPr>
        <w:spacing w:after="0" w:line="240" w:lineRule="auto"/>
        <w:ind w:left="370" w:hanging="337"/>
        <w:contextualSpacing/>
        <w:jc w:val="both"/>
        <w:rPr>
          <w:rFonts w:ascii="Times New Roman" w:eastAsia="Times New Roman" w:hAnsi="Times New Roman" w:cs="Times New Roman"/>
          <w:bCs/>
          <w:sz w:val="28"/>
          <w:szCs w:val="28"/>
          <w:lang w:val="kk-KZ" w:eastAsia="ru-RU"/>
        </w:rPr>
      </w:pPr>
      <w:r w:rsidRPr="007A4E15">
        <w:rPr>
          <w:rFonts w:ascii="Times New Roman" w:eastAsia="Times New Roman" w:hAnsi="Times New Roman" w:cs="Times New Roman"/>
          <w:color w:val="000000"/>
          <w:sz w:val="28"/>
          <w:szCs w:val="28"/>
          <w:lang w:eastAsia="ru-RU"/>
        </w:rPr>
        <w:t>Организация информационной образовательной среды РЦ</w:t>
      </w:r>
    </w:p>
    <w:p w:rsidR="007A4E15" w:rsidRPr="007A4E15" w:rsidRDefault="007A4E15" w:rsidP="002E6446">
      <w:pPr>
        <w:numPr>
          <w:ilvl w:val="0"/>
          <w:numId w:val="59"/>
        </w:numPr>
        <w:spacing w:after="0" w:line="240" w:lineRule="auto"/>
        <w:ind w:left="370" w:hanging="337"/>
        <w:contextualSpacing/>
        <w:jc w:val="both"/>
        <w:rPr>
          <w:rFonts w:ascii="Times New Roman" w:eastAsia="Times New Roman" w:hAnsi="Times New Roman" w:cs="Times New Roman"/>
          <w:bCs/>
          <w:sz w:val="28"/>
          <w:szCs w:val="28"/>
          <w:lang w:val="kk-KZ" w:eastAsia="ru-RU"/>
        </w:rPr>
      </w:pPr>
      <w:r w:rsidRPr="007A4E15">
        <w:rPr>
          <w:rFonts w:ascii="Times New Roman" w:eastAsia="Times New Roman" w:hAnsi="Times New Roman" w:cs="Times New Roman"/>
          <w:bCs/>
          <w:sz w:val="28"/>
          <w:szCs w:val="28"/>
          <w:lang w:val="kk-KZ" w:eastAsia="ru-RU"/>
        </w:rPr>
        <w:t>Обеспечение доступа на базе опорной школы к образовательным ресурсам сельских малокомплектных школ (учебно-методические, материально-технические, кадровые ресурсы)</w:t>
      </w:r>
    </w:p>
    <w:p w:rsidR="007A4E15" w:rsidRPr="007A4E15" w:rsidRDefault="007A4E15" w:rsidP="002E6446">
      <w:pPr>
        <w:numPr>
          <w:ilvl w:val="0"/>
          <w:numId w:val="59"/>
        </w:numPr>
        <w:spacing w:after="0" w:line="240" w:lineRule="auto"/>
        <w:ind w:left="370" w:hanging="337"/>
        <w:contextualSpacing/>
        <w:jc w:val="both"/>
        <w:rPr>
          <w:rFonts w:ascii="Times New Roman" w:eastAsia="Times New Roman" w:hAnsi="Times New Roman" w:cs="Times New Roman"/>
          <w:bCs/>
          <w:sz w:val="28"/>
          <w:szCs w:val="28"/>
          <w:lang w:val="kk-KZ" w:eastAsia="ru-RU"/>
        </w:rPr>
      </w:pPr>
      <w:r w:rsidRPr="007A4E15">
        <w:rPr>
          <w:rFonts w:ascii="Times New Roman" w:eastAsia="Times New Roman" w:hAnsi="Times New Roman" w:cs="Times New Roman"/>
          <w:sz w:val="28"/>
          <w:szCs w:val="28"/>
          <w:lang w:eastAsia="ru-RU"/>
        </w:rPr>
        <w:t>Организация педагогического процесса, обеспечивающего высокий уровень развития функциональной грамотности и компетентности учащихся.</w:t>
      </w:r>
    </w:p>
    <w:p w:rsidR="007A4E15" w:rsidRPr="007A4E15" w:rsidRDefault="007A4E15" w:rsidP="002E6446">
      <w:pPr>
        <w:numPr>
          <w:ilvl w:val="0"/>
          <w:numId w:val="59"/>
        </w:numPr>
        <w:spacing w:after="0" w:line="240" w:lineRule="auto"/>
        <w:ind w:left="370" w:hanging="337"/>
        <w:contextualSpacing/>
        <w:jc w:val="both"/>
        <w:rPr>
          <w:rFonts w:ascii="Times New Roman" w:eastAsia="Times New Roman" w:hAnsi="Times New Roman" w:cs="Times New Roman"/>
          <w:bCs/>
          <w:sz w:val="28"/>
          <w:szCs w:val="28"/>
          <w:lang w:val="kk-KZ" w:eastAsia="ru-RU"/>
        </w:rPr>
      </w:pPr>
      <w:r w:rsidRPr="007A4E15">
        <w:rPr>
          <w:rFonts w:ascii="Times New Roman" w:eastAsia="Times New Roman" w:hAnsi="Times New Roman" w:cs="Times New Roman"/>
          <w:sz w:val="28"/>
          <w:szCs w:val="28"/>
          <w:lang w:eastAsia="ru-RU"/>
        </w:rPr>
        <w:t>Формирование у школьников духовно-нравственных ценностей Общенациональной патриотической идеи «М</w:t>
      </w:r>
      <w:r w:rsidRPr="007A4E15">
        <w:rPr>
          <w:rFonts w:ascii="Times New Roman" w:eastAsia="Times New Roman" w:hAnsi="Times New Roman" w:cs="Times New Roman"/>
          <w:sz w:val="28"/>
          <w:szCs w:val="28"/>
          <w:lang w:val="kk-KZ" w:eastAsia="ru-RU"/>
        </w:rPr>
        <w:t>әңгілік Ел</w:t>
      </w:r>
      <w:r w:rsidRPr="007A4E15">
        <w:rPr>
          <w:rFonts w:ascii="Times New Roman" w:eastAsia="Times New Roman" w:hAnsi="Times New Roman" w:cs="Times New Roman"/>
          <w:sz w:val="28"/>
          <w:szCs w:val="28"/>
          <w:lang w:eastAsia="ru-RU"/>
        </w:rPr>
        <w:t>» и культуры здорового образа жизни</w:t>
      </w:r>
    </w:p>
    <w:p w:rsidR="007A4E15" w:rsidRPr="007A4E15" w:rsidRDefault="007A4E15" w:rsidP="007A4E15">
      <w:pPr>
        <w:spacing w:after="0" w:line="240" w:lineRule="auto"/>
        <w:ind w:left="643"/>
        <w:jc w:val="both"/>
        <w:rPr>
          <w:rFonts w:ascii="Times New Roman" w:eastAsia="Calibri" w:hAnsi="Times New Roman" w:cs="Times New Roman"/>
          <w:sz w:val="28"/>
          <w:szCs w:val="28"/>
        </w:rPr>
      </w:pPr>
    </w:p>
    <w:p w:rsidR="007A4E15" w:rsidRPr="007A4E15" w:rsidRDefault="007A4E15" w:rsidP="007A4E15">
      <w:pPr>
        <w:spacing w:after="0" w:line="240" w:lineRule="auto"/>
        <w:ind w:firstLine="426"/>
        <w:jc w:val="both"/>
        <w:rPr>
          <w:rFonts w:ascii="Times New Roman" w:eastAsia="Calibri" w:hAnsi="Times New Roman" w:cs="Times New Roman"/>
          <w:sz w:val="28"/>
          <w:szCs w:val="28"/>
        </w:rPr>
      </w:pPr>
      <w:r w:rsidRPr="007A4E15">
        <w:rPr>
          <w:rFonts w:ascii="Times New Roman" w:eastAsia="Calibri" w:hAnsi="Times New Roman" w:cs="Times New Roman"/>
          <w:sz w:val="28"/>
          <w:szCs w:val="28"/>
        </w:rPr>
        <w:t>На начало учебного года был составлен план работы партнерской школы, по которому работали весь учебный год. Для обобщения передового педагогического опыта, педагоги публиковались в различных СМИ. Педагогами СС были проведены открытые уроки, на которых они делились своим опытом и новшествами, которые они применяют в своем учебном процессе.</w:t>
      </w:r>
    </w:p>
    <w:p w:rsidR="007A4E15" w:rsidRPr="007A4E15" w:rsidRDefault="007A4E15" w:rsidP="007A4E15">
      <w:pPr>
        <w:spacing w:after="0" w:line="240" w:lineRule="auto"/>
        <w:ind w:firstLine="567"/>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Так же учителями СС были проведены коучинги. Тематика коучингов  была  выбрана с учетом методической работы школы  и  потребностью коллег школы. Учителя школы, особенно молодые специалисты с удовольствием посещали данные коучинги.  Коучами удачно был выбран прием, для создания коллабаративной среды так он мне дал возможность настроить участников на дальнейшую работу. Но анализируя свою работу коучи сделали для себя такие заметкина будущее, при планировании следующего коучинг-занятия им необходимо учесть неуспешные моменты проведенного коучинга.</w:t>
      </w:r>
    </w:p>
    <w:p w:rsidR="007A4E15" w:rsidRPr="007A4E15" w:rsidRDefault="007A4E15" w:rsidP="002E6446">
      <w:pPr>
        <w:numPr>
          <w:ilvl w:val="0"/>
          <w:numId w:val="60"/>
        </w:numPr>
        <w:spacing w:after="0" w:line="240" w:lineRule="auto"/>
        <w:contextualSpacing/>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Четко ограничить временные рамки каждого этапа работы. Вырабатывать «чувство времени» у себя и у своих коллег.</w:t>
      </w:r>
    </w:p>
    <w:p w:rsidR="007A4E15" w:rsidRPr="007A4E15" w:rsidRDefault="007A4E15" w:rsidP="002E6446">
      <w:pPr>
        <w:numPr>
          <w:ilvl w:val="0"/>
          <w:numId w:val="60"/>
        </w:num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 Больше внимания надо уделить практической направленности занятия, формированию конкретных умений и навыков учителей.</w:t>
      </w:r>
    </w:p>
    <w:p w:rsidR="007A4E15" w:rsidRPr="007A4E15" w:rsidRDefault="007A4E15" w:rsidP="002E6446">
      <w:pPr>
        <w:numPr>
          <w:ilvl w:val="0"/>
          <w:numId w:val="60"/>
        </w:num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Работать над собой, совершенствоваться, для того, чтобы быть успешным коучем.</w:t>
      </w:r>
    </w:p>
    <w:p w:rsidR="007A4E15" w:rsidRPr="007A4E15" w:rsidRDefault="007A4E15" w:rsidP="007A4E15">
      <w:pPr>
        <w:spacing w:after="0" w:line="240" w:lineRule="auto"/>
        <w:ind w:left="643"/>
        <w:jc w:val="both"/>
        <w:rPr>
          <w:rFonts w:ascii="Times New Roman" w:eastAsia="Calibri" w:hAnsi="Times New Roman" w:cs="Times New Roman"/>
          <w:sz w:val="28"/>
          <w:szCs w:val="28"/>
        </w:rPr>
      </w:pPr>
    </w:p>
    <w:p w:rsidR="007A4E15" w:rsidRPr="007A4E15" w:rsidRDefault="007A4E15" w:rsidP="007A4E15">
      <w:pPr>
        <w:spacing w:after="0" w:line="240" w:lineRule="auto"/>
        <w:ind w:left="643"/>
        <w:jc w:val="both"/>
        <w:rPr>
          <w:rFonts w:ascii="Times New Roman" w:eastAsia="Calibri" w:hAnsi="Times New Roman" w:cs="Times New Roman"/>
          <w:sz w:val="28"/>
          <w:szCs w:val="28"/>
        </w:rPr>
      </w:pPr>
      <w:r w:rsidRPr="007A4E15">
        <w:rPr>
          <w:rFonts w:ascii="Times New Roman" w:eastAsia="Calibri" w:hAnsi="Times New Roman" w:cs="Times New Roman"/>
          <w:sz w:val="28"/>
          <w:szCs w:val="28"/>
        </w:rPr>
        <w:t xml:space="preserve">Все учителя состоят в сетевом сообществе.На начало учебного года была составлена циклограмма СС учителей. Объединение в «сетевые сообщества» дает возможность каждому педагогу предоставляется </w:t>
      </w:r>
      <w:r w:rsidRPr="007A4E15">
        <w:rPr>
          <w:rFonts w:ascii="Times New Roman" w:eastAsia="Calibri" w:hAnsi="Times New Roman" w:cs="Times New Roman"/>
          <w:sz w:val="28"/>
          <w:szCs w:val="28"/>
        </w:rPr>
        <w:lastRenderedPageBreak/>
        <w:t>возможность для активного профессионального взаимодействия, обеспечивается устойчивая среда профессионального общениякак важнейшего элемента повышения квалификации.</w:t>
      </w:r>
    </w:p>
    <w:p w:rsidR="007A4E15" w:rsidRPr="007A4E15" w:rsidRDefault="007A4E15" w:rsidP="007A4E15">
      <w:pPr>
        <w:spacing w:after="0" w:line="240" w:lineRule="auto"/>
        <w:ind w:left="643"/>
        <w:jc w:val="both"/>
        <w:rPr>
          <w:rFonts w:ascii="Times New Roman" w:eastAsia="Calibri" w:hAnsi="Times New Roman" w:cs="Times New Roman"/>
          <w:sz w:val="28"/>
          <w:szCs w:val="28"/>
        </w:rPr>
      </w:pPr>
      <w:r w:rsidRPr="007A4E15">
        <w:rPr>
          <w:rFonts w:ascii="Times New Roman" w:eastAsia="Calibri" w:hAnsi="Times New Roman" w:cs="Times New Roman"/>
          <w:sz w:val="28"/>
          <w:szCs w:val="28"/>
        </w:rPr>
        <w:t>Так же наш учитель казахского языка и литературы, Мустафина А.С., совместно с коллегами модульной группы в состав которой входила учитель математики СШ № 16 и учитель географии СШ № 6, приняли участие в проведении интегрированных онлайн уроков Ведущей и партнерскими школами. После проведения таких уроков коллеги пришли к выводу, что нужно больше проводить таких уроков. Каждый из учителей делится своим опытом, своими наработками, черпает для сея что-то новое и внедряет в свою практику.</w:t>
      </w:r>
    </w:p>
    <w:p w:rsidR="007A4E15" w:rsidRPr="007A4E15" w:rsidRDefault="007A4E15" w:rsidP="007A4E15">
      <w:pPr>
        <w:spacing w:after="0" w:line="240" w:lineRule="auto"/>
        <w:jc w:val="both"/>
        <w:rPr>
          <w:rFonts w:ascii="Times New Roman" w:eastAsia="Times New Roman" w:hAnsi="Times New Roman" w:cs="Times New Roman"/>
          <w:b/>
          <w:bCs/>
          <w:color w:val="000000"/>
          <w:sz w:val="28"/>
          <w:szCs w:val="28"/>
          <w:lang w:eastAsia="ru-RU"/>
        </w:rPr>
      </w:pPr>
    </w:p>
    <w:p w:rsidR="007A4E15" w:rsidRPr="007A4E15" w:rsidRDefault="007A4E15" w:rsidP="002E6446">
      <w:pPr>
        <w:numPr>
          <w:ilvl w:val="0"/>
          <w:numId w:val="57"/>
        </w:numPr>
        <w:spacing w:after="0" w:line="240" w:lineRule="auto"/>
        <w:contextualSpacing/>
        <w:jc w:val="both"/>
        <w:rPr>
          <w:rFonts w:ascii="Times New Roman" w:eastAsia="Times New Roman" w:hAnsi="Times New Roman" w:cs="Times New Roman"/>
          <w:b/>
          <w:sz w:val="28"/>
          <w:szCs w:val="28"/>
          <w:lang w:val="kk-KZ" w:eastAsia="ru-RU"/>
        </w:rPr>
      </w:pPr>
      <w:r w:rsidRPr="007A4E15">
        <w:rPr>
          <w:rFonts w:ascii="Times New Roman" w:eastAsia="Times New Roman" w:hAnsi="Times New Roman" w:cs="Times New Roman"/>
          <w:b/>
          <w:sz w:val="28"/>
          <w:szCs w:val="28"/>
          <w:lang w:val="kk-KZ" w:eastAsia="ru-RU"/>
        </w:rPr>
        <w:t>Общие выводы</w:t>
      </w:r>
    </w:p>
    <w:p w:rsidR="007A4E15" w:rsidRPr="007A4E15" w:rsidRDefault="007A4E15" w:rsidP="007A4E15">
      <w:pPr>
        <w:spacing w:after="0" w:line="240" w:lineRule="auto"/>
        <w:ind w:left="643"/>
        <w:contextualSpacing/>
        <w:jc w:val="both"/>
        <w:rPr>
          <w:rFonts w:ascii="Times New Roman" w:eastAsia="Times New Roman" w:hAnsi="Times New Roman" w:cs="Times New Roman"/>
          <w:sz w:val="28"/>
          <w:szCs w:val="28"/>
          <w:lang w:val="kk-KZ" w:eastAsia="ru-RU"/>
        </w:rPr>
      </w:pPr>
      <w:r w:rsidRPr="007A4E15">
        <w:rPr>
          <w:rFonts w:ascii="Times New Roman" w:eastAsia="Times New Roman" w:hAnsi="Times New Roman" w:cs="Times New Roman"/>
          <w:sz w:val="28"/>
          <w:szCs w:val="28"/>
          <w:lang w:val="kk-KZ" w:eastAsia="ru-RU"/>
        </w:rPr>
        <w:t>Совершенствование профессионального мастерства есть непрерывный процесс, особенно если речь идет о педагоге. Сетевое профессиональное сообщество является важной составляющей этого процесса.  Поэтому необходимо вести работу по дальнейшему расширению и стабильному функционированию сетевого сообщества обучающихся учителей школы.  В 2020-2021 учебном году наряду с продолжением работы в данных направлениях, уже дающих результат,  будет уделено большее внимание процессу коучинга с целью преобразования школьной практики, совершенствованию процесса менторинга, внедрению в процесс преобразования практики планирования и проведения Lesson study. На данный момент в школе проводит работу школьный тренер, которая окончила курсы обучения школьных тренеров по образовательной программе профессионального развития педагогических кадров в образовательных  школах "Рефлексия в практике".</w:t>
      </w:r>
    </w:p>
    <w:p w:rsidR="007A4E15" w:rsidRPr="007A4E15" w:rsidRDefault="007A4E15" w:rsidP="007A4E15">
      <w:pPr>
        <w:spacing w:after="0" w:line="240" w:lineRule="auto"/>
        <w:jc w:val="both"/>
        <w:rPr>
          <w:rFonts w:ascii="Times New Roman" w:eastAsia="Times New Roman" w:hAnsi="Times New Roman" w:cs="Times New Roman"/>
          <w:b/>
          <w:bCs/>
          <w:sz w:val="28"/>
          <w:szCs w:val="28"/>
          <w:lang w:eastAsia="ru-RU"/>
        </w:rPr>
      </w:pPr>
    </w:p>
    <w:p w:rsidR="007A4E15" w:rsidRPr="007A4E15" w:rsidRDefault="007A4E15" w:rsidP="002E6446">
      <w:pPr>
        <w:numPr>
          <w:ilvl w:val="0"/>
          <w:numId w:val="57"/>
        </w:numPr>
        <w:spacing w:after="0" w:line="240" w:lineRule="auto"/>
        <w:contextualSpacing/>
        <w:jc w:val="both"/>
        <w:rPr>
          <w:rFonts w:ascii="Times New Roman" w:eastAsia="Times New Roman" w:hAnsi="Times New Roman" w:cs="Times New Roman"/>
          <w:b/>
          <w:bCs/>
          <w:sz w:val="28"/>
          <w:szCs w:val="28"/>
          <w:lang w:eastAsia="ru-RU"/>
        </w:rPr>
      </w:pPr>
      <w:r w:rsidRPr="007A4E15">
        <w:rPr>
          <w:rFonts w:ascii="Times New Roman" w:eastAsia="Times New Roman" w:hAnsi="Times New Roman" w:cs="Times New Roman"/>
          <w:b/>
          <w:bCs/>
          <w:sz w:val="28"/>
          <w:szCs w:val="28"/>
          <w:lang w:eastAsia="ru-RU"/>
        </w:rPr>
        <w:t xml:space="preserve">Проблемы </w:t>
      </w:r>
    </w:p>
    <w:p w:rsidR="007A4E15" w:rsidRPr="007A4E15" w:rsidRDefault="007A4E15" w:rsidP="002E6446">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Низкая скорость интернета.</w:t>
      </w:r>
    </w:p>
    <w:p w:rsidR="007A4E15" w:rsidRPr="007A4E15" w:rsidRDefault="007A4E15" w:rsidP="002E6446">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Слабая МТБ (не в каждом классе есть интерактивная доска и принтер.)</w:t>
      </w:r>
    </w:p>
    <w:p w:rsidR="007A4E15" w:rsidRPr="007A4E15" w:rsidRDefault="007A4E15" w:rsidP="002E6446">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sz w:val="28"/>
          <w:szCs w:val="28"/>
          <w:lang w:eastAsia="ru-RU"/>
        </w:rPr>
        <w:t>Трудоемкость</w:t>
      </w:r>
    </w:p>
    <w:p w:rsidR="007A4E15" w:rsidRPr="007A4E15" w:rsidRDefault="007A4E15" w:rsidP="002E6446">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7A4E15">
        <w:rPr>
          <w:rFonts w:ascii="Times New Roman" w:eastAsia="Times New Roman" w:hAnsi="Times New Roman" w:cs="Times New Roman"/>
          <w:color w:val="000000"/>
          <w:sz w:val="28"/>
          <w:szCs w:val="28"/>
          <w:lang w:eastAsia="ru-RU"/>
        </w:rPr>
        <w:t>Не все педагоги нацелены на открытое сотрудничество по обмену педагогическим опытом</w:t>
      </w:r>
    </w:p>
    <w:p w:rsidR="007A4E15" w:rsidRPr="007A4E15" w:rsidRDefault="007A4E15" w:rsidP="007A4E15">
      <w:pPr>
        <w:spacing w:after="0" w:line="240" w:lineRule="auto"/>
        <w:jc w:val="both"/>
        <w:rPr>
          <w:rFonts w:ascii="Times New Roman" w:eastAsia="Times New Roman" w:hAnsi="Times New Roman" w:cs="Times New Roman"/>
          <w:b/>
          <w:sz w:val="28"/>
          <w:szCs w:val="28"/>
          <w:lang w:eastAsia="ru-RU"/>
        </w:rPr>
      </w:pPr>
    </w:p>
    <w:p w:rsidR="007A4E15" w:rsidRPr="007A4E15" w:rsidRDefault="007A4E15" w:rsidP="002E6446">
      <w:pPr>
        <w:numPr>
          <w:ilvl w:val="0"/>
          <w:numId w:val="57"/>
        </w:numPr>
        <w:spacing w:after="0" w:line="240" w:lineRule="auto"/>
        <w:contextualSpacing/>
        <w:jc w:val="both"/>
        <w:rPr>
          <w:rFonts w:ascii="Times New Roman" w:eastAsia="Times New Roman" w:hAnsi="Times New Roman" w:cs="Times New Roman"/>
          <w:b/>
          <w:sz w:val="28"/>
          <w:szCs w:val="28"/>
          <w:lang w:eastAsia="ru-RU"/>
        </w:rPr>
      </w:pPr>
      <w:r w:rsidRPr="007A4E15">
        <w:rPr>
          <w:rFonts w:ascii="Times New Roman" w:eastAsia="Times New Roman" w:hAnsi="Times New Roman" w:cs="Times New Roman"/>
          <w:b/>
          <w:sz w:val="28"/>
          <w:szCs w:val="28"/>
          <w:lang w:eastAsia="ru-RU"/>
        </w:rPr>
        <w:t>Направления развития Партнерской школы на 2020-2021 уч. год</w:t>
      </w:r>
    </w:p>
    <w:p w:rsidR="007A4E15" w:rsidRPr="007A4E15" w:rsidRDefault="007A4E15" w:rsidP="002E6446">
      <w:pPr>
        <w:numPr>
          <w:ilvl w:val="0"/>
          <w:numId w:val="6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Укрепление материальной базы.</w:t>
      </w:r>
    </w:p>
    <w:p w:rsidR="007A4E15" w:rsidRPr="007A4E15" w:rsidRDefault="007A4E15" w:rsidP="002E6446">
      <w:pPr>
        <w:numPr>
          <w:ilvl w:val="0"/>
          <w:numId w:val="6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Развитие преподавательских навыков учителей в области компетентного подхода в образовании и использовании новых образовательных технологий.</w:t>
      </w:r>
    </w:p>
    <w:p w:rsidR="007A4E15" w:rsidRPr="007A4E15" w:rsidRDefault="007A4E15" w:rsidP="002E6446">
      <w:pPr>
        <w:numPr>
          <w:ilvl w:val="0"/>
          <w:numId w:val="6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 xml:space="preserve">Создать постоянно действующую систему информации коллектива школы о современных педагогических достижениях, передовом </w:t>
      </w:r>
      <w:r w:rsidRPr="007A4E15">
        <w:rPr>
          <w:rFonts w:ascii="Times New Roman" w:eastAsia="Times New Roman" w:hAnsi="Times New Roman" w:cs="Times New Roman"/>
          <w:color w:val="000000"/>
          <w:sz w:val="28"/>
          <w:szCs w:val="28"/>
          <w:lang w:eastAsia="ru-RU"/>
        </w:rPr>
        <w:lastRenderedPageBreak/>
        <w:t>педагогическом опыте использования новых подходов в преподавании и обучении. </w:t>
      </w:r>
    </w:p>
    <w:p w:rsidR="007A4E15" w:rsidRPr="007A4E15" w:rsidRDefault="007A4E15" w:rsidP="002E6446">
      <w:pPr>
        <w:numPr>
          <w:ilvl w:val="0"/>
          <w:numId w:val="6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Обеспечить внедрение новых способов оценивания в практику преподавания. </w:t>
      </w:r>
    </w:p>
    <w:p w:rsidR="007A4E15" w:rsidRPr="007A4E15" w:rsidRDefault="007A4E15" w:rsidP="002E6446">
      <w:pPr>
        <w:numPr>
          <w:ilvl w:val="0"/>
          <w:numId w:val="62"/>
        </w:numPr>
        <w:spacing w:before="100" w:beforeAutospacing="1" w:after="100" w:afterAutospacing="1" w:line="240" w:lineRule="auto"/>
        <w:rPr>
          <w:rFonts w:ascii="Times New Roman" w:eastAsia="Times New Roman" w:hAnsi="Times New Roman" w:cs="Times New Roman"/>
          <w:sz w:val="28"/>
          <w:szCs w:val="28"/>
          <w:lang w:eastAsia="ru-RU"/>
        </w:rPr>
      </w:pPr>
      <w:r w:rsidRPr="007A4E15">
        <w:rPr>
          <w:rFonts w:ascii="Times New Roman" w:eastAsia="Times New Roman" w:hAnsi="Times New Roman" w:cs="Times New Roman"/>
          <w:color w:val="000000"/>
          <w:sz w:val="28"/>
          <w:szCs w:val="28"/>
          <w:lang w:eastAsia="ru-RU"/>
        </w:rPr>
        <w:t>Продолжить изучение оценочных техник для формирующего оценивания. </w:t>
      </w:r>
    </w:p>
    <w:p w:rsidR="007A4E15" w:rsidRPr="007A4E15" w:rsidRDefault="007A4E15" w:rsidP="002E6446">
      <w:pPr>
        <w:numPr>
          <w:ilvl w:val="0"/>
          <w:numId w:val="62"/>
        </w:numPr>
        <w:shd w:val="clear" w:color="auto" w:fill="FFFFFF"/>
        <w:spacing w:after="150"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Вести рейтинг участия членов сетевого сообщества с целью определения его профессионального роста;</w:t>
      </w:r>
    </w:p>
    <w:p w:rsidR="007A4E15" w:rsidRPr="007A4E15" w:rsidRDefault="007A4E15" w:rsidP="002E6446">
      <w:pPr>
        <w:numPr>
          <w:ilvl w:val="0"/>
          <w:numId w:val="62"/>
        </w:numPr>
        <w:shd w:val="clear" w:color="auto" w:fill="FFFFFF"/>
        <w:spacing w:after="150" w:line="240" w:lineRule="auto"/>
        <w:rPr>
          <w:rFonts w:ascii="Times New Roman" w:eastAsia="Times New Roman" w:hAnsi="Times New Roman" w:cs="Times New Roman"/>
          <w:color w:val="000000"/>
          <w:sz w:val="28"/>
          <w:szCs w:val="28"/>
          <w:lang w:eastAsia="ru-RU"/>
        </w:rPr>
      </w:pPr>
      <w:r w:rsidRPr="007A4E15">
        <w:rPr>
          <w:rFonts w:ascii="Times New Roman" w:eastAsia="Times New Roman" w:hAnsi="Times New Roman" w:cs="Times New Roman"/>
          <w:color w:val="000000"/>
          <w:sz w:val="28"/>
          <w:szCs w:val="28"/>
          <w:lang w:eastAsia="ru-RU"/>
        </w:rPr>
        <w:t>Своевременно подводить итоги рейтинга, создавать ситуацию успеха творчески работающих учителей;</w:t>
      </w:r>
    </w:p>
    <w:p w:rsidR="007A4E15" w:rsidRPr="007A4E15" w:rsidRDefault="007A4E15" w:rsidP="007A4E15">
      <w:pPr>
        <w:spacing w:after="0" w:line="240" w:lineRule="auto"/>
        <w:jc w:val="center"/>
        <w:rPr>
          <w:rFonts w:ascii="Times New Roman" w:eastAsia="Times New Roman" w:hAnsi="Times New Roman" w:cs="Times New Roman"/>
          <w:b/>
          <w:sz w:val="28"/>
          <w:szCs w:val="28"/>
          <w:lang w:eastAsia="ru-RU"/>
        </w:rPr>
      </w:pPr>
    </w:p>
    <w:p w:rsidR="007A4E15" w:rsidRPr="007A4E15" w:rsidRDefault="007A4E15" w:rsidP="00177D39">
      <w:pPr>
        <w:spacing w:after="200" w:line="240" w:lineRule="auto"/>
        <w:rPr>
          <w:rFonts w:ascii="Times New Roman" w:eastAsia="Times New Roman" w:hAnsi="Times New Roman" w:cs="Times New Roman"/>
          <w:sz w:val="28"/>
          <w:szCs w:val="28"/>
        </w:rPr>
      </w:pPr>
    </w:p>
    <w:p w:rsidR="00CB2D94" w:rsidRPr="00CB2D94" w:rsidRDefault="00CB2D94" w:rsidP="00CB2D94">
      <w:pPr>
        <w:spacing w:after="200" w:line="276" w:lineRule="auto"/>
        <w:jc w:val="center"/>
        <w:rPr>
          <w:rFonts w:ascii="Times New Roman" w:eastAsia="Calibri" w:hAnsi="Times New Roman" w:cs="Times New Roman"/>
          <w:b/>
          <w:sz w:val="28"/>
          <w:szCs w:val="28"/>
        </w:rPr>
      </w:pPr>
      <w:r w:rsidRPr="00CB2D94">
        <w:rPr>
          <w:rFonts w:ascii="Times New Roman" w:eastAsia="Calibri" w:hAnsi="Times New Roman" w:cs="Times New Roman"/>
          <w:b/>
          <w:sz w:val="28"/>
          <w:szCs w:val="28"/>
        </w:rPr>
        <w:t>О работе мини-центра «Светлячок» КГУ СШ№2 с. Есиль за</w:t>
      </w:r>
    </w:p>
    <w:p w:rsidR="00CB2D94" w:rsidRPr="00CB2D94" w:rsidRDefault="00CB2D94" w:rsidP="00CB2D94">
      <w:pPr>
        <w:spacing w:after="200" w:line="276" w:lineRule="auto"/>
        <w:jc w:val="center"/>
        <w:rPr>
          <w:rFonts w:ascii="Times New Roman" w:eastAsia="Calibri" w:hAnsi="Times New Roman" w:cs="Times New Roman"/>
          <w:b/>
          <w:sz w:val="28"/>
          <w:szCs w:val="28"/>
        </w:rPr>
      </w:pPr>
      <w:r w:rsidRPr="00CB2D94">
        <w:rPr>
          <w:rFonts w:ascii="Times New Roman" w:eastAsia="Calibri" w:hAnsi="Times New Roman" w:cs="Times New Roman"/>
          <w:b/>
          <w:sz w:val="28"/>
          <w:szCs w:val="28"/>
        </w:rPr>
        <w:t>2019-2020 учебный год.</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Обучение и воспитание детей мини-центра ведется в соответствии с государственным общеобразовательным стандартом образования РК. В соответствии с ГОСО РК дошкольного воспитания и обучения программа включает в себя пять образовательных областей. « Коммуникация, Социум, Познание, Здоровье, Творчество» Направлены на раскрытие потенциальных возможностей детей. Базовое содержание областей становится основой для развития познавательных способностей , индивидуальных склонностей, интересов и любознательности.</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В мини-центре работает три группы: две группы с русским языком обучения, одна группа с государственным языком обучения, с полным днем пребывания.  Всего в мини –центре охвачено 86 детей от 1,5 до 5лет.</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Занятия проводились согласно сетки занятий , составленной на основании учебного плана. Занятия поводились в игровой форме.  Во время дистанционного обучения воспитатели тесно сотрудничали с родителями  через ватсап. Было сделано много рекомендаций для родителей  для занятий с детьми дома.  </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В течении года была проделана большая работа по подготовки дидактического материала, наглядностей. Подобрана и обновлена картотека физминуток, пальчиковых игр.</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Проведен мониторинг развития детей на начало и конец года, который показал , что уровень развития детей  в конце гола выше чем в начале.</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lastRenderedPageBreak/>
        <w:t xml:space="preserve">   По итогам мониторинга  можно сделать вывод  о том, что больше внимания следует уделять развитию речи , пополнять словарный запас детей, играть в словарные игры. </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Во второй половине дня с детьми проводились вариативные занятия.</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На протяжении всего учебного года велась работа с семьями воспитанников. Проводились родительские собрания, консультации, мастер класс по рисованию шерстью, где родители приняли активное участие.</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МО воспитателей работало согласно утвержденному плану.</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Аттестацию проходила Паули И.В. . Она защитила вторую квалификационную категорию.</w:t>
      </w:r>
    </w:p>
    <w:p w:rsidR="00CB2D94" w:rsidRPr="00CB2D94" w:rsidRDefault="00CB2D94" w:rsidP="00CB2D94">
      <w:pPr>
        <w:spacing w:after="200" w:line="276" w:lineRule="auto"/>
        <w:rPr>
          <w:rFonts w:ascii="Times New Roman" w:eastAsia="Calibri" w:hAnsi="Times New Roman" w:cs="Times New Roman"/>
          <w:sz w:val="28"/>
          <w:szCs w:val="28"/>
        </w:rPr>
      </w:pPr>
      <w:r w:rsidRPr="00CB2D94">
        <w:rPr>
          <w:rFonts w:ascii="Times New Roman" w:eastAsia="Calibri" w:hAnsi="Times New Roman" w:cs="Times New Roman"/>
          <w:sz w:val="28"/>
          <w:szCs w:val="28"/>
        </w:rPr>
        <w:t xml:space="preserve">    Велась работа с молодым специалистом.: Хапан А.. Наставником является Адылханова А.Х., ею. был составлен и утвержден план работы.</w:t>
      </w:r>
    </w:p>
    <w:p w:rsidR="00BA5904" w:rsidRDefault="00CB2D94" w:rsidP="0044259E">
      <w:pPr>
        <w:spacing w:after="200" w:line="276" w:lineRule="auto"/>
        <w:rPr>
          <w:rFonts w:ascii="Times New Roman" w:eastAsia="Calibri" w:hAnsi="Times New Roman" w:cs="Times New Roman"/>
        </w:rPr>
      </w:pPr>
      <w:r w:rsidRPr="00CB2D94">
        <w:rPr>
          <w:rFonts w:ascii="Times New Roman" w:eastAsia="Calibri" w:hAnsi="Times New Roman" w:cs="Times New Roman"/>
          <w:sz w:val="28"/>
          <w:szCs w:val="28"/>
        </w:rPr>
        <w:t xml:space="preserve">  В заключении можно сделать вывод, что работа велась добросовестно и с большим интузиазмом.</w:t>
      </w: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Default="0044259E" w:rsidP="0044259E">
      <w:pPr>
        <w:spacing w:after="200" w:line="276" w:lineRule="auto"/>
        <w:rPr>
          <w:rFonts w:ascii="Times New Roman" w:eastAsia="Calibri" w:hAnsi="Times New Roman" w:cs="Times New Roman"/>
        </w:rPr>
      </w:pPr>
    </w:p>
    <w:p w:rsidR="0044259E" w:rsidRPr="0044259E" w:rsidRDefault="0044259E" w:rsidP="0044259E">
      <w:pPr>
        <w:spacing w:after="200" w:line="276" w:lineRule="auto"/>
        <w:rPr>
          <w:rFonts w:ascii="Times New Roman" w:eastAsia="Calibri" w:hAnsi="Times New Roman" w:cs="Times New Roman"/>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lastRenderedPageBreak/>
        <w:t>Концепция развития школы</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Стратегические основания жизнедеятельности и главные характеристики внутренней среды школы</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Знание проблем школы, аналитическое и прогностическое их обоснование дает поиск инновационных идей социального партнерства: дети, педагоги, родители, педагогический коллектив и социальное партнерство на всех уровнях образовательного и воспитательного пространства - составляет концепцию  новой школы. </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Соотнесение этой концепции с существующим положением дел дает основание для выработки конкретных нововведений.</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Школа оценивает свою работу по мотивации к учебе. У небольшого числа учащихся присутствует стойкий интерес к обучению, стремление личности к самосовершенствованию. Они инициативны и имеют активную жизненную позицию. </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Школа считает своей главной функцией образовательно-культурологическую. Продукт школы – выпускник, способный к организованной творческой деятельности, к саморазвитию.</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О результатах работы школы говорит содержание образования. Наша школа ориентирована не только на передачу знаний о предметном и материальном мире, на выработку репродуктивных умений применения знаний, но характер требований предполагает целенаправленную специально организованную деятельность по формированию патриотического, эмоционально-ценностного отношения к деятельности, нравственного отношения к другим людям, себе, природе, обществу в целом, культуре. Учитываются возможности и интересы личности.</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Набор предметов, изучаемых в школе, соответствует стандартам образования. Профильные классы осуществляют профессиональную ориентацию старшеклассников, обеспечивают оптимальные условия для творческой самореализации личности.</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Личностно ориентированное образование, последовательное отношение педагога к ученику как к личности позволяет расширить рамки образовательного процесса. Социальное партнерство характерно для образовательного процесса школы. Созданы благоприятные условия пребывания ребенка в школе. Обеспечена комфортность образовательной среды.</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Развитие ребенка выдвигает новые задачи образования, связанные с сохранением физического, интеллектуального и психического здоровья ученика.</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Ребенок как существо общественное, социальное, должен быть подготовлен к безболезненному вхождению во взрослую жизнь. У него должны быть развиты те качества, которые необходимы ему для выживания в изменяющемся социуме. </w:t>
      </w:r>
    </w:p>
    <w:p w:rsidR="00987B22" w:rsidRPr="00987B22" w:rsidRDefault="00987B22" w:rsidP="00987B22">
      <w:pPr>
        <w:spacing w:after="0" w:line="240" w:lineRule="auto"/>
        <w:ind w:firstLine="567"/>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Основополагающей идеей жизнедеятельности школы является личностно- ориентированное образование, при котором учащиеся в школе должны не только учиться и воспитываться, а жить полной, эмоционально-</w:t>
      </w:r>
      <w:r w:rsidRPr="00987B22">
        <w:rPr>
          <w:rFonts w:ascii="Times New Roman" w:eastAsia="Times New Roman" w:hAnsi="Times New Roman" w:cs="Times New Roman"/>
          <w:sz w:val="28"/>
          <w:szCs w:val="28"/>
          <w:lang w:eastAsia="ru-RU"/>
        </w:rPr>
        <w:lastRenderedPageBreak/>
        <w:t xml:space="preserve">насыщенной жизнью, в которой они могут удовлетворить свои природные, социальные и духовные потребности, и подготовить себя к взрослой, самостоятельной жизни в качестве нравственного, законопослушного члена общества, нашедшего свое место в жизни, приносящего своей деятельностью счастье себе и добро, пользу всему обществу. </w:t>
      </w:r>
    </w:p>
    <w:p w:rsidR="00987B22" w:rsidRPr="00987B22" w:rsidRDefault="00987B22" w:rsidP="00987B22">
      <w:pPr>
        <w:spacing w:after="0" w:line="240" w:lineRule="auto"/>
        <w:ind w:firstLine="567"/>
        <w:jc w:val="both"/>
        <w:rPr>
          <w:rFonts w:ascii="Times New Roman" w:eastAsia="Times New Roman" w:hAnsi="Times New Roman" w:cs="Times New Roman"/>
          <w:bCs/>
          <w:sz w:val="28"/>
          <w:szCs w:val="28"/>
          <w:lang w:eastAsia="ru-RU"/>
        </w:rPr>
      </w:pPr>
      <w:r w:rsidRPr="00987B22">
        <w:rPr>
          <w:rFonts w:ascii="Times New Roman" w:eastAsia="Times New Roman" w:hAnsi="Times New Roman" w:cs="Times New Roman"/>
          <w:sz w:val="28"/>
          <w:szCs w:val="28"/>
          <w:lang w:eastAsia="ru-RU"/>
        </w:rPr>
        <w:t>Кроме того, образовательные процессы, ориентированные на подготовку личности к жизни в современном мире, характеризующемся нестабильностью, наличием проблем и проблемных ситуаций во всех сферах деятельности выпускника школы, потребностью в усвоении быстро меняющихся знаний, должны обеспечивать:</w:t>
      </w:r>
    </w:p>
    <w:p w:rsidR="00987B22" w:rsidRPr="00987B22" w:rsidRDefault="00987B22" w:rsidP="00987B22">
      <w:pPr>
        <w:spacing w:after="0" w:line="240" w:lineRule="auto"/>
        <w:ind w:firstLine="567"/>
        <w:jc w:val="both"/>
        <w:rPr>
          <w:rFonts w:ascii="Times New Roman" w:eastAsia="Times New Roman" w:hAnsi="Times New Roman" w:cs="Times New Roman"/>
          <w:bCs/>
          <w:sz w:val="28"/>
          <w:szCs w:val="28"/>
          <w:lang w:eastAsia="ru-RU"/>
        </w:rPr>
      </w:pPr>
      <w:r w:rsidRPr="00987B22">
        <w:rPr>
          <w:rFonts w:ascii="Times New Roman" w:eastAsia="Times New Roman" w:hAnsi="Times New Roman" w:cs="Times New Roman"/>
          <w:bCs/>
          <w:sz w:val="28"/>
          <w:szCs w:val="28"/>
          <w:lang w:eastAsia="ru-RU"/>
        </w:rPr>
        <w:t>а. Мобильность выпускника школы, способность к самостоятельному освоению знаний, возможность развития в себе требуемых умений;</w:t>
      </w:r>
    </w:p>
    <w:p w:rsidR="00987B22" w:rsidRPr="00987B22" w:rsidRDefault="00987B22" w:rsidP="00987B22">
      <w:pPr>
        <w:spacing w:after="0" w:line="240" w:lineRule="auto"/>
        <w:ind w:firstLine="567"/>
        <w:jc w:val="both"/>
        <w:rPr>
          <w:rFonts w:ascii="Times New Roman" w:eastAsia="Times New Roman" w:hAnsi="Times New Roman" w:cs="Times New Roman"/>
          <w:bCs/>
          <w:sz w:val="28"/>
          <w:szCs w:val="28"/>
          <w:lang w:eastAsia="ru-RU"/>
        </w:rPr>
      </w:pPr>
      <w:r w:rsidRPr="00987B22">
        <w:rPr>
          <w:rFonts w:ascii="Times New Roman" w:eastAsia="Times New Roman" w:hAnsi="Times New Roman" w:cs="Times New Roman"/>
          <w:bCs/>
          <w:sz w:val="28"/>
          <w:szCs w:val="28"/>
          <w:lang w:eastAsia="ru-RU"/>
        </w:rPr>
        <w:t>б. Овладение поисковым, проблемным, исследовательским, продуктивным типом деятельности.</w:t>
      </w:r>
    </w:p>
    <w:p w:rsidR="00987B22" w:rsidRPr="00987B22" w:rsidRDefault="00987B22" w:rsidP="00987B22">
      <w:pPr>
        <w:spacing w:after="0" w:line="240" w:lineRule="auto"/>
        <w:jc w:val="both"/>
        <w:rPr>
          <w:rFonts w:ascii="Times New Roman" w:eastAsia="Times New Roman" w:hAnsi="Times New Roman" w:cs="Times New Roman"/>
          <w:bCs/>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t>Миссия школы</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Предоставление учащимся села доступ к лучшим образовательным ресурсам, к</w:t>
      </w:r>
      <w:r w:rsidRPr="00987B22">
        <w:rPr>
          <w:rFonts w:ascii="Times New Roman" w:eastAsia="Times New Roman" w:hAnsi="Times New Roman" w:cs="Times New Roman"/>
          <w:sz w:val="28"/>
          <w:szCs w:val="28"/>
          <w:lang w:val="kk-KZ" w:eastAsia="ru-RU"/>
        </w:rPr>
        <w:t>онсолидировать в этих целях кадровый, научно-методический и материально-технический потенциал сельских малокомплектных школ, входящих в образовательный комплекс.</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b/>
          <w:sz w:val="28"/>
          <w:szCs w:val="28"/>
          <w:lang w:eastAsia="ru-RU"/>
        </w:rPr>
        <w:t>Цель образования</w:t>
      </w:r>
      <w:r w:rsidRPr="00987B22">
        <w:rPr>
          <w:rFonts w:ascii="Times New Roman" w:eastAsia="Times New Roman" w:hAnsi="Times New Roman" w:cs="Times New Roman"/>
          <w:sz w:val="28"/>
          <w:szCs w:val="28"/>
          <w:lang w:eastAsia="ru-RU"/>
        </w:rPr>
        <w:t xml:space="preserve"> - </w:t>
      </w:r>
      <w:r w:rsidRPr="00987B22">
        <w:rPr>
          <w:rFonts w:ascii="Times New Roman" w:eastAsia="Times New Roman" w:hAnsi="Times New Roman" w:cs="Times New Roman"/>
          <w:sz w:val="28"/>
          <w:szCs w:val="28"/>
          <w:lang w:val="kk-KZ" w:eastAsia="ru-RU"/>
        </w:rPr>
        <w:t>обеспечение доступности и качества образования на всех стуненях обучения для учащихся и воспитанников в соответствии с их образовательными потребностями</w:t>
      </w:r>
    </w:p>
    <w:p w:rsidR="00987B22" w:rsidRPr="00987B22" w:rsidRDefault="00987B22" w:rsidP="00987B22">
      <w:pPr>
        <w:spacing w:after="0" w:line="240"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t>Ожидаемые результаты</w:t>
      </w:r>
    </w:p>
    <w:p w:rsidR="00987B22" w:rsidRPr="00987B22" w:rsidRDefault="00987B22" w:rsidP="00987B22">
      <w:pPr>
        <w:shd w:val="clear" w:color="auto" w:fill="FFFFFF"/>
        <w:tabs>
          <w:tab w:val="left" w:pos="851"/>
        </w:tabs>
        <w:spacing w:after="0" w:line="240" w:lineRule="auto"/>
        <w:contextualSpacing/>
        <w:jc w:val="both"/>
        <w:textAlignment w:val="baseline"/>
        <w:rPr>
          <w:rFonts w:ascii="Times New Roman" w:eastAsia="SimSun" w:hAnsi="Times New Roman" w:cs="Times New Roman"/>
          <w:color w:val="000000"/>
          <w:sz w:val="28"/>
          <w:szCs w:val="28"/>
          <w:lang w:eastAsia="zh-CN"/>
        </w:rPr>
      </w:pPr>
      <w:r w:rsidRPr="00987B22">
        <w:rPr>
          <w:rFonts w:ascii="Times New Roman" w:eastAsia="SimSun" w:hAnsi="Times New Roman" w:cs="Times New Roman"/>
          <w:color w:val="000000"/>
          <w:sz w:val="28"/>
          <w:szCs w:val="28"/>
          <w:lang w:eastAsia="zh-CN"/>
        </w:rPr>
        <w:t xml:space="preserve">1.Обеспечено многообразие организационно-учебных форм образовательного процесса. </w:t>
      </w:r>
    </w:p>
    <w:p w:rsidR="00987B22" w:rsidRPr="00987B22" w:rsidRDefault="00987B22" w:rsidP="00987B22">
      <w:pPr>
        <w:shd w:val="clear" w:color="auto" w:fill="FFFFFF"/>
        <w:tabs>
          <w:tab w:val="left" w:pos="851"/>
        </w:tabs>
        <w:spacing w:after="0" w:line="240" w:lineRule="auto"/>
        <w:contextualSpacing/>
        <w:jc w:val="both"/>
        <w:textAlignment w:val="baseline"/>
        <w:rPr>
          <w:rFonts w:ascii="Times New Roman" w:eastAsia="SimSun" w:hAnsi="Times New Roman" w:cs="Times New Roman"/>
          <w:color w:val="000000"/>
          <w:sz w:val="28"/>
          <w:szCs w:val="28"/>
          <w:lang w:eastAsia="zh-CN"/>
        </w:rPr>
      </w:pPr>
      <w:r w:rsidRPr="00987B22">
        <w:rPr>
          <w:rFonts w:ascii="Times New Roman" w:eastAsia="SimSun" w:hAnsi="Times New Roman" w:cs="Times New Roman"/>
          <w:color w:val="000000"/>
          <w:sz w:val="28"/>
          <w:szCs w:val="28"/>
          <w:lang w:eastAsia="zh-CN"/>
        </w:rPr>
        <w:t>2.Созданы условия для самостоятельной продуктивной творческой деятельности учащихся.</w:t>
      </w:r>
    </w:p>
    <w:p w:rsidR="00987B22" w:rsidRPr="00987B22" w:rsidRDefault="00987B22" w:rsidP="00987B22">
      <w:pPr>
        <w:shd w:val="clear" w:color="auto" w:fill="FFFFFF"/>
        <w:tabs>
          <w:tab w:val="left" w:pos="851"/>
        </w:tabs>
        <w:spacing w:after="0" w:line="240" w:lineRule="auto"/>
        <w:contextualSpacing/>
        <w:jc w:val="both"/>
        <w:textAlignment w:val="baseline"/>
        <w:rPr>
          <w:rFonts w:ascii="Times New Roman" w:eastAsia="SimSun" w:hAnsi="Times New Roman" w:cs="Times New Roman"/>
          <w:color w:val="000000"/>
          <w:sz w:val="28"/>
          <w:szCs w:val="28"/>
          <w:lang w:eastAsia="zh-CN"/>
        </w:rPr>
      </w:pPr>
      <w:r w:rsidRPr="00987B22">
        <w:rPr>
          <w:rFonts w:ascii="Times New Roman" w:eastAsia="SimSun" w:hAnsi="Times New Roman" w:cs="Times New Roman"/>
          <w:color w:val="000000"/>
          <w:sz w:val="28"/>
          <w:szCs w:val="28"/>
          <w:lang w:eastAsia="zh-CN"/>
        </w:rPr>
        <w:t>3.Создано пространство для социальных практик школьников и приобщения их к общественно значимым делам региона, что создаст предпосылки для обеспечения качества образования.</w:t>
      </w:r>
    </w:p>
    <w:p w:rsidR="00987B22" w:rsidRPr="00987B22" w:rsidRDefault="00987B22" w:rsidP="00987B22">
      <w:pPr>
        <w:tabs>
          <w:tab w:val="left" w:pos="6630"/>
        </w:tabs>
        <w:spacing w:after="0" w:line="240" w:lineRule="auto"/>
        <w:contextualSpacing/>
        <w:jc w:val="both"/>
        <w:rPr>
          <w:rFonts w:ascii="Times New Roman" w:eastAsia="SimSun" w:hAnsi="Times New Roman" w:cs="Times New Roman"/>
          <w:color w:val="000000"/>
          <w:sz w:val="28"/>
          <w:szCs w:val="28"/>
          <w:lang w:eastAsia="zh-CN"/>
        </w:rPr>
      </w:pPr>
      <w:r w:rsidRPr="00987B22">
        <w:rPr>
          <w:rFonts w:ascii="Times New Roman" w:eastAsia="SimSun" w:hAnsi="Times New Roman" w:cs="Times New Roman"/>
          <w:color w:val="000000"/>
          <w:sz w:val="28"/>
          <w:szCs w:val="28"/>
          <w:lang w:eastAsia="zh-CN"/>
        </w:rPr>
        <w:t>4.Открыты клубы по интересам и сохранены культурные традиции села.</w:t>
      </w:r>
    </w:p>
    <w:p w:rsidR="00987B22" w:rsidRPr="00987B22" w:rsidRDefault="00987B22" w:rsidP="00987B22">
      <w:pPr>
        <w:tabs>
          <w:tab w:val="left" w:pos="6630"/>
        </w:tabs>
        <w:spacing w:after="0" w:line="240" w:lineRule="auto"/>
        <w:contextualSpacing/>
        <w:jc w:val="both"/>
        <w:rPr>
          <w:rFonts w:ascii="Times New Roman" w:eastAsia="SimSun" w:hAnsi="Times New Roman" w:cs="Times New Roman"/>
          <w:color w:val="000000"/>
          <w:sz w:val="28"/>
          <w:szCs w:val="28"/>
          <w:lang w:eastAsia="zh-CN"/>
        </w:rPr>
      </w:pPr>
      <w:r w:rsidRPr="00987B22">
        <w:rPr>
          <w:rFonts w:ascii="Times New Roman" w:eastAsia="SimSun" w:hAnsi="Times New Roman" w:cs="Times New Roman"/>
          <w:color w:val="000000"/>
          <w:sz w:val="28"/>
          <w:szCs w:val="28"/>
          <w:lang w:eastAsia="zh-CN"/>
        </w:rPr>
        <w:t>5.Повышен уровень конкурентноспособности выпускников сельской местности.</w:t>
      </w:r>
    </w:p>
    <w:p w:rsidR="00987B22" w:rsidRPr="00987B22" w:rsidRDefault="00987B22" w:rsidP="00987B22">
      <w:pPr>
        <w:spacing w:after="0" w:line="240"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color w:val="000000"/>
          <w:sz w:val="28"/>
          <w:szCs w:val="28"/>
          <w:lang w:eastAsia="ru-RU"/>
        </w:rPr>
        <w:t>6.Повышен уровень знаний, умений и навыков, соответствующих ГОСО.</w:t>
      </w:r>
    </w:p>
    <w:p w:rsidR="00987B22" w:rsidRPr="00987B22" w:rsidRDefault="00987B22" w:rsidP="00987B22">
      <w:pPr>
        <w:spacing w:after="200" w:line="276" w:lineRule="auto"/>
        <w:rPr>
          <w:rFonts w:ascii="Times New Roman" w:eastAsia="Times New Roman" w:hAnsi="Times New Roman" w:cs="Times New Roman"/>
          <w:sz w:val="28"/>
          <w:szCs w:val="28"/>
          <w:lang w:eastAsia="ru-RU"/>
        </w:rPr>
      </w:pPr>
    </w:p>
    <w:p w:rsidR="00987B22" w:rsidRPr="00987B22" w:rsidRDefault="00987B22" w:rsidP="00987B22">
      <w:pPr>
        <w:spacing w:after="0" w:line="240"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t>Критерии эффективности реализации программы</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Постоянное соотнесение процесса развития школы с критериями эффективности: </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 социально-педагогическим (соответствие нормативным требованиям развития образовательного учреждения); </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 образовательным (достижение высокого качества знаний и овладение гуманистическими ценностями); </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 психолого-педагогическим (устойчивость условий эмоциональной комфортности участников образовательного процесса, личностный рост). </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lastRenderedPageBreak/>
        <w:t xml:space="preserve">Согласованность основных направлений и приоритетов развития образовательной системы школы с республиканской, областной и районной программами развития образования. </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Реализация в образовательном учреждении государственного стандартов образования. </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Рост личностных достижений всех субъектов образовательного процесса </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Рост материально-технического обеспечения образовательной системы школы. </w:t>
      </w:r>
    </w:p>
    <w:p w:rsidR="00987B22" w:rsidRPr="00987B22" w:rsidRDefault="00987B22" w:rsidP="002E6446">
      <w:pPr>
        <w:numPr>
          <w:ilvl w:val="0"/>
          <w:numId w:val="55"/>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Удовлетворённость всех участников образовательного процесса уровнем и качеством образовательных услуг. </w:t>
      </w:r>
    </w:p>
    <w:p w:rsidR="00987B22" w:rsidRPr="00987B22" w:rsidRDefault="00987B22" w:rsidP="00987B22">
      <w:pPr>
        <w:spacing w:after="0" w:line="240"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t>Модель выпускника</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Исходя из социального заказа, в СШ №2 с. Есиль сложилась определенная модель выпускника – как теоретический образ, служащий основанием для проектирования образовательной системы школы. </w:t>
      </w:r>
      <w:r w:rsidRPr="00987B22">
        <w:rPr>
          <w:rFonts w:ascii="Times New Roman" w:eastAsia="Times New Roman" w:hAnsi="Times New Roman" w:cs="Times New Roman"/>
          <w:iCs/>
          <w:sz w:val="28"/>
          <w:szCs w:val="28"/>
          <w:lang w:eastAsia="ru-RU"/>
        </w:rPr>
        <w:t>Модель выпускника предполагает формулирование основных положений, соответствие которым определяет достижение качественного образования (ответственность, инициативность, адаптивность к меняющимся условиям, сформированность ценностных ориентаций и др.).</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Выпускник школы – это: </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устойчивая в сложных социально-экономических условиях;</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готовая к социальному, гражданскому и профессиональному самоопределению;</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отличающаяся высоким самосознанием, ориентированным на человеческие ценности, ставшие личными убеждениями и жизненными принципами;</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отличающаяся физическим, духовным, нравственным и психологическим здоровьем;</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отличающаяся широкой образованностью, способная к самостоятельному освоению знаний, проявляющемуся   в виде непрерывного самообразования, ставшего потребностью, привычкой жизни;</w:t>
      </w:r>
    </w:p>
    <w:p w:rsidR="00987B22" w:rsidRPr="00987B22" w:rsidRDefault="00987B22" w:rsidP="002E6446">
      <w:pPr>
        <w:numPr>
          <w:ilvl w:val="0"/>
          <w:numId w:val="56"/>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личность, отличающаяся гражданской активностью, инициативностью и ответственностью.</w:t>
      </w:r>
    </w:p>
    <w:p w:rsidR="00987B22" w:rsidRPr="00987B22" w:rsidRDefault="00987B22" w:rsidP="00987B22">
      <w:pPr>
        <w:spacing w:after="0" w:line="240" w:lineRule="auto"/>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Поэтапное формирование модели выпускника школы достигается благодаря созданию в образовательном учреждении условий для развития составляющих образа выпускника каждой ступени обучения. </w:t>
      </w:r>
    </w:p>
    <w:p w:rsidR="00987B22" w:rsidRPr="00987B22" w:rsidRDefault="00987B22" w:rsidP="00987B22">
      <w:pPr>
        <w:spacing w:after="0" w:line="240" w:lineRule="auto"/>
        <w:jc w:val="both"/>
        <w:rPr>
          <w:rFonts w:ascii="Times New Roman" w:eastAsia="Times New Roman" w:hAnsi="Times New Roman" w:cs="Times New Roman"/>
          <w:b/>
          <w:sz w:val="28"/>
          <w:szCs w:val="28"/>
          <w:lang w:eastAsia="ru-RU"/>
        </w:rPr>
      </w:pPr>
      <w:r w:rsidRPr="00987B22">
        <w:rPr>
          <w:rFonts w:ascii="Times New Roman" w:eastAsia="Times New Roman" w:hAnsi="Times New Roman" w:cs="Times New Roman"/>
          <w:b/>
          <w:sz w:val="28"/>
          <w:szCs w:val="28"/>
          <w:lang w:eastAsia="ru-RU"/>
        </w:rPr>
        <w:t>Модель школы</w:t>
      </w:r>
    </w:p>
    <w:p w:rsidR="00987B22" w:rsidRPr="00987B22" w:rsidRDefault="00987B22" w:rsidP="002E6446">
      <w:pPr>
        <w:numPr>
          <w:ilvl w:val="0"/>
          <w:numId w:val="54"/>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Создание индивидуального облика школы, выявление оригинальности, особенности школы осуществляется на принципах объединения всего коллектива и постепенного включения его в увлеченную работу.</w:t>
      </w:r>
    </w:p>
    <w:p w:rsidR="00987B22" w:rsidRPr="00987B22" w:rsidRDefault="00987B22" w:rsidP="002E6446">
      <w:pPr>
        <w:numPr>
          <w:ilvl w:val="0"/>
          <w:numId w:val="54"/>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Отношения учителей, учащихся, родителей, социальных партнеров строятся на основе взаимного уважения, принятия друг друга, соучастия, сопереживания, сотрудничества, сотворчества.</w:t>
      </w:r>
    </w:p>
    <w:p w:rsidR="00987B22" w:rsidRPr="00987B22" w:rsidRDefault="00987B22" w:rsidP="002E6446">
      <w:pPr>
        <w:numPr>
          <w:ilvl w:val="0"/>
          <w:numId w:val="54"/>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 xml:space="preserve">Позицию учителя в учебном процессе определяет отказ от жесткого авторитаризма, принуждения и принижения личности ученика, поиск педагогических технологий, методов и техники работы учителя </w:t>
      </w:r>
      <w:r w:rsidRPr="00987B22">
        <w:rPr>
          <w:rFonts w:ascii="Times New Roman" w:eastAsia="Times New Roman" w:hAnsi="Times New Roman" w:cs="Times New Roman"/>
          <w:sz w:val="28"/>
          <w:szCs w:val="28"/>
          <w:lang w:eastAsia="ru-RU"/>
        </w:rPr>
        <w:lastRenderedPageBreak/>
        <w:t>природосообразной, личностно ориентированной, здоровье сохраняющей направленности.</w:t>
      </w:r>
    </w:p>
    <w:p w:rsidR="00987B22" w:rsidRPr="00987B22" w:rsidRDefault="00987B22" w:rsidP="002E6446">
      <w:pPr>
        <w:numPr>
          <w:ilvl w:val="0"/>
          <w:numId w:val="54"/>
        </w:numPr>
        <w:spacing w:after="0" w:line="240" w:lineRule="auto"/>
        <w:ind w:left="0" w:firstLine="0"/>
        <w:jc w:val="both"/>
        <w:rPr>
          <w:rFonts w:ascii="Times New Roman" w:eastAsia="Times New Roman" w:hAnsi="Times New Roman" w:cs="Times New Roman"/>
          <w:sz w:val="28"/>
          <w:szCs w:val="28"/>
          <w:lang w:eastAsia="ru-RU"/>
        </w:rPr>
      </w:pPr>
      <w:r w:rsidRPr="00987B22">
        <w:rPr>
          <w:rFonts w:ascii="Times New Roman" w:eastAsia="Times New Roman" w:hAnsi="Times New Roman" w:cs="Times New Roman"/>
          <w:sz w:val="28"/>
          <w:szCs w:val="28"/>
          <w:lang w:eastAsia="ru-RU"/>
        </w:rPr>
        <w:t>Дифференциация и индивидуализация обучения достигается путем организации нетрадиционных уроков: модельных, эвристических, проблемных, дискуссионных, рефлексивных, а также практикумов, экскурсий; коллективной работы на уроке.</w:t>
      </w: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both"/>
        <w:rPr>
          <w:rFonts w:ascii="Times New Roman" w:eastAsia="Times New Roman" w:hAnsi="Times New Roman" w:cs="Times New Roman"/>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987B22" w:rsidRPr="00987B22" w:rsidRDefault="00987B22" w:rsidP="00987B22">
      <w:pPr>
        <w:spacing w:after="0" w:line="276" w:lineRule="auto"/>
        <w:jc w:val="center"/>
        <w:rPr>
          <w:rFonts w:ascii="Times New Roman" w:eastAsia="Times New Roman" w:hAnsi="Times New Roman" w:cs="Times New Roman"/>
          <w:b/>
          <w:sz w:val="28"/>
          <w:szCs w:val="28"/>
          <w:lang w:eastAsia="ru-RU"/>
        </w:rPr>
      </w:pPr>
    </w:p>
    <w:p w:rsidR="00BA5904" w:rsidRPr="00BA5904" w:rsidRDefault="00BA5904" w:rsidP="00267C39">
      <w:pPr>
        <w:tabs>
          <w:tab w:val="left" w:pos="6630"/>
        </w:tabs>
        <w:rPr>
          <w:rFonts w:ascii="Times New Roman" w:hAnsi="Times New Roman" w:cs="Times New Roman"/>
          <w:b/>
          <w:sz w:val="40"/>
          <w:szCs w:val="40"/>
        </w:rPr>
      </w:pPr>
    </w:p>
    <w:sectPr w:rsidR="00BA5904" w:rsidRPr="00BA5904" w:rsidSect="002947F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B10" w:rsidRDefault="00D12B10" w:rsidP="005A548B">
      <w:pPr>
        <w:spacing w:after="0" w:line="240" w:lineRule="auto"/>
      </w:pPr>
      <w:r>
        <w:separator/>
      </w:r>
    </w:p>
  </w:endnote>
  <w:endnote w:type="continuationSeparator" w:id="0">
    <w:p w:rsidR="00D12B10" w:rsidRDefault="00D12B10" w:rsidP="005A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Noto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B10" w:rsidRDefault="00D12B10" w:rsidP="005A548B">
      <w:pPr>
        <w:spacing w:after="0" w:line="240" w:lineRule="auto"/>
      </w:pPr>
      <w:r>
        <w:separator/>
      </w:r>
    </w:p>
  </w:footnote>
  <w:footnote w:type="continuationSeparator" w:id="0">
    <w:p w:rsidR="00D12B10" w:rsidRDefault="00D12B10" w:rsidP="005A5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rPr>
        <w:sz w:val="24"/>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1C"/>
    <w:multiLevelType w:val="singleLevel"/>
    <w:tmpl w:val="0000001C"/>
    <w:name w:val="WW8Num29"/>
    <w:lvl w:ilvl="0">
      <w:start w:val="5"/>
      <w:numFmt w:val="bullet"/>
      <w:lvlText w:val="-"/>
      <w:lvlJc w:val="left"/>
      <w:pPr>
        <w:tabs>
          <w:tab w:val="num" w:pos="360"/>
        </w:tabs>
        <w:ind w:left="360" w:hanging="360"/>
      </w:pPr>
      <w:rPr>
        <w:rFonts w:ascii="OpenSymbol" w:hAnsi="OpenSymbol"/>
      </w:rPr>
    </w:lvl>
  </w:abstractNum>
  <w:abstractNum w:abstractNumId="3">
    <w:nsid w:val="00000033"/>
    <w:multiLevelType w:val="singleLevel"/>
    <w:tmpl w:val="00000033"/>
    <w:name w:val="WW8Num53"/>
    <w:lvl w:ilvl="0">
      <w:start w:val="1"/>
      <w:numFmt w:val="decimal"/>
      <w:lvlText w:val="%1."/>
      <w:lvlJc w:val="left"/>
      <w:pPr>
        <w:tabs>
          <w:tab w:val="num" w:pos="720"/>
        </w:tabs>
        <w:ind w:left="720" w:hanging="360"/>
      </w:pPr>
    </w:lvl>
  </w:abstractNum>
  <w:abstractNum w:abstractNumId="4">
    <w:nsid w:val="00AB3EE1"/>
    <w:multiLevelType w:val="multilevel"/>
    <w:tmpl w:val="F91C6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43D4BDF"/>
    <w:multiLevelType w:val="multilevel"/>
    <w:tmpl w:val="FEC09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53902FB"/>
    <w:multiLevelType w:val="hybridMultilevel"/>
    <w:tmpl w:val="9C2A7AF4"/>
    <w:lvl w:ilvl="0" w:tplc="5D249528">
      <w:numFmt w:val="bullet"/>
      <w:lvlText w:val=""/>
      <w:lvlJc w:val="left"/>
      <w:pPr>
        <w:ind w:left="2487" w:hanging="360"/>
      </w:pPr>
      <w:rPr>
        <w:rFonts w:ascii="Symbol" w:eastAsia="Times New Roman" w:hAnsi="Symbol" w:cs="Times New Roman" w:hint="default"/>
        <w:b/>
        <w:i/>
      </w:rPr>
    </w:lvl>
    <w:lvl w:ilvl="1" w:tplc="04190003">
      <w:start w:val="1"/>
      <w:numFmt w:val="bullet"/>
      <w:lvlText w:val="o"/>
      <w:lvlJc w:val="left"/>
      <w:pPr>
        <w:ind w:left="1849" w:hanging="360"/>
      </w:pPr>
      <w:rPr>
        <w:rFonts w:ascii="Courier New" w:hAnsi="Courier New" w:cs="Courier New" w:hint="default"/>
      </w:rPr>
    </w:lvl>
    <w:lvl w:ilvl="2" w:tplc="04190005">
      <w:start w:val="1"/>
      <w:numFmt w:val="bullet"/>
      <w:lvlText w:val=""/>
      <w:lvlJc w:val="left"/>
      <w:pPr>
        <w:ind w:left="2569" w:hanging="360"/>
      </w:pPr>
      <w:rPr>
        <w:rFonts w:ascii="Wingdings" w:hAnsi="Wingdings" w:hint="default"/>
      </w:rPr>
    </w:lvl>
    <w:lvl w:ilvl="3" w:tplc="04190001">
      <w:start w:val="1"/>
      <w:numFmt w:val="bullet"/>
      <w:lvlText w:val=""/>
      <w:lvlJc w:val="left"/>
      <w:pPr>
        <w:ind w:left="3289" w:hanging="360"/>
      </w:pPr>
      <w:rPr>
        <w:rFonts w:ascii="Symbol" w:hAnsi="Symbol" w:hint="default"/>
      </w:rPr>
    </w:lvl>
    <w:lvl w:ilvl="4" w:tplc="04190003">
      <w:start w:val="1"/>
      <w:numFmt w:val="bullet"/>
      <w:lvlText w:val="o"/>
      <w:lvlJc w:val="left"/>
      <w:pPr>
        <w:ind w:left="4009" w:hanging="360"/>
      </w:pPr>
      <w:rPr>
        <w:rFonts w:ascii="Courier New" w:hAnsi="Courier New" w:cs="Courier New" w:hint="default"/>
      </w:rPr>
    </w:lvl>
    <w:lvl w:ilvl="5" w:tplc="04190005">
      <w:start w:val="1"/>
      <w:numFmt w:val="bullet"/>
      <w:lvlText w:val=""/>
      <w:lvlJc w:val="left"/>
      <w:pPr>
        <w:ind w:left="4729" w:hanging="360"/>
      </w:pPr>
      <w:rPr>
        <w:rFonts w:ascii="Wingdings" w:hAnsi="Wingdings" w:hint="default"/>
      </w:rPr>
    </w:lvl>
    <w:lvl w:ilvl="6" w:tplc="04190001">
      <w:start w:val="1"/>
      <w:numFmt w:val="bullet"/>
      <w:lvlText w:val=""/>
      <w:lvlJc w:val="left"/>
      <w:pPr>
        <w:ind w:left="5449" w:hanging="360"/>
      </w:pPr>
      <w:rPr>
        <w:rFonts w:ascii="Symbol" w:hAnsi="Symbol" w:hint="default"/>
      </w:rPr>
    </w:lvl>
    <w:lvl w:ilvl="7" w:tplc="04190003">
      <w:start w:val="1"/>
      <w:numFmt w:val="bullet"/>
      <w:lvlText w:val="o"/>
      <w:lvlJc w:val="left"/>
      <w:pPr>
        <w:ind w:left="6169" w:hanging="360"/>
      </w:pPr>
      <w:rPr>
        <w:rFonts w:ascii="Courier New" w:hAnsi="Courier New" w:cs="Courier New" w:hint="default"/>
      </w:rPr>
    </w:lvl>
    <w:lvl w:ilvl="8" w:tplc="04190005">
      <w:start w:val="1"/>
      <w:numFmt w:val="bullet"/>
      <w:lvlText w:val=""/>
      <w:lvlJc w:val="left"/>
      <w:pPr>
        <w:ind w:left="6889" w:hanging="360"/>
      </w:pPr>
      <w:rPr>
        <w:rFonts w:ascii="Wingdings" w:hAnsi="Wingdings" w:hint="default"/>
      </w:rPr>
    </w:lvl>
  </w:abstractNum>
  <w:abstractNum w:abstractNumId="7">
    <w:nsid w:val="0C7066E7"/>
    <w:multiLevelType w:val="hybridMultilevel"/>
    <w:tmpl w:val="D64CB9FA"/>
    <w:lvl w:ilvl="0" w:tplc="53BEF19C">
      <w:start w:val="1"/>
      <w:numFmt w:val="bullet"/>
      <w:lvlText w:val=""/>
      <w:lvlJc w:val="left"/>
      <w:pPr>
        <w:ind w:left="706" w:firstLine="0"/>
      </w:pPr>
      <w:rPr>
        <w:rFonts w:ascii="Wingdings" w:eastAsia="Times New Roman" w:hAnsi="Wingdings"/>
        <w:b w:val="0"/>
        <w:i w:val="0"/>
        <w:strike w:val="0"/>
        <w:dstrike w:val="0"/>
        <w:color w:val="000000"/>
        <w:sz w:val="24"/>
        <w:u w:val="none"/>
        <w:effect w:val="none"/>
        <w:vertAlign w:val="baseline"/>
      </w:rPr>
    </w:lvl>
    <w:lvl w:ilvl="1" w:tplc="6E18EC48">
      <w:start w:val="1"/>
      <w:numFmt w:val="bullet"/>
      <w:lvlText w:val="o"/>
      <w:lvlJc w:val="left"/>
      <w:pPr>
        <w:ind w:left="1441" w:firstLine="0"/>
      </w:pPr>
      <w:rPr>
        <w:rFonts w:ascii="Wingdings" w:eastAsia="Times New Roman" w:hAnsi="Wingdings"/>
        <w:b w:val="0"/>
        <w:i w:val="0"/>
        <w:strike w:val="0"/>
        <w:dstrike w:val="0"/>
        <w:color w:val="000000"/>
        <w:sz w:val="24"/>
        <w:u w:val="none"/>
        <w:effect w:val="none"/>
        <w:vertAlign w:val="baseline"/>
      </w:rPr>
    </w:lvl>
    <w:lvl w:ilvl="2" w:tplc="0F42D946">
      <w:start w:val="1"/>
      <w:numFmt w:val="bullet"/>
      <w:lvlText w:val="▪"/>
      <w:lvlJc w:val="left"/>
      <w:pPr>
        <w:ind w:left="2161" w:firstLine="0"/>
      </w:pPr>
      <w:rPr>
        <w:rFonts w:ascii="Wingdings" w:eastAsia="Times New Roman" w:hAnsi="Wingdings"/>
        <w:b w:val="0"/>
        <w:i w:val="0"/>
        <w:strike w:val="0"/>
        <w:dstrike w:val="0"/>
        <w:color w:val="000000"/>
        <w:sz w:val="24"/>
        <w:u w:val="none"/>
        <w:effect w:val="none"/>
        <w:vertAlign w:val="baseline"/>
      </w:rPr>
    </w:lvl>
    <w:lvl w:ilvl="3" w:tplc="12943100">
      <w:start w:val="1"/>
      <w:numFmt w:val="bullet"/>
      <w:lvlText w:val="•"/>
      <w:lvlJc w:val="left"/>
      <w:pPr>
        <w:ind w:left="2881" w:firstLine="0"/>
      </w:pPr>
      <w:rPr>
        <w:rFonts w:ascii="Wingdings" w:eastAsia="Times New Roman" w:hAnsi="Wingdings"/>
        <w:b w:val="0"/>
        <w:i w:val="0"/>
        <w:strike w:val="0"/>
        <w:dstrike w:val="0"/>
        <w:color w:val="000000"/>
        <w:sz w:val="24"/>
        <w:u w:val="none"/>
        <w:effect w:val="none"/>
        <w:vertAlign w:val="baseline"/>
      </w:rPr>
    </w:lvl>
    <w:lvl w:ilvl="4" w:tplc="2118157E">
      <w:start w:val="1"/>
      <w:numFmt w:val="bullet"/>
      <w:lvlText w:val="o"/>
      <w:lvlJc w:val="left"/>
      <w:pPr>
        <w:ind w:left="3601" w:firstLine="0"/>
      </w:pPr>
      <w:rPr>
        <w:rFonts w:ascii="Wingdings" w:eastAsia="Times New Roman" w:hAnsi="Wingdings"/>
        <w:b w:val="0"/>
        <w:i w:val="0"/>
        <w:strike w:val="0"/>
        <w:dstrike w:val="0"/>
        <w:color w:val="000000"/>
        <w:sz w:val="24"/>
        <w:u w:val="none"/>
        <w:effect w:val="none"/>
        <w:vertAlign w:val="baseline"/>
      </w:rPr>
    </w:lvl>
    <w:lvl w:ilvl="5" w:tplc="04684206">
      <w:start w:val="1"/>
      <w:numFmt w:val="bullet"/>
      <w:lvlText w:val="▪"/>
      <w:lvlJc w:val="left"/>
      <w:pPr>
        <w:ind w:left="4321" w:firstLine="0"/>
      </w:pPr>
      <w:rPr>
        <w:rFonts w:ascii="Wingdings" w:eastAsia="Times New Roman" w:hAnsi="Wingdings"/>
        <w:b w:val="0"/>
        <w:i w:val="0"/>
        <w:strike w:val="0"/>
        <w:dstrike w:val="0"/>
        <w:color w:val="000000"/>
        <w:sz w:val="24"/>
        <w:u w:val="none"/>
        <w:effect w:val="none"/>
        <w:vertAlign w:val="baseline"/>
      </w:rPr>
    </w:lvl>
    <w:lvl w:ilvl="6" w:tplc="3DF09382">
      <w:start w:val="1"/>
      <w:numFmt w:val="bullet"/>
      <w:lvlText w:val="•"/>
      <w:lvlJc w:val="left"/>
      <w:pPr>
        <w:ind w:left="5041" w:firstLine="0"/>
      </w:pPr>
      <w:rPr>
        <w:rFonts w:ascii="Wingdings" w:eastAsia="Times New Roman" w:hAnsi="Wingdings"/>
        <w:b w:val="0"/>
        <w:i w:val="0"/>
        <w:strike w:val="0"/>
        <w:dstrike w:val="0"/>
        <w:color w:val="000000"/>
        <w:sz w:val="24"/>
        <w:u w:val="none"/>
        <w:effect w:val="none"/>
        <w:vertAlign w:val="baseline"/>
      </w:rPr>
    </w:lvl>
    <w:lvl w:ilvl="7" w:tplc="55922EAC">
      <w:start w:val="1"/>
      <w:numFmt w:val="bullet"/>
      <w:lvlText w:val="o"/>
      <w:lvlJc w:val="left"/>
      <w:pPr>
        <w:ind w:left="5761" w:firstLine="0"/>
      </w:pPr>
      <w:rPr>
        <w:rFonts w:ascii="Wingdings" w:eastAsia="Times New Roman" w:hAnsi="Wingdings"/>
        <w:b w:val="0"/>
        <w:i w:val="0"/>
        <w:strike w:val="0"/>
        <w:dstrike w:val="0"/>
        <w:color w:val="000000"/>
        <w:sz w:val="24"/>
        <w:u w:val="none"/>
        <w:effect w:val="none"/>
        <w:vertAlign w:val="baseline"/>
      </w:rPr>
    </w:lvl>
    <w:lvl w:ilvl="8" w:tplc="F0A0F196">
      <w:start w:val="1"/>
      <w:numFmt w:val="bullet"/>
      <w:lvlText w:val="▪"/>
      <w:lvlJc w:val="left"/>
      <w:pPr>
        <w:ind w:left="6481" w:firstLine="0"/>
      </w:pPr>
      <w:rPr>
        <w:rFonts w:ascii="Wingdings" w:eastAsia="Times New Roman" w:hAnsi="Wingdings"/>
        <w:b w:val="0"/>
        <w:i w:val="0"/>
        <w:strike w:val="0"/>
        <w:dstrike w:val="0"/>
        <w:color w:val="000000"/>
        <w:sz w:val="24"/>
        <w:u w:val="none"/>
        <w:effect w:val="none"/>
        <w:vertAlign w:val="baseline"/>
      </w:rPr>
    </w:lvl>
  </w:abstractNum>
  <w:abstractNum w:abstractNumId="8">
    <w:nsid w:val="0FE03D13"/>
    <w:multiLevelType w:val="multilevel"/>
    <w:tmpl w:val="A0764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22424D3"/>
    <w:multiLevelType w:val="hybridMultilevel"/>
    <w:tmpl w:val="05BC6C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2F56B10"/>
    <w:multiLevelType w:val="multilevel"/>
    <w:tmpl w:val="446C5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3845715"/>
    <w:multiLevelType w:val="multilevel"/>
    <w:tmpl w:val="37B0D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67546A1"/>
    <w:multiLevelType w:val="multilevel"/>
    <w:tmpl w:val="B568C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CC14C6E"/>
    <w:multiLevelType w:val="hybridMultilevel"/>
    <w:tmpl w:val="996AF568"/>
    <w:lvl w:ilvl="0" w:tplc="54A6CA04">
      <w:start w:val="2"/>
      <w:numFmt w:val="upperRoman"/>
      <w:lvlText w:val="%1."/>
      <w:lvlJc w:val="left"/>
      <w:pPr>
        <w:ind w:left="1440" w:hanging="72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1D2971BD"/>
    <w:multiLevelType w:val="multilevel"/>
    <w:tmpl w:val="71D09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EFE3E26"/>
    <w:multiLevelType w:val="hybridMultilevel"/>
    <w:tmpl w:val="E662F390"/>
    <w:lvl w:ilvl="0" w:tplc="0419000F">
      <w:start w:val="1"/>
      <w:numFmt w:val="decimal"/>
      <w:lvlText w:val="%1."/>
      <w:lvlJc w:val="left"/>
      <w:pPr>
        <w:tabs>
          <w:tab w:val="num" w:pos="720"/>
        </w:tabs>
        <w:ind w:left="720" w:hanging="360"/>
      </w:pPr>
      <w:rPr>
        <w:rFonts w:hint="default"/>
      </w:rPr>
    </w:lvl>
    <w:lvl w:ilvl="1" w:tplc="82C2B648">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E13827"/>
    <w:multiLevelType w:val="hybridMultilevel"/>
    <w:tmpl w:val="46B4D278"/>
    <w:lvl w:ilvl="0" w:tplc="04190001">
      <w:start w:val="1"/>
      <w:numFmt w:val="bullet"/>
      <w:lvlText w:val=""/>
      <w:lvlJc w:val="left"/>
      <w:pPr>
        <w:ind w:left="136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start w:val="1"/>
      <w:numFmt w:val="bullet"/>
      <w:lvlText w:val="o"/>
      <w:lvlJc w:val="left"/>
      <w:pPr>
        <w:ind w:left="4243" w:hanging="360"/>
      </w:pPr>
      <w:rPr>
        <w:rFonts w:ascii="Courier New" w:hAnsi="Courier New" w:cs="Courier New" w:hint="default"/>
      </w:rPr>
    </w:lvl>
    <w:lvl w:ilvl="5" w:tplc="04190005">
      <w:start w:val="1"/>
      <w:numFmt w:val="bullet"/>
      <w:lvlText w:val=""/>
      <w:lvlJc w:val="left"/>
      <w:pPr>
        <w:ind w:left="4963" w:hanging="360"/>
      </w:pPr>
      <w:rPr>
        <w:rFonts w:ascii="Wingdings" w:hAnsi="Wingdings" w:hint="default"/>
      </w:rPr>
    </w:lvl>
    <w:lvl w:ilvl="6" w:tplc="04190001">
      <w:start w:val="1"/>
      <w:numFmt w:val="bullet"/>
      <w:lvlText w:val=""/>
      <w:lvlJc w:val="left"/>
      <w:pPr>
        <w:ind w:left="5683" w:hanging="360"/>
      </w:pPr>
      <w:rPr>
        <w:rFonts w:ascii="Symbol" w:hAnsi="Symbol" w:hint="default"/>
      </w:rPr>
    </w:lvl>
    <w:lvl w:ilvl="7" w:tplc="04190003">
      <w:start w:val="1"/>
      <w:numFmt w:val="bullet"/>
      <w:lvlText w:val="o"/>
      <w:lvlJc w:val="left"/>
      <w:pPr>
        <w:ind w:left="6403" w:hanging="360"/>
      </w:pPr>
      <w:rPr>
        <w:rFonts w:ascii="Courier New" w:hAnsi="Courier New" w:cs="Courier New" w:hint="default"/>
      </w:rPr>
    </w:lvl>
    <w:lvl w:ilvl="8" w:tplc="04190005">
      <w:start w:val="1"/>
      <w:numFmt w:val="bullet"/>
      <w:lvlText w:val=""/>
      <w:lvlJc w:val="left"/>
      <w:pPr>
        <w:ind w:left="7123" w:hanging="360"/>
      </w:pPr>
      <w:rPr>
        <w:rFonts w:ascii="Wingdings" w:hAnsi="Wingdings" w:hint="default"/>
      </w:rPr>
    </w:lvl>
  </w:abstractNum>
  <w:abstractNum w:abstractNumId="17">
    <w:nsid w:val="21E86E33"/>
    <w:multiLevelType w:val="hybridMultilevel"/>
    <w:tmpl w:val="F2D8F9E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5782912"/>
    <w:multiLevelType w:val="hybridMultilevel"/>
    <w:tmpl w:val="A502AA4C"/>
    <w:lvl w:ilvl="0" w:tplc="A8DEC4F0">
      <w:start w:val="5"/>
      <w:numFmt w:val="decimal"/>
      <w:lvlText w:val="%1."/>
      <w:lvlJc w:val="left"/>
      <w:pPr>
        <w:ind w:left="46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1" w:tplc="A9B865A6">
      <w:start w:val="1"/>
      <w:numFmt w:val="bullet"/>
      <w:lvlText w:val=""/>
      <w:lvlJc w:val="left"/>
      <w:pPr>
        <w:ind w:left="721" w:firstLine="0"/>
      </w:pPr>
      <w:rPr>
        <w:rFonts w:ascii="Wingdings" w:eastAsia="Times New Roman" w:hAnsi="Wingdings"/>
        <w:b w:val="0"/>
        <w:i w:val="0"/>
        <w:strike w:val="0"/>
        <w:dstrike w:val="0"/>
        <w:color w:val="000000"/>
        <w:sz w:val="24"/>
        <w:u w:val="none"/>
        <w:effect w:val="none"/>
        <w:vertAlign w:val="baseline"/>
      </w:rPr>
    </w:lvl>
    <w:lvl w:ilvl="2" w:tplc="202ED90C">
      <w:start w:val="1"/>
      <w:numFmt w:val="bullet"/>
      <w:lvlText w:val="▪"/>
      <w:lvlJc w:val="left"/>
      <w:pPr>
        <w:ind w:left="1441" w:firstLine="0"/>
      </w:pPr>
      <w:rPr>
        <w:rFonts w:ascii="Wingdings" w:eastAsia="Times New Roman" w:hAnsi="Wingdings"/>
        <w:b w:val="0"/>
        <w:i w:val="0"/>
        <w:strike w:val="0"/>
        <w:dstrike w:val="0"/>
        <w:color w:val="000000"/>
        <w:sz w:val="24"/>
        <w:u w:val="none"/>
        <w:effect w:val="none"/>
        <w:vertAlign w:val="baseline"/>
      </w:rPr>
    </w:lvl>
    <w:lvl w:ilvl="3" w:tplc="59B61A8E">
      <w:start w:val="1"/>
      <w:numFmt w:val="bullet"/>
      <w:lvlText w:val="•"/>
      <w:lvlJc w:val="left"/>
      <w:pPr>
        <w:ind w:left="2161" w:firstLine="0"/>
      </w:pPr>
      <w:rPr>
        <w:rFonts w:ascii="Wingdings" w:eastAsia="Times New Roman" w:hAnsi="Wingdings"/>
        <w:b w:val="0"/>
        <w:i w:val="0"/>
        <w:strike w:val="0"/>
        <w:dstrike w:val="0"/>
        <w:color w:val="000000"/>
        <w:sz w:val="24"/>
        <w:u w:val="none"/>
        <w:effect w:val="none"/>
        <w:vertAlign w:val="baseline"/>
      </w:rPr>
    </w:lvl>
    <w:lvl w:ilvl="4" w:tplc="FCAE6742">
      <w:start w:val="1"/>
      <w:numFmt w:val="bullet"/>
      <w:lvlText w:val="o"/>
      <w:lvlJc w:val="left"/>
      <w:pPr>
        <w:ind w:left="2881" w:firstLine="0"/>
      </w:pPr>
      <w:rPr>
        <w:rFonts w:ascii="Wingdings" w:eastAsia="Times New Roman" w:hAnsi="Wingdings"/>
        <w:b w:val="0"/>
        <w:i w:val="0"/>
        <w:strike w:val="0"/>
        <w:dstrike w:val="0"/>
        <w:color w:val="000000"/>
        <w:sz w:val="24"/>
        <w:u w:val="none"/>
        <w:effect w:val="none"/>
        <w:vertAlign w:val="baseline"/>
      </w:rPr>
    </w:lvl>
    <w:lvl w:ilvl="5" w:tplc="DB562368">
      <w:start w:val="1"/>
      <w:numFmt w:val="bullet"/>
      <w:lvlText w:val="▪"/>
      <w:lvlJc w:val="left"/>
      <w:pPr>
        <w:ind w:left="3601" w:firstLine="0"/>
      </w:pPr>
      <w:rPr>
        <w:rFonts w:ascii="Wingdings" w:eastAsia="Times New Roman" w:hAnsi="Wingdings"/>
        <w:b w:val="0"/>
        <w:i w:val="0"/>
        <w:strike w:val="0"/>
        <w:dstrike w:val="0"/>
        <w:color w:val="000000"/>
        <w:sz w:val="24"/>
        <w:u w:val="none"/>
        <w:effect w:val="none"/>
        <w:vertAlign w:val="baseline"/>
      </w:rPr>
    </w:lvl>
    <w:lvl w:ilvl="6" w:tplc="C666E730">
      <w:start w:val="1"/>
      <w:numFmt w:val="bullet"/>
      <w:lvlText w:val="•"/>
      <w:lvlJc w:val="left"/>
      <w:pPr>
        <w:ind w:left="4321" w:firstLine="0"/>
      </w:pPr>
      <w:rPr>
        <w:rFonts w:ascii="Wingdings" w:eastAsia="Times New Roman" w:hAnsi="Wingdings"/>
        <w:b w:val="0"/>
        <w:i w:val="0"/>
        <w:strike w:val="0"/>
        <w:dstrike w:val="0"/>
        <w:color w:val="000000"/>
        <w:sz w:val="24"/>
        <w:u w:val="none"/>
        <w:effect w:val="none"/>
        <w:vertAlign w:val="baseline"/>
      </w:rPr>
    </w:lvl>
    <w:lvl w:ilvl="7" w:tplc="B7804C86">
      <w:start w:val="1"/>
      <w:numFmt w:val="bullet"/>
      <w:lvlText w:val="o"/>
      <w:lvlJc w:val="left"/>
      <w:pPr>
        <w:ind w:left="5041" w:firstLine="0"/>
      </w:pPr>
      <w:rPr>
        <w:rFonts w:ascii="Wingdings" w:eastAsia="Times New Roman" w:hAnsi="Wingdings"/>
        <w:b w:val="0"/>
        <w:i w:val="0"/>
        <w:strike w:val="0"/>
        <w:dstrike w:val="0"/>
        <w:color w:val="000000"/>
        <w:sz w:val="24"/>
        <w:u w:val="none"/>
        <w:effect w:val="none"/>
        <w:vertAlign w:val="baseline"/>
      </w:rPr>
    </w:lvl>
    <w:lvl w:ilvl="8" w:tplc="0394BF02">
      <w:start w:val="1"/>
      <w:numFmt w:val="bullet"/>
      <w:lvlText w:val="▪"/>
      <w:lvlJc w:val="left"/>
      <w:pPr>
        <w:ind w:left="5761" w:firstLine="0"/>
      </w:pPr>
      <w:rPr>
        <w:rFonts w:ascii="Wingdings" w:eastAsia="Times New Roman" w:hAnsi="Wingdings"/>
        <w:b w:val="0"/>
        <w:i w:val="0"/>
        <w:strike w:val="0"/>
        <w:dstrike w:val="0"/>
        <w:color w:val="000000"/>
        <w:sz w:val="24"/>
        <w:u w:val="none"/>
        <w:effect w:val="none"/>
        <w:vertAlign w:val="baseline"/>
      </w:rPr>
    </w:lvl>
  </w:abstractNum>
  <w:abstractNum w:abstractNumId="19">
    <w:nsid w:val="26763834"/>
    <w:multiLevelType w:val="multilevel"/>
    <w:tmpl w:val="D6481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82C617C"/>
    <w:multiLevelType w:val="multilevel"/>
    <w:tmpl w:val="1DCC7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299859ED"/>
    <w:multiLevelType w:val="hybridMultilevel"/>
    <w:tmpl w:val="CD107B82"/>
    <w:lvl w:ilvl="0" w:tplc="45BE1228">
      <w:start w:val="2"/>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2A0116B7"/>
    <w:multiLevelType w:val="hybridMultilevel"/>
    <w:tmpl w:val="1E0AE228"/>
    <w:lvl w:ilvl="0" w:tplc="C84CAB82">
      <w:start w:val="1"/>
      <w:numFmt w:val="bullet"/>
      <w:lvlText w:val="-"/>
      <w:lvlJc w:val="left"/>
      <w:pPr>
        <w:ind w:left="361" w:firstLine="0"/>
      </w:pPr>
      <w:rPr>
        <w:rFonts w:ascii="Times New Roman" w:eastAsia="Times New Roman" w:hAnsi="Times New Roman"/>
        <w:b w:val="0"/>
        <w:i w:val="0"/>
        <w:strike w:val="0"/>
        <w:dstrike w:val="0"/>
        <w:color w:val="000000"/>
        <w:sz w:val="24"/>
        <w:u w:val="none"/>
        <w:effect w:val="none"/>
        <w:vertAlign w:val="baseline"/>
      </w:rPr>
    </w:lvl>
    <w:lvl w:ilvl="1" w:tplc="21809042">
      <w:start w:val="1"/>
      <w:numFmt w:val="bullet"/>
      <w:lvlText w:val="o"/>
      <w:lvlJc w:val="left"/>
      <w:pPr>
        <w:ind w:left="1105" w:firstLine="0"/>
      </w:pPr>
      <w:rPr>
        <w:rFonts w:ascii="Times New Roman" w:eastAsia="Times New Roman" w:hAnsi="Times New Roman"/>
        <w:b w:val="0"/>
        <w:i w:val="0"/>
        <w:strike w:val="0"/>
        <w:dstrike w:val="0"/>
        <w:color w:val="000000"/>
        <w:sz w:val="24"/>
        <w:u w:val="none"/>
        <w:effect w:val="none"/>
        <w:vertAlign w:val="baseline"/>
      </w:rPr>
    </w:lvl>
    <w:lvl w:ilvl="2" w:tplc="D166EA50">
      <w:start w:val="1"/>
      <w:numFmt w:val="bullet"/>
      <w:lvlText w:val="▪"/>
      <w:lvlJc w:val="left"/>
      <w:pPr>
        <w:ind w:left="1825" w:firstLine="0"/>
      </w:pPr>
      <w:rPr>
        <w:rFonts w:ascii="Times New Roman" w:eastAsia="Times New Roman" w:hAnsi="Times New Roman"/>
        <w:b w:val="0"/>
        <w:i w:val="0"/>
        <w:strike w:val="0"/>
        <w:dstrike w:val="0"/>
        <w:color w:val="000000"/>
        <w:sz w:val="24"/>
        <w:u w:val="none"/>
        <w:effect w:val="none"/>
        <w:vertAlign w:val="baseline"/>
      </w:rPr>
    </w:lvl>
    <w:lvl w:ilvl="3" w:tplc="8A740C78">
      <w:start w:val="1"/>
      <w:numFmt w:val="bullet"/>
      <w:lvlText w:val="•"/>
      <w:lvlJc w:val="left"/>
      <w:pPr>
        <w:ind w:left="2545" w:firstLine="0"/>
      </w:pPr>
      <w:rPr>
        <w:rFonts w:ascii="Times New Roman" w:eastAsia="Times New Roman" w:hAnsi="Times New Roman"/>
        <w:b w:val="0"/>
        <w:i w:val="0"/>
        <w:strike w:val="0"/>
        <w:dstrike w:val="0"/>
        <w:color w:val="000000"/>
        <w:sz w:val="24"/>
        <w:u w:val="none"/>
        <w:effect w:val="none"/>
        <w:vertAlign w:val="baseline"/>
      </w:rPr>
    </w:lvl>
    <w:lvl w:ilvl="4" w:tplc="B0008542">
      <w:start w:val="1"/>
      <w:numFmt w:val="bullet"/>
      <w:lvlText w:val="o"/>
      <w:lvlJc w:val="left"/>
      <w:pPr>
        <w:ind w:left="3265" w:firstLine="0"/>
      </w:pPr>
      <w:rPr>
        <w:rFonts w:ascii="Times New Roman" w:eastAsia="Times New Roman" w:hAnsi="Times New Roman"/>
        <w:b w:val="0"/>
        <w:i w:val="0"/>
        <w:strike w:val="0"/>
        <w:dstrike w:val="0"/>
        <w:color w:val="000000"/>
        <w:sz w:val="24"/>
        <w:u w:val="none"/>
        <w:effect w:val="none"/>
        <w:vertAlign w:val="baseline"/>
      </w:rPr>
    </w:lvl>
    <w:lvl w:ilvl="5" w:tplc="A4C0D826">
      <w:start w:val="1"/>
      <w:numFmt w:val="bullet"/>
      <w:lvlText w:val="▪"/>
      <w:lvlJc w:val="left"/>
      <w:pPr>
        <w:ind w:left="3985" w:firstLine="0"/>
      </w:pPr>
      <w:rPr>
        <w:rFonts w:ascii="Times New Roman" w:eastAsia="Times New Roman" w:hAnsi="Times New Roman"/>
        <w:b w:val="0"/>
        <w:i w:val="0"/>
        <w:strike w:val="0"/>
        <w:dstrike w:val="0"/>
        <w:color w:val="000000"/>
        <w:sz w:val="24"/>
        <w:u w:val="none"/>
        <w:effect w:val="none"/>
        <w:vertAlign w:val="baseline"/>
      </w:rPr>
    </w:lvl>
    <w:lvl w:ilvl="6" w:tplc="D7E2A65A">
      <w:start w:val="1"/>
      <w:numFmt w:val="bullet"/>
      <w:lvlText w:val="•"/>
      <w:lvlJc w:val="left"/>
      <w:pPr>
        <w:ind w:left="4705" w:firstLine="0"/>
      </w:pPr>
      <w:rPr>
        <w:rFonts w:ascii="Times New Roman" w:eastAsia="Times New Roman" w:hAnsi="Times New Roman"/>
        <w:b w:val="0"/>
        <w:i w:val="0"/>
        <w:strike w:val="0"/>
        <w:dstrike w:val="0"/>
        <w:color w:val="000000"/>
        <w:sz w:val="24"/>
        <w:u w:val="none"/>
        <w:effect w:val="none"/>
        <w:vertAlign w:val="baseline"/>
      </w:rPr>
    </w:lvl>
    <w:lvl w:ilvl="7" w:tplc="6FE28A76">
      <w:start w:val="1"/>
      <w:numFmt w:val="bullet"/>
      <w:lvlText w:val="o"/>
      <w:lvlJc w:val="left"/>
      <w:pPr>
        <w:ind w:left="5425" w:firstLine="0"/>
      </w:pPr>
      <w:rPr>
        <w:rFonts w:ascii="Times New Roman" w:eastAsia="Times New Roman" w:hAnsi="Times New Roman"/>
        <w:b w:val="0"/>
        <w:i w:val="0"/>
        <w:strike w:val="0"/>
        <w:dstrike w:val="0"/>
        <w:color w:val="000000"/>
        <w:sz w:val="24"/>
        <w:u w:val="none"/>
        <w:effect w:val="none"/>
        <w:vertAlign w:val="baseline"/>
      </w:rPr>
    </w:lvl>
    <w:lvl w:ilvl="8" w:tplc="4B6AB9E4">
      <w:start w:val="1"/>
      <w:numFmt w:val="bullet"/>
      <w:lvlText w:val="▪"/>
      <w:lvlJc w:val="left"/>
      <w:pPr>
        <w:ind w:left="6145" w:firstLine="0"/>
      </w:pPr>
      <w:rPr>
        <w:rFonts w:ascii="Times New Roman" w:eastAsia="Times New Roman" w:hAnsi="Times New Roman"/>
        <w:b w:val="0"/>
        <w:i w:val="0"/>
        <w:strike w:val="0"/>
        <w:dstrike w:val="0"/>
        <w:color w:val="000000"/>
        <w:sz w:val="24"/>
        <w:u w:val="none"/>
        <w:effect w:val="none"/>
        <w:vertAlign w:val="baseline"/>
      </w:rPr>
    </w:lvl>
  </w:abstractNum>
  <w:abstractNum w:abstractNumId="23">
    <w:nsid w:val="2C25516E"/>
    <w:multiLevelType w:val="hybridMultilevel"/>
    <w:tmpl w:val="215C205A"/>
    <w:lvl w:ilvl="0" w:tplc="8FDC641C">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24">
    <w:nsid w:val="2CAE4738"/>
    <w:multiLevelType w:val="hybridMultilevel"/>
    <w:tmpl w:val="0B122300"/>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2D2472BD"/>
    <w:multiLevelType w:val="hybridMultilevel"/>
    <w:tmpl w:val="904630B2"/>
    <w:lvl w:ilvl="0" w:tplc="F31AC7FC">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26">
    <w:nsid w:val="311524F8"/>
    <w:multiLevelType w:val="multilevel"/>
    <w:tmpl w:val="DF78A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350300CC"/>
    <w:multiLevelType w:val="multilevel"/>
    <w:tmpl w:val="5CF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35036F88"/>
    <w:multiLevelType w:val="multilevel"/>
    <w:tmpl w:val="E84EA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5DD1BD1"/>
    <w:multiLevelType w:val="multilevel"/>
    <w:tmpl w:val="86DAC03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8AB4357"/>
    <w:multiLevelType w:val="multilevel"/>
    <w:tmpl w:val="5CA0E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93323E4"/>
    <w:multiLevelType w:val="multilevel"/>
    <w:tmpl w:val="40404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39AD6B38"/>
    <w:multiLevelType w:val="hybridMultilevel"/>
    <w:tmpl w:val="C3924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B6C6961"/>
    <w:multiLevelType w:val="hybridMultilevel"/>
    <w:tmpl w:val="6862C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F2668BF"/>
    <w:multiLevelType w:val="multilevel"/>
    <w:tmpl w:val="8068A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3FC702B4"/>
    <w:multiLevelType w:val="hybridMultilevel"/>
    <w:tmpl w:val="2DA2F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44A66405"/>
    <w:multiLevelType w:val="hybridMultilevel"/>
    <w:tmpl w:val="9ADA01F2"/>
    <w:lvl w:ilvl="0" w:tplc="6FC8BBB4">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37">
    <w:nsid w:val="44B75EB6"/>
    <w:multiLevelType w:val="hybridMultilevel"/>
    <w:tmpl w:val="E258DC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46C250DB"/>
    <w:multiLevelType w:val="hybridMultilevel"/>
    <w:tmpl w:val="A3684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46C251C0"/>
    <w:multiLevelType w:val="hybridMultilevel"/>
    <w:tmpl w:val="BDDADF5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471A7E39"/>
    <w:multiLevelType w:val="multilevel"/>
    <w:tmpl w:val="55646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4745739A"/>
    <w:multiLevelType w:val="multilevel"/>
    <w:tmpl w:val="B15A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6D5332"/>
    <w:multiLevelType w:val="multilevel"/>
    <w:tmpl w:val="E9BC4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4BB46D71"/>
    <w:multiLevelType w:val="hybridMultilevel"/>
    <w:tmpl w:val="3D043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4CE524EE"/>
    <w:multiLevelType w:val="hybridMultilevel"/>
    <w:tmpl w:val="FA88D668"/>
    <w:lvl w:ilvl="0" w:tplc="F39667B0">
      <w:start w:val="1"/>
      <w:numFmt w:val="decimal"/>
      <w:lvlText w:val="%1."/>
      <w:lvlJc w:val="left"/>
      <w:pPr>
        <w:ind w:left="302"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1" w:tplc="6A828C4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2" w:tplc="A976B8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3" w:tplc="1B8ABE4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4" w:tplc="210ADF1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5" w:tplc="442226C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6" w:tplc="B878575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7" w:tplc="8E20D3A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8" w:tplc="F3CA0F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effect w:val="none"/>
        <w:vertAlign w:val="baseline"/>
      </w:rPr>
    </w:lvl>
  </w:abstractNum>
  <w:abstractNum w:abstractNumId="45">
    <w:nsid w:val="4DDC3371"/>
    <w:multiLevelType w:val="multilevel"/>
    <w:tmpl w:val="5B462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505F1881"/>
    <w:multiLevelType w:val="hybridMultilevel"/>
    <w:tmpl w:val="064AB994"/>
    <w:lvl w:ilvl="0" w:tplc="0D328A82">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47">
    <w:nsid w:val="51A85518"/>
    <w:multiLevelType w:val="hybridMultilevel"/>
    <w:tmpl w:val="3AA2C116"/>
    <w:lvl w:ilvl="0" w:tplc="C694BDF6">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21B1B37"/>
    <w:multiLevelType w:val="multilevel"/>
    <w:tmpl w:val="69E03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2E55091"/>
    <w:multiLevelType w:val="hybridMultilevel"/>
    <w:tmpl w:val="6CC08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58003A43"/>
    <w:multiLevelType w:val="multilevel"/>
    <w:tmpl w:val="BC6AC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60712843"/>
    <w:multiLevelType w:val="multilevel"/>
    <w:tmpl w:val="890AE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60834DE5"/>
    <w:multiLevelType w:val="multilevel"/>
    <w:tmpl w:val="148A6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644042E2"/>
    <w:multiLevelType w:val="multilevel"/>
    <w:tmpl w:val="783ADA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5070EB8"/>
    <w:multiLevelType w:val="hybridMultilevel"/>
    <w:tmpl w:val="492EBDEC"/>
    <w:lvl w:ilvl="0" w:tplc="066498A8">
      <w:start w:val="1"/>
      <w:numFmt w:val="decimal"/>
      <w:lvlText w:val="%1."/>
      <w:lvlJc w:val="left"/>
      <w:pPr>
        <w:ind w:left="1377" w:hanging="81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5">
    <w:nsid w:val="681947A4"/>
    <w:multiLevelType w:val="hybridMultilevel"/>
    <w:tmpl w:val="F16EAE56"/>
    <w:lvl w:ilvl="0" w:tplc="C7FCADFA">
      <w:start w:val="333"/>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9F65E9B"/>
    <w:multiLevelType w:val="multilevel"/>
    <w:tmpl w:val="5C50B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6D686C6C"/>
    <w:multiLevelType w:val="hybridMultilevel"/>
    <w:tmpl w:val="B99C0780"/>
    <w:lvl w:ilvl="0" w:tplc="13609954">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8">
    <w:nsid w:val="75050D5A"/>
    <w:multiLevelType w:val="hybridMultilevel"/>
    <w:tmpl w:val="8B3AC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77913E8E"/>
    <w:multiLevelType w:val="multilevel"/>
    <w:tmpl w:val="274A9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77E25ED1"/>
    <w:multiLevelType w:val="multilevel"/>
    <w:tmpl w:val="937C7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7F8D060E"/>
    <w:multiLevelType w:val="multilevel"/>
    <w:tmpl w:val="E9423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num>
  <w:num w:numId="9">
    <w:abstractNumId w:val="2"/>
  </w:num>
  <w:num w:numId="10">
    <w:abstractNumId w:val="60"/>
  </w:num>
  <w:num w:numId="11">
    <w:abstractNumId w:val="4"/>
  </w:num>
  <w:num w:numId="12">
    <w:abstractNumId w:val="51"/>
  </w:num>
  <w:num w:numId="13">
    <w:abstractNumId w:val="31"/>
  </w:num>
  <w:num w:numId="1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num>
  <w:num w:numId="16">
    <w:abstractNumId w:val="0"/>
    <w:lvlOverride w:ilvl="0">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8"/>
  </w:num>
  <w:num w:numId="28">
    <w:abstractNumId w:val="10"/>
  </w:num>
  <w:num w:numId="29">
    <w:abstractNumId w:val="12"/>
  </w:num>
  <w:num w:numId="30">
    <w:abstractNumId w:val="42"/>
  </w:num>
  <w:num w:numId="31">
    <w:abstractNumId w:val="40"/>
  </w:num>
  <w:num w:numId="32">
    <w:abstractNumId w:val="27"/>
  </w:num>
  <w:num w:numId="33">
    <w:abstractNumId w:val="56"/>
  </w:num>
  <w:num w:numId="34">
    <w:abstractNumId w:val="3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52"/>
  </w:num>
  <w:num w:numId="38">
    <w:abstractNumId w:val="20"/>
  </w:num>
  <w:num w:numId="39">
    <w:abstractNumId w:val="19"/>
  </w:num>
  <w:num w:numId="40">
    <w:abstractNumId w:val="26"/>
  </w:num>
  <w:num w:numId="41">
    <w:abstractNumId w:val="50"/>
  </w:num>
  <w:num w:numId="42">
    <w:abstractNumId w:val="5"/>
  </w:num>
  <w:num w:numId="43">
    <w:abstractNumId w:val="34"/>
  </w:num>
  <w:num w:numId="44">
    <w:abstractNumId w:val="14"/>
  </w:num>
  <w:num w:numId="45">
    <w:abstractNumId w:val="11"/>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5"/>
    </w:lvlOverride>
    <w:lvlOverride w:ilvl="1"/>
    <w:lvlOverride w:ilvl="2"/>
    <w:lvlOverride w:ilvl="3"/>
    <w:lvlOverride w:ilvl="4"/>
    <w:lvlOverride w:ilvl="5"/>
    <w:lvlOverride w:ilvl="6"/>
    <w:lvlOverride w:ilvl="7"/>
    <w:lvlOverride w:ilvl="8"/>
  </w:num>
  <w:num w:numId="48">
    <w:abstractNumId w:val="22"/>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55"/>
  </w:num>
  <w:num w:numId="52">
    <w:abstractNumId w:val="43"/>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53"/>
  </w:num>
  <w:num w:numId="56">
    <w:abstractNumId w:val="41"/>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59"/>
  </w:num>
  <w:num w:numId="63">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4979"/>
    <w:rsid w:val="00026B1A"/>
    <w:rsid w:val="00044047"/>
    <w:rsid w:val="000715F7"/>
    <w:rsid w:val="00103822"/>
    <w:rsid w:val="00150482"/>
    <w:rsid w:val="00177D39"/>
    <w:rsid w:val="001A0B35"/>
    <w:rsid w:val="001D24D1"/>
    <w:rsid w:val="001E2C08"/>
    <w:rsid w:val="001E76C1"/>
    <w:rsid w:val="00267C39"/>
    <w:rsid w:val="002947F1"/>
    <w:rsid w:val="002C326A"/>
    <w:rsid w:val="002E6446"/>
    <w:rsid w:val="002F189F"/>
    <w:rsid w:val="00312B9C"/>
    <w:rsid w:val="003539D7"/>
    <w:rsid w:val="00375842"/>
    <w:rsid w:val="00393797"/>
    <w:rsid w:val="00425387"/>
    <w:rsid w:val="0044259E"/>
    <w:rsid w:val="00464979"/>
    <w:rsid w:val="004A4295"/>
    <w:rsid w:val="004B5FC4"/>
    <w:rsid w:val="004B6E2E"/>
    <w:rsid w:val="004E1A9B"/>
    <w:rsid w:val="0054269B"/>
    <w:rsid w:val="0055282D"/>
    <w:rsid w:val="005647D6"/>
    <w:rsid w:val="00576E23"/>
    <w:rsid w:val="005846B6"/>
    <w:rsid w:val="00590481"/>
    <w:rsid w:val="005A548B"/>
    <w:rsid w:val="005F1DDB"/>
    <w:rsid w:val="005F3C5E"/>
    <w:rsid w:val="00624CC2"/>
    <w:rsid w:val="006434EF"/>
    <w:rsid w:val="00643CD7"/>
    <w:rsid w:val="00687928"/>
    <w:rsid w:val="006C6A0D"/>
    <w:rsid w:val="006E0875"/>
    <w:rsid w:val="00731967"/>
    <w:rsid w:val="00772653"/>
    <w:rsid w:val="007779A5"/>
    <w:rsid w:val="00796C82"/>
    <w:rsid w:val="007A4E15"/>
    <w:rsid w:val="007B5921"/>
    <w:rsid w:val="007C5081"/>
    <w:rsid w:val="007E2346"/>
    <w:rsid w:val="008314AC"/>
    <w:rsid w:val="00874272"/>
    <w:rsid w:val="008A1E8C"/>
    <w:rsid w:val="00916C3E"/>
    <w:rsid w:val="00922280"/>
    <w:rsid w:val="00935B29"/>
    <w:rsid w:val="00936796"/>
    <w:rsid w:val="00955CC5"/>
    <w:rsid w:val="009631A1"/>
    <w:rsid w:val="00987B22"/>
    <w:rsid w:val="009B5A88"/>
    <w:rsid w:val="00A72CA3"/>
    <w:rsid w:val="00AA2A95"/>
    <w:rsid w:val="00AD0642"/>
    <w:rsid w:val="00AF4E8D"/>
    <w:rsid w:val="00AF7A75"/>
    <w:rsid w:val="00B33AA0"/>
    <w:rsid w:val="00B77066"/>
    <w:rsid w:val="00B961B6"/>
    <w:rsid w:val="00BA5904"/>
    <w:rsid w:val="00BB5F40"/>
    <w:rsid w:val="00BD0ABA"/>
    <w:rsid w:val="00BF6E9E"/>
    <w:rsid w:val="00C3017C"/>
    <w:rsid w:val="00C64971"/>
    <w:rsid w:val="00CB20AF"/>
    <w:rsid w:val="00CB2D94"/>
    <w:rsid w:val="00CB67EA"/>
    <w:rsid w:val="00CC09B7"/>
    <w:rsid w:val="00CC6E92"/>
    <w:rsid w:val="00D12B10"/>
    <w:rsid w:val="00D5348D"/>
    <w:rsid w:val="00D87FF2"/>
    <w:rsid w:val="00DB216D"/>
    <w:rsid w:val="00DD0670"/>
    <w:rsid w:val="00DE0555"/>
    <w:rsid w:val="00DE1223"/>
    <w:rsid w:val="00E157A7"/>
    <w:rsid w:val="00E72F00"/>
    <w:rsid w:val="00E91650"/>
    <w:rsid w:val="00E922B4"/>
    <w:rsid w:val="00EC344C"/>
    <w:rsid w:val="00EC5845"/>
    <w:rsid w:val="00EC730E"/>
    <w:rsid w:val="00F172C0"/>
    <w:rsid w:val="00F246A3"/>
    <w:rsid w:val="00F51878"/>
    <w:rsid w:val="00F61858"/>
    <w:rsid w:val="00F809D8"/>
    <w:rsid w:val="00F934DB"/>
    <w:rsid w:val="00F96ACB"/>
    <w:rsid w:val="00FA095D"/>
    <w:rsid w:val="00FB7AF0"/>
    <w:rsid w:val="00FD7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B7FE8-B2E8-40BE-956C-9A8A4AB7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6C1"/>
  </w:style>
  <w:style w:type="paragraph" w:styleId="1">
    <w:name w:val="heading 1"/>
    <w:basedOn w:val="a"/>
    <w:next w:val="a"/>
    <w:link w:val="10"/>
    <w:uiPriority w:val="9"/>
    <w:qFormat/>
    <w:rsid w:val="00177D39"/>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177D39"/>
    <w:pPr>
      <w:keepNext/>
      <w:keepLines/>
      <w:spacing w:before="40" w:after="0"/>
      <w:outlineLvl w:val="2"/>
    </w:pPr>
    <w:rPr>
      <w:rFonts w:ascii="Cambria" w:eastAsia="Times New Roman" w:hAnsi="Cambria" w:cs="Times New Roman"/>
      <w:b/>
      <w:bCs/>
      <w:color w:val="4F81BD"/>
    </w:rPr>
  </w:style>
  <w:style w:type="paragraph" w:styleId="4">
    <w:name w:val="heading 4"/>
    <w:basedOn w:val="a"/>
    <w:link w:val="40"/>
    <w:semiHidden/>
    <w:unhideWhenUsed/>
    <w:qFormat/>
    <w:rsid w:val="00177D39"/>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548B"/>
  </w:style>
  <w:style w:type="paragraph" w:styleId="a5">
    <w:name w:val="footer"/>
    <w:basedOn w:val="a"/>
    <w:link w:val="a6"/>
    <w:uiPriority w:val="99"/>
    <w:unhideWhenUsed/>
    <w:rsid w:val="005A5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548B"/>
  </w:style>
  <w:style w:type="table" w:styleId="a7">
    <w:name w:val="Table Grid"/>
    <w:basedOn w:val="a1"/>
    <w:uiPriority w:val="39"/>
    <w:rsid w:val="00DE0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67C39"/>
    <w:pPr>
      <w:ind w:left="720"/>
      <w:contextualSpacing/>
    </w:pPr>
  </w:style>
  <w:style w:type="table" w:customStyle="1" w:styleId="11">
    <w:name w:val="Сетка таблицы1"/>
    <w:basedOn w:val="a1"/>
    <w:next w:val="a7"/>
    <w:uiPriority w:val="59"/>
    <w:rsid w:val="00A72C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uiPriority w:val="9"/>
    <w:qFormat/>
    <w:rsid w:val="00177D39"/>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31">
    <w:name w:val="Заголовок 31"/>
    <w:basedOn w:val="a"/>
    <w:next w:val="a"/>
    <w:uiPriority w:val="9"/>
    <w:semiHidden/>
    <w:unhideWhenUsed/>
    <w:qFormat/>
    <w:rsid w:val="00177D39"/>
    <w:pPr>
      <w:keepNext/>
      <w:keepLines/>
      <w:spacing w:before="200" w:after="0" w:line="276" w:lineRule="auto"/>
      <w:outlineLvl w:val="2"/>
    </w:pPr>
    <w:rPr>
      <w:rFonts w:ascii="Cambria" w:eastAsia="Times New Roman" w:hAnsi="Cambria" w:cs="Times New Roman"/>
      <w:b/>
      <w:bCs/>
      <w:color w:val="4F81BD"/>
    </w:rPr>
  </w:style>
  <w:style w:type="character" w:customStyle="1" w:styleId="40">
    <w:name w:val="Заголовок 4 Знак"/>
    <w:basedOn w:val="a0"/>
    <w:link w:val="4"/>
    <w:semiHidden/>
    <w:rsid w:val="00177D39"/>
    <w:rPr>
      <w:rFonts w:ascii="Times New Roman" w:eastAsia="Times New Roman" w:hAnsi="Times New Roman" w:cs="Times New Roman"/>
      <w:b/>
      <w:bCs/>
      <w:sz w:val="24"/>
      <w:szCs w:val="24"/>
      <w:lang w:val="en-US" w:eastAsia="ru-RU"/>
    </w:rPr>
  </w:style>
  <w:style w:type="numbering" w:customStyle="1" w:styleId="12">
    <w:name w:val="Нет списка1"/>
    <w:next w:val="a2"/>
    <w:uiPriority w:val="99"/>
    <w:semiHidden/>
    <w:unhideWhenUsed/>
    <w:rsid w:val="00177D39"/>
  </w:style>
  <w:style w:type="character" w:customStyle="1" w:styleId="10">
    <w:name w:val="Заголовок 1 Знак"/>
    <w:basedOn w:val="a0"/>
    <w:link w:val="1"/>
    <w:uiPriority w:val="9"/>
    <w:rsid w:val="00177D3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177D39"/>
    <w:rPr>
      <w:rFonts w:ascii="Cambria" w:eastAsia="Times New Roman" w:hAnsi="Cambria" w:cs="Times New Roman"/>
      <w:b/>
      <w:bCs/>
      <w:color w:val="4F81BD"/>
    </w:rPr>
  </w:style>
  <w:style w:type="character" w:styleId="a9">
    <w:name w:val="Hyperlink"/>
    <w:basedOn w:val="a0"/>
    <w:uiPriority w:val="99"/>
    <w:semiHidden/>
    <w:unhideWhenUsed/>
    <w:rsid w:val="00177D39"/>
    <w:rPr>
      <w:color w:val="0000FF"/>
      <w:u w:val="single"/>
    </w:rPr>
  </w:style>
  <w:style w:type="character" w:customStyle="1" w:styleId="13">
    <w:name w:val="Просмотренная гиперссылка1"/>
    <w:basedOn w:val="a0"/>
    <w:uiPriority w:val="99"/>
    <w:semiHidden/>
    <w:unhideWhenUsed/>
    <w:rsid w:val="00177D39"/>
    <w:rPr>
      <w:color w:val="800080"/>
      <w:u w:val="single"/>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uiPriority w:val="34"/>
    <w:semiHidden/>
    <w:unhideWhenUsed/>
    <w:qFormat/>
    <w:rsid w:val="00177D3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4">
    <w:name w:val="Текст сноски Знак1"/>
    <w:basedOn w:val="a0"/>
    <w:link w:val="ab"/>
    <w:semiHidden/>
    <w:locked/>
    <w:rsid w:val="00177D39"/>
    <w:rPr>
      <w:rFonts w:ascii="Times New Roman" w:eastAsia="Times New Roman" w:hAnsi="Times New Roman" w:cs="Calibri"/>
      <w:sz w:val="20"/>
      <w:szCs w:val="20"/>
      <w:lang w:eastAsia="ar-SA"/>
    </w:rPr>
  </w:style>
  <w:style w:type="character" w:customStyle="1" w:styleId="ac">
    <w:name w:val="Текст примечания Знак"/>
    <w:basedOn w:val="a0"/>
    <w:link w:val="ad"/>
    <w:uiPriority w:val="99"/>
    <w:semiHidden/>
    <w:locked/>
    <w:rsid w:val="00177D39"/>
    <w:rPr>
      <w:rFonts w:ascii="Times New Roman" w:eastAsia="Times New Roman" w:hAnsi="Times New Roman" w:cs="Times New Roman"/>
      <w:sz w:val="20"/>
      <w:szCs w:val="20"/>
      <w:lang w:eastAsia="ru-RU"/>
    </w:rPr>
  </w:style>
  <w:style w:type="character" w:customStyle="1" w:styleId="ae">
    <w:name w:val="Название Знак"/>
    <w:basedOn w:val="a0"/>
    <w:link w:val="af"/>
    <w:uiPriority w:val="10"/>
    <w:locked/>
    <w:rsid w:val="00177D39"/>
    <w:rPr>
      <w:rFonts w:ascii="Times New Roman" w:eastAsia="Calibri" w:hAnsi="Times New Roman" w:cs="Times New Roman"/>
      <w:sz w:val="28"/>
      <w:szCs w:val="20"/>
      <w:lang w:eastAsia="ru-RU"/>
    </w:rPr>
  </w:style>
  <w:style w:type="character" w:customStyle="1" w:styleId="af0">
    <w:name w:val="Основной текст Знак"/>
    <w:basedOn w:val="a0"/>
    <w:link w:val="af1"/>
    <w:semiHidden/>
    <w:locked/>
    <w:rsid w:val="00177D39"/>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3"/>
    <w:semiHidden/>
    <w:locked/>
    <w:rsid w:val="00177D39"/>
    <w:rPr>
      <w:rFonts w:ascii="Times New Roman" w:eastAsia="Times New Roman" w:hAnsi="Times New Roman" w:cs="Times New Roman"/>
      <w:color w:val="000000"/>
      <w:sz w:val="24"/>
      <w:szCs w:val="24"/>
      <w:lang w:val="en-US" w:eastAsia="ru-RU"/>
    </w:rPr>
  </w:style>
  <w:style w:type="character" w:customStyle="1" w:styleId="af4">
    <w:name w:val="Текст выноски Знак"/>
    <w:basedOn w:val="a0"/>
    <w:link w:val="af5"/>
    <w:uiPriority w:val="99"/>
    <w:semiHidden/>
    <w:locked/>
    <w:rsid w:val="00177D39"/>
    <w:rPr>
      <w:rFonts w:ascii="Tahoma" w:eastAsia="Times New Roman" w:hAnsi="Tahoma" w:cs="Tahoma"/>
      <w:sz w:val="16"/>
      <w:szCs w:val="16"/>
      <w:lang w:val="en-US"/>
    </w:rPr>
  </w:style>
  <w:style w:type="character" w:customStyle="1" w:styleId="af6">
    <w:name w:val="Без интервала Знак"/>
    <w:link w:val="af7"/>
    <w:uiPriority w:val="1"/>
    <w:locked/>
    <w:rsid w:val="00177D39"/>
    <w:rPr>
      <w:rFonts w:ascii="Calibri" w:eastAsia="Times New Roman" w:hAnsi="Calibri" w:cs="Times New Roman"/>
    </w:rPr>
  </w:style>
  <w:style w:type="paragraph" w:customStyle="1" w:styleId="Default">
    <w:name w:val="Default"/>
    <w:uiPriority w:val="99"/>
    <w:qFormat/>
    <w:rsid w:val="00177D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7F164CA3BF9C4373845ECB452A5D9922">
    <w:name w:val="7F164CA3BF9C4373845ECB452A5D9922"/>
    <w:uiPriority w:val="99"/>
    <w:qFormat/>
    <w:rsid w:val="00177D39"/>
    <w:pPr>
      <w:spacing w:after="200" w:line="276" w:lineRule="auto"/>
    </w:pPr>
    <w:rPr>
      <w:rFonts w:ascii="Calibri" w:eastAsia="Times New Roman" w:hAnsi="Calibri" w:cs="Times New Roman"/>
      <w:lang w:eastAsia="ru-RU"/>
    </w:rPr>
  </w:style>
  <w:style w:type="paragraph" w:customStyle="1" w:styleId="af8">
    <w:name w:val="a"/>
    <w:basedOn w:val="a"/>
    <w:uiPriority w:val="99"/>
    <w:qFormat/>
    <w:rsid w:val="00177D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77D39"/>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7">
    <w:name w:val="No Spacing"/>
    <w:link w:val="af6"/>
    <w:uiPriority w:val="1"/>
    <w:qFormat/>
    <w:rsid w:val="00177D39"/>
    <w:pPr>
      <w:spacing w:after="0" w:line="240" w:lineRule="auto"/>
    </w:pPr>
    <w:rPr>
      <w:rFonts w:ascii="Calibri" w:eastAsia="Times New Roman" w:hAnsi="Calibri" w:cs="Times New Roman"/>
    </w:rPr>
  </w:style>
  <w:style w:type="paragraph" w:styleId="af5">
    <w:name w:val="Balloon Text"/>
    <w:basedOn w:val="a"/>
    <w:link w:val="af4"/>
    <w:uiPriority w:val="99"/>
    <w:semiHidden/>
    <w:unhideWhenUsed/>
    <w:rsid w:val="00177D39"/>
    <w:pPr>
      <w:spacing w:after="0" w:line="240" w:lineRule="auto"/>
    </w:pPr>
    <w:rPr>
      <w:rFonts w:ascii="Tahoma" w:eastAsia="Times New Roman" w:hAnsi="Tahoma" w:cs="Tahoma"/>
      <w:sz w:val="16"/>
      <w:szCs w:val="16"/>
      <w:lang w:val="en-US"/>
    </w:rPr>
  </w:style>
  <w:style w:type="character" w:customStyle="1" w:styleId="15">
    <w:name w:val="Текст выноски Знак1"/>
    <w:basedOn w:val="a0"/>
    <w:uiPriority w:val="99"/>
    <w:semiHidden/>
    <w:rsid w:val="00177D39"/>
    <w:rPr>
      <w:rFonts w:ascii="Segoe UI" w:hAnsi="Segoe UI" w:cs="Segoe UI"/>
      <w:sz w:val="18"/>
      <w:szCs w:val="18"/>
    </w:rPr>
  </w:style>
  <w:style w:type="paragraph" w:customStyle="1" w:styleId="16">
    <w:name w:val="Название1"/>
    <w:basedOn w:val="a"/>
    <w:next w:val="a"/>
    <w:uiPriority w:val="10"/>
    <w:qFormat/>
    <w:rsid w:val="00177D39"/>
    <w:pPr>
      <w:spacing w:after="0" w:line="240" w:lineRule="auto"/>
      <w:contextualSpacing/>
    </w:pPr>
    <w:rPr>
      <w:rFonts w:ascii="Times New Roman" w:eastAsia="Calibri" w:hAnsi="Times New Roman" w:cs="Times New Roman"/>
      <w:sz w:val="28"/>
      <w:szCs w:val="20"/>
      <w:lang w:eastAsia="ru-RU"/>
    </w:rPr>
  </w:style>
  <w:style w:type="character" w:customStyle="1" w:styleId="17">
    <w:name w:val="Название Знак1"/>
    <w:basedOn w:val="a0"/>
    <w:uiPriority w:val="10"/>
    <w:rsid w:val="00177D39"/>
    <w:rPr>
      <w:rFonts w:ascii="Cambria" w:eastAsia="Times New Roman" w:hAnsi="Cambria" w:cs="Times New Roman"/>
      <w:spacing w:val="-10"/>
      <w:kern w:val="28"/>
      <w:sz w:val="56"/>
      <w:szCs w:val="56"/>
    </w:rPr>
  </w:style>
  <w:style w:type="paragraph" w:styleId="af1">
    <w:name w:val="Body Text"/>
    <w:basedOn w:val="a"/>
    <w:link w:val="af0"/>
    <w:semiHidden/>
    <w:unhideWhenUsed/>
    <w:rsid w:val="00177D39"/>
    <w:pPr>
      <w:spacing w:after="120" w:line="276" w:lineRule="auto"/>
    </w:pPr>
    <w:rPr>
      <w:rFonts w:ascii="Times New Roman" w:eastAsia="Times New Roman" w:hAnsi="Times New Roman" w:cs="Times New Roman"/>
      <w:sz w:val="24"/>
      <w:szCs w:val="24"/>
      <w:lang w:eastAsia="ru-RU"/>
    </w:rPr>
  </w:style>
  <w:style w:type="character" w:customStyle="1" w:styleId="18">
    <w:name w:val="Основной текст Знак1"/>
    <w:basedOn w:val="a0"/>
    <w:semiHidden/>
    <w:rsid w:val="00177D39"/>
  </w:style>
  <w:style w:type="character" w:customStyle="1" w:styleId="19">
    <w:name w:val="Верхний колонтитул Знак1"/>
    <w:basedOn w:val="a0"/>
    <w:uiPriority w:val="99"/>
    <w:semiHidden/>
    <w:rsid w:val="00177D39"/>
    <w:rPr>
      <w:rFonts w:ascii="Calibri" w:eastAsia="Calibri" w:hAnsi="Calibri" w:cs="Times New Roman"/>
    </w:rPr>
  </w:style>
  <w:style w:type="character" w:customStyle="1" w:styleId="1a">
    <w:name w:val="Нижний колонтитул Знак1"/>
    <w:basedOn w:val="a0"/>
    <w:uiPriority w:val="99"/>
    <w:semiHidden/>
    <w:rsid w:val="00177D39"/>
    <w:rPr>
      <w:rFonts w:ascii="Calibri" w:eastAsia="Calibri" w:hAnsi="Calibri" w:cs="Times New Roman"/>
    </w:rPr>
  </w:style>
  <w:style w:type="paragraph" w:styleId="af3">
    <w:name w:val="Body Text Indent"/>
    <w:basedOn w:val="a"/>
    <w:link w:val="af2"/>
    <w:semiHidden/>
    <w:unhideWhenUsed/>
    <w:rsid w:val="00177D39"/>
    <w:pPr>
      <w:spacing w:after="120" w:line="276" w:lineRule="auto"/>
      <w:ind w:left="283"/>
    </w:pPr>
    <w:rPr>
      <w:rFonts w:ascii="Times New Roman" w:eastAsia="Times New Roman" w:hAnsi="Times New Roman" w:cs="Times New Roman"/>
      <w:color w:val="000000"/>
      <w:sz w:val="24"/>
      <w:szCs w:val="24"/>
      <w:lang w:val="en-US" w:eastAsia="ru-RU"/>
    </w:rPr>
  </w:style>
  <w:style w:type="character" w:customStyle="1" w:styleId="1b">
    <w:name w:val="Основной текст с отступом Знак1"/>
    <w:basedOn w:val="a0"/>
    <w:semiHidden/>
    <w:rsid w:val="00177D39"/>
  </w:style>
  <w:style w:type="character" w:customStyle="1" w:styleId="apple-converted-space">
    <w:name w:val="apple-converted-space"/>
    <w:rsid w:val="00177D39"/>
  </w:style>
  <w:style w:type="character" w:customStyle="1" w:styleId="note">
    <w:name w:val="note"/>
    <w:basedOn w:val="a0"/>
    <w:rsid w:val="00177D39"/>
  </w:style>
  <w:style w:type="paragraph" w:styleId="ad">
    <w:name w:val="annotation text"/>
    <w:basedOn w:val="a"/>
    <w:link w:val="ac"/>
    <w:uiPriority w:val="99"/>
    <w:semiHidden/>
    <w:unhideWhenUsed/>
    <w:rsid w:val="00177D39"/>
    <w:pPr>
      <w:spacing w:after="200" w:line="240" w:lineRule="auto"/>
    </w:pPr>
    <w:rPr>
      <w:rFonts w:ascii="Times New Roman" w:eastAsia="Times New Roman" w:hAnsi="Times New Roman" w:cs="Times New Roman"/>
      <w:sz w:val="20"/>
      <w:szCs w:val="20"/>
      <w:lang w:eastAsia="ru-RU"/>
    </w:rPr>
  </w:style>
  <w:style w:type="character" w:customStyle="1" w:styleId="1c">
    <w:name w:val="Текст примечания Знак1"/>
    <w:basedOn w:val="a0"/>
    <w:uiPriority w:val="99"/>
    <w:semiHidden/>
    <w:rsid w:val="00177D39"/>
    <w:rPr>
      <w:sz w:val="20"/>
      <w:szCs w:val="20"/>
    </w:rPr>
  </w:style>
  <w:style w:type="character" w:customStyle="1" w:styleId="s0">
    <w:name w:val="s0"/>
    <w:rsid w:val="00177D39"/>
    <w:rPr>
      <w:rFonts w:ascii="Times New Roman" w:hAnsi="Times New Roman" w:cs="Times New Roman" w:hint="default"/>
      <w:b w:val="0"/>
      <w:bCs w:val="0"/>
      <w:i w:val="0"/>
      <w:iCs w:val="0"/>
      <w:color w:val="000000"/>
    </w:rPr>
  </w:style>
  <w:style w:type="character" w:customStyle="1" w:styleId="af9">
    <w:name w:val="Текст сноски Знак"/>
    <w:basedOn w:val="a0"/>
    <w:uiPriority w:val="99"/>
    <w:semiHidden/>
    <w:rsid w:val="00177D39"/>
    <w:rPr>
      <w:sz w:val="20"/>
      <w:szCs w:val="20"/>
    </w:rPr>
  </w:style>
  <w:style w:type="paragraph" w:styleId="ab">
    <w:name w:val="footnote text"/>
    <w:basedOn w:val="a"/>
    <w:link w:val="14"/>
    <w:semiHidden/>
    <w:unhideWhenUsed/>
    <w:rsid w:val="00177D39"/>
    <w:pPr>
      <w:spacing w:after="0" w:line="240" w:lineRule="auto"/>
    </w:pPr>
    <w:rPr>
      <w:rFonts w:ascii="Times New Roman" w:eastAsia="Times New Roman" w:hAnsi="Times New Roman" w:cs="Calibri"/>
      <w:sz w:val="20"/>
      <w:szCs w:val="20"/>
      <w:lang w:eastAsia="ar-SA"/>
    </w:rPr>
  </w:style>
  <w:style w:type="character" w:customStyle="1" w:styleId="2">
    <w:name w:val="Текст сноски Знак2"/>
    <w:basedOn w:val="a0"/>
    <w:semiHidden/>
    <w:rsid w:val="00177D39"/>
    <w:rPr>
      <w:sz w:val="20"/>
      <w:szCs w:val="20"/>
    </w:rPr>
  </w:style>
  <w:style w:type="table" w:customStyle="1" w:styleId="20">
    <w:name w:val="Сетка таблицы2"/>
    <w:basedOn w:val="a1"/>
    <w:next w:val="a7"/>
    <w:uiPriority w:val="59"/>
    <w:rsid w:val="00177D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сетка - Акцент 11"/>
    <w:basedOn w:val="a1"/>
    <w:next w:val="-1"/>
    <w:uiPriority w:val="62"/>
    <w:semiHidden/>
    <w:unhideWhenUsed/>
    <w:rsid w:val="00177D39"/>
    <w:pPr>
      <w:spacing w:after="0" w:line="240" w:lineRule="auto"/>
      <w:jc w:val="both"/>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Сетка таблицы21"/>
    <w:basedOn w:val="a1"/>
    <w:uiPriority w:val="59"/>
    <w:rsid w:val="00177D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177D3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2">
    <w:name w:val="Сетка таблицы3"/>
    <w:basedOn w:val="a1"/>
    <w:uiPriority w:val="39"/>
    <w:rsid w:val="00177D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39"/>
    <w:rsid w:val="00177D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uiPriority w:val="39"/>
    <w:rsid w:val="00177D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39"/>
    <w:rsid w:val="00177D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177D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177D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39"/>
    <w:rsid w:val="00177D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0"/>
    <w:uiPriority w:val="9"/>
    <w:rsid w:val="00177D39"/>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177D39"/>
    <w:rPr>
      <w:rFonts w:asciiTheme="majorHAnsi" w:eastAsiaTheme="majorEastAsia" w:hAnsiTheme="majorHAnsi" w:cstheme="majorBidi"/>
      <w:color w:val="1F4D78" w:themeColor="accent1" w:themeShade="7F"/>
      <w:sz w:val="24"/>
      <w:szCs w:val="24"/>
    </w:rPr>
  </w:style>
  <w:style w:type="character" w:styleId="afa">
    <w:name w:val="FollowedHyperlink"/>
    <w:basedOn w:val="a0"/>
    <w:uiPriority w:val="99"/>
    <w:semiHidden/>
    <w:unhideWhenUsed/>
    <w:rsid w:val="00177D39"/>
    <w:rPr>
      <w:color w:val="954F72" w:themeColor="followedHyperlink"/>
      <w:u w:val="single"/>
    </w:rPr>
  </w:style>
  <w:style w:type="paragraph" w:styleId="af">
    <w:name w:val="Title"/>
    <w:basedOn w:val="a"/>
    <w:next w:val="a"/>
    <w:link w:val="ae"/>
    <w:uiPriority w:val="10"/>
    <w:qFormat/>
    <w:rsid w:val="00177D39"/>
    <w:pPr>
      <w:spacing w:after="0" w:line="240" w:lineRule="auto"/>
      <w:contextualSpacing/>
    </w:pPr>
    <w:rPr>
      <w:rFonts w:ascii="Times New Roman" w:eastAsia="Calibri" w:hAnsi="Times New Roman" w:cs="Times New Roman"/>
      <w:sz w:val="28"/>
      <w:szCs w:val="20"/>
      <w:lang w:eastAsia="ru-RU"/>
    </w:rPr>
  </w:style>
  <w:style w:type="character" w:customStyle="1" w:styleId="22">
    <w:name w:val="Название Знак2"/>
    <w:basedOn w:val="a0"/>
    <w:uiPriority w:val="10"/>
    <w:rsid w:val="00177D39"/>
    <w:rPr>
      <w:rFonts w:asciiTheme="majorHAnsi" w:eastAsiaTheme="majorEastAsia" w:hAnsiTheme="majorHAnsi" w:cstheme="majorBidi"/>
      <w:spacing w:val="-10"/>
      <w:kern w:val="28"/>
      <w:sz w:val="56"/>
      <w:szCs w:val="56"/>
    </w:rPr>
  </w:style>
  <w:style w:type="table" w:styleId="-1">
    <w:name w:val="Light Grid Accent 1"/>
    <w:basedOn w:val="a1"/>
    <w:uiPriority w:val="62"/>
    <w:semiHidden/>
    <w:unhideWhenUsed/>
    <w:rsid w:val="00177D39"/>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9">
    <w:name w:val="Сетка таблицы9"/>
    <w:basedOn w:val="a1"/>
    <w:next w:val="a7"/>
    <w:uiPriority w:val="59"/>
    <w:rsid w:val="00AD06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7"/>
    <w:uiPriority w:val="59"/>
    <w:rsid w:val="00F172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39"/>
    <w:rsid w:val="00F172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7"/>
    <w:uiPriority w:val="59"/>
    <w:rsid w:val="00C301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7"/>
    <w:uiPriority w:val="59"/>
    <w:rsid w:val="009B5A8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9631A1"/>
    <w:pPr>
      <w:spacing w:after="120" w:line="480" w:lineRule="auto"/>
      <w:ind w:left="283"/>
    </w:pPr>
  </w:style>
  <w:style w:type="character" w:customStyle="1" w:styleId="24">
    <w:name w:val="Основной текст с отступом 2 Знак"/>
    <w:basedOn w:val="a0"/>
    <w:link w:val="23"/>
    <w:uiPriority w:val="99"/>
    <w:semiHidden/>
    <w:rsid w:val="009631A1"/>
  </w:style>
  <w:style w:type="table" w:customStyle="1" w:styleId="140">
    <w:name w:val="Сетка таблицы14"/>
    <w:basedOn w:val="a1"/>
    <w:next w:val="a7"/>
    <w:uiPriority w:val="39"/>
    <w:rsid w:val="007A4E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a"/>
    <w:next w:val="a"/>
    <w:uiPriority w:val="35"/>
    <w:semiHidden/>
    <w:unhideWhenUsed/>
    <w:qFormat/>
    <w:rsid w:val="002947F1"/>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1593">
      <w:bodyDiv w:val="1"/>
      <w:marLeft w:val="0"/>
      <w:marRight w:val="0"/>
      <w:marTop w:val="0"/>
      <w:marBottom w:val="0"/>
      <w:divBdr>
        <w:top w:val="none" w:sz="0" w:space="0" w:color="auto"/>
        <w:left w:val="none" w:sz="0" w:space="0" w:color="auto"/>
        <w:bottom w:val="none" w:sz="0" w:space="0" w:color="auto"/>
        <w:right w:val="none" w:sz="0" w:space="0" w:color="auto"/>
      </w:divBdr>
    </w:div>
    <w:div w:id="169878128">
      <w:bodyDiv w:val="1"/>
      <w:marLeft w:val="0"/>
      <w:marRight w:val="0"/>
      <w:marTop w:val="0"/>
      <w:marBottom w:val="0"/>
      <w:divBdr>
        <w:top w:val="none" w:sz="0" w:space="0" w:color="auto"/>
        <w:left w:val="none" w:sz="0" w:space="0" w:color="auto"/>
        <w:bottom w:val="none" w:sz="0" w:space="0" w:color="auto"/>
        <w:right w:val="none" w:sz="0" w:space="0" w:color="auto"/>
      </w:divBdr>
    </w:div>
    <w:div w:id="231356501">
      <w:bodyDiv w:val="1"/>
      <w:marLeft w:val="0"/>
      <w:marRight w:val="0"/>
      <w:marTop w:val="0"/>
      <w:marBottom w:val="0"/>
      <w:divBdr>
        <w:top w:val="none" w:sz="0" w:space="0" w:color="auto"/>
        <w:left w:val="none" w:sz="0" w:space="0" w:color="auto"/>
        <w:bottom w:val="none" w:sz="0" w:space="0" w:color="auto"/>
        <w:right w:val="none" w:sz="0" w:space="0" w:color="auto"/>
      </w:divBdr>
    </w:div>
    <w:div w:id="233056506">
      <w:bodyDiv w:val="1"/>
      <w:marLeft w:val="0"/>
      <w:marRight w:val="0"/>
      <w:marTop w:val="0"/>
      <w:marBottom w:val="0"/>
      <w:divBdr>
        <w:top w:val="none" w:sz="0" w:space="0" w:color="auto"/>
        <w:left w:val="none" w:sz="0" w:space="0" w:color="auto"/>
        <w:bottom w:val="none" w:sz="0" w:space="0" w:color="auto"/>
        <w:right w:val="none" w:sz="0" w:space="0" w:color="auto"/>
      </w:divBdr>
    </w:div>
    <w:div w:id="474220113">
      <w:bodyDiv w:val="1"/>
      <w:marLeft w:val="0"/>
      <w:marRight w:val="0"/>
      <w:marTop w:val="0"/>
      <w:marBottom w:val="0"/>
      <w:divBdr>
        <w:top w:val="none" w:sz="0" w:space="0" w:color="auto"/>
        <w:left w:val="none" w:sz="0" w:space="0" w:color="auto"/>
        <w:bottom w:val="none" w:sz="0" w:space="0" w:color="auto"/>
        <w:right w:val="none" w:sz="0" w:space="0" w:color="auto"/>
      </w:divBdr>
    </w:div>
    <w:div w:id="478771240">
      <w:bodyDiv w:val="1"/>
      <w:marLeft w:val="0"/>
      <w:marRight w:val="0"/>
      <w:marTop w:val="0"/>
      <w:marBottom w:val="0"/>
      <w:divBdr>
        <w:top w:val="none" w:sz="0" w:space="0" w:color="auto"/>
        <w:left w:val="none" w:sz="0" w:space="0" w:color="auto"/>
        <w:bottom w:val="none" w:sz="0" w:space="0" w:color="auto"/>
        <w:right w:val="none" w:sz="0" w:space="0" w:color="auto"/>
      </w:divBdr>
    </w:div>
    <w:div w:id="591084316">
      <w:bodyDiv w:val="1"/>
      <w:marLeft w:val="0"/>
      <w:marRight w:val="0"/>
      <w:marTop w:val="0"/>
      <w:marBottom w:val="0"/>
      <w:divBdr>
        <w:top w:val="none" w:sz="0" w:space="0" w:color="auto"/>
        <w:left w:val="none" w:sz="0" w:space="0" w:color="auto"/>
        <w:bottom w:val="none" w:sz="0" w:space="0" w:color="auto"/>
        <w:right w:val="none" w:sz="0" w:space="0" w:color="auto"/>
      </w:divBdr>
    </w:div>
    <w:div w:id="956908448">
      <w:bodyDiv w:val="1"/>
      <w:marLeft w:val="0"/>
      <w:marRight w:val="0"/>
      <w:marTop w:val="0"/>
      <w:marBottom w:val="0"/>
      <w:divBdr>
        <w:top w:val="none" w:sz="0" w:space="0" w:color="auto"/>
        <w:left w:val="none" w:sz="0" w:space="0" w:color="auto"/>
        <w:bottom w:val="none" w:sz="0" w:space="0" w:color="auto"/>
        <w:right w:val="none" w:sz="0" w:space="0" w:color="auto"/>
      </w:divBdr>
    </w:div>
    <w:div w:id="1044449239">
      <w:bodyDiv w:val="1"/>
      <w:marLeft w:val="0"/>
      <w:marRight w:val="0"/>
      <w:marTop w:val="0"/>
      <w:marBottom w:val="0"/>
      <w:divBdr>
        <w:top w:val="none" w:sz="0" w:space="0" w:color="auto"/>
        <w:left w:val="none" w:sz="0" w:space="0" w:color="auto"/>
        <w:bottom w:val="none" w:sz="0" w:space="0" w:color="auto"/>
        <w:right w:val="none" w:sz="0" w:space="0" w:color="auto"/>
      </w:divBdr>
    </w:div>
    <w:div w:id="1090353663">
      <w:bodyDiv w:val="1"/>
      <w:marLeft w:val="0"/>
      <w:marRight w:val="0"/>
      <w:marTop w:val="0"/>
      <w:marBottom w:val="0"/>
      <w:divBdr>
        <w:top w:val="none" w:sz="0" w:space="0" w:color="auto"/>
        <w:left w:val="none" w:sz="0" w:space="0" w:color="auto"/>
        <w:bottom w:val="none" w:sz="0" w:space="0" w:color="auto"/>
        <w:right w:val="none" w:sz="0" w:space="0" w:color="auto"/>
      </w:divBdr>
    </w:div>
    <w:div w:id="1108813696">
      <w:bodyDiv w:val="1"/>
      <w:marLeft w:val="0"/>
      <w:marRight w:val="0"/>
      <w:marTop w:val="0"/>
      <w:marBottom w:val="0"/>
      <w:divBdr>
        <w:top w:val="none" w:sz="0" w:space="0" w:color="auto"/>
        <w:left w:val="none" w:sz="0" w:space="0" w:color="auto"/>
        <w:bottom w:val="none" w:sz="0" w:space="0" w:color="auto"/>
        <w:right w:val="none" w:sz="0" w:space="0" w:color="auto"/>
      </w:divBdr>
    </w:div>
    <w:div w:id="1123158535">
      <w:bodyDiv w:val="1"/>
      <w:marLeft w:val="0"/>
      <w:marRight w:val="0"/>
      <w:marTop w:val="0"/>
      <w:marBottom w:val="0"/>
      <w:divBdr>
        <w:top w:val="none" w:sz="0" w:space="0" w:color="auto"/>
        <w:left w:val="none" w:sz="0" w:space="0" w:color="auto"/>
        <w:bottom w:val="none" w:sz="0" w:space="0" w:color="auto"/>
        <w:right w:val="none" w:sz="0" w:space="0" w:color="auto"/>
      </w:divBdr>
    </w:div>
    <w:div w:id="1162964681">
      <w:bodyDiv w:val="1"/>
      <w:marLeft w:val="0"/>
      <w:marRight w:val="0"/>
      <w:marTop w:val="0"/>
      <w:marBottom w:val="0"/>
      <w:divBdr>
        <w:top w:val="none" w:sz="0" w:space="0" w:color="auto"/>
        <w:left w:val="none" w:sz="0" w:space="0" w:color="auto"/>
        <w:bottom w:val="none" w:sz="0" w:space="0" w:color="auto"/>
        <w:right w:val="none" w:sz="0" w:space="0" w:color="auto"/>
      </w:divBdr>
    </w:div>
    <w:div w:id="1254632144">
      <w:bodyDiv w:val="1"/>
      <w:marLeft w:val="0"/>
      <w:marRight w:val="0"/>
      <w:marTop w:val="0"/>
      <w:marBottom w:val="0"/>
      <w:divBdr>
        <w:top w:val="none" w:sz="0" w:space="0" w:color="auto"/>
        <w:left w:val="none" w:sz="0" w:space="0" w:color="auto"/>
        <w:bottom w:val="none" w:sz="0" w:space="0" w:color="auto"/>
        <w:right w:val="none" w:sz="0" w:space="0" w:color="auto"/>
      </w:divBdr>
    </w:div>
    <w:div w:id="1403403698">
      <w:bodyDiv w:val="1"/>
      <w:marLeft w:val="0"/>
      <w:marRight w:val="0"/>
      <w:marTop w:val="0"/>
      <w:marBottom w:val="0"/>
      <w:divBdr>
        <w:top w:val="none" w:sz="0" w:space="0" w:color="auto"/>
        <w:left w:val="none" w:sz="0" w:space="0" w:color="auto"/>
        <w:bottom w:val="none" w:sz="0" w:space="0" w:color="auto"/>
        <w:right w:val="none" w:sz="0" w:space="0" w:color="auto"/>
      </w:divBdr>
    </w:div>
    <w:div w:id="1669940619">
      <w:bodyDiv w:val="1"/>
      <w:marLeft w:val="0"/>
      <w:marRight w:val="0"/>
      <w:marTop w:val="0"/>
      <w:marBottom w:val="0"/>
      <w:divBdr>
        <w:top w:val="none" w:sz="0" w:space="0" w:color="auto"/>
        <w:left w:val="none" w:sz="0" w:space="0" w:color="auto"/>
        <w:bottom w:val="none" w:sz="0" w:space="0" w:color="auto"/>
        <w:right w:val="none" w:sz="0" w:space="0" w:color="auto"/>
      </w:divBdr>
    </w:div>
    <w:div w:id="1811940663">
      <w:bodyDiv w:val="1"/>
      <w:marLeft w:val="0"/>
      <w:marRight w:val="0"/>
      <w:marTop w:val="0"/>
      <w:marBottom w:val="0"/>
      <w:divBdr>
        <w:top w:val="none" w:sz="0" w:space="0" w:color="auto"/>
        <w:left w:val="none" w:sz="0" w:space="0" w:color="auto"/>
        <w:bottom w:val="none" w:sz="0" w:space="0" w:color="auto"/>
        <w:right w:val="none" w:sz="0" w:space="0" w:color="auto"/>
      </w:divBdr>
    </w:div>
    <w:div w:id="21452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Всего</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188</c:v>
                </c:pt>
                <c:pt idx="1">
                  <c:v>176</c:v>
                </c:pt>
                <c:pt idx="2">
                  <c:v>178</c:v>
                </c:pt>
              </c:numCache>
            </c:numRef>
          </c:val>
        </c:ser>
        <c:ser>
          <c:idx val="1"/>
          <c:order val="1"/>
          <c:tx>
            <c:strRef>
              <c:f>Лист1!$C$1</c:f>
              <c:strCache>
                <c:ptCount val="1"/>
                <c:pt idx="0">
                  <c:v>1-4 кл.</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pt idx="0">
                  <c:v>83</c:v>
                </c:pt>
                <c:pt idx="1">
                  <c:v>77</c:v>
                </c:pt>
                <c:pt idx="2">
                  <c:v>81</c:v>
                </c:pt>
              </c:numCache>
            </c:numRef>
          </c:val>
        </c:ser>
        <c:ser>
          <c:idx val="2"/>
          <c:order val="2"/>
          <c:tx>
            <c:strRef>
              <c:f>Лист1!$D$1</c:f>
              <c:strCache>
                <c:ptCount val="1"/>
                <c:pt idx="0">
                  <c:v>5-9 кл.</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pt idx="0">
                  <c:v>88</c:v>
                </c:pt>
                <c:pt idx="1">
                  <c:v>72</c:v>
                </c:pt>
                <c:pt idx="2">
                  <c:v>79</c:v>
                </c:pt>
              </c:numCache>
            </c:numRef>
          </c:val>
        </c:ser>
        <c:ser>
          <c:idx val="3"/>
          <c:order val="3"/>
          <c:tx>
            <c:strRef>
              <c:f>Лист1!$E$1</c:f>
              <c:strCache>
                <c:ptCount val="1"/>
                <c:pt idx="0">
                  <c:v>10-11 кл.</c:v>
                </c:pt>
              </c:strCache>
            </c:strRef>
          </c:tx>
          <c:invertIfNegative val="0"/>
          <c:cat>
            <c:strRef>
              <c:f>Лист1!$A$2:$A$5</c:f>
              <c:strCache>
                <c:ptCount val="3"/>
                <c:pt idx="0">
                  <c:v>2017-2018</c:v>
                </c:pt>
                <c:pt idx="1">
                  <c:v>2018-2019</c:v>
                </c:pt>
                <c:pt idx="2">
                  <c:v>2019-2020</c:v>
                </c:pt>
              </c:strCache>
            </c:strRef>
          </c:cat>
          <c:val>
            <c:numRef>
              <c:f>Лист1!$E$2:$E$5</c:f>
              <c:numCache>
                <c:formatCode>General</c:formatCode>
                <c:ptCount val="4"/>
                <c:pt idx="0">
                  <c:v>17</c:v>
                </c:pt>
                <c:pt idx="1">
                  <c:v>27</c:v>
                </c:pt>
                <c:pt idx="2">
                  <c:v>18</c:v>
                </c:pt>
              </c:numCache>
            </c:numRef>
          </c:val>
        </c:ser>
        <c:dLbls>
          <c:showLegendKey val="0"/>
          <c:showVal val="0"/>
          <c:showCatName val="0"/>
          <c:showSerName val="0"/>
          <c:showPercent val="0"/>
          <c:showBubbleSize val="0"/>
        </c:dLbls>
        <c:gapWidth val="150"/>
        <c:axId val="287230816"/>
        <c:axId val="287242576"/>
      </c:barChart>
      <c:catAx>
        <c:axId val="287230816"/>
        <c:scaling>
          <c:orientation val="minMax"/>
        </c:scaling>
        <c:delete val="0"/>
        <c:axPos val="b"/>
        <c:numFmt formatCode="General" sourceLinked="0"/>
        <c:majorTickMark val="out"/>
        <c:minorTickMark val="none"/>
        <c:tickLblPos val="nextTo"/>
        <c:crossAx val="287242576"/>
        <c:crosses val="autoZero"/>
        <c:auto val="1"/>
        <c:lblAlgn val="ctr"/>
        <c:lblOffset val="100"/>
        <c:noMultiLvlLbl val="0"/>
      </c:catAx>
      <c:valAx>
        <c:axId val="287242576"/>
        <c:scaling>
          <c:orientation val="minMax"/>
        </c:scaling>
        <c:delete val="0"/>
        <c:axPos val="l"/>
        <c:majorGridlines/>
        <c:numFmt formatCode="General" sourceLinked="1"/>
        <c:majorTickMark val="out"/>
        <c:minorTickMark val="none"/>
        <c:tickLblPos val="nextTo"/>
        <c:crossAx val="28723081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2017-2018</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Лист1!$B$2:$B$7</c:f>
              <c:numCache>
                <c:formatCode>General</c:formatCode>
                <c:ptCount val="6"/>
                <c:pt idx="0">
                  <c:v>100</c:v>
                </c:pt>
                <c:pt idx="1">
                  <c:v>47</c:v>
                </c:pt>
                <c:pt idx="2">
                  <c:v>0</c:v>
                </c:pt>
                <c:pt idx="3">
                  <c:v>5</c:v>
                </c:pt>
                <c:pt idx="4">
                  <c:v>4</c:v>
                </c:pt>
                <c:pt idx="5">
                  <c:v>19</c:v>
                </c:pt>
              </c:numCache>
            </c:numRef>
          </c:val>
        </c:ser>
        <c:ser>
          <c:idx val="1"/>
          <c:order val="1"/>
          <c:tx>
            <c:strRef>
              <c:f>Лист1!$C$1</c:f>
              <c:strCache>
                <c:ptCount val="1"/>
                <c:pt idx="0">
                  <c:v>2018-2019</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Лист1!$C$2:$C$7</c:f>
              <c:numCache>
                <c:formatCode>General</c:formatCode>
                <c:ptCount val="6"/>
                <c:pt idx="0">
                  <c:v>100</c:v>
                </c:pt>
                <c:pt idx="1">
                  <c:v>41</c:v>
                </c:pt>
                <c:pt idx="2">
                  <c:v>0</c:v>
                </c:pt>
                <c:pt idx="3">
                  <c:v>8</c:v>
                </c:pt>
                <c:pt idx="4">
                  <c:v>3</c:v>
                </c:pt>
                <c:pt idx="5">
                  <c:v>27</c:v>
                </c:pt>
              </c:numCache>
            </c:numRef>
          </c:val>
        </c:ser>
        <c:ser>
          <c:idx val="2"/>
          <c:order val="2"/>
          <c:tx>
            <c:strRef>
              <c:f>Лист1!$D$1</c:f>
              <c:strCache>
                <c:ptCount val="1"/>
                <c:pt idx="0">
                  <c:v>2019-2020</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Лист1!$D$2:$D$7</c:f>
              <c:numCache>
                <c:formatCode>General</c:formatCode>
                <c:ptCount val="6"/>
                <c:pt idx="0">
                  <c:v>100</c:v>
                </c:pt>
                <c:pt idx="1">
                  <c:v>17</c:v>
                </c:pt>
                <c:pt idx="2">
                  <c:v>0</c:v>
                </c:pt>
                <c:pt idx="3">
                  <c:v>3</c:v>
                </c:pt>
                <c:pt idx="4">
                  <c:v>3</c:v>
                </c:pt>
                <c:pt idx="5">
                  <c:v>18</c:v>
                </c:pt>
              </c:numCache>
            </c:numRef>
          </c:val>
        </c:ser>
        <c:dLbls>
          <c:showLegendKey val="0"/>
          <c:showVal val="0"/>
          <c:showCatName val="0"/>
          <c:showSerName val="0"/>
          <c:showPercent val="0"/>
          <c:showBubbleSize val="0"/>
        </c:dLbls>
        <c:gapWidth val="150"/>
        <c:axId val="282726864"/>
        <c:axId val="282726304"/>
      </c:barChart>
      <c:catAx>
        <c:axId val="282726864"/>
        <c:scaling>
          <c:orientation val="minMax"/>
        </c:scaling>
        <c:delete val="0"/>
        <c:axPos val="l"/>
        <c:numFmt formatCode="General" sourceLinked="1"/>
        <c:majorTickMark val="out"/>
        <c:minorTickMark val="none"/>
        <c:tickLblPos val="nextTo"/>
        <c:crossAx val="282726304"/>
        <c:crosses val="autoZero"/>
        <c:auto val="1"/>
        <c:lblAlgn val="ctr"/>
        <c:lblOffset val="100"/>
        <c:noMultiLvlLbl val="0"/>
      </c:catAx>
      <c:valAx>
        <c:axId val="282726304"/>
        <c:scaling>
          <c:orientation val="minMax"/>
        </c:scaling>
        <c:delete val="0"/>
        <c:axPos val="b"/>
        <c:majorGridlines/>
        <c:numFmt formatCode="General" sourceLinked="1"/>
        <c:majorTickMark val="out"/>
        <c:minorTickMark val="none"/>
        <c:tickLblPos val="nextTo"/>
        <c:crossAx val="28272686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2017-2018</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Лист1!$B$2:$B$7</c:f>
              <c:numCache>
                <c:formatCode>General</c:formatCode>
                <c:ptCount val="6"/>
                <c:pt idx="0">
                  <c:v>100</c:v>
                </c:pt>
                <c:pt idx="1">
                  <c:v>62.760000000000005</c:v>
                </c:pt>
                <c:pt idx="2">
                  <c:v>0</c:v>
                </c:pt>
                <c:pt idx="3">
                  <c:v>75</c:v>
                </c:pt>
                <c:pt idx="4">
                  <c:v>43</c:v>
                </c:pt>
                <c:pt idx="5">
                  <c:v>188</c:v>
                </c:pt>
              </c:numCache>
            </c:numRef>
          </c:val>
        </c:ser>
        <c:ser>
          <c:idx val="1"/>
          <c:order val="1"/>
          <c:tx>
            <c:strRef>
              <c:f>Лист1!$C$1</c:f>
              <c:strCache>
                <c:ptCount val="1"/>
                <c:pt idx="0">
                  <c:v>2018-2019</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Лист1!$C$2:$C$7</c:f>
              <c:numCache>
                <c:formatCode>General</c:formatCode>
                <c:ptCount val="6"/>
                <c:pt idx="0">
                  <c:v>100</c:v>
                </c:pt>
                <c:pt idx="1">
                  <c:v>60.220000000000006</c:v>
                </c:pt>
                <c:pt idx="2">
                  <c:v>0</c:v>
                </c:pt>
                <c:pt idx="3">
                  <c:v>71</c:v>
                </c:pt>
                <c:pt idx="4">
                  <c:v>35</c:v>
                </c:pt>
                <c:pt idx="5">
                  <c:v>176</c:v>
                </c:pt>
              </c:numCache>
            </c:numRef>
          </c:val>
        </c:ser>
        <c:ser>
          <c:idx val="2"/>
          <c:order val="2"/>
          <c:tx>
            <c:strRef>
              <c:f>Лист1!$D$1</c:f>
              <c:strCache>
                <c:ptCount val="1"/>
                <c:pt idx="0">
                  <c:v>2019-2020</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Лист1!$D$2:$D$7</c:f>
              <c:numCache>
                <c:formatCode>General</c:formatCode>
                <c:ptCount val="6"/>
                <c:pt idx="0">
                  <c:v>100</c:v>
                </c:pt>
                <c:pt idx="1">
                  <c:v>63</c:v>
                </c:pt>
                <c:pt idx="2">
                  <c:v>0</c:v>
                </c:pt>
                <c:pt idx="3">
                  <c:v>66</c:v>
                </c:pt>
                <c:pt idx="4">
                  <c:v>46</c:v>
                </c:pt>
                <c:pt idx="5">
                  <c:v>178</c:v>
                </c:pt>
              </c:numCache>
            </c:numRef>
          </c:val>
        </c:ser>
        <c:dLbls>
          <c:showLegendKey val="0"/>
          <c:showVal val="0"/>
          <c:showCatName val="0"/>
          <c:showSerName val="0"/>
          <c:showPercent val="0"/>
          <c:showBubbleSize val="0"/>
        </c:dLbls>
        <c:gapWidth val="150"/>
        <c:axId val="160056640"/>
        <c:axId val="160051040"/>
      </c:barChart>
      <c:catAx>
        <c:axId val="160056640"/>
        <c:scaling>
          <c:orientation val="minMax"/>
        </c:scaling>
        <c:delete val="0"/>
        <c:axPos val="l"/>
        <c:numFmt formatCode="General" sourceLinked="1"/>
        <c:majorTickMark val="out"/>
        <c:minorTickMark val="none"/>
        <c:tickLblPos val="nextTo"/>
        <c:crossAx val="160051040"/>
        <c:crosses val="autoZero"/>
        <c:auto val="1"/>
        <c:lblAlgn val="ctr"/>
        <c:lblOffset val="100"/>
        <c:noMultiLvlLbl val="0"/>
      </c:catAx>
      <c:valAx>
        <c:axId val="160051040"/>
        <c:scaling>
          <c:orientation val="minMax"/>
        </c:scaling>
        <c:delete val="0"/>
        <c:axPos val="b"/>
        <c:majorGridlines/>
        <c:numFmt formatCode="General" sourceLinked="1"/>
        <c:majorTickMark val="out"/>
        <c:minorTickMark val="none"/>
        <c:tickLblPos val="nextTo"/>
        <c:crossAx val="16005664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 качества</c:v>
                </c:pt>
              </c:strCache>
            </c:strRef>
          </c:tx>
          <c:invertIfNegative val="0"/>
          <c:cat>
            <c:strRef>
              <c:f>Лист1!$A$2:$A$17</c:f>
              <c:strCache>
                <c:ptCount val="16"/>
                <c:pt idx="0">
                  <c:v>1 кл. с гос. яз.</c:v>
                </c:pt>
                <c:pt idx="1">
                  <c:v>1 с русс. яз.</c:v>
                </c:pt>
                <c:pt idx="2">
                  <c:v>2 кл. с гос. яз.</c:v>
                </c:pt>
                <c:pt idx="3">
                  <c:v>2 с русс. яз.</c:v>
                </c:pt>
                <c:pt idx="4">
                  <c:v>3 кл. с гос. яз.</c:v>
                </c:pt>
                <c:pt idx="5">
                  <c:v>3 с русс. яз.</c:v>
                </c:pt>
                <c:pt idx="6">
                  <c:v>4 кл. с гос. яз.</c:v>
                </c:pt>
                <c:pt idx="7">
                  <c:v>4 с русс. яз.</c:v>
                </c:pt>
                <c:pt idx="8">
                  <c:v>5 кл. с гос. яз.</c:v>
                </c:pt>
                <c:pt idx="9">
                  <c:v>5 с русс. яз.</c:v>
                </c:pt>
                <c:pt idx="10">
                  <c:v>6</c:v>
                </c:pt>
                <c:pt idx="11">
                  <c:v>7</c:v>
                </c:pt>
                <c:pt idx="12">
                  <c:v>8</c:v>
                </c:pt>
                <c:pt idx="13">
                  <c:v>9</c:v>
                </c:pt>
                <c:pt idx="14">
                  <c:v>10</c:v>
                </c:pt>
                <c:pt idx="15">
                  <c:v>11</c:v>
                </c:pt>
              </c:strCache>
            </c:strRef>
          </c:cat>
          <c:val>
            <c:numRef>
              <c:f>Лист1!$B$2:$B$17</c:f>
              <c:numCache>
                <c:formatCode>General</c:formatCode>
                <c:ptCount val="16"/>
                <c:pt idx="0">
                  <c:v>100</c:v>
                </c:pt>
                <c:pt idx="1">
                  <c:v>100</c:v>
                </c:pt>
                <c:pt idx="2">
                  <c:v>86</c:v>
                </c:pt>
                <c:pt idx="3">
                  <c:v>60</c:v>
                </c:pt>
                <c:pt idx="4">
                  <c:v>89</c:v>
                </c:pt>
                <c:pt idx="5">
                  <c:v>47</c:v>
                </c:pt>
                <c:pt idx="6">
                  <c:v>100</c:v>
                </c:pt>
                <c:pt idx="7">
                  <c:v>75</c:v>
                </c:pt>
                <c:pt idx="8">
                  <c:v>67</c:v>
                </c:pt>
                <c:pt idx="9">
                  <c:v>53</c:v>
                </c:pt>
                <c:pt idx="10">
                  <c:v>60</c:v>
                </c:pt>
                <c:pt idx="11">
                  <c:v>50</c:v>
                </c:pt>
                <c:pt idx="12">
                  <c:v>57</c:v>
                </c:pt>
                <c:pt idx="13">
                  <c:v>50</c:v>
                </c:pt>
                <c:pt idx="14">
                  <c:v>25</c:v>
                </c:pt>
                <c:pt idx="15">
                  <c:v>36</c:v>
                </c:pt>
              </c:numCache>
            </c:numRef>
          </c:val>
        </c:ser>
        <c:ser>
          <c:idx val="1"/>
          <c:order val="1"/>
          <c:tx>
            <c:strRef>
              <c:f>Лист1!$C$1</c:f>
              <c:strCache>
                <c:ptCount val="1"/>
                <c:pt idx="0">
                  <c:v>Столбец2</c:v>
                </c:pt>
              </c:strCache>
            </c:strRef>
          </c:tx>
          <c:invertIfNegative val="0"/>
          <c:cat>
            <c:strRef>
              <c:f>Лист1!$A$2:$A$17</c:f>
              <c:strCache>
                <c:ptCount val="16"/>
                <c:pt idx="0">
                  <c:v>1 кл. с гос. яз.</c:v>
                </c:pt>
                <c:pt idx="1">
                  <c:v>1 с русс. яз.</c:v>
                </c:pt>
                <c:pt idx="2">
                  <c:v>2 кл. с гос. яз.</c:v>
                </c:pt>
                <c:pt idx="3">
                  <c:v>2 с русс. яз.</c:v>
                </c:pt>
                <c:pt idx="4">
                  <c:v>3 кл. с гос. яз.</c:v>
                </c:pt>
                <c:pt idx="5">
                  <c:v>3 с русс. яз.</c:v>
                </c:pt>
                <c:pt idx="6">
                  <c:v>4 кл. с гос. яз.</c:v>
                </c:pt>
                <c:pt idx="7">
                  <c:v>4 с русс. яз.</c:v>
                </c:pt>
                <c:pt idx="8">
                  <c:v>5 кл. с гос. яз.</c:v>
                </c:pt>
                <c:pt idx="9">
                  <c:v>5 с русс. яз.</c:v>
                </c:pt>
                <c:pt idx="10">
                  <c:v>6</c:v>
                </c:pt>
                <c:pt idx="11">
                  <c:v>7</c:v>
                </c:pt>
                <c:pt idx="12">
                  <c:v>8</c:v>
                </c:pt>
                <c:pt idx="13">
                  <c:v>9</c:v>
                </c:pt>
                <c:pt idx="14">
                  <c:v>10</c:v>
                </c:pt>
                <c:pt idx="15">
                  <c:v>11</c:v>
                </c:pt>
              </c:strCache>
            </c:strRef>
          </c:cat>
          <c:val>
            <c:numRef>
              <c:f>Лист1!$C$2:$C$17</c:f>
              <c:numCache>
                <c:formatCode>General</c:formatCode>
                <c:ptCount val="16"/>
              </c:numCache>
            </c:numRef>
          </c:val>
        </c:ser>
        <c:ser>
          <c:idx val="2"/>
          <c:order val="2"/>
          <c:tx>
            <c:strRef>
              <c:f>Лист1!$D$1</c:f>
              <c:strCache>
                <c:ptCount val="1"/>
                <c:pt idx="0">
                  <c:v>Столбец1</c:v>
                </c:pt>
              </c:strCache>
            </c:strRef>
          </c:tx>
          <c:invertIfNegative val="0"/>
          <c:cat>
            <c:strRef>
              <c:f>Лист1!$A$2:$A$17</c:f>
              <c:strCache>
                <c:ptCount val="16"/>
                <c:pt idx="0">
                  <c:v>1 кл. с гос. яз.</c:v>
                </c:pt>
                <c:pt idx="1">
                  <c:v>1 с русс. яз.</c:v>
                </c:pt>
                <c:pt idx="2">
                  <c:v>2 кл. с гос. яз.</c:v>
                </c:pt>
                <c:pt idx="3">
                  <c:v>2 с русс. яз.</c:v>
                </c:pt>
                <c:pt idx="4">
                  <c:v>3 кл. с гос. яз.</c:v>
                </c:pt>
                <c:pt idx="5">
                  <c:v>3 с русс. яз.</c:v>
                </c:pt>
                <c:pt idx="6">
                  <c:v>4 кл. с гос. яз.</c:v>
                </c:pt>
                <c:pt idx="7">
                  <c:v>4 с русс. яз.</c:v>
                </c:pt>
                <c:pt idx="8">
                  <c:v>5 кл. с гос. яз.</c:v>
                </c:pt>
                <c:pt idx="9">
                  <c:v>5 с русс. яз.</c:v>
                </c:pt>
                <c:pt idx="10">
                  <c:v>6</c:v>
                </c:pt>
                <c:pt idx="11">
                  <c:v>7</c:v>
                </c:pt>
                <c:pt idx="12">
                  <c:v>8</c:v>
                </c:pt>
                <c:pt idx="13">
                  <c:v>9</c:v>
                </c:pt>
                <c:pt idx="14">
                  <c:v>10</c:v>
                </c:pt>
                <c:pt idx="15">
                  <c:v>11</c:v>
                </c:pt>
              </c:strCache>
            </c:strRef>
          </c:cat>
          <c:val>
            <c:numRef>
              <c:f>Лист1!$D$2:$D$17</c:f>
              <c:numCache>
                <c:formatCode>General</c:formatCode>
                <c:ptCount val="16"/>
              </c:numCache>
            </c:numRef>
          </c:val>
        </c:ser>
        <c:dLbls>
          <c:showLegendKey val="0"/>
          <c:showVal val="0"/>
          <c:showCatName val="0"/>
          <c:showSerName val="0"/>
          <c:showPercent val="0"/>
          <c:showBubbleSize val="0"/>
        </c:dLbls>
        <c:gapWidth val="150"/>
        <c:axId val="158483904"/>
        <c:axId val="290427008"/>
      </c:barChart>
      <c:catAx>
        <c:axId val="158483904"/>
        <c:scaling>
          <c:orientation val="minMax"/>
        </c:scaling>
        <c:delete val="0"/>
        <c:axPos val="b"/>
        <c:numFmt formatCode="General" sourceLinked="0"/>
        <c:majorTickMark val="out"/>
        <c:minorTickMark val="none"/>
        <c:tickLblPos val="nextTo"/>
        <c:crossAx val="290427008"/>
        <c:crosses val="autoZero"/>
        <c:auto val="1"/>
        <c:lblAlgn val="ctr"/>
        <c:lblOffset val="100"/>
        <c:noMultiLvlLbl val="0"/>
      </c:catAx>
      <c:valAx>
        <c:axId val="290427008"/>
        <c:scaling>
          <c:orientation val="minMax"/>
        </c:scaling>
        <c:delete val="0"/>
        <c:axPos val="l"/>
        <c:majorGridlines/>
        <c:numFmt formatCode="General" sourceLinked="1"/>
        <c:majorTickMark val="out"/>
        <c:minorTickMark val="none"/>
        <c:tickLblPos val="nextTo"/>
        <c:crossAx val="15848390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Литературное чтение</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Лист1!$B$2:$B$7</c:f>
              <c:numCache>
                <c:formatCode>General</c:formatCode>
                <c:ptCount val="6"/>
                <c:pt idx="0">
                  <c:v>86</c:v>
                </c:pt>
                <c:pt idx="1">
                  <c:v>70</c:v>
                </c:pt>
                <c:pt idx="2">
                  <c:v>100</c:v>
                </c:pt>
                <c:pt idx="3">
                  <c:v>87</c:v>
                </c:pt>
                <c:pt idx="4">
                  <c:v>100</c:v>
                </c:pt>
                <c:pt idx="5">
                  <c:v>81</c:v>
                </c:pt>
              </c:numCache>
            </c:numRef>
          </c:val>
        </c:ser>
        <c:ser>
          <c:idx val="1"/>
          <c:order val="1"/>
          <c:tx>
            <c:strRef>
              <c:f>Лист1!$C$1</c:f>
              <c:strCache>
                <c:ptCount val="1"/>
                <c:pt idx="0">
                  <c:v>Математика</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Лист1!$C$2:$C$7</c:f>
              <c:numCache>
                <c:formatCode>General</c:formatCode>
                <c:ptCount val="6"/>
                <c:pt idx="0">
                  <c:v>86</c:v>
                </c:pt>
                <c:pt idx="1">
                  <c:v>60</c:v>
                </c:pt>
                <c:pt idx="2">
                  <c:v>89</c:v>
                </c:pt>
                <c:pt idx="3">
                  <c:v>87</c:v>
                </c:pt>
                <c:pt idx="4">
                  <c:v>100</c:v>
                </c:pt>
                <c:pt idx="5">
                  <c:v>75</c:v>
                </c:pt>
              </c:numCache>
            </c:numRef>
          </c:val>
        </c:ser>
        <c:ser>
          <c:idx val="2"/>
          <c:order val="2"/>
          <c:tx>
            <c:strRef>
              <c:f>Лист1!$D$1</c:f>
              <c:strCache>
                <c:ptCount val="1"/>
                <c:pt idx="0">
                  <c:v>Англ. яз.</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Лист1!$D$2:$D$7</c:f>
              <c:numCache>
                <c:formatCode>General</c:formatCode>
                <c:ptCount val="6"/>
                <c:pt idx="0">
                  <c:v>86</c:v>
                </c:pt>
                <c:pt idx="1">
                  <c:v>60</c:v>
                </c:pt>
                <c:pt idx="2">
                  <c:v>100</c:v>
                </c:pt>
                <c:pt idx="3">
                  <c:v>47</c:v>
                </c:pt>
                <c:pt idx="4">
                  <c:v>100</c:v>
                </c:pt>
                <c:pt idx="5">
                  <c:v>81</c:v>
                </c:pt>
              </c:numCache>
            </c:numRef>
          </c:val>
        </c:ser>
        <c:ser>
          <c:idx val="3"/>
          <c:order val="3"/>
          <c:tx>
            <c:strRef>
              <c:f>Лист1!$E$1</c:f>
              <c:strCache>
                <c:ptCount val="1"/>
                <c:pt idx="0">
                  <c:v>Естествознание</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Лист1!$E$2:$E$7</c:f>
              <c:numCache>
                <c:formatCode>General</c:formatCode>
                <c:ptCount val="6"/>
                <c:pt idx="0">
                  <c:v>100</c:v>
                </c:pt>
                <c:pt idx="1">
                  <c:v>70</c:v>
                </c:pt>
                <c:pt idx="2">
                  <c:v>89</c:v>
                </c:pt>
                <c:pt idx="3">
                  <c:v>87</c:v>
                </c:pt>
                <c:pt idx="4">
                  <c:v>100</c:v>
                </c:pt>
                <c:pt idx="5">
                  <c:v>81</c:v>
                </c:pt>
              </c:numCache>
            </c:numRef>
          </c:val>
        </c:ser>
        <c:ser>
          <c:idx val="4"/>
          <c:order val="4"/>
          <c:tx>
            <c:strRef>
              <c:f>Лист1!$F$1</c:f>
              <c:strCache>
                <c:ptCount val="1"/>
                <c:pt idx="0">
                  <c:v>Познание мира</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Лист1!$F$2:$F$7</c:f>
              <c:numCache>
                <c:formatCode>General</c:formatCode>
                <c:ptCount val="6"/>
                <c:pt idx="0">
                  <c:v>100</c:v>
                </c:pt>
                <c:pt idx="1">
                  <c:v>70</c:v>
                </c:pt>
                <c:pt idx="2">
                  <c:v>100</c:v>
                </c:pt>
                <c:pt idx="3">
                  <c:v>67</c:v>
                </c:pt>
                <c:pt idx="4">
                  <c:v>100</c:v>
                </c:pt>
                <c:pt idx="5">
                  <c:v>81</c:v>
                </c:pt>
              </c:numCache>
            </c:numRef>
          </c:val>
        </c:ser>
        <c:ser>
          <c:idx val="5"/>
          <c:order val="5"/>
          <c:tx>
            <c:strRef>
              <c:f>Лист1!$G$1</c:f>
              <c:strCache>
                <c:ptCount val="1"/>
                <c:pt idx="0">
                  <c:v>Русский язык</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Лист1!$G$2:$G$7</c:f>
              <c:numCache>
                <c:formatCode>General</c:formatCode>
                <c:ptCount val="6"/>
                <c:pt idx="1">
                  <c:v>70</c:v>
                </c:pt>
                <c:pt idx="3">
                  <c:v>67</c:v>
                </c:pt>
                <c:pt idx="5">
                  <c:v>75</c:v>
                </c:pt>
              </c:numCache>
            </c:numRef>
          </c:val>
        </c:ser>
        <c:ser>
          <c:idx val="6"/>
          <c:order val="6"/>
          <c:tx>
            <c:strRef>
              <c:f>Лист1!$H$1</c:f>
              <c:strCache>
                <c:ptCount val="1"/>
                <c:pt idx="0">
                  <c:v>Казахский язык</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Лист1!$H$2:$H$7</c:f>
              <c:numCache>
                <c:formatCode>General</c:formatCode>
                <c:ptCount val="6"/>
                <c:pt idx="0">
                  <c:v>100</c:v>
                </c:pt>
                <c:pt idx="2">
                  <c:v>89</c:v>
                </c:pt>
                <c:pt idx="4">
                  <c:v>100</c:v>
                </c:pt>
                <c:pt idx="5">
                  <c:v>63</c:v>
                </c:pt>
              </c:numCache>
            </c:numRef>
          </c:val>
        </c:ser>
        <c:ser>
          <c:idx val="7"/>
          <c:order val="7"/>
          <c:tx>
            <c:strRef>
              <c:f>Лист1!$I$1</c:f>
              <c:strCache>
                <c:ptCount val="1"/>
                <c:pt idx="0">
                  <c:v>Столбец1</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Лист1!$I$2:$I$7</c:f>
              <c:numCache>
                <c:formatCode>General</c:formatCode>
                <c:ptCount val="6"/>
              </c:numCache>
            </c:numRef>
          </c:val>
        </c:ser>
        <c:ser>
          <c:idx val="8"/>
          <c:order val="8"/>
          <c:tx>
            <c:strRef>
              <c:f>Лист1!$J$1</c:f>
              <c:strCache>
                <c:ptCount val="1"/>
                <c:pt idx="0">
                  <c:v>Столбец2</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Лист1!$J$2:$J$7</c:f>
              <c:numCache>
                <c:formatCode>General</c:formatCode>
                <c:ptCount val="6"/>
              </c:numCache>
            </c:numRef>
          </c:val>
        </c:ser>
        <c:ser>
          <c:idx val="9"/>
          <c:order val="9"/>
          <c:tx>
            <c:strRef>
              <c:f>Лист1!$K$1</c:f>
              <c:strCache>
                <c:ptCount val="1"/>
                <c:pt idx="0">
                  <c:v>Столбец3</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Лист1!$K$2:$K$7</c:f>
              <c:numCache>
                <c:formatCode>General</c:formatCode>
                <c:ptCount val="6"/>
              </c:numCache>
            </c:numRef>
          </c:val>
        </c:ser>
        <c:ser>
          <c:idx val="10"/>
          <c:order val="10"/>
          <c:tx>
            <c:strRef>
              <c:f>Лист1!$L$1</c:f>
              <c:strCache>
                <c:ptCount val="1"/>
                <c:pt idx="0">
                  <c:v>Столбец4</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Лист1!$L$2:$L$7</c:f>
              <c:numCache>
                <c:formatCode>General</c:formatCode>
                <c:ptCount val="6"/>
              </c:numCache>
            </c:numRef>
          </c:val>
        </c:ser>
        <c:ser>
          <c:idx val="11"/>
          <c:order val="11"/>
          <c:tx>
            <c:strRef>
              <c:f>Лист1!$M$1</c:f>
              <c:strCache>
                <c:ptCount val="1"/>
                <c:pt idx="0">
                  <c:v>Столбец5</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Лист1!$M$2:$M$7</c:f>
              <c:numCache>
                <c:formatCode>General</c:formatCode>
                <c:ptCount val="6"/>
              </c:numCache>
            </c:numRef>
          </c:val>
        </c:ser>
        <c:ser>
          <c:idx val="12"/>
          <c:order val="12"/>
          <c:tx>
            <c:strRef>
              <c:f>Лист1!$N$1</c:f>
              <c:strCache>
                <c:ptCount val="1"/>
                <c:pt idx="0">
                  <c:v>Столбец6</c:v>
                </c:pt>
              </c:strCache>
            </c:strRef>
          </c:tx>
          <c:invertIfNegative val="0"/>
          <c:cat>
            <c:strRef>
              <c:f>Лист1!$A$2:$A$7</c:f>
              <c:strCache>
                <c:ptCount val="6"/>
                <c:pt idx="0">
                  <c:v>2 кл. с гос. яз.</c:v>
                </c:pt>
                <c:pt idx="1">
                  <c:v>2 кл. с русс. яз.</c:v>
                </c:pt>
                <c:pt idx="2">
                  <c:v>3 кл. с гос. яз.</c:v>
                </c:pt>
                <c:pt idx="3">
                  <c:v>3 кл. с русс. яз.</c:v>
                </c:pt>
                <c:pt idx="4">
                  <c:v>4 кл. с гос. яз.</c:v>
                </c:pt>
                <c:pt idx="5">
                  <c:v>4 кл. с русс. яз.</c:v>
                </c:pt>
              </c:strCache>
            </c:strRef>
          </c:cat>
          <c:val>
            <c:numRef>
              <c:f>Лист1!$N$2:$N$7</c:f>
              <c:numCache>
                <c:formatCode>General</c:formatCode>
                <c:ptCount val="6"/>
              </c:numCache>
            </c:numRef>
          </c:val>
        </c:ser>
        <c:dLbls>
          <c:showLegendKey val="0"/>
          <c:showVal val="0"/>
          <c:showCatName val="0"/>
          <c:showSerName val="0"/>
          <c:showPercent val="0"/>
          <c:showBubbleSize val="0"/>
        </c:dLbls>
        <c:gapWidth val="150"/>
        <c:shape val="pyramid"/>
        <c:axId val="290435968"/>
        <c:axId val="290436528"/>
        <c:axId val="0"/>
      </c:bar3DChart>
      <c:catAx>
        <c:axId val="290435968"/>
        <c:scaling>
          <c:orientation val="minMax"/>
        </c:scaling>
        <c:delete val="0"/>
        <c:axPos val="b"/>
        <c:numFmt formatCode="General" sourceLinked="0"/>
        <c:majorTickMark val="out"/>
        <c:minorTickMark val="none"/>
        <c:tickLblPos val="nextTo"/>
        <c:crossAx val="290436528"/>
        <c:crosses val="autoZero"/>
        <c:auto val="1"/>
        <c:lblAlgn val="ctr"/>
        <c:lblOffset val="100"/>
        <c:noMultiLvlLbl val="0"/>
      </c:catAx>
      <c:valAx>
        <c:axId val="290436528"/>
        <c:scaling>
          <c:orientation val="minMax"/>
        </c:scaling>
        <c:delete val="0"/>
        <c:axPos val="l"/>
        <c:majorGridlines/>
        <c:numFmt formatCode="0%" sourceLinked="1"/>
        <c:majorTickMark val="out"/>
        <c:minorTickMark val="none"/>
        <c:tickLblPos val="nextTo"/>
        <c:crossAx val="290435968"/>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7.8734142607174096E-2"/>
          <c:y val="9.5644919385076896E-2"/>
          <c:w val="0.91093139399241752"/>
          <c:h val="0.62369172603424583"/>
        </c:manualLayout>
      </c:layout>
      <c:barChart>
        <c:barDir val="col"/>
        <c:grouping val="clustered"/>
        <c:varyColors val="0"/>
        <c:ser>
          <c:idx val="0"/>
          <c:order val="0"/>
          <c:tx>
            <c:strRef>
              <c:f>Лист1!$B$1</c:f>
              <c:strCache>
                <c:ptCount val="1"/>
                <c:pt idx="0">
                  <c:v>Средний % качества по школе</c:v>
                </c:pt>
              </c:strCache>
            </c:strRef>
          </c:tx>
          <c:invertIfNegative val="0"/>
          <c:cat>
            <c:strRef>
              <c:f>Лист1!$A$2:$A$17</c:f>
              <c:strCache>
                <c:ptCount val="7"/>
                <c:pt idx="0">
                  <c:v>Литературное чтение</c:v>
                </c:pt>
                <c:pt idx="1">
                  <c:v>Математика</c:v>
                </c:pt>
                <c:pt idx="2">
                  <c:v>Английский язык</c:v>
                </c:pt>
                <c:pt idx="3">
                  <c:v>Естествознание</c:v>
                </c:pt>
                <c:pt idx="4">
                  <c:v>Познание мира</c:v>
                </c:pt>
                <c:pt idx="5">
                  <c:v>Русский язык</c:v>
                </c:pt>
                <c:pt idx="6">
                  <c:v>Казахский зык</c:v>
                </c:pt>
              </c:strCache>
            </c:strRef>
          </c:cat>
          <c:val>
            <c:numRef>
              <c:f>Лист1!$B$2:$B$17</c:f>
              <c:numCache>
                <c:formatCode>General</c:formatCode>
                <c:ptCount val="16"/>
                <c:pt idx="0">
                  <c:v>87</c:v>
                </c:pt>
                <c:pt idx="1">
                  <c:v>83</c:v>
                </c:pt>
                <c:pt idx="2">
                  <c:v>79</c:v>
                </c:pt>
                <c:pt idx="3">
                  <c:v>88</c:v>
                </c:pt>
                <c:pt idx="4">
                  <c:v>86</c:v>
                </c:pt>
                <c:pt idx="5">
                  <c:v>75</c:v>
                </c:pt>
                <c:pt idx="6">
                  <c:v>96</c:v>
                </c:pt>
              </c:numCache>
            </c:numRef>
          </c:val>
        </c:ser>
        <c:ser>
          <c:idx val="1"/>
          <c:order val="1"/>
          <c:tx>
            <c:strRef>
              <c:f>Лист1!$C$1</c:f>
              <c:strCache>
                <c:ptCount val="1"/>
                <c:pt idx="0">
                  <c:v>Столбец2</c:v>
                </c:pt>
              </c:strCache>
            </c:strRef>
          </c:tx>
          <c:invertIfNegative val="0"/>
          <c:cat>
            <c:strRef>
              <c:f>Лист1!$A$2:$A$17</c:f>
              <c:strCache>
                <c:ptCount val="7"/>
                <c:pt idx="0">
                  <c:v>Литературное чтение</c:v>
                </c:pt>
                <c:pt idx="1">
                  <c:v>Математика</c:v>
                </c:pt>
                <c:pt idx="2">
                  <c:v>Английский язык</c:v>
                </c:pt>
                <c:pt idx="3">
                  <c:v>Естествознание</c:v>
                </c:pt>
                <c:pt idx="4">
                  <c:v>Познание мира</c:v>
                </c:pt>
                <c:pt idx="5">
                  <c:v>Русский язык</c:v>
                </c:pt>
                <c:pt idx="6">
                  <c:v>Казахский зык</c:v>
                </c:pt>
              </c:strCache>
            </c:strRef>
          </c:cat>
          <c:val>
            <c:numRef>
              <c:f>Лист1!$C$2:$C$17</c:f>
              <c:numCache>
                <c:formatCode>General</c:formatCode>
                <c:ptCount val="16"/>
              </c:numCache>
            </c:numRef>
          </c:val>
        </c:ser>
        <c:ser>
          <c:idx val="2"/>
          <c:order val="2"/>
          <c:tx>
            <c:strRef>
              <c:f>Лист1!$D$1</c:f>
              <c:strCache>
                <c:ptCount val="1"/>
                <c:pt idx="0">
                  <c:v>Столбец1</c:v>
                </c:pt>
              </c:strCache>
            </c:strRef>
          </c:tx>
          <c:invertIfNegative val="0"/>
          <c:cat>
            <c:strRef>
              <c:f>Лист1!$A$2:$A$17</c:f>
              <c:strCache>
                <c:ptCount val="7"/>
                <c:pt idx="0">
                  <c:v>Литературное чтение</c:v>
                </c:pt>
                <c:pt idx="1">
                  <c:v>Математика</c:v>
                </c:pt>
                <c:pt idx="2">
                  <c:v>Английский язык</c:v>
                </c:pt>
                <c:pt idx="3">
                  <c:v>Естествознание</c:v>
                </c:pt>
                <c:pt idx="4">
                  <c:v>Познание мира</c:v>
                </c:pt>
                <c:pt idx="5">
                  <c:v>Русский язык</c:v>
                </c:pt>
                <c:pt idx="6">
                  <c:v>Казахский зык</c:v>
                </c:pt>
              </c:strCache>
            </c:strRef>
          </c:cat>
          <c:val>
            <c:numRef>
              <c:f>Лист1!$D$2:$D$17</c:f>
              <c:numCache>
                <c:formatCode>General</c:formatCode>
                <c:ptCount val="16"/>
              </c:numCache>
            </c:numRef>
          </c:val>
        </c:ser>
        <c:dLbls>
          <c:showLegendKey val="0"/>
          <c:showVal val="0"/>
          <c:showCatName val="0"/>
          <c:showSerName val="0"/>
          <c:showPercent val="0"/>
          <c:showBubbleSize val="0"/>
        </c:dLbls>
        <c:gapWidth val="150"/>
        <c:axId val="290439888"/>
        <c:axId val="290440448"/>
      </c:barChart>
      <c:catAx>
        <c:axId val="290439888"/>
        <c:scaling>
          <c:orientation val="minMax"/>
        </c:scaling>
        <c:delete val="0"/>
        <c:axPos val="b"/>
        <c:numFmt formatCode="General" sourceLinked="0"/>
        <c:majorTickMark val="out"/>
        <c:minorTickMark val="none"/>
        <c:tickLblPos val="nextTo"/>
        <c:crossAx val="290440448"/>
        <c:crosses val="autoZero"/>
        <c:auto val="1"/>
        <c:lblAlgn val="ctr"/>
        <c:lblOffset val="100"/>
        <c:noMultiLvlLbl val="0"/>
      </c:catAx>
      <c:valAx>
        <c:axId val="290440448"/>
        <c:scaling>
          <c:orientation val="minMax"/>
        </c:scaling>
        <c:delete val="0"/>
        <c:axPos val="l"/>
        <c:majorGridlines/>
        <c:numFmt formatCode="General" sourceLinked="1"/>
        <c:majorTickMark val="out"/>
        <c:minorTickMark val="none"/>
        <c:tickLblPos val="nextTo"/>
        <c:crossAx val="290439888"/>
        <c:crosses val="autoZero"/>
        <c:crossBetween val="between"/>
      </c:valAx>
    </c:plotArea>
    <c:legend>
      <c:legendPos val="r"/>
      <c:layout>
        <c:manualLayout>
          <c:xMode val="edge"/>
          <c:yMode val="edge"/>
          <c:x val="0.58332294400699891"/>
          <c:y val="0.52364485689288864"/>
          <c:w val="0.33565853747448243"/>
          <c:h val="7.1757592800899883E-2"/>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Математика/Алгебра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Лист1!$B$2:$B$7</c:f>
              <c:numCache>
                <c:formatCode>General</c:formatCode>
                <c:ptCount val="6"/>
                <c:pt idx="0">
                  <c:v>83</c:v>
                </c:pt>
                <c:pt idx="1">
                  <c:v>60</c:v>
                </c:pt>
                <c:pt idx="2">
                  <c:v>80</c:v>
                </c:pt>
                <c:pt idx="3">
                  <c:v>67</c:v>
                </c:pt>
                <c:pt idx="4">
                  <c:v>57</c:v>
                </c:pt>
                <c:pt idx="5">
                  <c:v>50</c:v>
                </c:pt>
              </c:numCache>
            </c:numRef>
          </c:val>
        </c:ser>
        <c:ser>
          <c:idx val="1"/>
          <c:order val="1"/>
          <c:tx>
            <c:strRef>
              <c:f>Лист1!$C$1</c:f>
              <c:strCache>
                <c:ptCount val="1"/>
                <c:pt idx="0">
                  <c:v>Геометрия</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Лист1!$C$2:$C$7</c:f>
              <c:numCache>
                <c:formatCode>General</c:formatCode>
                <c:ptCount val="6"/>
                <c:pt idx="3">
                  <c:v>67</c:v>
                </c:pt>
                <c:pt idx="4">
                  <c:v>57</c:v>
                </c:pt>
                <c:pt idx="5">
                  <c:v>50</c:v>
                </c:pt>
              </c:numCache>
            </c:numRef>
          </c:val>
        </c:ser>
        <c:ser>
          <c:idx val="2"/>
          <c:order val="2"/>
          <c:tx>
            <c:strRef>
              <c:f>Лист1!$D$1</c:f>
              <c:strCache>
                <c:ptCount val="1"/>
                <c:pt idx="0">
                  <c:v>Русский язык</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Лист1!$D$2:$D$7</c:f>
              <c:numCache>
                <c:formatCode>General</c:formatCode>
                <c:ptCount val="6"/>
                <c:pt idx="0">
                  <c:v>83</c:v>
                </c:pt>
                <c:pt idx="1">
                  <c:v>73</c:v>
                </c:pt>
                <c:pt idx="2">
                  <c:v>70</c:v>
                </c:pt>
                <c:pt idx="3">
                  <c:v>72</c:v>
                </c:pt>
                <c:pt idx="4">
                  <c:v>79</c:v>
                </c:pt>
                <c:pt idx="5">
                  <c:v>69</c:v>
                </c:pt>
              </c:numCache>
            </c:numRef>
          </c:val>
        </c:ser>
        <c:ser>
          <c:idx val="3"/>
          <c:order val="3"/>
          <c:tx>
            <c:strRef>
              <c:f>Лист1!$E$1</c:f>
              <c:strCache>
                <c:ptCount val="1"/>
                <c:pt idx="0">
                  <c:v>Каз. яз. И лит-ра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Лист1!$E$2:$E$7</c:f>
              <c:numCache>
                <c:formatCode>General</c:formatCode>
                <c:ptCount val="6"/>
                <c:pt idx="0">
                  <c:v>100</c:v>
                </c:pt>
                <c:pt idx="1">
                  <c:v>67</c:v>
                </c:pt>
                <c:pt idx="2">
                  <c:v>60</c:v>
                </c:pt>
                <c:pt idx="3">
                  <c:v>67</c:v>
                </c:pt>
                <c:pt idx="4">
                  <c:v>78</c:v>
                </c:pt>
                <c:pt idx="5">
                  <c:v>63</c:v>
                </c:pt>
              </c:numCache>
            </c:numRef>
          </c:val>
        </c:ser>
        <c:ser>
          <c:idx val="4"/>
          <c:order val="4"/>
          <c:tx>
            <c:strRef>
              <c:f>Лист1!$F$1</c:f>
              <c:strCache>
                <c:ptCount val="1"/>
                <c:pt idx="0">
                  <c:v>Русс. яз. И лит-ра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Лист1!$F$2:$F$7</c:f>
              <c:numCache>
                <c:formatCode>General</c:formatCode>
                <c:ptCount val="6"/>
                <c:pt idx="1">
                  <c:v>73</c:v>
                </c:pt>
                <c:pt idx="2">
                  <c:v>70</c:v>
                </c:pt>
                <c:pt idx="3">
                  <c:v>72</c:v>
                </c:pt>
                <c:pt idx="4">
                  <c:v>86</c:v>
                </c:pt>
                <c:pt idx="5">
                  <c:v>69</c:v>
                </c:pt>
              </c:numCache>
            </c:numRef>
          </c:val>
        </c:ser>
        <c:ser>
          <c:idx val="5"/>
          <c:order val="5"/>
          <c:tx>
            <c:strRef>
              <c:f>Лист1!$G$1</c:f>
              <c:strCache>
                <c:ptCount val="1"/>
                <c:pt idx="0">
                  <c:v>Англ. яз.</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Лист1!$G$2:$G$7</c:f>
              <c:numCache>
                <c:formatCode>General</c:formatCode>
                <c:ptCount val="6"/>
                <c:pt idx="0">
                  <c:v>83</c:v>
                </c:pt>
                <c:pt idx="1">
                  <c:v>53</c:v>
                </c:pt>
                <c:pt idx="2">
                  <c:v>60</c:v>
                </c:pt>
                <c:pt idx="3">
                  <c:v>67</c:v>
                </c:pt>
                <c:pt idx="4">
                  <c:v>71</c:v>
                </c:pt>
                <c:pt idx="5">
                  <c:v>63</c:v>
                </c:pt>
              </c:numCache>
            </c:numRef>
          </c:val>
        </c:ser>
        <c:ser>
          <c:idx val="6"/>
          <c:order val="6"/>
          <c:tx>
            <c:strRef>
              <c:f>Лист1!$H$1</c:f>
              <c:strCache>
                <c:ptCount val="1"/>
                <c:pt idx="0">
                  <c:v>История Казахстана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Лист1!$H$2:$H$7</c:f>
              <c:numCache>
                <c:formatCode>General</c:formatCode>
                <c:ptCount val="6"/>
                <c:pt idx="0">
                  <c:v>67</c:v>
                </c:pt>
                <c:pt idx="1">
                  <c:v>67</c:v>
                </c:pt>
                <c:pt idx="2">
                  <c:v>80</c:v>
                </c:pt>
                <c:pt idx="3">
                  <c:v>61</c:v>
                </c:pt>
                <c:pt idx="4">
                  <c:v>78</c:v>
                </c:pt>
                <c:pt idx="5">
                  <c:v>63</c:v>
                </c:pt>
              </c:numCache>
            </c:numRef>
          </c:val>
        </c:ser>
        <c:ser>
          <c:idx val="7"/>
          <c:order val="7"/>
          <c:tx>
            <c:strRef>
              <c:f>Лист1!$I$1</c:f>
              <c:strCache>
                <c:ptCount val="1"/>
                <c:pt idx="0">
                  <c:v>Всеминая история</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Лист1!$I$2:$I$7</c:f>
              <c:numCache>
                <c:formatCode>General</c:formatCode>
                <c:ptCount val="6"/>
                <c:pt idx="0">
                  <c:v>67</c:v>
                </c:pt>
                <c:pt idx="1">
                  <c:v>67</c:v>
                </c:pt>
                <c:pt idx="2">
                  <c:v>70</c:v>
                </c:pt>
                <c:pt idx="3">
                  <c:v>61</c:v>
                </c:pt>
                <c:pt idx="4">
                  <c:v>78</c:v>
                </c:pt>
                <c:pt idx="5">
                  <c:v>56</c:v>
                </c:pt>
              </c:numCache>
            </c:numRef>
          </c:val>
        </c:ser>
        <c:ser>
          <c:idx val="8"/>
          <c:order val="8"/>
          <c:tx>
            <c:strRef>
              <c:f>Лист1!$J$1</c:f>
              <c:strCache>
                <c:ptCount val="1"/>
                <c:pt idx="0">
                  <c:v>География</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Лист1!$J$2:$J$7</c:f>
              <c:numCache>
                <c:formatCode>General</c:formatCode>
                <c:ptCount val="6"/>
                <c:pt idx="3">
                  <c:v>72</c:v>
                </c:pt>
                <c:pt idx="4">
                  <c:v>71</c:v>
                </c:pt>
                <c:pt idx="5">
                  <c:v>63</c:v>
                </c:pt>
              </c:numCache>
            </c:numRef>
          </c:val>
        </c:ser>
        <c:ser>
          <c:idx val="9"/>
          <c:order val="9"/>
          <c:tx>
            <c:strRef>
              <c:f>Лист1!$K$1</c:f>
              <c:strCache>
                <c:ptCount val="1"/>
                <c:pt idx="0">
                  <c:v>Билогия</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Лист1!$K$2:$K$7</c:f>
              <c:numCache>
                <c:formatCode>General</c:formatCode>
                <c:ptCount val="6"/>
                <c:pt idx="3">
                  <c:v>67</c:v>
                </c:pt>
                <c:pt idx="4">
                  <c:v>71</c:v>
                </c:pt>
                <c:pt idx="5">
                  <c:v>50</c:v>
                </c:pt>
              </c:numCache>
            </c:numRef>
          </c:val>
        </c:ser>
        <c:ser>
          <c:idx val="10"/>
          <c:order val="10"/>
          <c:tx>
            <c:strRef>
              <c:f>Лист1!$L$1</c:f>
              <c:strCache>
                <c:ptCount val="1"/>
                <c:pt idx="0">
                  <c:v>Химия</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Лист1!$L$2:$L$7</c:f>
              <c:numCache>
                <c:formatCode>General</c:formatCode>
                <c:ptCount val="6"/>
                <c:pt idx="3">
                  <c:v>67</c:v>
                </c:pt>
                <c:pt idx="4">
                  <c:v>57</c:v>
                </c:pt>
                <c:pt idx="5">
                  <c:v>56</c:v>
                </c:pt>
              </c:numCache>
            </c:numRef>
          </c:val>
        </c:ser>
        <c:ser>
          <c:idx val="11"/>
          <c:order val="11"/>
          <c:tx>
            <c:strRef>
              <c:f>Лист1!$M$1</c:f>
              <c:strCache>
                <c:ptCount val="1"/>
                <c:pt idx="0">
                  <c:v>Физика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Лист1!$M$2:$M$7</c:f>
              <c:numCache>
                <c:formatCode>General</c:formatCode>
                <c:ptCount val="6"/>
                <c:pt idx="3">
                  <c:v>50</c:v>
                </c:pt>
                <c:pt idx="4">
                  <c:v>78</c:v>
                </c:pt>
                <c:pt idx="5">
                  <c:v>63</c:v>
                </c:pt>
              </c:numCache>
            </c:numRef>
          </c:val>
        </c:ser>
        <c:ser>
          <c:idx val="12"/>
          <c:order val="12"/>
          <c:tx>
            <c:strRef>
              <c:f>Лист1!$N$1</c:f>
              <c:strCache>
                <c:ptCount val="1"/>
                <c:pt idx="0">
                  <c:v>Информатика</c:v>
                </c:pt>
              </c:strCache>
            </c:strRef>
          </c:tx>
          <c:invertIfNegative val="0"/>
          <c:cat>
            <c:strRef>
              <c:f>Лист1!$A$2:$A$7</c:f>
              <c:strCache>
                <c:ptCount val="6"/>
                <c:pt idx="0">
                  <c:v>5 кл. с гос. яз.</c:v>
                </c:pt>
                <c:pt idx="1">
                  <c:v>5 кл. с русс. яз.</c:v>
                </c:pt>
                <c:pt idx="2">
                  <c:v>6</c:v>
                </c:pt>
                <c:pt idx="3">
                  <c:v>7</c:v>
                </c:pt>
                <c:pt idx="4">
                  <c:v>8</c:v>
                </c:pt>
                <c:pt idx="5">
                  <c:v>9</c:v>
                </c:pt>
              </c:strCache>
            </c:strRef>
          </c:cat>
          <c:val>
            <c:numRef>
              <c:f>Лист1!$N$2:$N$7</c:f>
              <c:numCache>
                <c:formatCode>General</c:formatCode>
                <c:ptCount val="6"/>
                <c:pt idx="0">
                  <c:v>100</c:v>
                </c:pt>
                <c:pt idx="1">
                  <c:v>87</c:v>
                </c:pt>
                <c:pt idx="2">
                  <c:v>90</c:v>
                </c:pt>
                <c:pt idx="3">
                  <c:v>72</c:v>
                </c:pt>
                <c:pt idx="4">
                  <c:v>78</c:v>
                </c:pt>
                <c:pt idx="5">
                  <c:v>69</c:v>
                </c:pt>
              </c:numCache>
            </c:numRef>
          </c:val>
        </c:ser>
        <c:dLbls>
          <c:showLegendKey val="0"/>
          <c:showVal val="0"/>
          <c:showCatName val="0"/>
          <c:showSerName val="0"/>
          <c:showPercent val="0"/>
          <c:showBubbleSize val="0"/>
        </c:dLbls>
        <c:gapWidth val="150"/>
        <c:shape val="pyramid"/>
        <c:axId val="253270304"/>
        <c:axId val="253270864"/>
        <c:axId val="0"/>
      </c:bar3DChart>
      <c:catAx>
        <c:axId val="253270304"/>
        <c:scaling>
          <c:orientation val="minMax"/>
        </c:scaling>
        <c:delete val="0"/>
        <c:axPos val="b"/>
        <c:numFmt formatCode="General" sourceLinked="0"/>
        <c:majorTickMark val="out"/>
        <c:minorTickMark val="none"/>
        <c:tickLblPos val="nextTo"/>
        <c:crossAx val="253270864"/>
        <c:crosses val="autoZero"/>
        <c:auto val="1"/>
        <c:lblAlgn val="ctr"/>
        <c:lblOffset val="100"/>
        <c:noMultiLvlLbl val="0"/>
      </c:catAx>
      <c:valAx>
        <c:axId val="253270864"/>
        <c:scaling>
          <c:orientation val="minMax"/>
        </c:scaling>
        <c:delete val="0"/>
        <c:axPos val="l"/>
        <c:majorGridlines/>
        <c:numFmt formatCode="0%" sourceLinked="1"/>
        <c:majorTickMark val="out"/>
        <c:minorTickMark val="none"/>
        <c:tickLblPos val="nextTo"/>
        <c:crossAx val="253270304"/>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10634405074365708"/>
          <c:y val="4.4057617797775291E-2"/>
          <c:w val="0.8562264873140859"/>
          <c:h val="0.58590582427196591"/>
        </c:manualLayout>
      </c:layout>
      <c:barChart>
        <c:barDir val="col"/>
        <c:grouping val="clustered"/>
        <c:varyColors val="0"/>
        <c:ser>
          <c:idx val="0"/>
          <c:order val="0"/>
          <c:tx>
            <c:strRef>
              <c:f>Лист1!$B$1</c:f>
              <c:strCache>
                <c:ptCount val="1"/>
                <c:pt idx="0">
                  <c:v>% качества</c:v>
                </c:pt>
              </c:strCache>
            </c:strRef>
          </c:tx>
          <c:invertIfNegative val="0"/>
          <c:cat>
            <c:strRef>
              <c:f>Лист1!$A$2:$A$14</c:f>
              <c:strCache>
                <c:ptCount val="13"/>
                <c:pt idx="0">
                  <c:v>Математика/Алгебра</c:v>
                </c:pt>
                <c:pt idx="1">
                  <c:v>Геометрия</c:v>
                </c:pt>
                <c:pt idx="2">
                  <c:v>Русс. яз.</c:v>
                </c:pt>
                <c:pt idx="3">
                  <c:v>Каз яз. и лит-ра</c:v>
                </c:pt>
                <c:pt idx="4">
                  <c:v>Русская лит-ра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Лист1!$B$2:$B$14</c:f>
              <c:numCache>
                <c:formatCode>General</c:formatCode>
                <c:ptCount val="13"/>
                <c:pt idx="0">
                  <c:v>66</c:v>
                </c:pt>
                <c:pt idx="1">
                  <c:v>58</c:v>
                </c:pt>
                <c:pt idx="2">
                  <c:v>74</c:v>
                </c:pt>
                <c:pt idx="3">
                  <c:v>72</c:v>
                </c:pt>
                <c:pt idx="4">
                  <c:v>74</c:v>
                </c:pt>
                <c:pt idx="5">
                  <c:v>66</c:v>
                </c:pt>
                <c:pt idx="6">
                  <c:v>69</c:v>
                </c:pt>
                <c:pt idx="7">
                  <c:v>66</c:v>
                </c:pt>
                <c:pt idx="8">
                  <c:v>69</c:v>
                </c:pt>
                <c:pt idx="9">
                  <c:v>63</c:v>
                </c:pt>
                <c:pt idx="10">
                  <c:v>56</c:v>
                </c:pt>
                <c:pt idx="11">
                  <c:v>63</c:v>
                </c:pt>
                <c:pt idx="12">
                  <c:v>83</c:v>
                </c:pt>
              </c:numCache>
            </c:numRef>
          </c:val>
        </c:ser>
        <c:ser>
          <c:idx val="1"/>
          <c:order val="1"/>
          <c:tx>
            <c:strRef>
              <c:f>Лист1!$C$1</c:f>
              <c:strCache>
                <c:ptCount val="1"/>
                <c:pt idx="0">
                  <c:v>Ряд 2</c:v>
                </c:pt>
              </c:strCache>
            </c:strRef>
          </c:tx>
          <c:invertIfNegative val="0"/>
          <c:cat>
            <c:strRef>
              <c:f>Лист1!$A$2:$A$14</c:f>
              <c:strCache>
                <c:ptCount val="13"/>
                <c:pt idx="0">
                  <c:v>Математика/Алгебра</c:v>
                </c:pt>
                <c:pt idx="1">
                  <c:v>Геометрия</c:v>
                </c:pt>
                <c:pt idx="2">
                  <c:v>Русс. яз.</c:v>
                </c:pt>
                <c:pt idx="3">
                  <c:v>Каз яз. и лит-ра</c:v>
                </c:pt>
                <c:pt idx="4">
                  <c:v>Русская лит-ра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Лист1!$C$2:$C$14</c:f>
              <c:numCache>
                <c:formatCode>General</c:formatCode>
                <c:ptCount val="13"/>
              </c:numCache>
            </c:numRef>
          </c:val>
        </c:ser>
        <c:ser>
          <c:idx val="2"/>
          <c:order val="2"/>
          <c:tx>
            <c:strRef>
              <c:f>Лист1!$D$1</c:f>
              <c:strCache>
                <c:ptCount val="1"/>
                <c:pt idx="0">
                  <c:v>Ряд 3</c:v>
                </c:pt>
              </c:strCache>
            </c:strRef>
          </c:tx>
          <c:invertIfNegative val="0"/>
          <c:cat>
            <c:strRef>
              <c:f>Лист1!$A$2:$A$14</c:f>
              <c:strCache>
                <c:ptCount val="13"/>
                <c:pt idx="0">
                  <c:v>Математика/Алгебра</c:v>
                </c:pt>
                <c:pt idx="1">
                  <c:v>Геометрия</c:v>
                </c:pt>
                <c:pt idx="2">
                  <c:v>Русс. яз.</c:v>
                </c:pt>
                <c:pt idx="3">
                  <c:v>Каз яз. и лит-ра</c:v>
                </c:pt>
                <c:pt idx="4">
                  <c:v>Русская лит-ра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Лист1!$D$2:$D$14</c:f>
              <c:numCache>
                <c:formatCode>General</c:formatCode>
                <c:ptCount val="13"/>
              </c:numCache>
            </c:numRef>
          </c:val>
        </c:ser>
        <c:dLbls>
          <c:showLegendKey val="0"/>
          <c:showVal val="0"/>
          <c:showCatName val="0"/>
          <c:showSerName val="0"/>
          <c:showPercent val="0"/>
          <c:showBubbleSize val="0"/>
        </c:dLbls>
        <c:gapWidth val="150"/>
        <c:axId val="253274224"/>
        <c:axId val="253274784"/>
      </c:barChart>
      <c:catAx>
        <c:axId val="253274224"/>
        <c:scaling>
          <c:orientation val="minMax"/>
        </c:scaling>
        <c:delete val="0"/>
        <c:axPos val="b"/>
        <c:numFmt formatCode="General" sourceLinked="0"/>
        <c:majorTickMark val="out"/>
        <c:minorTickMark val="none"/>
        <c:tickLblPos val="nextTo"/>
        <c:crossAx val="253274784"/>
        <c:crosses val="autoZero"/>
        <c:auto val="1"/>
        <c:lblAlgn val="ctr"/>
        <c:lblOffset val="100"/>
        <c:noMultiLvlLbl val="0"/>
      </c:catAx>
      <c:valAx>
        <c:axId val="253274784"/>
        <c:scaling>
          <c:orientation val="minMax"/>
        </c:scaling>
        <c:delete val="0"/>
        <c:axPos val="l"/>
        <c:majorGridlines/>
        <c:numFmt formatCode="General" sourceLinked="1"/>
        <c:majorTickMark val="out"/>
        <c:minorTickMark val="none"/>
        <c:tickLblPos val="nextTo"/>
        <c:crossAx val="253274224"/>
        <c:crosses val="autoZero"/>
        <c:crossBetween val="between"/>
      </c:valAx>
    </c:plotArea>
    <c:legend>
      <c:legendPos val="r"/>
      <c:legendEntry>
        <c:idx val="1"/>
        <c:delete val="1"/>
      </c:legendEntry>
      <c:legendEntry>
        <c:idx val="2"/>
        <c:delete val="1"/>
      </c:legendEntry>
      <c:layout>
        <c:manualLayout>
          <c:xMode val="edge"/>
          <c:yMode val="edge"/>
          <c:x val="0.8559441559166806"/>
          <c:y val="1.8782211882605596E-2"/>
          <c:w val="0.11946955566724371"/>
          <c:h val="6.8495884037222635E-2"/>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Алгебра</c:v>
                </c:pt>
              </c:strCache>
            </c:strRef>
          </c:tx>
          <c:invertIfNegative val="0"/>
          <c:cat>
            <c:numRef>
              <c:f>Лист1!$A$2:$A$7</c:f>
              <c:numCache>
                <c:formatCode>General</c:formatCode>
                <c:ptCount val="6"/>
                <c:pt idx="0">
                  <c:v>10</c:v>
                </c:pt>
                <c:pt idx="1">
                  <c:v>11</c:v>
                </c:pt>
              </c:numCache>
            </c:numRef>
          </c:cat>
          <c:val>
            <c:numRef>
              <c:f>Лист1!$B$2:$B$7</c:f>
              <c:numCache>
                <c:formatCode>General</c:formatCode>
                <c:ptCount val="6"/>
                <c:pt idx="0">
                  <c:v>25</c:v>
                </c:pt>
                <c:pt idx="1">
                  <c:v>50</c:v>
                </c:pt>
              </c:numCache>
            </c:numRef>
          </c:val>
        </c:ser>
        <c:ser>
          <c:idx val="1"/>
          <c:order val="1"/>
          <c:tx>
            <c:strRef>
              <c:f>Лист1!$C$1</c:f>
              <c:strCache>
                <c:ptCount val="1"/>
                <c:pt idx="0">
                  <c:v>Геометрия</c:v>
                </c:pt>
              </c:strCache>
            </c:strRef>
          </c:tx>
          <c:invertIfNegative val="0"/>
          <c:cat>
            <c:numRef>
              <c:f>Лист1!$A$2:$A$7</c:f>
              <c:numCache>
                <c:formatCode>General</c:formatCode>
                <c:ptCount val="6"/>
                <c:pt idx="0">
                  <c:v>10</c:v>
                </c:pt>
                <c:pt idx="1">
                  <c:v>11</c:v>
                </c:pt>
              </c:numCache>
            </c:numRef>
          </c:cat>
          <c:val>
            <c:numRef>
              <c:f>Лист1!$C$2:$C$7</c:f>
              <c:numCache>
                <c:formatCode>General</c:formatCode>
                <c:ptCount val="6"/>
                <c:pt idx="0">
                  <c:v>50</c:v>
                </c:pt>
                <c:pt idx="1">
                  <c:v>50</c:v>
                </c:pt>
              </c:numCache>
            </c:numRef>
          </c:val>
        </c:ser>
        <c:ser>
          <c:idx val="2"/>
          <c:order val="2"/>
          <c:tx>
            <c:strRef>
              <c:f>Лист1!$D$1</c:f>
              <c:strCache>
                <c:ptCount val="1"/>
                <c:pt idx="0">
                  <c:v>Русский язык</c:v>
                </c:pt>
              </c:strCache>
            </c:strRef>
          </c:tx>
          <c:invertIfNegative val="0"/>
          <c:cat>
            <c:numRef>
              <c:f>Лист1!$A$2:$A$7</c:f>
              <c:numCache>
                <c:formatCode>General</c:formatCode>
                <c:ptCount val="6"/>
                <c:pt idx="0">
                  <c:v>10</c:v>
                </c:pt>
                <c:pt idx="1">
                  <c:v>11</c:v>
                </c:pt>
              </c:numCache>
            </c:numRef>
          </c:cat>
          <c:val>
            <c:numRef>
              <c:f>Лист1!$D$2:$D$7</c:f>
              <c:numCache>
                <c:formatCode>General</c:formatCode>
                <c:ptCount val="6"/>
                <c:pt idx="0">
                  <c:v>25</c:v>
                </c:pt>
                <c:pt idx="1">
                  <c:v>57</c:v>
                </c:pt>
              </c:numCache>
            </c:numRef>
          </c:val>
        </c:ser>
        <c:ser>
          <c:idx val="3"/>
          <c:order val="3"/>
          <c:tx>
            <c:strRef>
              <c:f>Лист1!$E$1</c:f>
              <c:strCache>
                <c:ptCount val="1"/>
                <c:pt idx="0">
                  <c:v>Каз. яз. И лит-ра</c:v>
                </c:pt>
              </c:strCache>
            </c:strRef>
          </c:tx>
          <c:invertIfNegative val="0"/>
          <c:cat>
            <c:numRef>
              <c:f>Лист1!$A$2:$A$7</c:f>
              <c:numCache>
                <c:formatCode>General</c:formatCode>
                <c:ptCount val="6"/>
                <c:pt idx="0">
                  <c:v>10</c:v>
                </c:pt>
                <c:pt idx="1">
                  <c:v>11</c:v>
                </c:pt>
              </c:numCache>
            </c:numRef>
          </c:cat>
          <c:val>
            <c:numRef>
              <c:f>Лист1!$E$2:$E$7</c:f>
              <c:numCache>
                <c:formatCode>General</c:formatCode>
                <c:ptCount val="6"/>
                <c:pt idx="0">
                  <c:v>25</c:v>
                </c:pt>
                <c:pt idx="1">
                  <c:v>50</c:v>
                </c:pt>
              </c:numCache>
            </c:numRef>
          </c:val>
        </c:ser>
        <c:ser>
          <c:idx val="4"/>
          <c:order val="4"/>
          <c:tx>
            <c:strRef>
              <c:f>Лист1!$F$1</c:f>
              <c:strCache>
                <c:ptCount val="1"/>
                <c:pt idx="0">
                  <c:v>Русская литература</c:v>
                </c:pt>
              </c:strCache>
            </c:strRef>
          </c:tx>
          <c:invertIfNegative val="0"/>
          <c:cat>
            <c:numRef>
              <c:f>Лист1!$A$2:$A$7</c:f>
              <c:numCache>
                <c:formatCode>General</c:formatCode>
                <c:ptCount val="6"/>
                <c:pt idx="0">
                  <c:v>10</c:v>
                </c:pt>
                <c:pt idx="1">
                  <c:v>11</c:v>
                </c:pt>
              </c:numCache>
            </c:numRef>
          </c:cat>
          <c:val>
            <c:numRef>
              <c:f>Лист1!$F$2:$F$7</c:f>
              <c:numCache>
                <c:formatCode>General</c:formatCode>
                <c:ptCount val="6"/>
                <c:pt idx="0">
                  <c:v>100</c:v>
                </c:pt>
                <c:pt idx="1">
                  <c:v>57</c:v>
                </c:pt>
              </c:numCache>
            </c:numRef>
          </c:val>
        </c:ser>
        <c:ser>
          <c:idx val="5"/>
          <c:order val="5"/>
          <c:tx>
            <c:strRef>
              <c:f>Лист1!$G$1</c:f>
              <c:strCache>
                <c:ptCount val="1"/>
                <c:pt idx="0">
                  <c:v>Англ. яз.</c:v>
                </c:pt>
              </c:strCache>
            </c:strRef>
          </c:tx>
          <c:invertIfNegative val="0"/>
          <c:cat>
            <c:numRef>
              <c:f>Лист1!$A$2:$A$7</c:f>
              <c:numCache>
                <c:formatCode>General</c:formatCode>
                <c:ptCount val="6"/>
                <c:pt idx="0">
                  <c:v>10</c:v>
                </c:pt>
                <c:pt idx="1">
                  <c:v>11</c:v>
                </c:pt>
              </c:numCache>
            </c:numRef>
          </c:cat>
          <c:val>
            <c:numRef>
              <c:f>Лист1!$G$2:$G$7</c:f>
              <c:numCache>
                <c:formatCode>General</c:formatCode>
                <c:ptCount val="6"/>
                <c:pt idx="0">
                  <c:v>25</c:v>
                </c:pt>
                <c:pt idx="1">
                  <c:v>57</c:v>
                </c:pt>
              </c:numCache>
            </c:numRef>
          </c:val>
        </c:ser>
        <c:ser>
          <c:idx val="6"/>
          <c:order val="6"/>
          <c:tx>
            <c:strRef>
              <c:f>Лист1!$H$1</c:f>
              <c:strCache>
                <c:ptCount val="1"/>
                <c:pt idx="0">
                  <c:v>История Казахстана</c:v>
                </c:pt>
              </c:strCache>
            </c:strRef>
          </c:tx>
          <c:invertIfNegative val="0"/>
          <c:cat>
            <c:numRef>
              <c:f>Лист1!$A$2:$A$7</c:f>
              <c:numCache>
                <c:formatCode>General</c:formatCode>
                <c:ptCount val="6"/>
                <c:pt idx="0">
                  <c:v>10</c:v>
                </c:pt>
                <c:pt idx="1">
                  <c:v>11</c:v>
                </c:pt>
              </c:numCache>
            </c:numRef>
          </c:cat>
          <c:val>
            <c:numRef>
              <c:f>Лист1!$H$2:$H$7</c:f>
              <c:numCache>
                <c:formatCode>General</c:formatCode>
                <c:ptCount val="6"/>
                <c:pt idx="0">
                  <c:v>25</c:v>
                </c:pt>
                <c:pt idx="1">
                  <c:v>43</c:v>
                </c:pt>
              </c:numCache>
            </c:numRef>
          </c:val>
        </c:ser>
        <c:ser>
          <c:idx val="7"/>
          <c:order val="7"/>
          <c:tx>
            <c:strRef>
              <c:f>Лист1!$I$1</c:f>
              <c:strCache>
                <c:ptCount val="1"/>
                <c:pt idx="0">
                  <c:v>Всеминая история</c:v>
                </c:pt>
              </c:strCache>
            </c:strRef>
          </c:tx>
          <c:invertIfNegative val="0"/>
          <c:cat>
            <c:numRef>
              <c:f>Лист1!$A$2:$A$7</c:f>
              <c:numCache>
                <c:formatCode>General</c:formatCode>
                <c:ptCount val="6"/>
                <c:pt idx="0">
                  <c:v>10</c:v>
                </c:pt>
                <c:pt idx="1">
                  <c:v>11</c:v>
                </c:pt>
              </c:numCache>
            </c:numRef>
          </c:cat>
          <c:val>
            <c:numRef>
              <c:f>Лист1!$I$2:$I$7</c:f>
              <c:numCache>
                <c:formatCode>General</c:formatCode>
                <c:ptCount val="6"/>
                <c:pt idx="1">
                  <c:v>43</c:v>
                </c:pt>
              </c:numCache>
            </c:numRef>
          </c:val>
        </c:ser>
        <c:ser>
          <c:idx val="8"/>
          <c:order val="8"/>
          <c:tx>
            <c:strRef>
              <c:f>Лист1!$J$1</c:f>
              <c:strCache>
                <c:ptCount val="1"/>
                <c:pt idx="0">
                  <c:v>География</c:v>
                </c:pt>
              </c:strCache>
            </c:strRef>
          </c:tx>
          <c:invertIfNegative val="0"/>
          <c:cat>
            <c:numRef>
              <c:f>Лист1!$A$2:$A$7</c:f>
              <c:numCache>
                <c:formatCode>General</c:formatCode>
                <c:ptCount val="6"/>
                <c:pt idx="0">
                  <c:v>10</c:v>
                </c:pt>
                <c:pt idx="1">
                  <c:v>11</c:v>
                </c:pt>
              </c:numCache>
            </c:numRef>
          </c:cat>
          <c:val>
            <c:numRef>
              <c:f>Лист1!$J$2:$J$7</c:f>
              <c:numCache>
                <c:formatCode>General</c:formatCode>
                <c:ptCount val="6"/>
                <c:pt idx="0">
                  <c:v>50</c:v>
                </c:pt>
                <c:pt idx="1">
                  <c:v>50</c:v>
                </c:pt>
              </c:numCache>
            </c:numRef>
          </c:val>
        </c:ser>
        <c:ser>
          <c:idx val="9"/>
          <c:order val="9"/>
          <c:tx>
            <c:strRef>
              <c:f>Лист1!$K$1</c:f>
              <c:strCache>
                <c:ptCount val="1"/>
                <c:pt idx="0">
                  <c:v>Билогия</c:v>
                </c:pt>
              </c:strCache>
            </c:strRef>
          </c:tx>
          <c:invertIfNegative val="0"/>
          <c:cat>
            <c:numRef>
              <c:f>Лист1!$A$2:$A$7</c:f>
              <c:numCache>
                <c:formatCode>General</c:formatCode>
                <c:ptCount val="6"/>
                <c:pt idx="0">
                  <c:v>10</c:v>
                </c:pt>
                <c:pt idx="1">
                  <c:v>11</c:v>
                </c:pt>
              </c:numCache>
            </c:numRef>
          </c:cat>
          <c:val>
            <c:numRef>
              <c:f>Лист1!$K$2:$K$7</c:f>
              <c:numCache>
                <c:formatCode>General</c:formatCode>
                <c:ptCount val="6"/>
                <c:pt idx="0">
                  <c:v>25</c:v>
                </c:pt>
                <c:pt idx="1">
                  <c:v>57</c:v>
                </c:pt>
              </c:numCache>
            </c:numRef>
          </c:val>
        </c:ser>
        <c:ser>
          <c:idx val="10"/>
          <c:order val="10"/>
          <c:tx>
            <c:strRef>
              <c:f>Лист1!$L$1</c:f>
              <c:strCache>
                <c:ptCount val="1"/>
                <c:pt idx="0">
                  <c:v>Химия</c:v>
                </c:pt>
              </c:strCache>
            </c:strRef>
          </c:tx>
          <c:invertIfNegative val="0"/>
          <c:cat>
            <c:numRef>
              <c:f>Лист1!$A$2:$A$7</c:f>
              <c:numCache>
                <c:formatCode>General</c:formatCode>
                <c:ptCount val="6"/>
                <c:pt idx="0">
                  <c:v>10</c:v>
                </c:pt>
                <c:pt idx="1">
                  <c:v>11</c:v>
                </c:pt>
              </c:numCache>
            </c:numRef>
          </c:cat>
          <c:val>
            <c:numRef>
              <c:f>Лист1!$L$2:$L$7</c:f>
              <c:numCache>
                <c:formatCode>General</c:formatCode>
                <c:ptCount val="6"/>
                <c:pt idx="1">
                  <c:v>57</c:v>
                </c:pt>
              </c:numCache>
            </c:numRef>
          </c:val>
        </c:ser>
        <c:ser>
          <c:idx val="11"/>
          <c:order val="11"/>
          <c:tx>
            <c:strRef>
              <c:f>Лист1!$M$1</c:f>
              <c:strCache>
                <c:ptCount val="1"/>
                <c:pt idx="0">
                  <c:v>Физика</c:v>
                </c:pt>
              </c:strCache>
            </c:strRef>
          </c:tx>
          <c:invertIfNegative val="0"/>
          <c:cat>
            <c:numRef>
              <c:f>Лист1!$A$2:$A$7</c:f>
              <c:numCache>
                <c:formatCode>General</c:formatCode>
                <c:ptCount val="6"/>
                <c:pt idx="0">
                  <c:v>10</c:v>
                </c:pt>
                <c:pt idx="1">
                  <c:v>11</c:v>
                </c:pt>
              </c:numCache>
            </c:numRef>
          </c:cat>
          <c:val>
            <c:numRef>
              <c:f>Лист1!$M$2:$M$7</c:f>
              <c:numCache>
                <c:formatCode>General</c:formatCode>
                <c:ptCount val="6"/>
                <c:pt idx="1">
                  <c:v>36</c:v>
                </c:pt>
              </c:numCache>
            </c:numRef>
          </c:val>
        </c:ser>
        <c:ser>
          <c:idx val="12"/>
          <c:order val="12"/>
          <c:tx>
            <c:strRef>
              <c:f>Лист1!$N$1</c:f>
              <c:strCache>
                <c:ptCount val="1"/>
                <c:pt idx="0">
                  <c:v>Информатика</c:v>
                </c:pt>
              </c:strCache>
            </c:strRef>
          </c:tx>
          <c:invertIfNegative val="0"/>
          <c:cat>
            <c:numRef>
              <c:f>Лист1!$A$2:$A$7</c:f>
              <c:numCache>
                <c:formatCode>General</c:formatCode>
                <c:ptCount val="6"/>
                <c:pt idx="0">
                  <c:v>10</c:v>
                </c:pt>
                <c:pt idx="1">
                  <c:v>11</c:v>
                </c:pt>
              </c:numCache>
            </c:numRef>
          </c:cat>
          <c:val>
            <c:numRef>
              <c:f>Лист1!$N$2:$N$7</c:f>
              <c:numCache>
                <c:formatCode>General</c:formatCode>
                <c:ptCount val="6"/>
                <c:pt idx="0">
                  <c:v>75</c:v>
                </c:pt>
                <c:pt idx="1">
                  <c:v>64</c:v>
                </c:pt>
              </c:numCache>
            </c:numRef>
          </c:val>
        </c:ser>
        <c:dLbls>
          <c:showLegendKey val="0"/>
          <c:showVal val="0"/>
          <c:showCatName val="0"/>
          <c:showSerName val="0"/>
          <c:showPercent val="0"/>
          <c:showBubbleSize val="0"/>
        </c:dLbls>
        <c:gapWidth val="150"/>
        <c:shape val="pyramid"/>
        <c:axId val="162663280"/>
        <c:axId val="162663840"/>
        <c:axId val="0"/>
      </c:bar3DChart>
      <c:catAx>
        <c:axId val="162663280"/>
        <c:scaling>
          <c:orientation val="minMax"/>
        </c:scaling>
        <c:delete val="0"/>
        <c:axPos val="b"/>
        <c:numFmt formatCode="General" sourceLinked="1"/>
        <c:majorTickMark val="out"/>
        <c:minorTickMark val="none"/>
        <c:tickLblPos val="nextTo"/>
        <c:crossAx val="162663840"/>
        <c:crosses val="autoZero"/>
        <c:auto val="1"/>
        <c:lblAlgn val="ctr"/>
        <c:lblOffset val="100"/>
        <c:noMultiLvlLbl val="0"/>
      </c:catAx>
      <c:valAx>
        <c:axId val="162663840"/>
        <c:scaling>
          <c:orientation val="minMax"/>
        </c:scaling>
        <c:delete val="0"/>
        <c:axPos val="l"/>
        <c:majorGridlines/>
        <c:numFmt formatCode="0%" sourceLinked="1"/>
        <c:majorTickMark val="out"/>
        <c:minorTickMark val="none"/>
        <c:tickLblPos val="nextTo"/>
        <c:crossAx val="162663280"/>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10634405074365712"/>
          <c:y val="4.4057617797775311E-2"/>
          <c:w val="0.85622648731408613"/>
          <c:h val="0.58590582427196569"/>
        </c:manualLayout>
      </c:layout>
      <c:barChart>
        <c:barDir val="col"/>
        <c:grouping val="clustered"/>
        <c:varyColors val="0"/>
        <c:ser>
          <c:idx val="0"/>
          <c:order val="0"/>
          <c:tx>
            <c:strRef>
              <c:f>Лист1!$B$1</c:f>
              <c:strCache>
                <c:ptCount val="1"/>
                <c:pt idx="0">
                  <c:v>% качества</c:v>
                </c:pt>
              </c:strCache>
            </c:strRef>
          </c:tx>
          <c:invertIfNegative val="0"/>
          <c:cat>
            <c:strRef>
              <c:f>Лист1!$A$2:$A$14</c:f>
              <c:strCache>
                <c:ptCount val="13"/>
                <c:pt idx="0">
                  <c:v>Алгебра</c:v>
                </c:pt>
                <c:pt idx="1">
                  <c:v>Геометрия</c:v>
                </c:pt>
                <c:pt idx="2">
                  <c:v>Русс. яз.</c:v>
                </c:pt>
                <c:pt idx="3">
                  <c:v>Каз яз. и лит-ра</c:v>
                </c:pt>
                <c:pt idx="4">
                  <c:v>Русская литература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Лист1!$B$2:$B$14</c:f>
              <c:numCache>
                <c:formatCode>General</c:formatCode>
                <c:ptCount val="13"/>
                <c:pt idx="0">
                  <c:v>37</c:v>
                </c:pt>
                <c:pt idx="1">
                  <c:v>50</c:v>
                </c:pt>
                <c:pt idx="2">
                  <c:v>57</c:v>
                </c:pt>
                <c:pt idx="3">
                  <c:v>37</c:v>
                </c:pt>
                <c:pt idx="4">
                  <c:v>74</c:v>
                </c:pt>
                <c:pt idx="5">
                  <c:v>41</c:v>
                </c:pt>
                <c:pt idx="6">
                  <c:v>34</c:v>
                </c:pt>
                <c:pt idx="7">
                  <c:v>43</c:v>
                </c:pt>
                <c:pt idx="8">
                  <c:v>50</c:v>
                </c:pt>
                <c:pt idx="9">
                  <c:v>41</c:v>
                </c:pt>
                <c:pt idx="10">
                  <c:v>57</c:v>
                </c:pt>
                <c:pt idx="11">
                  <c:v>36</c:v>
                </c:pt>
                <c:pt idx="12">
                  <c:v>69</c:v>
                </c:pt>
              </c:numCache>
            </c:numRef>
          </c:val>
        </c:ser>
        <c:ser>
          <c:idx val="1"/>
          <c:order val="1"/>
          <c:tx>
            <c:strRef>
              <c:f>Лист1!$C$1</c:f>
              <c:strCache>
                <c:ptCount val="1"/>
                <c:pt idx="0">
                  <c:v>Ряд 2</c:v>
                </c:pt>
              </c:strCache>
            </c:strRef>
          </c:tx>
          <c:invertIfNegative val="0"/>
          <c:cat>
            <c:strRef>
              <c:f>Лист1!$A$2:$A$14</c:f>
              <c:strCache>
                <c:ptCount val="13"/>
                <c:pt idx="0">
                  <c:v>Алгебра</c:v>
                </c:pt>
                <c:pt idx="1">
                  <c:v>Геометрия</c:v>
                </c:pt>
                <c:pt idx="2">
                  <c:v>Русс. яз.</c:v>
                </c:pt>
                <c:pt idx="3">
                  <c:v>Каз яз. и лит-ра</c:v>
                </c:pt>
                <c:pt idx="4">
                  <c:v>Русская литература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Лист1!$C$2:$C$14</c:f>
              <c:numCache>
                <c:formatCode>General</c:formatCode>
                <c:ptCount val="13"/>
              </c:numCache>
            </c:numRef>
          </c:val>
        </c:ser>
        <c:ser>
          <c:idx val="2"/>
          <c:order val="2"/>
          <c:tx>
            <c:strRef>
              <c:f>Лист1!$D$1</c:f>
              <c:strCache>
                <c:ptCount val="1"/>
                <c:pt idx="0">
                  <c:v>Ряд 3</c:v>
                </c:pt>
              </c:strCache>
            </c:strRef>
          </c:tx>
          <c:invertIfNegative val="0"/>
          <c:cat>
            <c:strRef>
              <c:f>Лист1!$A$2:$A$14</c:f>
              <c:strCache>
                <c:ptCount val="13"/>
                <c:pt idx="0">
                  <c:v>Алгебра</c:v>
                </c:pt>
                <c:pt idx="1">
                  <c:v>Геометрия</c:v>
                </c:pt>
                <c:pt idx="2">
                  <c:v>Русс. яз.</c:v>
                </c:pt>
                <c:pt idx="3">
                  <c:v>Каз яз. и лит-ра</c:v>
                </c:pt>
                <c:pt idx="4">
                  <c:v>Русская литература</c:v>
                </c:pt>
                <c:pt idx="5">
                  <c:v>Англ. яз.</c:v>
                </c:pt>
                <c:pt idx="6">
                  <c:v>История Казахстана</c:v>
                </c:pt>
                <c:pt idx="7">
                  <c:v>Всемирная история</c:v>
                </c:pt>
                <c:pt idx="8">
                  <c:v>География</c:v>
                </c:pt>
                <c:pt idx="9">
                  <c:v>Биология</c:v>
                </c:pt>
                <c:pt idx="10">
                  <c:v>Химия</c:v>
                </c:pt>
                <c:pt idx="11">
                  <c:v>Физика</c:v>
                </c:pt>
                <c:pt idx="12">
                  <c:v>Информатика</c:v>
                </c:pt>
              </c:strCache>
            </c:strRef>
          </c:cat>
          <c:val>
            <c:numRef>
              <c:f>Лист1!$D$2:$D$14</c:f>
              <c:numCache>
                <c:formatCode>General</c:formatCode>
                <c:ptCount val="13"/>
              </c:numCache>
            </c:numRef>
          </c:val>
        </c:ser>
        <c:dLbls>
          <c:showLegendKey val="0"/>
          <c:showVal val="0"/>
          <c:showCatName val="0"/>
          <c:showSerName val="0"/>
          <c:showPercent val="0"/>
          <c:showBubbleSize val="0"/>
        </c:dLbls>
        <c:gapWidth val="150"/>
        <c:axId val="162667200"/>
        <c:axId val="162667760"/>
      </c:barChart>
      <c:catAx>
        <c:axId val="162667200"/>
        <c:scaling>
          <c:orientation val="minMax"/>
        </c:scaling>
        <c:delete val="0"/>
        <c:axPos val="b"/>
        <c:numFmt formatCode="General" sourceLinked="0"/>
        <c:majorTickMark val="out"/>
        <c:minorTickMark val="none"/>
        <c:tickLblPos val="nextTo"/>
        <c:crossAx val="162667760"/>
        <c:crosses val="autoZero"/>
        <c:auto val="1"/>
        <c:lblAlgn val="ctr"/>
        <c:lblOffset val="100"/>
        <c:noMultiLvlLbl val="0"/>
      </c:catAx>
      <c:valAx>
        <c:axId val="162667760"/>
        <c:scaling>
          <c:orientation val="minMax"/>
        </c:scaling>
        <c:delete val="0"/>
        <c:axPos val="l"/>
        <c:majorGridlines/>
        <c:numFmt formatCode="General" sourceLinked="1"/>
        <c:majorTickMark val="out"/>
        <c:minorTickMark val="none"/>
        <c:tickLblPos val="nextTo"/>
        <c:crossAx val="162667200"/>
        <c:crosses val="autoZero"/>
        <c:crossBetween val="between"/>
      </c:valAx>
    </c:plotArea>
    <c:legend>
      <c:legendPos val="r"/>
      <c:legendEntry>
        <c:idx val="1"/>
        <c:delete val="1"/>
      </c:legendEntry>
      <c:legendEntry>
        <c:idx val="2"/>
        <c:delete val="1"/>
      </c:legendEntry>
      <c:layout>
        <c:manualLayout>
          <c:xMode val="edge"/>
          <c:yMode val="edge"/>
          <c:x val="0.8559441559166806"/>
          <c:y val="1.8782211882605603E-2"/>
          <c:w val="0.11946955566724371"/>
          <c:h val="6.8495884037222662E-2"/>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Лист1!$B$1</c:f>
              <c:strCache>
                <c:ptCount val="1"/>
                <c:pt idx="0">
                  <c:v>% качества</c:v>
                </c:pt>
              </c:strCache>
            </c:strRef>
          </c:tx>
          <c:invertIfNegative val="0"/>
          <c:cat>
            <c:strRef>
              <c:f>Лист1!$A$2:$A$6</c:f>
              <c:strCache>
                <c:ptCount val="5"/>
                <c:pt idx="0">
                  <c:v>1 четверть</c:v>
                </c:pt>
                <c:pt idx="1">
                  <c:v>2 четверть</c:v>
                </c:pt>
                <c:pt idx="2">
                  <c:v>3 четверть</c:v>
                </c:pt>
                <c:pt idx="3">
                  <c:v>4 четверть</c:v>
                </c:pt>
                <c:pt idx="4">
                  <c:v>Год</c:v>
                </c:pt>
              </c:strCache>
            </c:strRef>
          </c:cat>
          <c:val>
            <c:numRef>
              <c:f>Лист1!$B$2:$B$6</c:f>
              <c:numCache>
                <c:formatCode>General</c:formatCode>
                <c:ptCount val="5"/>
                <c:pt idx="0">
                  <c:v>47</c:v>
                </c:pt>
                <c:pt idx="1">
                  <c:v>47.77</c:v>
                </c:pt>
                <c:pt idx="2">
                  <c:v>57.65</c:v>
                </c:pt>
                <c:pt idx="3">
                  <c:v>62.33</c:v>
                </c:pt>
                <c:pt idx="4">
                  <c:v>63</c:v>
                </c:pt>
              </c:numCache>
            </c:numRef>
          </c:val>
        </c:ser>
        <c:ser>
          <c:idx val="1"/>
          <c:order val="1"/>
          <c:tx>
            <c:strRef>
              <c:f>Лист1!$C$1</c:f>
              <c:strCache>
                <c:ptCount val="1"/>
                <c:pt idx="0">
                  <c:v>Столбец1</c:v>
                </c:pt>
              </c:strCache>
            </c:strRef>
          </c:tx>
          <c:invertIfNegative val="0"/>
          <c:cat>
            <c:strRef>
              <c:f>Лист1!$A$2:$A$6</c:f>
              <c:strCache>
                <c:ptCount val="5"/>
                <c:pt idx="0">
                  <c:v>1 четверть</c:v>
                </c:pt>
                <c:pt idx="1">
                  <c:v>2 четверть</c:v>
                </c:pt>
                <c:pt idx="2">
                  <c:v>3 четверть</c:v>
                </c:pt>
                <c:pt idx="3">
                  <c:v>4 четверть</c:v>
                </c:pt>
                <c:pt idx="4">
                  <c:v>Год</c:v>
                </c:pt>
              </c:strCache>
            </c:strRef>
          </c:cat>
          <c:val>
            <c:numRef>
              <c:f>Лист1!$C$2:$C$6</c:f>
              <c:numCache>
                <c:formatCode>General</c:formatCode>
                <c:ptCount val="5"/>
              </c:numCache>
            </c:numRef>
          </c:val>
        </c:ser>
        <c:ser>
          <c:idx val="2"/>
          <c:order val="2"/>
          <c:tx>
            <c:strRef>
              <c:f>Лист1!$D$1</c:f>
              <c:strCache>
                <c:ptCount val="1"/>
                <c:pt idx="0">
                  <c:v>Ряд 3</c:v>
                </c:pt>
              </c:strCache>
            </c:strRef>
          </c:tx>
          <c:invertIfNegative val="0"/>
          <c:cat>
            <c:strRef>
              <c:f>Лист1!$A$2:$A$6</c:f>
              <c:strCache>
                <c:ptCount val="5"/>
                <c:pt idx="0">
                  <c:v>1 четверть</c:v>
                </c:pt>
                <c:pt idx="1">
                  <c:v>2 четверть</c:v>
                </c:pt>
                <c:pt idx="2">
                  <c:v>3 четверть</c:v>
                </c:pt>
                <c:pt idx="3">
                  <c:v>4 четверть</c:v>
                </c:pt>
                <c:pt idx="4">
                  <c:v>Год</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axId val="162671120"/>
        <c:axId val="162671680"/>
      </c:barChart>
      <c:catAx>
        <c:axId val="162671120"/>
        <c:scaling>
          <c:orientation val="minMax"/>
        </c:scaling>
        <c:delete val="0"/>
        <c:axPos val="b"/>
        <c:numFmt formatCode="General" sourceLinked="0"/>
        <c:majorTickMark val="out"/>
        <c:minorTickMark val="none"/>
        <c:tickLblPos val="nextTo"/>
        <c:crossAx val="162671680"/>
        <c:crosses val="autoZero"/>
        <c:auto val="1"/>
        <c:lblAlgn val="ctr"/>
        <c:lblOffset val="100"/>
        <c:noMultiLvlLbl val="0"/>
      </c:catAx>
      <c:valAx>
        <c:axId val="162671680"/>
        <c:scaling>
          <c:orientation val="minMax"/>
        </c:scaling>
        <c:delete val="0"/>
        <c:axPos val="l"/>
        <c:majorGridlines/>
        <c:numFmt formatCode="General" sourceLinked="1"/>
        <c:majorTickMark val="out"/>
        <c:minorTickMark val="none"/>
        <c:tickLblPos val="nextTo"/>
        <c:crossAx val="162671120"/>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Общая успеваемость</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62.760000000000005</c:v>
                </c:pt>
                <c:pt idx="1">
                  <c:v>60.220000000000006</c:v>
                </c:pt>
                <c:pt idx="2">
                  <c:v>63</c:v>
                </c:pt>
              </c:numCache>
            </c:numRef>
          </c:val>
        </c:ser>
        <c:ser>
          <c:idx val="1"/>
          <c:order val="1"/>
          <c:tx>
            <c:strRef>
              <c:f>Лист1!$C$1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ylinder"/>
        <c:axId val="287245936"/>
        <c:axId val="287246496"/>
        <c:axId val="0"/>
      </c:bar3DChart>
      <c:catAx>
        <c:axId val="287245936"/>
        <c:scaling>
          <c:orientation val="minMax"/>
        </c:scaling>
        <c:delete val="0"/>
        <c:axPos val="b"/>
        <c:numFmt formatCode="General" sourceLinked="0"/>
        <c:majorTickMark val="out"/>
        <c:minorTickMark val="none"/>
        <c:tickLblPos val="nextTo"/>
        <c:crossAx val="287246496"/>
        <c:crosses val="autoZero"/>
        <c:auto val="1"/>
        <c:lblAlgn val="ctr"/>
        <c:lblOffset val="100"/>
        <c:noMultiLvlLbl val="0"/>
      </c:catAx>
      <c:valAx>
        <c:axId val="287246496"/>
        <c:scaling>
          <c:orientation val="minMax"/>
        </c:scaling>
        <c:delete val="0"/>
        <c:axPos val="l"/>
        <c:majorGridlines/>
        <c:numFmt formatCode="General" sourceLinked="1"/>
        <c:majorTickMark val="out"/>
        <c:minorTickMark val="none"/>
        <c:tickLblPos val="nextTo"/>
        <c:crossAx val="28724593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5.2692038495188116E-2"/>
          <c:y val="2.5340344567655698E-2"/>
          <c:w val="0.94730796150481189"/>
          <c:h val="0.8906999427839688"/>
        </c:manualLayout>
      </c:layout>
      <c:bar3DChart>
        <c:barDir val="col"/>
        <c:grouping val="clustered"/>
        <c:varyColors val="0"/>
        <c:ser>
          <c:idx val="0"/>
          <c:order val="0"/>
          <c:tx>
            <c:strRef>
              <c:f>Лист1!$B$1</c:f>
              <c:strCache>
                <c:ptCount val="1"/>
                <c:pt idx="0">
                  <c:v>Жас Қыран</c:v>
                </c:pt>
              </c:strCache>
            </c:strRef>
          </c:tx>
          <c:spPr>
            <a:solidFill>
              <a:schemeClr val="accent6">
                <a:shade val="76000"/>
              </a:schemeClr>
            </a:solidFill>
            <a:ln>
              <a:noFill/>
            </a:ln>
            <a:effectLst/>
            <a:sp3d/>
          </c:spPr>
          <c:invertIfNegative val="0"/>
          <c:dLbls>
            <c:spPr>
              <a:noFill/>
              <a:ln w="25467">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учебный год</c:v>
                </c:pt>
                <c:pt idx="1">
                  <c:v>2013-2014</c:v>
                </c:pt>
                <c:pt idx="2">
                  <c:v>2014-2015</c:v>
                </c:pt>
                <c:pt idx="3">
                  <c:v>2015-2016</c:v>
                </c:pt>
              </c:strCache>
            </c:strRef>
          </c:cat>
          <c:val>
            <c:numRef>
              <c:f>Лист1!$B$2:$B$5</c:f>
              <c:numCache>
                <c:formatCode>General</c:formatCode>
                <c:ptCount val="4"/>
                <c:pt idx="1">
                  <c:v>42</c:v>
                </c:pt>
                <c:pt idx="2">
                  <c:v>51</c:v>
                </c:pt>
                <c:pt idx="3">
                  <c:v>66</c:v>
                </c:pt>
              </c:numCache>
            </c:numRef>
          </c:val>
        </c:ser>
        <c:ser>
          <c:idx val="1"/>
          <c:order val="1"/>
          <c:tx>
            <c:strRef>
              <c:f>Лист1!$C$1</c:f>
              <c:strCache>
                <c:ptCount val="1"/>
                <c:pt idx="0">
                  <c:v>Жас Ұлан</c:v>
                </c:pt>
              </c:strCache>
            </c:strRef>
          </c:tx>
          <c:spPr>
            <a:solidFill>
              <a:schemeClr val="accent6">
                <a:tint val="77000"/>
              </a:schemeClr>
            </a:solidFill>
            <a:ln>
              <a:noFill/>
            </a:ln>
            <a:effectLst/>
            <a:sp3d/>
          </c:spPr>
          <c:invertIfNegative val="0"/>
          <c:dLbls>
            <c:spPr>
              <a:noFill/>
              <a:ln w="25467">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учебный год</c:v>
                </c:pt>
                <c:pt idx="1">
                  <c:v>2013-2014</c:v>
                </c:pt>
                <c:pt idx="2">
                  <c:v>2014-2015</c:v>
                </c:pt>
                <c:pt idx="3">
                  <c:v>2015-2016</c:v>
                </c:pt>
              </c:strCache>
            </c:strRef>
          </c:cat>
          <c:val>
            <c:numRef>
              <c:f>Лист1!$C$2:$C$5</c:f>
              <c:numCache>
                <c:formatCode>General</c:formatCode>
                <c:ptCount val="4"/>
                <c:pt idx="1">
                  <c:v>46</c:v>
                </c:pt>
                <c:pt idx="2">
                  <c:v>57</c:v>
                </c:pt>
                <c:pt idx="3">
                  <c:v>68</c:v>
                </c:pt>
              </c:numCache>
            </c:numRef>
          </c:val>
        </c:ser>
        <c:dLbls>
          <c:showLegendKey val="0"/>
          <c:showVal val="0"/>
          <c:showCatName val="0"/>
          <c:showSerName val="0"/>
          <c:showPercent val="0"/>
          <c:showBubbleSize val="0"/>
        </c:dLbls>
        <c:gapWidth val="150"/>
        <c:shape val="box"/>
        <c:axId val="162674480"/>
        <c:axId val="162675040"/>
        <c:axId val="0"/>
      </c:bar3DChart>
      <c:catAx>
        <c:axId val="162674480"/>
        <c:scaling>
          <c:orientation val="minMax"/>
        </c:scaling>
        <c:delete val="0"/>
        <c:axPos val="b"/>
        <c:numFmt formatCode="General" sourceLinked="1"/>
        <c:majorTickMark val="none"/>
        <c:minorTickMark val="none"/>
        <c:tickLblPos val="nextTo"/>
        <c:spPr>
          <a:ln w="9550">
            <a:noFill/>
          </a:ln>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2675040"/>
        <c:crosses val="autoZero"/>
        <c:auto val="1"/>
        <c:lblAlgn val="ctr"/>
        <c:lblOffset val="100"/>
        <c:noMultiLvlLbl val="0"/>
      </c:catAx>
      <c:valAx>
        <c:axId val="162675040"/>
        <c:scaling>
          <c:orientation val="minMax"/>
        </c:scaling>
        <c:delete val="0"/>
        <c:axPos val="l"/>
        <c:numFmt formatCode="General" sourceLinked="1"/>
        <c:majorTickMark val="none"/>
        <c:minorTickMark val="none"/>
        <c:tickLblPos val="nextTo"/>
        <c:spPr>
          <a:ln w="9550">
            <a:noFill/>
          </a:ln>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crossAx val="162674480"/>
        <c:crosses val="autoZero"/>
        <c:crossBetween val="between"/>
      </c:valAx>
      <c:spPr>
        <a:noFill/>
        <a:ln w="25467">
          <a:noFill/>
        </a:ln>
      </c:spPr>
    </c:plotArea>
    <c:legend>
      <c:legendPos val="b"/>
      <c:overlay val="0"/>
      <c:spPr>
        <a:noFill/>
        <a:ln w="25467">
          <a:noFill/>
        </a:ln>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50"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ступень</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77</c:v>
                </c:pt>
                <c:pt idx="1">
                  <c:v>75</c:v>
                </c:pt>
                <c:pt idx="2">
                  <c:v>76.33</c:v>
                </c:pt>
              </c:numCache>
            </c:numRef>
          </c:val>
        </c:ser>
        <c:ser>
          <c:idx val="1"/>
          <c:order val="1"/>
          <c:tx>
            <c:strRef>
              <c:f>Лист1!$C$1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287249856"/>
        <c:axId val="287250416"/>
        <c:axId val="0"/>
      </c:bar3DChart>
      <c:catAx>
        <c:axId val="287249856"/>
        <c:scaling>
          <c:orientation val="minMax"/>
        </c:scaling>
        <c:delete val="0"/>
        <c:axPos val="b"/>
        <c:numFmt formatCode="General" sourceLinked="0"/>
        <c:majorTickMark val="out"/>
        <c:minorTickMark val="none"/>
        <c:tickLblPos val="nextTo"/>
        <c:crossAx val="287250416"/>
        <c:crosses val="autoZero"/>
        <c:auto val="1"/>
        <c:lblAlgn val="ctr"/>
        <c:lblOffset val="100"/>
        <c:noMultiLvlLbl val="0"/>
      </c:catAx>
      <c:valAx>
        <c:axId val="287250416"/>
        <c:scaling>
          <c:orientation val="minMax"/>
        </c:scaling>
        <c:delete val="0"/>
        <c:axPos val="l"/>
        <c:majorGridlines/>
        <c:numFmt formatCode="General" sourceLinked="1"/>
        <c:majorTickMark val="out"/>
        <c:minorTickMark val="none"/>
        <c:tickLblPos val="nextTo"/>
        <c:crossAx val="28724985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ступень</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66</c:v>
                </c:pt>
                <c:pt idx="1">
                  <c:v>51</c:v>
                </c:pt>
                <c:pt idx="2">
                  <c:v>52</c:v>
                </c:pt>
              </c:numCache>
            </c:numRef>
          </c:val>
        </c:ser>
        <c:ser>
          <c:idx val="1"/>
          <c:order val="1"/>
          <c:tx>
            <c:strRef>
              <c:f>Лист1!$C$1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287253776"/>
        <c:axId val="287254336"/>
        <c:axId val="0"/>
      </c:bar3DChart>
      <c:catAx>
        <c:axId val="287253776"/>
        <c:scaling>
          <c:orientation val="minMax"/>
        </c:scaling>
        <c:delete val="0"/>
        <c:axPos val="b"/>
        <c:numFmt formatCode="General" sourceLinked="0"/>
        <c:majorTickMark val="out"/>
        <c:minorTickMark val="none"/>
        <c:tickLblPos val="nextTo"/>
        <c:crossAx val="287254336"/>
        <c:crosses val="autoZero"/>
        <c:auto val="1"/>
        <c:lblAlgn val="ctr"/>
        <c:lblOffset val="100"/>
        <c:noMultiLvlLbl val="0"/>
      </c:catAx>
      <c:valAx>
        <c:axId val="287254336"/>
        <c:scaling>
          <c:orientation val="minMax"/>
        </c:scaling>
        <c:delete val="0"/>
        <c:axPos val="l"/>
        <c:majorGridlines/>
        <c:numFmt formatCode="General" sourceLinked="1"/>
        <c:majorTickMark val="out"/>
        <c:minorTickMark val="none"/>
        <c:tickLblPos val="nextTo"/>
        <c:crossAx val="28725377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3 ступень</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47</c:v>
                </c:pt>
                <c:pt idx="1">
                  <c:v>41</c:v>
                </c:pt>
                <c:pt idx="2">
                  <c:v>41.220000000000006</c:v>
                </c:pt>
              </c:numCache>
            </c:numRef>
          </c:val>
        </c:ser>
        <c:ser>
          <c:idx val="1"/>
          <c:order val="1"/>
          <c:tx>
            <c:strRef>
              <c:f>Лист1!$C$1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287257696"/>
        <c:axId val="287258256"/>
        <c:axId val="0"/>
      </c:bar3DChart>
      <c:catAx>
        <c:axId val="287257696"/>
        <c:scaling>
          <c:orientation val="minMax"/>
        </c:scaling>
        <c:delete val="0"/>
        <c:axPos val="b"/>
        <c:numFmt formatCode="General" sourceLinked="0"/>
        <c:majorTickMark val="out"/>
        <c:minorTickMark val="none"/>
        <c:tickLblPos val="nextTo"/>
        <c:crossAx val="287258256"/>
        <c:crosses val="autoZero"/>
        <c:auto val="1"/>
        <c:lblAlgn val="ctr"/>
        <c:lblOffset val="100"/>
        <c:noMultiLvlLbl val="0"/>
      </c:catAx>
      <c:valAx>
        <c:axId val="287258256"/>
        <c:scaling>
          <c:orientation val="minMax"/>
        </c:scaling>
        <c:delete val="0"/>
        <c:axPos val="l"/>
        <c:majorGridlines/>
        <c:numFmt formatCode="General" sourceLinked="1"/>
        <c:majorTickMark val="out"/>
        <c:minorTickMark val="none"/>
        <c:tickLblPos val="nextTo"/>
        <c:crossAx val="28725769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Кол-во отличников</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43</c:v>
                </c:pt>
                <c:pt idx="1">
                  <c:v>35</c:v>
                </c:pt>
                <c:pt idx="2">
                  <c:v>46</c:v>
                </c:pt>
              </c:numCache>
            </c:numRef>
          </c:val>
        </c:ser>
        <c:ser>
          <c:idx val="1"/>
          <c:order val="1"/>
          <c:tx>
            <c:strRef>
              <c:f>Лист1!$C$1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one"/>
        <c:axId val="266418496"/>
        <c:axId val="266403376"/>
        <c:axId val="0"/>
      </c:bar3DChart>
      <c:catAx>
        <c:axId val="266418496"/>
        <c:scaling>
          <c:orientation val="minMax"/>
        </c:scaling>
        <c:delete val="0"/>
        <c:axPos val="b"/>
        <c:numFmt formatCode="General" sourceLinked="0"/>
        <c:majorTickMark val="out"/>
        <c:minorTickMark val="none"/>
        <c:tickLblPos val="nextTo"/>
        <c:crossAx val="266403376"/>
        <c:crosses val="autoZero"/>
        <c:auto val="1"/>
        <c:lblAlgn val="ctr"/>
        <c:lblOffset val="100"/>
        <c:noMultiLvlLbl val="0"/>
      </c:catAx>
      <c:valAx>
        <c:axId val="266403376"/>
        <c:scaling>
          <c:orientation val="minMax"/>
        </c:scaling>
        <c:delete val="0"/>
        <c:axPos val="l"/>
        <c:majorGridlines/>
        <c:numFmt formatCode="General" sourceLinked="1"/>
        <c:majorTickMark val="out"/>
        <c:minorTickMark val="none"/>
        <c:tickLblPos val="nextTo"/>
        <c:crossAx val="26641849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Кол-во ударников</c:v>
                </c:pt>
              </c:strCache>
            </c:strRef>
          </c:tx>
          <c:invertIfNegative val="0"/>
          <c:cat>
            <c:strRef>
              <c:f>Лист1!$A$2:$A$5</c:f>
              <c:strCache>
                <c:ptCount val="3"/>
                <c:pt idx="0">
                  <c:v>2017-2018</c:v>
                </c:pt>
                <c:pt idx="1">
                  <c:v>2018-2019</c:v>
                </c:pt>
                <c:pt idx="2">
                  <c:v>2019-2020</c:v>
                </c:pt>
              </c:strCache>
            </c:strRef>
          </c:cat>
          <c:val>
            <c:numRef>
              <c:f>Лист1!$B$2:$B$5</c:f>
              <c:numCache>
                <c:formatCode>General</c:formatCode>
                <c:ptCount val="4"/>
                <c:pt idx="0">
                  <c:v>75</c:v>
                </c:pt>
                <c:pt idx="1">
                  <c:v>71</c:v>
                </c:pt>
                <c:pt idx="2">
                  <c:v>66</c:v>
                </c:pt>
              </c:numCache>
            </c:numRef>
          </c:val>
        </c:ser>
        <c:ser>
          <c:idx val="1"/>
          <c:order val="1"/>
          <c:tx>
            <c:strRef>
              <c:f>Лист1!$C$1</c:f>
              <c:strCache>
                <c:ptCount val="1"/>
                <c:pt idx="0">
                  <c:v>Столбец2</c:v>
                </c:pt>
              </c:strCache>
            </c:strRef>
          </c:tx>
          <c:invertIfNegative val="0"/>
          <c:cat>
            <c:strRef>
              <c:f>Лист1!$A$2:$A$5</c:f>
              <c:strCache>
                <c:ptCount val="3"/>
                <c:pt idx="0">
                  <c:v>2017-2018</c:v>
                </c:pt>
                <c:pt idx="1">
                  <c:v>2018-2019</c:v>
                </c:pt>
                <c:pt idx="2">
                  <c:v>2019-2020</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2017-2018</c:v>
                </c:pt>
                <c:pt idx="1">
                  <c:v>2018-2019</c:v>
                </c:pt>
                <c:pt idx="2">
                  <c:v>2019-2020</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cone"/>
        <c:axId val="266403936"/>
        <c:axId val="266410096"/>
        <c:axId val="0"/>
      </c:bar3DChart>
      <c:catAx>
        <c:axId val="266403936"/>
        <c:scaling>
          <c:orientation val="minMax"/>
        </c:scaling>
        <c:delete val="0"/>
        <c:axPos val="b"/>
        <c:numFmt formatCode="General" sourceLinked="0"/>
        <c:majorTickMark val="out"/>
        <c:minorTickMark val="none"/>
        <c:tickLblPos val="nextTo"/>
        <c:crossAx val="266410096"/>
        <c:crosses val="autoZero"/>
        <c:auto val="1"/>
        <c:lblAlgn val="ctr"/>
        <c:lblOffset val="100"/>
        <c:noMultiLvlLbl val="0"/>
      </c:catAx>
      <c:valAx>
        <c:axId val="266410096"/>
        <c:scaling>
          <c:orientation val="minMax"/>
        </c:scaling>
        <c:delete val="0"/>
        <c:axPos val="l"/>
        <c:majorGridlines/>
        <c:numFmt formatCode="General" sourceLinked="1"/>
        <c:majorTickMark val="out"/>
        <c:minorTickMark val="none"/>
        <c:tickLblPos val="nextTo"/>
        <c:crossAx val="26640393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2017-2018</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Лист1!$B$2:$B$7</c:f>
              <c:numCache>
                <c:formatCode>General</c:formatCode>
                <c:ptCount val="6"/>
                <c:pt idx="0">
                  <c:v>100</c:v>
                </c:pt>
                <c:pt idx="1">
                  <c:v>77</c:v>
                </c:pt>
                <c:pt idx="2">
                  <c:v>0</c:v>
                </c:pt>
                <c:pt idx="3">
                  <c:v>38</c:v>
                </c:pt>
                <c:pt idx="4">
                  <c:v>27</c:v>
                </c:pt>
                <c:pt idx="5">
                  <c:v>84</c:v>
                </c:pt>
              </c:numCache>
            </c:numRef>
          </c:val>
        </c:ser>
        <c:ser>
          <c:idx val="1"/>
          <c:order val="1"/>
          <c:tx>
            <c:strRef>
              <c:f>Лист1!$C$1</c:f>
              <c:strCache>
                <c:ptCount val="1"/>
                <c:pt idx="0">
                  <c:v>2018-2019</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Лист1!$C$2:$C$7</c:f>
              <c:numCache>
                <c:formatCode>General</c:formatCode>
                <c:ptCount val="6"/>
                <c:pt idx="0">
                  <c:v>100</c:v>
                </c:pt>
                <c:pt idx="1">
                  <c:v>75</c:v>
                </c:pt>
                <c:pt idx="2">
                  <c:v>0</c:v>
                </c:pt>
                <c:pt idx="3">
                  <c:v>36</c:v>
                </c:pt>
                <c:pt idx="4">
                  <c:v>22</c:v>
                </c:pt>
                <c:pt idx="5">
                  <c:v>77</c:v>
                </c:pt>
              </c:numCache>
            </c:numRef>
          </c:val>
        </c:ser>
        <c:ser>
          <c:idx val="2"/>
          <c:order val="2"/>
          <c:tx>
            <c:strRef>
              <c:f>Лист1!$D$1</c:f>
              <c:strCache>
                <c:ptCount val="1"/>
                <c:pt idx="0">
                  <c:v>2019-2020</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Лист1!$D$2:$D$7</c:f>
              <c:numCache>
                <c:formatCode>General</c:formatCode>
                <c:ptCount val="6"/>
                <c:pt idx="0">
                  <c:v>100</c:v>
                </c:pt>
                <c:pt idx="1">
                  <c:v>76.33</c:v>
                </c:pt>
                <c:pt idx="2">
                  <c:v>0</c:v>
                </c:pt>
                <c:pt idx="3">
                  <c:v>33</c:v>
                </c:pt>
                <c:pt idx="4">
                  <c:v>32</c:v>
                </c:pt>
                <c:pt idx="5">
                  <c:v>81</c:v>
                </c:pt>
              </c:numCache>
            </c:numRef>
          </c:val>
        </c:ser>
        <c:dLbls>
          <c:showLegendKey val="0"/>
          <c:showVal val="0"/>
          <c:showCatName val="0"/>
          <c:showSerName val="0"/>
          <c:showPercent val="0"/>
          <c:showBubbleSize val="0"/>
        </c:dLbls>
        <c:gapWidth val="150"/>
        <c:axId val="266408416"/>
        <c:axId val="266408976"/>
      </c:barChart>
      <c:catAx>
        <c:axId val="266408416"/>
        <c:scaling>
          <c:orientation val="minMax"/>
        </c:scaling>
        <c:delete val="0"/>
        <c:axPos val="l"/>
        <c:numFmt formatCode="General" sourceLinked="1"/>
        <c:majorTickMark val="out"/>
        <c:minorTickMark val="none"/>
        <c:tickLblPos val="nextTo"/>
        <c:crossAx val="266408976"/>
        <c:crosses val="autoZero"/>
        <c:auto val="1"/>
        <c:lblAlgn val="ctr"/>
        <c:lblOffset val="100"/>
        <c:noMultiLvlLbl val="0"/>
      </c:catAx>
      <c:valAx>
        <c:axId val="266408976"/>
        <c:scaling>
          <c:orientation val="minMax"/>
        </c:scaling>
        <c:delete val="0"/>
        <c:axPos val="b"/>
        <c:majorGridlines/>
        <c:numFmt formatCode="General" sourceLinked="1"/>
        <c:majorTickMark val="out"/>
        <c:minorTickMark val="none"/>
        <c:tickLblPos val="nextTo"/>
        <c:crossAx val="26640841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2017-2018</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Лист1!$B$2:$B$7</c:f>
              <c:numCache>
                <c:formatCode>General</c:formatCode>
                <c:ptCount val="6"/>
                <c:pt idx="0">
                  <c:v>100</c:v>
                </c:pt>
                <c:pt idx="1">
                  <c:v>66</c:v>
                </c:pt>
                <c:pt idx="2">
                  <c:v>0</c:v>
                </c:pt>
                <c:pt idx="3">
                  <c:v>32</c:v>
                </c:pt>
                <c:pt idx="4">
                  <c:v>12</c:v>
                </c:pt>
                <c:pt idx="5">
                  <c:v>85</c:v>
                </c:pt>
              </c:numCache>
            </c:numRef>
          </c:val>
        </c:ser>
        <c:ser>
          <c:idx val="1"/>
          <c:order val="1"/>
          <c:tx>
            <c:strRef>
              <c:f>Лист1!$C$1</c:f>
              <c:strCache>
                <c:ptCount val="1"/>
                <c:pt idx="0">
                  <c:v>2018-2019</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Лист1!$C$2:$C$7</c:f>
              <c:numCache>
                <c:formatCode>General</c:formatCode>
                <c:ptCount val="6"/>
                <c:pt idx="0">
                  <c:v>100</c:v>
                </c:pt>
                <c:pt idx="1">
                  <c:v>51</c:v>
                </c:pt>
                <c:pt idx="2">
                  <c:v>0</c:v>
                </c:pt>
                <c:pt idx="3">
                  <c:v>27</c:v>
                </c:pt>
                <c:pt idx="4">
                  <c:v>10</c:v>
                </c:pt>
                <c:pt idx="5">
                  <c:v>72</c:v>
                </c:pt>
              </c:numCache>
            </c:numRef>
          </c:val>
        </c:ser>
        <c:ser>
          <c:idx val="2"/>
          <c:order val="2"/>
          <c:tx>
            <c:strRef>
              <c:f>Лист1!$D$1</c:f>
              <c:strCache>
                <c:ptCount val="1"/>
                <c:pt idx="0">
                  <c:v>2019-2020</c:v>
                </c:pt>
              </c:strCache>
            </c:strRef>
          </c:tx>
          <c:invertIfNegative val="0"/>
          <c:cat>
            <c:strRef>
              <c:f>Лист1!$A$2:$A$7</c:f>
              <c:strCache>
                <c:ptCount val="6"/>
                <c:pt idx="0">
                  <c:v>% успеваемости</c:v>
                </c:pt>
                <c:pt idx="1">
                  <c:v>% качества</c:v>
                </c:pt>
                <c:pt idx="2">
                  <c:v>Неуспевающие</c:v>
                </c:pt>
                <c:pt idx="3">
                  <c:v>Хорошисты</c:v>
                </c:pt>
                <c:pt idx="4">
                  <c:v>Отличники</c:v>
                </c:pt>
                <c:pt idx="5">
                  <c:v>Всего учащихся</c:v>
                </c:pt>
              </c:strCache>
            </c:strRef>
          </c:cat>
          <c:val>
            <c:numRef>
              <c:f>Лист1!$D$2:$D$7</c:f>
              <c:numCache>
                <c:formatCode>General</c:formatCode>
                <c:ptCount val="6"/>
                <c:pt idx="0">
                  <c:v>100</c:v>
                </c:pt>
                <c:pt idx="1">
                  <c:v>52</c:v>
                </c:pt>
                <c:pt idx="2">
                  <c:v>0</c:v>
                </c:pt>
                <c:pt idx="3">
                  <c:v>30</c:v>
                </c:pt>
                <c:pt idx="4">
                  <c:v>11</c:v>
                </c:pt>
                <c:pt idx="5">
                  <c:v>79</c:v>
                </c:pt>
              </c:numCache>
            </c:numRef>
          </c:val>
        </c:ser>
        <c:dLbls>
          <c:showLegendKey val="0"/>
          <c:showVal val="0"/>
          <c:showCatName val="0"/>
          <c:showSerName val="0"/>
          <c:showPercent val="0"/>
          <c:showBubbleSize val="0"/>
        </c:dLbls>
        <c:gapWidth val="150"/>
        <c:axId val="282736944"/>
        <c:axId val="282736384"/>
      </c:barChart>
      <c:catAx>
        <c:axId val="282736944"/>
        <c:scaling>
          <c:orientation val="minMax"/>
        </c:scaling>
        <c:delete val="0"/>
        <c:axPos val="l"/>
        <c:numFmt formatCode="General" sourceLinked="1"/>
        <c:majorTickMark val="out"/>
        <c:minorTickMark val="none"/>
        <c:tickLblPos val="nextTo"/>
        <c:crossAx val="282736384"/>
        <c:crosses val="autoZero"/>
        <c:auto val="1"/>
        <c:lblAlgn val="ctr"/>
        <c:lblOffset val="100"/>
        <c:noMultiLvlLbl val="0"/>
      </c:catAx>
      <c:valAx>
        <c:axId val="282736384"/>
        <c:scaling>
          <c:orientation val="minMax"/>
        </c:scaling>
        <c:delete val="0"/>
        <c:axPos val="b"/>
        <c:majorGridlines/>
        <c:numFmt formatCode="General" sourceLinked="1"/>
        <c:majorTickMark val="out"/>
        <c:minorTickMark val="none"/>
        <c:tickLblPos val="nextTo"/>
        <c:crossAx val="2827369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BB4A4-5EEE-4BD4-979D-ED5012AF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30299</Words>
  <Characters>172710</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82</cp:revision>
  <cp:lastPrinted>2020-08-29T07:45:00Z</cp:lastPrinted>
  <dcterms:created xsi:type="dcterms:W3CDTF">2020-06-15T06:46:00Z</dcterms:created>
  <dcterms:modified xsi:type="dcterms:W3CDTF">2020-08-29T07:47:00Z</dcterms:modified>
</cp:coreProperties>
</file>