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8A45B" w14:textId="77777777" w:rsidR="009F07B0" w:rsidRDefault="006A0007">
      <w:pPr>
        <w:spacing w:after="0"/>
      </w:pPr>
      <w:r>
        <w:rPr>
          <w:noProof/>
        </w:rPr>
        <w:drawing>
          <wp:inline distT="0" distB="0" distL="0" distR="0" wp14:anchorId="3DAE625D" wp14:editId="66006ABE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D5E4C4" w14:textId="77777777" w:rsidR="009F07B0" w:rsidRDefault="006A0007">
      <w:pPr>
        <w:spacing w:after="0"/>
      </w:pPr>
      <w:r>
        <w:rPr>
          <w:b/>
          <w:color w:val="000000"/>
          <w:sz w:val="28"/>
        </w:rPr>
        <w:t>"</w:t>
      </w:r>
      <w:proofErr w:type="spellStart"/>
      <w:r>
        <w:rPr>
          <w:b/>
          <w:color w:val="000000"/>
          <w:sz w:val="28"/>
        </w:rPr>
        <w:t>Мектепке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дейінгі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саласында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мемлекеттік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қызметтер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көрсету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қағидаларын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бекіту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  <w:r>
        <w:rPr>
          <w:b/>
          <w:color w:val="000000"/>
          <w:sz w:val="28"/>
        </w:rPr>
        <w:t xml:space="preserve">" </w:t>
      </w:r>
      <w:proofErr w:type="spellStart"/>
      <w:r>
        <w:rPr>
          <w:b/>
          <w:color w:val="000000"/>
          <w:sz w:val="28"/>
        </w:rPr>
        <w:t>Қазақстан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Республикасы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Білім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ғылым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министрінің</w:t>
      </w:r>
      <w:proofErr w:type="spellEnd"/>
      <w:r>
        <w:rPr>
          <w:b/>
          <w:color w:val="000000"/>
          <w:sz w:val="28"/>
        </w:rPr>
        <w:t xml:space="preserve"> 2020 </w:t>
      </w:r>
      <w:proofErr w:type="spellStart"/>
      <w:r>
        <w:rPr>
          <w:b/>
          <w:color w:val="000000"/>
          <w:sz w:val="28"/>
        </w:rPr>
        <w:t>жылғы</w:t>
      </w:r>
      <w:proofErr w:type="spellEnd"/>
      <w:r>
        <w:rPr>
          <w:b/>
          <w:color w:val="000000"/>
          <w:sz w:val="28"/>
        </w:rPr>
        <w:t xml:space="preserve"> 19 </w:t>
      </w:r>
      <w:proofErr w:type="spellStart"/>
      <w:r>
        <w:rPr>
          <w:b/>
          <w:color w:val="000000"/>
          <w:sz w:val="28"/>
        </w:rPr>
        <w:t>маусымдағы</w:t>
      </w:r>
      <w:proofErr w:type="spellEnd"/>
      <w:r>
        <w:rPr>
          <w:b/>
          <w:color w:val="000000"/>
          <w:sz w:val="28"/>
        </w:rPr>
        <w:t xml:space="preserve"> № 254 </w:t>
      </w:r>
      <w:proofErr w:type="spellStart"/>
      <w:r>
        <w:rPr>
          <w:b/>
          <w:color w:val="000000"/>
          <w:sz w:val="28"/>
        </w:rPr>
        <w:t>бұйрығына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өзгерістер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мен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толықтыру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енгізу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47B60566" w14:textId="77777777" w:rsidR="009F07B0" w:rsidRDefault="006A0007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Оқу-ағарту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18 </w:t>
      </w:r>
      <w:proofErr w:type="spellStart"/>
      <w:r>
        <w:rPr>
          <w:color w:val="000000"/>
          <w:sz w:val="28"/>
        </w:rPr>
        <w:t>қарашадағы</w:t>
      </w:r>
      <w:proofErr w:type="spellEnd"/>
      <w:r>
        <w:rPr>
          <w:color w:val="000000"/>
          <w:sz w:val="28"/>
        </w:rPr>
        <w:t xml:space="preserve"> № 464 </w:t>
      </w:r>
      <w:proofErr w:type="spellStart"/>
      <w:r>
        <w:rPr>
          <w:color w:val="000000"/>
          <w:sz w:val="28"/>
        </w:rPr>
        <w:t>бұйрығы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министрлігінде</w:t>
      </w:r>
      <w:proofErr w:type="spellEnd"/>
      <w:r>
        <w:rPr>
          <w:color w:val="000000"/>
          <w:sz w:val="28"/>
        </w:rPr>
        <w:t xml:space="preserve"> 2022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21 </w:t>
      </w:r>
      <w:proofErr w:type="spellStart"/>
      <w:r>
        <w:rPr>
          <w:color w:val="000000"/>
          <w:sz w:val="28"/>
        </w:rPr>
        <w:t>қарашада</w:t>
      </w:r>
      <w:proofErr w:type="spellEnd"/>
      <w:r>
        <w:rPr>
          <w:color w:val="000000"/>
          <w:sz w:val="28"/>
        </w:rPr>
        <w:t xml:space="preserve"> № 30643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тіркелді</w:t>
      </w:r>
      <w:proofErr w:type="spellEnd"/>
    </w:p>
    <w:p w14:paraId="2CF9FDDC" w14:textId="77777777" w:rsidR="009F07B0" w:rsidRDefault="006A0007">
      <w:pPr>
        <w:spacing w:after="0"/>
        <w:jc w:val="both"/>
      </w:pPr>
      <w:bookmarkStart w:id="0" w:name="z1"/>
      <w:r>
        <w:rPr>
          <w:color w:val="000000"/>
          <w:sz w:val="28"/>
        </w:rPr>
        <w:t>      БҰЙЫРАМЫН:</w:t>
      </w:r>
    </w:p>
    <w:bookmarkEnd w:id="0"/>
    <w:p w14:paraId="0D8CB8AB" w14:textId="77777777" w:rsidR="009F07B0" w:rsidRDefault="009F07B0">
      <w:pPr>
        <w:spacing w:after="0"/>
      </w:pPr>
    </w:p>
    <w:p w14:paraId="6A95202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1. "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</w:t>
      </w:r>
      <w:r>
        <w:rPr>
          <w:color w:val="000000"/>
          <w:sz w:val="28"/>
        </w:rPr>
        <w:t>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министрінің</w:t>
      </w:r>
      <w:proofErr w:type="spellEnd"/>
      <w:r>
        <w:rPr>
          <w:color w:val="000000"/>
          <w:sz w:val="28"/>
        </w:rPr>
        <w:t xml:space="preserve"> 2020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19 </w:t>
      </w:r>
      <w:proofErr w:type="spellStart"/>
      <w:r>
        <w:rPr>
          <w:color w:val="000000"/>
          <w:sz w:val="28"/>
        </w:rPr>
        <w:t>маусымдағы</w:t>
      </w:r>
      <w:proofErr w:type="spellEnd"/>
      <w:r>
        <w:rPr>
          <w:color w:val="000000"/>
          <w:sz w:val="28"/>
        </w:rPr>
        <w:t xml:space="preserve"> № 254 </w:t>
      </w:r>
      <w:proofErr w:type="spellStart"/>
      <w:r>
        <w:rPr>
          <w:color w:val="000000"/>
          <w:sz w:val="28"/>
        </w:rPr>
        <w:t>бұйрығына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тізілімінде</w:t>
      </w:r>
      <w:proofErr w:type="spellEnd"/>
      <w:r>
        <w:rPr>
          <w:color w:val="000000"/>
          <w:sz w:val="28"/>
        </w:rPr>
        <w:t xml:space="preserve"> № 20883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тіркелген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мынадай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толықтыру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</w:t>
      </w:r>
      <w:r>
        <w:rPr>
          <w:color w:val="000000"/>
          <w:sz w:val="28"/>
        </w:rPr>
        <w:t>зілсін</w:t>
      </w:r>
      <w:proofErr w:type="spellEnd"/>
      <w:r>
        <w:rPr>
          <w:color w:val="000000"/>
          <w:sz w:val="28"/>
        </w:rPr>
        <w:t>:</w:t>
      </w:r>
    </w:p>
    <w:p w14:paraId="75FE920A" w14:textId="77777777" w:rsidR="009F07B0" w:rsidRDefault="009F07B0">
      <w:pPr>
        <w:spacing w:after="0"/>
      </w:pPr>
    </w:p>
    <w:p w14:paraId="423573BB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бекітілген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қағидаларында</w:t>
      </w:r>
      <w:proofErr w:type="spellEnd"/>
      <w:r>
        <w:rPr>
          <w:color w:val="000000"/>
          <w:sz w:val="28"/>
        </w:rPr>
        <w:t>:</w:t>
      </w:r>
    </w:p>
    <w:p w14:paraId="17A5AE91" w14:textId="77777777" w:rsidR="009F07B0" w:rsidRDefault="009F07B0">
      <w:pPr>
        <w:spacing w:after="0"/>
      </w:pPr>
    </w:p>
    <w:p w14:paraId="4A26BE27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E00177">
        <w:rPr>
          <w:color w:val="000000"/>
          <w:sz w:val="28"/>
          <w:lang w:val="ru-RU"/>
        </w:rPr>
        <w:t xml:space="preserve">3, 4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5-тармақтар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4B59B0F7" w14:textId="77777777" w:rsidR="009F07B0" w:rsidRPr="00E00177" w:rsidRDefault="006A0007">
      <w:pPr>
        <w:spacing w:after="0"/>
        <w:jc w:val="both"/>
        <w:rPr>
          <w:lang w:val="ru-RU"/>
        </w:rPr>
      </w:pPr>
      <w:bookmarkStart w:id="1" w:name="z5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"3. Осы </w:t>
      </w:r>
      <w:proofErr w:type="spellStart"/>
      <w:r w:rsidRPr="00E00177">
        <w:rPr>
          <w:color w:val="000000"/>
          <w:sz w:val="28"/>
          <w:lang w:val="ru-RU"/>
        </w:rPr>
        <w:t>Қағидаларда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ұғымдар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пайдаланылады</w:t>
      </w:r>
      <w:proofErr w:type="spellEnd"/>
      <w:r w:rsidRPr="00E00177">
        <w:rPr>
          <w:color w:val="000000"/>
          <w:sz w:val="28"/>
          <w:lang w:val="ru-RU"/>
        </w:rPr>
        <w:t>:</w:t>
      </w:r>
    </w:p>
    <w:bookmarkEnd w:id="1"/>
    <w:p w14:paraId="4AE6C28E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1) архив -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жолдаманы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табысты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байланысты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Қағидаларда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көзделген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 xml:space="preserve"> да </w:t>
      </w:r>
      <w:proofErr w:type="spellStart"/>
      <w:r w:rsidRPr="00E00177">
        <w:rPr>
          <w:color w:val="000000"/>
          <w:sz w:val="28"/>
          <w:lang w:val="ru-RU"/>
        </w:rPr>
        <w:t>себептер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алынған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жиынтығы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11C29EBA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2) </w:t>
      </w:r>
      <w:proofErr w:type="spellStart"/>
      <w:r w:rsidRPr="00E00177">
        <w:rPr>
          <w:color w:val="000000"/>
          <w:sz w:val="28"/>
          <w:lang w:val="ru-RU"/>
        </w:rPr>
        <w:t>блокчейн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технологиясы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түзетуге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жатпайтын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өзгерістер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енгізуді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сәйкестендіруге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мүмкіндік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белгілі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сақтау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өңдеу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архитектурасын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тәсілі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724FF09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3)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баланы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жас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тобы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тәрбиелеу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оқыту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тілі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жас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кезеңі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топтың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түрі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жалпы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дамытушы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), </w:t>
      </w:r>
      <w:proofErr w:type="spellStart"/>
      <w:r w:rsidRPr="00E00177">
        <w:rPr>
          <w:color w:val="000000"/>
          <w:sz w:val="28"/>
          <w:lang w:val="ru-RU"/>
        </w:rPr>
        <w:t>жұмыс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толық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, жарты </w:t>
      </w:r>
      <w:proofErr w:type="spellStart"/>
      <w:r w:rsidRPr="00E00177">
        <w:rPr>
          <w:color w:val="000000"/>
          <w:sz w:val="28"/>
          <w:lang w:val="ru-RU"/>
        </w:rPr>
        <w:t>күн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тәулік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),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жалпыға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бірдей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белгіленген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ерте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брондау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уақытша</w:t>
      </w:r>
      <w:proofErr w:type="spellEnd"/>
      <w:r w:rsidRPr="00E00177">
        <w:rPr>
          <w:color w:val="000000"/>
          <w:sz w:val="28"/>
          <w:lang w:val="ru-RU"/>
        </w:rPr>
        <w:t xml:space="preserve"> болу),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баратын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шектеулерді</w:t>
      </w:r>
      <w:r w:rsidRPr="00E00177">
        <w:rPr>
          <w:color w:val="000000"/>
          <w:sz w:val="28"/>
          <w:lang w:val="ru-RU"/>
        </w:rPr>
        <w:t>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болуын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басталатын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көрсетілген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ақпарат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7FCD41A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4) </w:t>
      </w:r>
      <w:proofErr w:type="spellStart"/>
      <w:r w:rsidRPr="00E00177">
        <w:rPr>
          <w:color w:val="000000"/>
          <w:sz w:val="28"/>
          <w:lang w:val="ru-RU"/>
        </w:rPr>
        <w:t>босаған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бюллетені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кезектілікті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ұйымдардан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орындарды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хронологиясын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сайын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тіркейтін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хаттама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005C35BB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00177">
        <w:rPr>
          <w:color w:val="000000"/>
          <w:sz w:val="28"/>
          <w:lang w:val="ru-RU"/>
        </w:rPr>
        <w:t xml:space="preserve"> 5) "</w:t>
      </w:r>
      <w:proofErr w:type="spellStart"/>
      <w:r w:rsidRPr="00E00177">
        <w:rPr>
          <w:color w:val="000000"/>
          <w:sz w:val="28"/>
          <w:lang w:val="ru-RU"/>
        </w:rPr>
        <w:t>бір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қағидаты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бір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бірнеше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жиынтығын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көздейтін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нысаны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C85F1DD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6) </w:t>
      </w:r>
      <w:proofErr w:type="spellStart"/>
      <w:r w:rsidRPr="00E00177">
        <w:rPr>
          <w:color w:val="000000"/>
          <w:sz w:val="28"/>
          <w:lang w:val="ru-RU"/>
        </w:rPr>
        <w:t>жалпыға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бірдей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белгіленген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тәртібіндегі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алғаннан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кейін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қолданылу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мерзімі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бірден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есептелетін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99CAE8F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7) </w:t>
      </w:r>
      <w:proofErr w:type="spellStart"/>
      <w:r w:rsidRPr="00E00177">
        <w:rPr>
          <w:color w:val="000000"/>
          <w:sz w:val="28"/>
          <w:lang w:val="ru-RU"/>
        </w:rPr>
        <w:t>ерте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брондау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тәртібіндегі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нақты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босағанға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ерте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; </w:t>
      </w:r>
      <w:proofErr w:type="spellStart"/>
      <w:r w:rsidRPr="00E00177">
        <w:rPr>
          <w:color w:val="000000"/>
          <w:sz w:val="28"/>
          <w:lang w:val="ru-RU"/>
        </w:rPr>
        <w:t>жолдаманың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қолданылуын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есептеу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мерзімі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рәсімі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нақты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босатылғаннан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кейін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басталады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3AE1952B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8) </w:t>
      </w:r>
      <w:proofErr w:type="spellStart"/>
      <w:r w:rsidRPr="00E00177">
        <w:rPr>
          <w:color w:val="000000"/>
          <w:sz w:val="28"/>
          <w:lang w:val="ru-RU"/>
        </w:rPr>
        <w:t>кезектілікті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қабылдаудың</w:t>
      </w:r>
      <w:proofErr w:type="spellEnd"/>
      <w:r w:rsidRPr="00E00177">
        <w:rPr>
          <w:color w:val="000000"/>
          <w:sz w:val="28"/>
          <w:lang w:val="ru-RU"/>
        </w:rPr>
        <w:t xml:space="preserve"> бизнес-</w:t>
      </w:r>
      <w:proofErr w:type="spellStart"/>
      <w:r w:rsidRPr="00E00177">
        <w:rPr>
          <w:color w:val="000000"/>
          <w:sz w:val="28"/>
          <w:lang w:val="ru-RU"/>
        </w:rPr>
        <w:t>процестерінің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автоматты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орындалуын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қамтамасыз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ақпараттық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7B2457B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E00177">
        <w:rPr>
          <w:color w:val="000000"/>
          <w:sz w:val="28"/>
          <w:lang w:val="ru-RU"/>
        </w:rPr>
        <w:t xml:space="preserve"> 9) </w:t>
      </w:r>
      <w:proofErr w:type="spellStart"/>
      <w:r w:rsidRPr="00E00177">
        <w:rPr>
          <w:color w:val="000000"/>
          <w:sz w:val="28"/>
          <w:lang w:val="ru-RU"/>
        </w:rPr>
        <w:t>кезектілік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нөмірі</w:t>
      </w:r>
      <w:proofErr w:type="spellEnd"/>
      <w:r w:rsidRPr="00E00177">
        <w:rPr>
          <w:color w:val="000000"/>
          <w:sz w:val="28"/>
          <w:lang w:val="ru-RU"/>
        </w:rPr>
        <w:t xml:space="preserve"> – осы </w:t>
      </w:r>
      <w:proofErr w:type="spellStart"/>
      <w:r w:rsidRPr="00E00177">
        <w:rPr>
          <w:color w:val="000000"/>
          <w:sz w:val="28"/>
          <w:lang w:val="ru-RU"/>
        </w:rPr>
        <w:t>кезекте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 xml:space="preserve"> да </w:t>
      </w:r>
      <w:proofErr w:type="spellStart"/>
      <w:r w:rsidRPr="00E00177">
        <w:rPr>
          <w:color w:val="000000"/>
          <w:sz w:val="28"/>
          <w:lang w:val="ru-RU"/>
        </w:rPr>
        <w:t>өтініштерге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қатысты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реті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3C45805D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10) </w:t>
      </w:r>
      <w:proofErr w:type="spellStart"/>
      <w:r w:rsidRPr="00E00177">
        <w:rPr>
          <w:color w:val="000000"/>
          <w:sz w:val="28"/>
          <w:lang w:val="ru-RU"/>
        </w:rPr>
        <w:t>кері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қайтарылып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алынған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бюллетені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кезектілікті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қайтару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кері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қай</w:t>
      </w:r>
      <w:r w:rsidRPr="00E00177">
        <w:rPr>
          <w:color w:val="000000"/>
          <w:sz w:val="28"/>
          <w:lang w:val="ru-RU"/>
        </w:rPr>
        <w:t>тарып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proofErr w:type="gramStart"/>
      <w:r w:rsidRPr="00E00177">
        <w:rPr>
          <w:color w:val="000000"/>
          <w:sz w:val="28"/>
          <w:lang w:val="ru-RU"/>
        </w:rPr>
        <w:t>алу</w:t>
      </w:r>
      <w:proofErr w:type="spellEnd"/>
      <w:r w:rsidRPr="00E00177">
        <w:rPr>
          <w:color w:val="000000"/>
          <w:sz w:val="28"/>
          <w:lang w:val="ru-RU"/>
        </w:rPr>
        <w:t xml:space="preserve"> )</w:t>
      </w:r>
      <w:proofErr w:type="gram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хронологиясын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сайын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тіркейтін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хаттама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515A3FE2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11)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) –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тиісті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рәсімдеу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кезеңінде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ұйымнан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уақытша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сақталуы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хабарлама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0E51A19D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12)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кезегі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кезек</w:t>
      </w:r>
      <w:proofErr w:type="spellEnd"/>
      <w:r w:rsidRPr="00E00177">
        <w:rPr>
          <w:color w:val="000000"/>
          <w:sz w:val="28"/>
          <w:lang w:val="ru-RU"/>
        </w:rPr>
        <w:t xml:space="preserve">) - </w:t>
      </w:r>
      <w:proofErr w:type="spellStart"/>
      <w:r w:rsidRPr="00E00177">
        <w:rPr>
          <w:color w:val="000000"/>
          <w:sz w:val="28"/>
          <w:lang w:val="ru-RU"/>
        </w:rPr>
        <w:t>кезектілікті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табысты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Қағидаларға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бір-біріне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қатысты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реттелген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CB1B5B6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13) </w:t>
      </w:r>
      <w:proofErr w:type="spellStart"/>
      <w:r w:rsidRPr="00E00177">
        <w:rPr>
          <w:color w:val="000000"/>
          <w:sz w:val="28"/>
          <w:lang w:val="ru-RU"/>
        </w:rPr>
        <w:t>п</w:t>
      </w:r>
      <w:r w:rsidRPr="00E00177">
        <w:rPr>
          <w:color w:val="000000"/>
          <w:sz w:val="28"/>
          <w:lang w:val="ru-RU"/>
        </w:rPr>
        <w:t>роактивті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субъектісінің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бастамасы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берілетін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субъектісінің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ұялы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байланыс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абоненттік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құрылғысы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арқылы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келісімі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міндетті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қажет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электрондық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</w:t>
      </w:r>
      <w:r w:rsidRPr="00E00177">
        <w:rPr>
          <w:color w:val="000000"/>
          <w:sz w:val="28"/>
          <w:lang w:val="ru-RU"/>
        </w:rPr>
        <w:t>санда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7894F15D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14) </w:t>
      </w:r>
      <w:proofErr w:type="spellStart"/>
      <w:r w:rsidRPr="00E00177">
        <w:rPr>
          <w:color w:val="000000"/>
          <w:sz w:val="28"/>
          <w:lang w:val="ru-RU"/>
        </w:rPr>
        <w:t>тоқтату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парағы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берушілер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тарапынан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жіберілген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бұзушылық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анықталған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жағдайда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мүмкіндігі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тоқтатылған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кезектен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алынған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орналастырылатын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уақытша</w:t>
      </w:r>
      <w:proofErr w:type="spellEnd"/>
      <w:r w:rsidRPr="00E00177">
        <w:rPr>
          <w:color w:val="000000"/>
          <w:sz w:val="28"/>
          <w:lang w:val="ru-RU"/>
        </w:rPr>
        <w:t xml:space="preserve"> архив;</w:t>
      </w:r>
    </w:p>
    <w:p w14:paraId="04FC6C82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15) </w:t>
      </w:r>
      <w:proofErr w:type="spellStart"/>
      <w:r w:rsidRPr="00E00177">
        <w:rPr>
          <w:color w:val="000000"/>
          <w:sz w:val="28"/>
          <w:lang w:val="ru-RU"/>
        </w:rPr>
        <w:t>уақытша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</w:t>
      </w:r>
      <w:r w:rsidRPr="00E00177">
        <w:rPr>
          <w:color w:val="000000"/>
          <w:sz w:val="28"/>
          <w:lang w:val="ru-RU"/>
        </w:rPr>
        <w:t>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арналған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уақытша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кеткен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тәрбиеленушінің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сақталатын</w:t>
      </w:r>
      <w:proofErr w:type="spellEnd"/>
      <w:r w:rsidRPr="00E00177">
        <w:rPr>
          <w:color w:val="000000"/>
          <w:sz w:val="28"/>
          <w:lang w:val="ru-RU"/>
        </w:rPr>
        <w:t xml:space="preserve"> бос </w:t>
      </w:r>
      <w:proofErr w:type="spellStart"/>
      <w:r w:rsidRPr="00E00177">
        <w:rPr>
          <w:color w:val="000000"/>
          <w:sz w:val="28"/>
          <w:lang w:val="ru-RU"/>
        </w:rPr>
        <w:t>орны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сондықтан</w:t>
      </w:r>
      <w:proofErr w:type="spellEnd"/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орынға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қабылданатын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мерзімі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шектеулі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болады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2DB641B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16) </w:t>
      </w:r>
      <w:proofErr w:type="spellStart"/>
      <w:r w:rsidRPr="00E00177">
        <w:rPr>
          <w:color w:val="000000"/>
          <w:sz w:val="28"/>
          <w:lang w:val="ru-RU"/>
        </w:rPr>
        <w:t>хабарлама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ұйымнан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белгілен</w:t>
      </w:r>
      <w:r w:rsidRPr="00E00177">
        <w:rPr>
          <w:color w:val="000000"/>
          <w:sz w:val="28"/>
          <w:lang w:val="ru-RU"/>
        </w:rPr>
        <w:t>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кезеңдерінен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өткені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хабарлау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мақсатында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кезектілікті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жүйесімен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электронды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мәтіндік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хабарлама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159C5872" w14:textId="77777777" w:rsidR="009F07B0" w:rsidRPr="00E00177" w:rsidRDefault="006A0007">
      <w:pPr>
        <w:spacing w:after="0"/>
        <w:jc w:val="both"/>
        <w:rPr>
          <w:lang w:val="ru-RU"/>
        </w:rPr>
      </w:pPr>
      <w:bookmarkStart w:id="2" w:name="z6"/>
      <w:r>
        <w:rPr>
          <w:color w:val="000000"/>
          <w:sz w:val="28"/>
        </w:rPr>
        <w:lastRenderedPageBreak/>
        <w:t>     </w:t>
      </w:r>
      <w:r w:rsidRPr="00E00177">
        <w:rPr>
          <w:color w:val="000000"/>
          <w:sz w:val="28"/>
          <w:lang w:val="ru-RU"/>
        </w:rPr>
        <w:t xml:space="preserve"> 4.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жіберу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жасына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</w:t>
      </w:r>
      <w:proofErr w:type="spellEnd"/>
      <w:r w:rsidRPr="00E00177">
        <w:rPr>
          <w:color w:val="000000"/>
          <w:sz w:val="28"/>
          <w:lang w:val="ru-RU"/>
        </w:rPr>
        <w:t xml:space="preserve"> (6 </w:t>
      </w:r>
      <w:proofErr w:type="spellStart"/>
      <w:r w:rsidRPr="00E00177">
        <w:rPr>
          <w:color w:val="000000"/>
          <w:sz w:val="28"/>
          <w:lang w:val="ru-RU"/>
        </w:rPr>
        <w:t>жасқа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қызметін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</w:t>
      </w:r>
      <w:r w:rsidRPr="00E00177">
        <w:rPr>
          <w:color w:val="000000"/>
          <w:sz w:val="28"/>
          <w:lang w:val="ru-RU"/>
        </w:rPr>
        <w:t>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республикалық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маңызы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қалалардың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астананың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басқармалары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аудандардың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облыстық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маңызы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қалалардың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бөлімдері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көрсетеді</w:t>
      </w:r>
      <w:proofErr w:type="spellEnd"/>
      <w:r w:rsidRPr="00E00177">
        <w:rPr>
          <w:color w:val="000000"/>
          <w:sz w:val="28"/>
          <w:lang w:val="ru-RU"/>
        </w:rPr>
        <w:t>.</w:t>
      </w:r>
    </w:p>
    <w:bookmarkEnd w:id="2"/>
    <w:p w14:paraId="29F9D1D3" w14:textId="77777777" w:rsidR="009F07B0" w:rsidRPr="00E00177" w:rsidRDefault="009F07B0">
      <w:pPr>
        <w:spacing w:after="0"/>
        <w:rPr>
          <w:lang w:val="ru-RU"/>
        </w:rPr>
      </w:pPr>
    </w:p>
    <w:p w14:paraId="6FF35F45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5.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тұлға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кеңсесіне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Азаматтарға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үкімет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корпорациясы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коммерциялық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емес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акцион</w:t>
      </w:r>
      <w:r w:rsidRPr="00E00177">
        <w:rPr>
          <w:color w:val="000000"/>
          <w:sz w:val="28"/>
          <w:lang w:val="ru-RU"/>
        </w:rPr>
        <w:t>ерлік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қоғамы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-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корпорация) </w:t>
      </w:r>
      <w:proofErr w:type="spellStart"/>
      <w:r w:rsidRPr="00E00177">
        <w:rPr>
          <w:color w:val="000000"/>
          <w:sz w:val="28"/>
          <w:lang w:val="ru-RU"/>
        </w:rPr>
        <w:t>арқылы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>) "</w:t>
      </w:r>
      <w:proofErr w:type="spellStart"/>
      <w:r w:rsidRPr="00E00177">
        <w:rPr>
          <w:color w:val="000000"/>
          <w:sz w:val="28"/>
          <w:lang w:val="ru-RU"/>
        </w:rPr>
        <w:t>электрондық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үкіметтің</w:t>
      </w:r>
      <w:proofErr w:type="spellEnd"/>
      <w:r w:rsidRPr="00E00177">
        <w:rPr>
          <w:color w:val="000000"/>
          <w:sz w:val="28"/>
          <w:lang w:val="ru-RU"/>
        </w:rPr>
        <w:t>" веб-порталы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- портал) </w:t>
      </w:r>
      <w:proofErr w:type="spellStart"/>
      <w:r w:rsidRPr="00E00177">
        <w:rPr>
          <w:color w:val="000000"/>
          <w:sz w:val="28"/>
          <w:lang w:val="ru-RU"/>
        </w:rPr>
        <w:t>арқылы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Қағидалардың</w:t>
      </w:r>
      <w:proofErr w:type="spellEnd"/>
      <w:r w:rsidRPr="00E00177">
        <w:rPr>
          <w:color w:val="000000"/>
          <w:sz w:val="28"/>
          <w:lang w:val="ru-RU"/>
        </w:rPr>
        <w:t xml:space="preserve"> 1-қосымшасына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сондай-ақ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жіберу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жасына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</w:t>
      </w:r>
      <w:r w:rsidRPr="00E00177">
        <w:rPr>
          <w:color w:val="000000"/>
          <w:sz w:val="28"/>
          <w:lang w:val="ru-RU"/>
        </w:rPr>
        <w:t>ды</w:t>
      </w:r>
      <w:proofErr w:type="spellEnd"/>
      <w:r w:rsidRPr="00E00177">
        <w:rPr>
          <w:color w:val="000000"/>
          <w:sz w:val="28"/>
          <w:lang w:val="ru-RU"/>
        </w:rPr>
        <w:t xml:space="preserve"> (6 </w:t>
      </w:r>
      <w:proofErr w:type="spellStart"/>
      <w:r w:rsidRPr="00E00177">
        <w:rPr>
          <w:color w:val="000000"/>
          <w:sz w:val="28"/>
          <w:lang w:val="ru-RU"/>
        </w:rPr>
        <w:t>жасқа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қойылатын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тізілімінің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бұдан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әрі</w:t>
      </w:r>
      <w:proofErr w:type="spellEnd"/>
      <w:r w:rsidRPr="00E00177">
        <w:rPr>
          <w:color w:val="000000"/>
          <w:sz w:val="28"/>
          <w:lang w:val="ru-RU"/>
        </w:rPr>
        <w:t xml:space="preserve"> – </w:t>
      </w:r>
      <w:proofErr w:type="spellStart"/>
      <w:r w:rsidRPr="00E00177">
        <w:rPr>
          <w:color w:val="000000"/>
          <w:sz w:val="28"/>
          <w:lang w:val="ru-RU"/>
        </w:rPr>
        <w:t>Талаптар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</w:t>
      </w:r>
      <w:proofErr w:type="spellEnd"/>
      <w:r w:rsidRPr="00E00177">
        <w:rPr>
          <w:color w:val="000000"/>
          <w:sz w:val="28"/>
          <w:lang w:val="ru-RU"/>
        </w:rPr>
        <w:t xml:space="preserve">) 8-тармағында </w:t>
      </w:r>
      <w:proofErr w:type="spellStart"/>
      <w:r w:rsidRPr="00E00177">
        <w:rPr>
          <w:color w:val="000000"/>
          <w:sz w:val="28"/>
          <w:lang w:val="ru-RU"/>
        </w:rPr>
        <w:t>көрсетілген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669ACF2D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процесінің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сипаттамасы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нысаны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мазмұны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нәтижес</w:t>
      </w:r>
      <w:r w:rsidRPr="00E00177">
        <w:rPr>
          <w:color w:val="000000"/>
          <w:sz w:val="28"/>
          <w:lang w:val="ru-RU"/>
        </w:rPr>
        <w:t>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енгізілген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қойылатын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тізбесі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сондай-ақ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ерекшеліктері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ескерілген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мәліметтер</w:t>
      </w:r>
      <w:proofErr w:type="spellEnd"/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Қағидалардың</w:t>
      </w:r>
      <w:proofErr w:type="spellEnd"/>
      <w:r w:rsidRPr="00E00177">
        <w:rPr>
          <w:color w:val="000000"/>
          <w:sz w:val="28"/>
          <w:lang w:val="ru-RU"/>
        </w:rPr>
        <w:t xml:space="preserve"> 2-қосымшасына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</w:t>
      </w:r>
      <w:r w:rsidRPr="00E00177">
        <w:rPr>
          <w:color w:val="000000"/>
          <w:sz w:val="28"/>
          <w:lang w:val="ru-RU"/>
        </w:rPr>
        <w:t>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берілген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5C0AEDF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алушының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жеке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кабинетінде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сұранымды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қарау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мәртебесі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ақпарат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көрінеді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сондай-ақ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нәтижесін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уақыты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хабарлама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орналастырылады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2A57861B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кеңсесі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корпорацияның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қызметкері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Қағидаларға</w:t>
      </w:r>
      <w:proofErr w:type="spellEnd"/>
      <w:r w:rsidRPr="00E00177">
        <w:rPr>
          <w:color w:val="000000"/>
          <w:sz w:val="28"/>
          <w:lang w:val="ru-RU"/>
        </w:rPr>
        <w:t xml:space="preserve"> 1-қосымшаға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нысан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жүзеге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асырады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алушыда</w:t>
      </w:r>
      <w:r w:rsidRPr="00E00177">
        <w:rPr>
          <w:color w:val="000000"/>
          <w:sz w:val="28"/>
          <w:lang w:val="ru-RU"/>
        </w:rPr>
        <w:t>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алынған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дұрыстығын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тексере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отырып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тіркейді</w:t>
      </w:r>
      <w:proofErr w:type="spellEnd"/>
      <w:r w:rsidRPr="00E00177">
        <w:rPr>
          <w:color w:val="000000"/>
          <w:sz w:val="28"/>
          <w:lang w:val="ru-RU"/>
        </w:rPr>
        <w:t xml:space="preserve">;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топтамасын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жағдайда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нөмірі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хабарлама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ерікті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түрде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беруді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жүзеге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асырады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7AC072D3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тізілімінің</w:t>
      </w:r>
      <w:proofErr w:type="spellEnd"/>
      <w:r w:rsidRPr="00E00177">
        <w:rPr>
          <w:color w:val="000000"/>
          <w:sz w:val="28"/>
          <w:lang w:val="ru-RU"/>
        </w:rPr>
        <w:t xml:space="preserve"> 8-тармағында </w:t>
      </w:r>
      <w:proofErr w:type="spellStart"/>
      <w:r w:rsidRPr="00E00177">
        <w:rPr>
          <w:color w:val="000000"/>
          <w:sz w:val="28"/>
          <w:lang w:val="ru-RU"/>
        </w:rPr>
        <w:t>қарастырылған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тізбеге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топтамасын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ұсынбаған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жағдайда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корпорацияның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қызметкері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қабылдаудан</w:t>
      </w:r>
      <w:proofErr w:type="spellEnd"/>
      <w:r w:rsidRPr="00E00177">
        <w:rPr>
          <w:color w:val="000000"/>
          <w:sz w:val="28"/>
          <w:lang w:val="ru-RU"/>
        </w:rPr>
        <w:t xml:space="preserve"> бас </w:t>
      </w:r>
      <w:proofErr w:type="spellStart"/>
      <w:r w:rsidRPr="00E00177">
        <w:rPr>
          <w:color w:val="000000"/>
          <w:sz w:val="28"/>
          <w:lang w:val="ru-RU"/>
        </w:rPr>
        <w:t>тартады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Қағидалардың</w:t>
      </w:r>
      <w:proofErr w:type="spellEnd"/>
      <w:r w:rsidRPr="00E00177">
        <w:rPr>
          <w:color w:val="000000"/>
          <w:sz w:val="28"/>
          <w:lang w:val="ru-RU"/>
        </w:rPr>
        <w:t xml:space="preserve"> 3-қосымшас</w:t>
      </w:r>
      <w:r w:rsidRPr="00E00177">
        <w:rPr>
          <w:color w:val="000000"/>
          <w:sz w:val="28"/>
          <w:lang w:val="ru-RU"/>
        </w:rPr>
        <w:t xml:space="preserve">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нысанда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қабылдаудан</w:t>
      </w:r>
      <w:proofErr w:type="spellEnd"/>
      <w:r w:rsidRPr="00E00177">
        <w:rPr>
          <w:color w:val="000000"/>
          <w:sz w:val="28"/>
          <w:lang w:val="ru-RU"/>
        </w:rPr>
        <w:t xml:space="preserve"> бас </w:t>
      </w:r>
      <w:proofErr w:type="spellStart"/>
      <w:r w:rsidRPr="00E00177">
        <w:rPr>
          <w:color w:val="000000"/>
          <w:sz w:val="28"/>
          <w:lang w:val="ru-RU"/>
        </w:rPr>
        <w:t>тарту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қолхат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береді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4402119F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>     </w:t>
      </w:r>
      <w:r w:rsidRPr="00E00177">
        <w:rPr>
          <w:color w:val="000000"/>
          <w:sz w:val="28"/>
          <w:lang w:val="ru-RU"/>
        </w:rPr>
        <w:t xml:space="preserve"> Жеке </w:t>
      </w:r>
      <w:proofErr w:type="spellStart"/>
      <w:r w:rsidRPr="00E00177">
        <w:rPr>
          <w:color w:val="000000"/>
          <w:sz w:val="28"/>
          <w:lang w:val="ru-RU"/>
        </w:rPr>
        <w:t>басты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куәландыратын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мәліметтерді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корпорацияның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қызметкері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электрондық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үкімет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шлюзі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арқылы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тиісті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</w:t>
      </w:r>
      <w:r w:rsidRPr="00E00177">
        <w:rPr>
          <w:color w:val="000000"/>
          <w:sz w:val="28"/>
          <w:lang w:val="ru-RU"/>
        </w:rPr>
        <w:t>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ақпараттық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жүйелерден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1E6ADC1A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дайын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жеке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куәландыратын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құжатты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нотариалды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бекітілген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сенімхат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өкілін</w:t>
      </w:r>
      <w:proofErr w:type="spellEnd"/>
      <w:r w:rsidRPr="00E00177">
        <w:rPr>
          <w:color w:val="000000"/>
          <w:sz w:val="28"/>
          <w:lang w:val="ru-RU"/>
        </w:rPr>
        <w:t xml:space="preserve">), </w:t>
      </w:r>
      <w:proofErr w:type="spellStart"/>
      <w:r w:rsidRPr="00E00177">
        <w:rPr>
          <w:color w:val="000000"/>
          <w:sz w:val="28"/>
          <w:lang w:val="ru-RU"/>
        </w:rPr>
        <w:t>тиісті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қолхатты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жүзеге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</w:t>
      </w:r>
      <w:r w:rsidRPr="00E00177">
        <w:rPr>
          <w:color w:val="000000"/>
          <w:sz w:val="28"/>
          <w:lang w:val="ru-RU"/>
        </w:rPr>
        <w:t>ырылады</w:t>
      </w:r>
      <w:proofErr w:type="spellEnd"/>
      <w:r w:rsidRPr="00E00177">
        <w:rPr>
          <w:color w:val="000000"/>
          <w:sz w:val="28"/>
          <w:lang w:val="ru-RU"/>
        </w:rPr>
        <w:t>.";</w:t>
      </w:r>
    </w:p>
    <w:p w14:paraId="048A9509" w14:textId="77777777" w:rsidR="009F07B0" w:rsidRPr="00E00177" w:rsidRDefault="009F07B0">
      <w:pPr>
        <w:spacing w:after="0"/>
        <w:rPr>
          <w:lang w:val="ru-RU"/>
        </w:rPr>
      </w:pPr>
    </w:p>
    <w:p w14:paraId="5384279A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8-тармақ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0FF014AB" w14:textId="77777777" w:rsidR="009F07B0" w:rsidRPr="00E00177" w:rsidRDefault="006A0007">
      <w:pPr>
        <w:spacing w:after="0"/>
        <w:jc w:val="both"/>
        <w:rPr>
          <w:lang w:val="ru-RU"/>
        </w:rPr>
      </w:pPr>
      <w:bookmarkStart w:id="3" w:name="z9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"8.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таңдауы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қою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"Бала </w:t>
      </w:r>
      <w:proofErr w:type="spellStart"/>
      <w:r w:rsidRPr="00E00177">
        <w:rPr>
          <w:color w:val="000000"/>
          <w:sz w:val="28"/>
          <w:lang w:val="ru-RU"/>
        </w:rPr>
        <w:t>тууды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тіркеу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оның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азаматтық</w:t>
      </w:r>
      <w:proofErr w:type="spellEnd"/>
      <w:r w:rsidRPr="00E00177">
        <w:rPr>
          <w:color w:val="000000"/>
          <w:sz w:val="28"/>
          <w:lang w:val="ru-RU"/>
        </w:rPr>
        <w:t xml:space="preserve"> хал </w:t>
      </w:r>
      <w:proofErr w:type="spellStart"/>
      <w:r w:rsidRPr="00E00177">
        <w:rPr>
          <w:color w:val="000000"/>
          <w:sz w:val="28"/>
          <w:lang w:val="ru-RU"/>
        </w:rPr>
        <w:t>актілерінің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жазбаларына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өзгерістер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толықтырулар</w:t>
      </w:r>
      <w:proofErr w:type="spellEnd"/>
      <w:r w:rsidRPr="00E00177">
        <w:rPr>
          <w:color w:val="000000"/>
          <w:sz w:val="28"/>
          <w:lang w:val="ru-RU"/>
        </w:rPr>
        <w:t xml:space="preserve"> мен </w:t>
      </w:r>
      <w:proofErr w:type="spellStart"/>
      <w:r w:rsidRPr="00E00177">
        <w:rPr>
          <w:color w:val="000000"/>
          <w:sz w:val="28"/>
          <w:lang w:val="ru-RU"/>
        </w:rPr>
        <w:t>тү</w:t>
      </w:r>
      <w:r w:rsidRPr="00E00177">
        <w:rPr>
          <w:color w:val="000000"/>
          <w:sz w:val="28"/>
          <w:lang w:val="ru-RU"/>
        </w:rPr>
        <w:t>зетулер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енгізу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қызметімен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жиынтықта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бір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қағидасы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көрсетіледі</w:t>
      </w:r>
      <w:proofErr w:type="spellEnd"/>
      <w:r w:rsidRPr="00E00177">
        <w:rPr>
          <w:color w:val="000000"/>
          <w:sz w:val="28"/>
          <w:lang w:val="ru-RU"/>
        </w:rPr>
        <w:t>.</w:t>
      </w:r>
    </w:p>
    <w:bookmarkEnd w:id="3"/>
    <w:p w14:paraId="08558FCF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алушылар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557AA7B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1)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берушіден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анық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ақпаратты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қолж</w:t>
      </w:r>
      <w:r w:rsidRPr="00E00177">
        <w:rPr>
          <w:color w:val="000000"/>
          <w:sz w:val="28"/>
          <w:lang w:val="ru-RU"/>
        </w:rPr>
        <w:t>етімді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нысанда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алады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5D80845F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2)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қағаз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электрондық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нысанда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алады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26632481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3)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тәртібін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айқындайтын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тәуелді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нормативтік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құқықтық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актілердің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жобаларын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жария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талқылауларға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қатысады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447C233C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4)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саласында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бұзылған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құқықтарды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заңды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мүдделерді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қорғау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арызбен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сотқа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жүгінеді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9607B61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5) </w:t>
      </w:r>
      <w:proofErr w:type="spellStart"/>
      <w:r w:rsidRPr="00E00177">
        <w:rPr>
          <w:color w:val="000000"/>
          <w:sz w:val="28"/>
          <w:lang w:val="ru-RU"/>
        </w:rPr>
        <w:t>цифрлық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сервисінен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өзіне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отбасының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кәмелетке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толмаған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мүшелеріне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қатысты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электрондық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пайд</w:t>
      </w:r>
      <w:r w:rsidRPr="00E00177">
        <w:rPr>
          <w:color w:val="000000"/>
          <w:sz w:val="28"/>
          <w:lang w:val="ru-RU"/>
        </w:rPr>
        <w:t>аланады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356A1620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алушылардан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41DF93F4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1) </w:t>
      </w:r>
      <w:proofErr w:type="spellStart"/>
      <w:r w:rsidRPr="00E00177">
        <w:rPr>
          <w:color w:val="000000"/>
          <w:sz w:val="28"/>
          <w:lang w:val="ru-RU"/>
        </w:rPr>
        <w:t>ақпараттық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жүйелерден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</w:t>
      </w:r>
      <w:proofErr w:type="spellEnd"/>
      <w:r w:rsidRPr="00E00177">
        <w:rPr>
          <w:color w:val="000000"/>
          <w:sz w:val="28"/>
          <w:lang w:val="ru-RU"/>
        </w:rPr>
        <w:t xml:space="preserve"> мен </w:t>
      </w:r>
      <w:proofErr w:type="spellStart"/>
      <w:r w:rsidRPr="00E00177">
        <w:rPr>
          <w:color w:val="000000"/>
          <w:sz w:val="28"/>
          <w:lang w:val="ru-RU"/>
        </w:rPr>
        <w:t>мәліметтерді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393BD8AC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2)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берушінің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салыстырып-тексеруі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түпнұсқалары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ұсынылған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</w:t>
      </w:r>
      <w:r w:rsidRPr="00E00177">
        <w:rPr>
          <w:color w:val="000000"/>
          <w:sz w:val="28"/>
          <w:lang w:val="ru-RU"/>
        </w:rPr>
        <w:t>ттардың</w:t>
      </w:r>
      <w:proofErr w:type="spellEnd"/>
      <w:r w:rsidRPr="00E00177">
        <w:rPr>
          <w:color w:val="000000"/>
          <w:sz w:val="28"/>
          <w:lang w:val="ru-RU"/>
        </w:rPr>
        <w:t xml:space="preserve"> нотариат </w:t>
      </w:r>
      <w:proofErr w:type="spellStart"/>
      <w:r w:rsidRPr="00E00177">
        <w:rPr>
          <w:color w:val="000000"/>
          <w:sz w:val="28"/>
          <w:lang w:val="ru-RU"/>
        </w:rPr>
        <w:t>куәландырған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көшірмелерін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берілмейді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47F420F1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Әкімшілік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рәсімдік-процестік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кодексінің</w:t>
      </w:r>
      <w:proofErr w:type="spellEnd"/>
      <w:r w:rsidRPr="00E00177">
        <w:rPr>
          <w:color w:val="000000"/>
          <w:sz w:val="28"/>
          <w:lang w:val="ru-RU"/>
        </w:rPr>
        <w:t xml:space="preserve"> 69-бабы 3-тармағына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Заңының</w:t>
      </w:r>
      <w:proofErr w:type="spellEnd"/>
      <w:r w:rsidRPr="00E00177">
        <w:rPr>
          <w:color w:val="000000"/>
          <w:sz w:val="28"/>
          <w:lang w:val="ru-RU"/>
        </w:rPr>
        <w:t xml:space="preserve"> 4-бабы 1-тармағының 3) </w:t>
      </w:r>
      <w:proofErr w:type="spellStart"/>
      <w:r w:rsidRPr="00E00177">
        <w:rPr>
          <w:color w:val="000000"/>
          <w:sz w:val="28"/>
          <w:lang w:val="ru-RU"/>
        </w:rPr>
        <w:t>тармақшасында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көзделген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жатады</w:t>
      </w:r>
      <w:proofErr w:type="spellEnd"/>
      <w:r w:rsidRPr="00E00177">
        <w:rPr>
          <w:color w:val="000000"/>
          <w:sz w:val="28"/>
          <w:lang w:val="ru-RU"/>
        </w:rPr>
        <w:t>.";</w:t>
      </w:r>
    </w:p>
    <w:p w14:paraId="7BA08AF3" w14:textId="77777777" w:rsidR="009F07B0" w:rsidRPr="00E00177" w:rsidRDefault="009F07B0">
      <w:pPr>
        <w:spacing w:after="0"/>
        <w:rPr>
          <w:lang w:val="ru-RU"/>
        </w:rPr>
      </w:pPr>
    </w:p>
    <w:p w14:paraId="58FF7E78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13-тармақ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5CA3948A" w14:textId="77777777" w:rsidR="009F07B0" w:rsidRPr="00E00177" w:rsidRDefault="006A0007">
      <w:pPr>
        <w:spacing w:after="0"/>
        <w:jc w:val="both"/>
        <w:rPr>
          <w:lang w:val="ru-RU"/>
        </w:rPr>
      </w:pPr>
      <w:bookmarkStart w:id="4" w:name="z11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"13.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жалпы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елді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мекенге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қала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ауыл</w:t>
      </w:r>
      <w:proofErr w:type="spellEnd"/>
      <w:r w:rsidRPr="00E00177">
        <w:rPr>
          <w:color w:val="000000"/>
          <w:sz w:val="28"/>
          <w:lang w:val="ru-RU"/>
        </w:rPr>
        <w:t xml:space="preserve">, кент) </w:t>
      </w:r>
      <w:proofErr w:type="spellStart"/>
      <w:r w:rsidRPr="00E00177">
        <w:rPr>
          <w:color w:val="000000"/>
          <w:sz w:val="28"/>
          <w:lang w:val="ru-RU"/>
        </w:rPr>
        <w:t>тиістілігі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балалардың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әрбір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өз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қалыптастырылады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bookmarkEnd w:id="4"/>
    <w:p w14:paraId="0A864EE6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қабілеті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есту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қабілеті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бұзылған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сөйлеу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қабілеті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ауыр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бұзылған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тірек-қимыл</w:t>
      </w:r>
      <w:proofErr w:type="spellEnd"/>
      <w:r w:rsidRPr="00E00177">
        <w:rPr>
          <w:color w:val="000000"/>
          <w:sz w:val="28"/>
          <w:lang w:val="ru-RU"/>
        </w:rPr>
        <w:t xml:space="preserve"> аппара</w:t>
      </w:r>
      <w:r w:rsidRPr="00E00177">
        <w:rPr>
          <w:color w:val="000000"/>
          <w:sz w:val="28"/>
          <w:lang w:val="ru-RU"/>
        </w:rPr>
        <w:t xml:space="preserve">ты, </w:t>
      </w:r>
      <w:proofErr w:type="spellStart"/>
      <w:r w:rsidRPr="00E00177">
        <w:rPr>
          <w:color w:val="000000"/>
          <w:sz w:val="28"/>
          <w:lang w:val="ru-RU"/>
        </w:rPr>
        <w:t>зияткерлік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дамуы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бұзылған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психикалық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дамуы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тежелген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арналған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бөбекжай-бақшаларға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балабақшаларға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ұйымдардағы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топтарға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денсаулығы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нашарлаған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барлық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сан</w:t>
      </w:r>
      <w:r w:rsidRPr="00E00177">
        <w:rPr>
          <w:color w:val="000000"/>
          <w:sz w:val="28"/>
          <w:lang w:val="ru-RU"/>
        </w:rPr>
        <w:t>аттарын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біріктіретін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ұйымдардағы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топтарға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тұру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Тиісті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үлгідегі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ұйымдары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үлгілік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бекіту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ғылым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</w:t>
      </w:r>
      <w:r w:rsidRPr="00E00177">
        <w:rPr>
          <w:color w:val="000000"/>
          <w:sz w:val="28"/>
          <w:lang w:val="ru-RU"/>
        </w:rPr>
        <w:t>нистрінің</w:t>
      </w:r>
      <w:proofErr w:type="spellEnd"/>
      <w:r w:rsidRPr="00E00177">
        <w:rPr>
          <w:color w:val="000000"/>
          <w:sz w:val="28"/>
          <w:lang w:val="ru-RU"/>
        </w:rPr>
        <w:t xml:space="preserve"> 2022 </w:t>
      </w:r>
      <w:proofErr w:type="spellStart"/>
      <w:r w:rsidRPr="00E00177">
        <w:rPr>
          <w:color w:val="000000"/>
          <w:sz w:val="28"/>
          <w:lang w:val="ru-RU"/>
        </w:rPr>
        <w:t>жылғы</w:t>
      </w:r>
      <w:proofErr w:type="spellEnd"/>
      <w:r w:rsidRPr="00E00177">
        <w:rPr>
          <w:color w:val="000000"/>
          <w:sz w:val="28"/>
          <w:lang w:val="ru-RU"/>
        </w:rPr>
        <w:t xml:space="preserve"> 31 </w:t>
      </w:r>
      <w:proofErr w:type="spellStart"/>
      <w:r w:rsidRPr="00E00177">
        <w:rPr>
          <w:color w:val="000000"/>
          <w:sz w:val="28"/>
          <w:lang w:val="ru-RU"/>
        </w:rPr>
        <w:t>тамыздағы</w:t>
      </w:r>
      <w:proofErr w:type="spellEnd"/>
      <w:r w:rsidRPr="00E00177">
        <w:rPr>
          <w:color w:val="000000"/>
          <w:sz w:val="28"/>
          <w:lang w:val="ru-RU"/>
        </w:rPr>
        <w:t xml:space="preserve"> № 385 </w:t>
      </w:r>
      <w:proofErr w:type="spellStart"/>
      <w:r w:rsidRPr="00E00177">
        <w:rPr>
          <w:color w:val="000000"/>
          <w:sz w:val="28"/>
          <w:lang w:val="ru-RU"/>
        </w:rPr>
        <w:t>бұйрығымен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бекітілген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Арнайы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ұйымдары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үлгілік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қағидаларына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Нормативтік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құқықтық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актілерді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тізілімінде</w:t>
      </w:r>
      <w:proofErr w:type="spellEnd"/>
      <w:r w:rsidRPr="00E00177">
        <w:rPr>
          <w:color w:val="000000"/>
          <w:sz w:val="28"/>
          <w:lang w:val="ru-RU"/>
        </w:rPr>
        <w:t xml:space="preserve"> № 29329)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елді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мекеннің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</w:t>
      </w:r>
      <w:r w:rsidRPr="00E00177">
        <w:rPr>
          <w:color w:val="000000"/>
          <w:sz w:val="28"/>
          <w:lang w:val="ru-RU"/>
        </w:rPr>
        <w:t>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қалыптастырылады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5D8D7C15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жылдары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балаларда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бұзылыстардың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түрлері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бөлінеді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17DE2A1E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Санаториялық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елді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мекеннің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туған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</w:t>
      </w:r>
      <w:r w:rsidRPr="00E00177">
        <w:rPr>
          <w:color w:val="000000"/>
          <w:sz w:val="28"/>
          <w:lang w:val="ru-RU"/>
        </w:rPr>
        <w:t>ылы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оңалту</w:t>
      </w:r>
      <w:proofErr w:type="spellEnd"/>
      <w:r w:rsidRPr="00E00177">
        <w:rPr>
          <w:color w:val="000000"/>
          <w:sz w:val="28"/>
          <w:lang w:val="ru-RU"/>
        </w:rPr>
        <w:t>/</w:t>
      </w:r>
      <w:proofErr w:type="spellStart"/>
      <w:r w:rsidRPr="00E00177">
        <w:rPr>
          <w:color w:val="000000"/>
          <w:sz w:val="28"/>
          <w:lang w:val="ru-RU"/>
        </w:rPr>
        <w:t>алдын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түрлері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қалыптастырылады</w:t>
      </w:r>
      <w:proofErr w:type="spellEnd"/>
      <w:r w:rsidRPr="00E00177">
        <w:rPr>
          <w:color w:val="000000"/>
          <w:sz w:val="28"/>
          <w:lang w:val="ru-RU"/>
        </w:rPr>
        <w:t>.";</w:t>
      </w:r>
    </w:p>
    <w:p w14:paraId="4102775F" w14:textId="77777777" w:rsidR="009F07B0" w:rsidRPr="00E00177" w:rsidRDefault="009F07B0">
      <w:pPr>
        <w:spacing w:after="0"/>
        <w:rPr>
          <w:lang w:val="ru-RU"/>
        </w:rPr>
      </w:pPr>
    </w:p>
    <w:p w14:paraId="16AA5360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18-тармақ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1F4D57E1" w14:textId="77777777" w:rsidR="009F07B0" w:rsidRPr="00E00177" w:rsidRDefault="006A0007">
      <w:pPr>
        <w:spacing w:after="0"/>
        <w:jc w:val="both"/>
        <w:rPr>
          <w:lang w:val="ru-RU"/>
        </w:rPr>
      </w:pPr>
      <w:bookmarkStart w:id="5" w:name="z13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"18. </w:t>
      </w:r>
      <w:proofErr w:type="spellStart"/>
      <w:r w:rsidRPr="00E00177">
        <w:rPr>
          <w:color w:val="000000"/>
          <w:sz w:val="28"/>
          <w:lang w:val="ru-RU"/>
        </w:rPr>
        <w:t>Өтініш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кезекте</w:t>
      </w:r>
      <w:proofErr w:type="spellEnd"/>
      <w:r w:rsidRPr="00E00177">
        <w:rPr>
          <w:color w:val="000000"/>
          <w:sz w:val="28"/>
          <w:lang w:val="ru-RU"/>
        </w:rPr>
        <w:t xml:space="preserve"> болу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ағымдағы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жылғы</w:t>
      </w:r>
      <w:proofErr w:type="spellEnd"/>
      <w:r w:rsidRPr="00E00177">
        <w:rPr>
          <w:color w:val="000000"/>
          <w:sz w:val="28"/>
          <w:lang w:val="ru-RU"/>
        </w:rPr>
        <w:t xml:space="preserve"> 1 </w:t>
      </w:r>
      <w:proofErr w:type="spellStart"/>
      <w:r w:rsidRPr="00E00177">
        <w:rPr>
          <w:color w:val="000000"/>
          <w:sz w:val="28"/>
          <w:lang w:val="ru-RU"/>
        </w:rPr>
        <w:t>қыркүйекте</w:t>
      </w:r>
      <w:proofErr w:type="spellEnd"/>
      <w:r w:rsidRPr="00E00177">
        <w:rPr>
          <w:color w:val="000000"/>
          <w:sz w:val="28"/>
          <w:lang w:val="ru-RU"/>
        </w:rPr>
        <w:t xml:space="preserve"> 6 </w:t>
      </w:r>
      <w:proofErr w:type="spellStart"/>
      <w:r w:rsidRPr="00E00177">
        <w:rPr>
          <w:color w:val="000000"/>
          <w:sz w:val="28"/>
          <w:lang w:val="ru-RU"/>
        </w:rPr>
        <w:t>жастан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аспайды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r w:rsidRPr="00E00177">
        <w:rPr>
          <w:color w:val="000000"/>
          <w:sz w:val="28"/>
          <w:lang w:val="ru-RU"/>
        </w:rPr>
        <w:t>(</w:t>
      </w:r>
      <w:proofErr w:type="spellStart"/>
      <w:r w:rsidRPr="00E00177">
        <w:rPr>
          <w:color w:val="000000"/>
          <w:sz w:val="28"/>
          <w:lang w:val="ru-RU"/>
        </w:rPr>
        <w:t>психологиялық-медициналық-педагогикалық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комиссияның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қорытындысы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ерекше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берілуіне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қажеттілігі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балалардан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>).";</w:t>
      </w:r>
    </w:p>
    <w:bookmarkEnd w:id="5"/>
    <w:p w14:paraId="75310995" w14:textId="77777777" w:rsidR="009F07B0" w:rsidRPr="00E00177" w:rsidRDefault="009F07B0">
      <w:pPr>
        <w:spacing w:after="0"/>
        <w:rPr>
          <w:lang w:val="ru-RU"/>
        </w:rPr>
      </w:pPr>
    </w:p>
    <w:p w14:paraId="754997D4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20-тармақтың 1) </w:t>
      </w:r>
      <w:proofErr w:type="spellStart"/>
      <w:r w:rsidRPr="00E00177">
        <w:rPr>
          <w:color w:val="000000"/>
          <w:sz w:val="28"/>
          <w:lang w:val="ru-RU"/>
        </w:rPr>
        <w:t>тармақшасы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2352A637" w14:textId="77777777" w:rsidR="009F07B0" w:rsidRPr="00E00177" w:rsidRDefault="009F07B0">
      <w:pPr>
        <w:spacing w:after="0"/>
        <w:rPr>
          <w:lang w:val="ru-RU"/>
        </w:rPr>
      </w:pPr>
    </w:p>
    <w:p w14:paraId="34BF4BBF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"1) "</w:t>
      </w:r>
      <w:proofErr w:type="spellStart"/>
      <w:r w:rsidRPr="00E00177">
        <w:rPr>
          <w:color w:val="000000"/>
          <w:sz w:val="28"/>
          <w:lang w:val="ru-RU"/>
        </w:rPr>
        <w:t>Әскери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әскери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қызметшілердің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мәртебесі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Заңының</w:t>
      </w:r>
      <w:proofErr w:type="spellEnd"/>
      <w:r w:rsidRPr="00E00177">
        <w:rPr>
          <w:color w:val="000000"/>
          <w:sz w:val="28"/>
          <w:lang w:val="ru-RU"/>
        </w:rPr>
        <w:t xml:space="preserve"> 52-бабының 3-тармағына, "</w:t>
      </w:r>
      <w:proofErr w:type="spellStart"/>
      <w:r w:rsidRPr="00E00177">
        <w:rPr>
          <w:color w:val="000000"/>
          <w:sz w:val="28"/>
          <w:lang w:val="ru-RU"/>
        </w:rPr>
        <w:t>Арнаулы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органдар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Заңының</w:t>
      </w:r>
      <w:proofErr w:type="spellEnd"/>
      <w:r w:rsidRPr="00E00177">
        <w:rPr>
          <w:color w:val="000000"/>
          <w:sz w:val="28"/>
          <w:lang w:val="ru-RU"/>
        </w:rPr>
        <w:t xml:space="preserve"> 78-бабының 8-тармағына, "</w:t>
      </w:r>
      <w:proofErr w:type="spellStart"/>
      <w:r w:rsidRPr="00E00177">
        <w:rPr>
          <w:color w:val="000000"/>
          <w:sz w:val="28"/>
          <w:lang w:val="ru-RU"/>
        </w:rPr>
        <w:t>Құқық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қорғау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Заңының</w:t>
      </w:r>
      <w:proofErr w:type="spellEnd"/>
      <w:r w:rsidRPr="00E00177">
        <w:rPr>
          <w:color w:val="000000"/>
          <w:sz w:val="28"/>
          <w:lang w:val="ru-RU"/>
        </w:rPr>
        <w:t xml:space="preserve"> 64-бабының 5-тармағына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кезектен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тыс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алуға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құқығы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балалардың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ата-аналарының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немесе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өкілдерінің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өтініштері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келіп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түскенде</w:t>
      </w:r>
      <w:proofErr w:type="spellEnd"/>
      <w:r w:rsidRPr="00E00177">
        <w:rPr>
          <w:color w:val="000000"/>
          <w:sz w:val="28"/>
          <w:lang w:val="ru-RU"/>
        </w:rPr>
        <w:t>;";</w:t>
      </w:r>
    </w:p>
    <w:p w14:paraId="29C9A7F8" w14:textId="77777777" w:rsidR="009F07B0" w:rsidRPr="00E00177" w:rsidRDefault="009F07B0">
      <w:pPr>
        <w:spacing w:after="0"/>
        <w:rPr>
          <w:lang w:val="ru-RU"/>
        </w:rPr>
      </w:pPr>
    </w:p>
    <w:p w14:paraId="383D96CF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28-тармақ </w:t>
      </w:r>
      <w:proofErr w:type="spellStart"/>
      <w:r w:rsidRPr="00E00177">
        <w:rPr>
          <w:color w:val="000000"/>
          <w:sz w:val="28"/>
          <w:lang w:val="ru-RU"/>
        </w:rPr>
        <w:t>мынадай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2DCF4224" w14:textId="77777777" w:rsidR="009F07B0" w:rsidRPr="00E00177" w:rsidRDefault="006A0007">
      <w:pPr>
        <w:spacing w:after="0"/>
        <w:jc w:val="both"/>
        <w:rPr>
          <w:lang w:val="ru-RU"/>
        </w:rPr>
      </w:pPr>
      <w:bookmarkStart w:id="6" w:name="z17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"28. </w:t>
      </w:r>
      <w:proofErr w:type="spellStart"/>
      <w:r w:rsidRPr="00E00177">
        <w:rPr>
          <w:color w:val="000000"/>
          <w:sz w:val="28"/>
          <w:lang w:val="ru-RU"/>
        </w:rPr>
        <w:t>Ағымдағы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жылғы</w:t>
      </w:r>
      <w:proofErr w:type="spellEnd"/>
      <w:r w:rsidRPr="00E00177">
        <w:rPr>
          <w:color w:val="000000"/>
          <w:sz w:val="28"/>
          <w:lang w:val="ru-RU"/>
        </w:rPr>
        <w:t xml:space="preserve"> 1 </w:t>
      </w:r>
      <w:proofErr w:type="spellStart"/>
      <w:r w:rsidRPr="00E00177">
        <w:rPr>
          <w:color w:val="000000"/>
          <w:sz w:val="28"/>
          <w:lang w:val="ru-RU"/>
        </w:rPr>
        <w:t>қыркүйекте</w:t>
      </w:r>
      <w:proofErr w:type="spellEnd"/>
      <w:r w:rsidRPr="00E00177">
        <w:rPr>
          <w:color w:val="000000"/>
          <w:sz w:val="28"/>
          <w:lang w:val="ru-RU"/>
        </w:rPr>
        <w:t xml:space="preserve"> 6 </w:t>
      </w:r>
      <w:proofErr w:type="spellStart"/>
      <w:r w:rsidRPr="00E00177">
        <w:rPr>
          <w:color w:val="000000"/>
          <w:sz w:val="28"/>
          <w:lang w:val="ru-RU"/>
        </w:rPr>
        <w:t>жастан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аспайтын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пси</w:t>
      </w:r>
      <w:r w:rsidRPr="00E00177">
        <w:rPr>
          <w:color w:val="000000"/>
          <w:sz w:val="28"/>
          <w:lang w:val="ru-RU"/>
        </w:rPr>
        <w:t>хологиялық-медициналық-педагогикалық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консультацияның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қорытындысы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ерекше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берілуіне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қажеттілігі</w:t>
      </w:r>
      <w:proofErr w:type="spellEnd"/>
      <w:r w:rsidRPr="00E00177">
        <w:rPr>
          <w:color w:val="000000"/>
          <w:sz w:val="28"/>
          <w:lang w:val="ru-RU"/>
        </w:rPr>
        <w:t xml:space="preserve"> бар </w:t>
      </w:r>
      <w:proofErr w:type="spellStart"/>
      <w:r w:rsidRPr="00E00177">
        <w:rPr>
          <w:color w:val="000000"/>
          <w:sz w:val="28"/>
          <w:lang w:val="ru-RU"/>
        </w:rPr>
        <w:t>балалардан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жолдама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кезінде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күнтізбелік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жылғы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толық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бойынша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есептеледі</w:t>
      </w:r>
      <w:proofErr w:type="spellEnd"/>
      <w:r w:rsidRPr="00E00177">
        <w:rPr>
          <w:color w:val="000000"/>
          <w:sz w:val="28"/>
          <w:lang w:val="ru-RU"/>
        </w:rPr>
        <w:t>.";</w:t>
      </w:r>
    </w:p>
    <w:bookmarkEnd w:id="6"/>
    <w:p w14:paraId="032928BD" w14:textId="77777777" w:rsidR="009F07B0" w:rsidRPr="00E00177" w:rsidRDefault="009F07B0">
      <w:pPr>
        <w:spacing w:after="0"/>
        <w:rPr>
          <w:lang w:val="ru-RU"/>
        </w:rPr>
      </w:pPr>
    </w:p>
    <w:p w14:paraId="5D0C7CFA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32-тармақтың </w:t>
      </w:r>
      <w:proofErr w:type="spellStart"/>
      <w:r w:rsidRPr="00E00177">
        <w:rPr>
          <w:color w:val="000000"/>
          <w:sz w:val="28"/>
          <w:lang w:val="ru-RU"/>
        </w:rPr>
        <w:t>екінші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бөлігі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</w:t>
      </w:r>
      <w:r w:rsidRPr="00E00177">
        <w:rPr>
          <w:color w:val="000000"/>
          <w:sz w:val="28"/>
          <w:lang w:val="ru-RU"/>
        </w:rPr>
        <w:t>ынадай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43236401" w14:textId="77777777" w:rsidR="009F07B0" w:rsidRPr="00E00177" w:rsidRDefault="009F07B0">
      <w:pPr>
        <w:spacing w:after="0"/>
        <w:rPr>
          <w:lang w:val="ru-RU"/>
        </w:rPr>
      </w:pPr>
    </w:p>
    <w:p w14:paraId="3FC05B65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Көрсетілетін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процесінің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сипаттамасы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нысаны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мазмұны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нәтижесі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енгізілген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қойылатын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тізбесі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сондай-ақ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жөнінд</w:t>
      </w:r>
      <w:r w:rsidRPr="00E00177">
        <w:rPr>
          <w:color w:val="000000"/>
          <w:sz w:val="28"/>
          <w:lang w:val="ru-RU"/>
        </w:rPr>
        <w:t>егі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көрсетудің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ерекшеліктері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ескерілген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басқа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мәліметтер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Қағидалардың</w:t>
      </w:r>
      <w:proofErr w:type="spellEnd"/>
      <w:r w:rsidRPr="00E00177">
        <w:rPr>
          <w:color w:val="000000"/>
          <w:sz w:val="28"/>
          <w:lang w:val="ru-RU"/>
        </w:rPr>
        <w:t xml:space="preserve"> 4-қосымшасына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"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ұйымдарға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балаларды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қабылдау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қойылатын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негізгі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талаптар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</w:t>
      </w:r>
      <w:r w:rsidRPr="00E00177">
        <w:rPr>
          <w:color w:val="000000"/>
          <w:sz w:val="28"/>
          <w:lang w:val="ru-RU"/>
        </w:rPr>
        <w:t>ілген</w:t>
      </w:r>
      <w:proofErr w:type="spellEnd"/>
      <w:r w:rsidRPr="00E00177">
        <w:rPr>
          <w:color w:val="000000"/>
          <w:sz w:val="28"/>
          <w:lang w:val="ru-RU"/>
        </w:rPr>
        <w:t>.";</w:t>
      </w:r>
    </w:p>
    <w:p w14:paraId="517F1425" w14:textId="77777777" w:rsidR="009F07B0" w:rsidRPr="00E00177" w:rsidRDefault="009F07B0">
      <w:pPr>
        <w:spacing w:after="0"/>
        <w:rPr>
          <w:lang w:val="ru-RU"/>
        </w:rPr>
      </w:pPr>
    </w:p>
    <w:p w14:paraId="1334C335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2, 3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4-қосымшалар осы </w:t>
      </w:r>
      <w:proofErr w:type="spellStart"/>
      <w:r w:rsidRPr="00E00177">
        <w:rPr>
          <w:color w:val="000000"/>
          <w:sz w:val="28"/>
          <w:lang w:val="ru-RU"/>
        </w:rPr>
        <w:t>бұйрыққа</w:t>
      </w:r>
      <w:proofErr w:type="spellEnd"/>
      <w:r w:rsidRPr="00E00177">
        <w:rPr>
          <w:color w:val="000000"/>
          <w:sz w:val="28"/>
          <w:lang w:val="ru-RU"/>
        </w:rPr>
        <w:t xml:space="preserve"> 1, 2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3-қосымшаларға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жаңа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редакцияда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жазылсын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6A319414" w14:textId="77777777" w:rsidR="009F07B0" w:rsidRPr="00E00177" w:rsidRDefault="009F07B0">
      <w:pPr>
        <w:spacing w:after="0"/>
        <w:rPr>
          <w:lang w:val="ru-RU"/>
        </w:rPr>
      </w:pPr>
    </w:p>
    <w:p w14:paraId="0B0ABC94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бұйрыққа</w:t>
      </w:r>
      <w:proofErr w:type="spellEnd"/>
      <w:r w:rsidRPr="00E00177">
        <w:rPr>
          <w:color w:val="000000"/>
          <w:sz w:val="28"/>
          <w:lang w:val="ru-RU"/>
        </w:rPr>
        <w:t xml:space="preserve"> 4-қосымшаға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5-қосымшамен </w:t>
      </w:r>
      <w:proofErr w:type="spellStart"/>
      <w:r w:rsidRPr="00E00177">
        <w:rPr>
          <w:color w:val="000000"/>
          <w:sz w:val="28"/>
          <w:lang w:val="ru-RU"/>
        </w:rPr>
        <w:t>толықтырылсын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35F1302A" w14:textId="77777777" w:rsidR="009F07B0" w:rsidRPr="00E00177" w:rsidRDefault="006A0007">
      <w:pPr>
        <w:spacing w:after="0"/>
        <w:jc w:val="both"/>
        <w:rPr>
          <w:lang w:val="ru-RU"/>
        </w:rPr>
      </w:pPr>
      <w:bookmarkStart w:id="7" w:name="z22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2.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Оқу-ағарту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министрлігі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департаменті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заңнамада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белгіленген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тәртіппен</w:t>
      </w:r>
      <w:proofErr w:type="spellEnd"/>
      <w:r w:rsidRPr="00E00177">
        <w:rPr>
          <w:color w:val="000000"/>
          <w:sz w:val="28"/>
          <w:lang w:val="ru-RU"/>
        </w:rPr>
        <w:t>:</w:t>
      </w:r>
    </w:p>
    <w:p w14:paraId="00D19028" w14:textId="77777777" w:rsidR="009F07B0" w:rsidRPr="00E00177" w:rsidRDefault="006A0007">
      <w:pPr>
        <w:spacing w:after="0"/>
        <w:jc w:val="both"/>
        <w:rPr>
          <w:lang w:val="ru-RU"/>
        </w:rPr>
      </w:pPr>
      <w:bookmarkStart w:id="8" w:name="z23"/>
      <w:bookmarkEnd w:id="7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1) осы </w:t>
      </w:r>
      <w:proofErr w:type="spellStart"/>
      <w:r w:rsidRPr="00E00177">
        <w:rPr>
          <w:color w:val="000000"/>
          <w:sz w:val="28"/>
          <w:lang w:val="ru-RU"/>
        </w:rPr>
        <w:t>бұйрықтың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Әділет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министрлігінде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тіркелуін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0293FA4B" w14:textId="77777777" w:rsidR="009F07B0" w:rsidRPr="00E00177" w:rsidRDefault="006A0007">
      <w:pPr>
        <w:spacing w:after="0"/>
        <w:jc w:val="both"/>
        <w:rPr>
          <w:lang w:val="ru-RU"/>
        </w:rPr>
      </w:pPr>
      <w:bookmarkStart w:id="9" w:name="z24"/>
      <w:bookmarkEnd w:id="8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2) осы </w:t>
      </w:r>
      <w:proofErr w:type="spellStart"/>
      <w:r w:rsidRPr="00E00177">
        <w:rPr>
          <w:color w:val="000000"/>
          <w:sz w:val="28"/>
          <w:lang w:val="ru-RU"/>
        </w:rPr>
        <w:t>бұйрықты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Оқу-ағарту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министрлігінің</w:t>
      </w:r>
      <w:proofErr w:type="spellEnd"/>
      <w:r w:rsidRPr="00E00177">
        <w:rPr>
          <w:color w:val="000000"/>
          <w:sz w:val="28"/>
          <w:lang w:val="ru-RU"/>
        </w:rPr>
        <w:t xml:space="preserve"> интернет-</w:t>
      </w:r>
      <w:proofErr w:type="spellStart"/>
      <w:r w:rsidRPr="00E00177">
        <w:rPr>
          <w:color w:val="000000"/>
          <w:sz w:val="28"/>
          <w:lang w:val="ru-RU"/>
        </w:rPr>
        <w:t>ресурсында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орналастыруды</w:t>
      </w:r>
      <w:proofErr w:type="spellEnd"/>
      <w:r w:rsidRPr="00E00177">
        <w:rPr>
          <w:color w:val="000000"/>
          <w:sz w:val="28"/>
          <w:lang w:val="ru-RU"/>
        </w:rPr>
        <w:t>;</w:t>
      </w:r>
    </w:p>
    <w:bookmarkEnd w:id="9"/>
    <w:p w14:paraId="01F5C5B9" w14:textId="77777777" w:rsidR="009F07B0" w:rsidRPr="00E00177" w:rsidRDefault="009F07B0">
      <w:pPr>
        <w:spacing w:after="0"/>
        <w:rPr>
          <w:lang w:val="ru-RU"/>
        </w:rPr>
      </w:pPr>
    </w:p>
    <w:p w14:paraId="4CAF0B34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3) о</w:t>
      </w:r>
      <w:r w:rsidRPr="00E00177">
        <w:rPr>
          <w:color w:val="000000"/>
          <w:sz w:val="28"/>
          <w:lang w:val="ru-RU"/>
        </w:rPr>
        <w:t xml:space="preserve">сы </w:t>
      </w:r>
      <w:proofErr w:type="spellStart"/>
      <w:r w:rsidRPr="00E00177">
        <w:rPr>
          <w:color w:val="000000"/>
          <w:sz w:val="28"/>
          <w:lang w:val="ru-RU"/>
        </w:rPr>
        <w:t>бұйрық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тіркеуден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өткеннен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кейін</w:t>
      </w:r>
      <w:proofErr w:type="spellEnd"/>
      <w:r w:rsidRPr="00E00177">
        <w:rPr>
          <w:color w:val="000000"/>
          <w:sz w:val="28"/>
          <w:lang w:val="ru-RU"/>
        </w:rPr>
        <w:t xml:space="preserve"> он </w:t>
      </w:r>
      <w:proofErr w:type="spellStart"/>
      <w:r w:rsidRPr="00E00177">
        <w:rPr>
          <w:color w:val="000000"/>
          <w:sz w:val="28"/>
          <w:lang w:val="ru-RU"/>
        </w:rPr>
        <w:t>жұмыс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күні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Оқу-ағарту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министрлігінің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департаментіне</w:t>
      </w:r>
      <w:proofErr w:type="spellEnd"/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тармақтың</w:t>
      </w:r>
      <w:proofErr w:type="spellEnd"/>
      <w:r w:rsidRPr="00E00177">
        <w:rPr>
          <w:color w:val="000000"/>
          <w:sz w:val="28"/>
          <w:lang w:val="ru-RU"/>
        </w:rPr>
        <w:t xml:space="preserve"> 1)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2) </w:t>
      </w:r>
      <w:proofErr w:type="spellStart"/>
      <w:r w:rsidRPr="00E00177">
        <w:rPr>
          <w:color w:val="000000"/>
          <w:sz w:val="28"/>
          <w:lang w:val="ru-RU"/>
        </w:rPr>
        <w:t>тармақшаларында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көзделген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іс-шаралардың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орындалуы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мәліметтерді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ұсынуды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қамтамасы</w:t>
      </w:r>
      <w:r w:rsidRPr="00E00177">
        <w:rPr>
          <w:color w:val="000000"/>
          <w:sz w:val="28"/>
          <w:lang w:val="ru-RU"/>
        </w:rPr>
        <w:t>з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етсін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724DB5E8" w14:textId="77777777" w:rsidR="009F07B0" w:rsidRPr="00E00177" w:rsidRDefault="006A0007">
      <w:pPr>
        <w:spacing w:after="0"/>
        <w:jc w:val="both"/>
        <w:rPr>
          <w:lang w:val="ru-RU"/>
        </w:rPr>
      </w:pPr>
      <w:bookmarkStart w:id="10" w:name="z26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3. Осы </w:t>
      </w:r>
      <w:proofErr w:type="spellStart"/>
      <w:r w:rsidRPr="00E00177">
        <w:rPr>
          <w:color w:val="000000"/>
          <w:sz w:val="28"/>
          <w:lang w:val="ru-RU"/>
        </w:rPr>
        <w:t>бұйрықтың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орындалуын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бақылау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жетекшілік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Республикасының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Оқу-ағарту</w:t>
      </w:r>
      <w:proofErr w:type="spellEnd"/>
      <w:r w:rsidRPr="00E00177">
        <w:rPr>
          <w:color w:val="000000"/>
          <w:sz w:val="28"/>
          <w:lang w:val="ru-RU"/>
        </w:rPr>
        <w:t xml:space="preserve"> вице-</w:t>
      </w:r>
      <w:proofErr w:type="spellStart"/>
      <w:r w:rsidRPr="00E00177">
        <w:rPr>
          <w:color w:val="000000"/>
          <w:sz w:val="28"/>
          <w:lang w:val="ru-RU"/>
        </w:rPr>
        <w:t>министріне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жүктелсін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2A487B38" w14:textId="77777777" w:rsidR="009F07B0" w:rsidRDefault="006A0007">
      <w:pPr>
        <w:spacing w:after="0"/>
        <w:jc w:val="both"/>
      </w:pPr>
      <w:bookmarkStart w:id="11" w:name="z27"/>
      <w:bookmarkEnd w:id="10"/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4.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бұйрық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алғашқы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9F07B0" w14:paraId="4956795B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14:paraId="39ABE996" w14:textId="77777777" w:rsidR="009F07B0" w:rsidRPr="00E00177" w:rsidRDefault="006A0007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 xml:space="preserve">      </w:t>
            </w:r>
            <w:proofErr w:type="spellStart"/>
            <w:r w:rsidRPr="00E00177">
              <w:rPr>
                <w:i/>
                <w:color w:val="000000"/>
                <w:sz w:val="20"/>
                <w:lang w:val="ru-RU"/>
              </w:rPr>
              <w:t>Қазақстан</w:t>
            </w:r>
            <w:proofErr w:type="spellEnd"/>
            <w:r w:rsidRPr="00E0017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0177">
              <w:rPr>
                <w:i/>
                <w:color w:val="000000"/>
                <w:sz w:val="20"/>
                <w:lang w:val="ru-RU"/>
              </w:rPr>
              <w:t>Республикасының</w:t>
            </w:r>
            <w:proofErr w:type="spellEnd"/>
            <w:r w:rsidRPr="00E00177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  <w:p w14:paraId="132CFBF5" w14:textId="77777777" w:rsidR="009F07B0" w:rsidRPr="00E00177" w:rsidRDefault="009F07B0">
            <w:pPr>
              <w:spacing w:after="20"/>
              <w:ind w:left="20"/>
              <w:jc w:val="both"/>
              <w:rPr>
                <w:lang w:val="ru-RU"/>
              </w:rPr>
            </w:pPr>
          </w:p>
          <w:p w14:paraId="3FCA9F06" w14:textId="77777777" w:rsidR="009F07B0" w:rsidRPr="00E00177" w:rsidRDefault="006A0007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E00177">
              <w:rPr>
                <w:i/>
                <w:color w:val="000000"/>
                <w:sz w:val="20"/>
                <w:lang w:val="ru-RU"/>
              </w:rPr>
              <w:t>Оқу-ағарту</w:t>
            </w:r>
            <w:proofErr w:type="spellEnd"/>
            <w:r w:rsidRPr="00E00177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0177">
              <w:rPr>
                <w:i/>
                <w:color w:val="000000"/>
                <w:sz w:val="20"/>
                <w:lang w:val="ru-RU"/>
              </w:rPr>
              <w:t>министрі</w:t>
            </w:r>
            <w:proofErr w:type="spellEnd"/>
            <w:r w:rsidRPr="00E00177">
              <w:rPr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438BC9" w14:textId="77777777" w:rsidR="009F07B0" w:rsidRDefault="006A0007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Аймагамбетов</w:t>
            </w:r>
            <w:proofErr w:type="spellEnd"/>
          </w:p>
        </w:tc>
      </w:tr>
    </w:tbl>
    <w:p w14:paraId="157A8203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 "КЕЛІСІЛДІ"</w:t>
      </w:r>
    </w:p>
    <w:p w14:paraId="17DA5A6D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</w:p>
    <w:p w14:paraId="2ECBB6F4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Цифрлық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инновациялар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</w:p>
    <w:p w14:paraId="583680B0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аэроғарыш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өнеркәсібі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министрлігі</w:t>
      </w:r>
      <w:proofErr w:type="spellEnd"/>
    </w:p>
    <w:tbl>
      <w:tblPr>
        <w:tblW w:w="10505" w:type="dxa"/>
        <w:tblCellSpacing w:w="0" w:type="auto"/>
        <w:tblLook w:val="04A0" w:firstRow="1" w:lastRow="0" w:firstColumn="1" w:lastColumn="0" w:noHBand="0" w:noVBand="1"/>
      </w:tblPr>
      <w:tblGrid>
        <w:gridCol w:w="6"/>
        <w:gridCol w:w="435"/>
        <w:gridCol w:w="3464"/>
        <w:gridCol w:w="413"/>
        <w:gridCol w:w="6187"/>
      </w:tblGrid>
      <w:tr w:rsidR="009F07B0" w14:paraId="143E68EB" w14:textId="77777777" w:rsidTr="00E00177">
        <w:trPr>
          <w:trHeight w:val="30"/>
          <w:tblCellSpacing w:w="0" w:type="auto"/>
        </w:trPr>
        <w:tc>
          <w:tcPr>
            <w:tcW w:w="390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F3B5CE" w14:textId="77777777" w:rsidR="009F07B0" w:rsidRDefault="006A0007">
            <w:pPr>
              <w:spacing w:after="0"/>
              <w:jc w:val="center"/>
            </w:pPr>
            <w:bookmarkStart w:id="12" w:name="_Hlk122002899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A7D149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7C0A533F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5DED32A6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418577B1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15FA7218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14E10220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0E52BF1D" w14:textId="77777777" w:rsidR="00E00177" w:rsidRDefault="00E00177" w:rsidP="00E00177">
            <w:pPr>
              <w:spacing w:after="0"/>
              <w:jc w:val="right"/>
              <w:rPr>
                <w:color w:val="000000"/>
                <w:sz w:val="20"/>
              </w:rPr>
            </w:pPr>
          </w:p>
          <w:p w14:paraId="49927FD2" w14:textId="171B532E" w:rsidR="009F07B0" w:rsidRDefault="006A0007" w:rsidP="00E00177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lastRenderedPageBreak/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Оқу-ағарту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2022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18 </w:t>
            </w:r>
            <w:proofErr w:type="spellStart"/>
            <w:r>
              <w:rPr>
                <w:color w:val="000000"/>
                <w:sz w:val="20"/>
              </w:rPr>
              <w:t>қарашадағы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464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</w:t>
            </w:r>
            <w:r>
              <w:rPr>
                <w:color w:val="000000"/>
                <w:sz w:val="20"/>
              </w:rPr>
              <w:t>қосымша</w:t>
            </w:r>
          </w:p>
        </w:tc>
      </w:tr>
      <w:tr w:rsidR="009F07B0" w14:paraId="03833C33" w14:textId="77777777" w:rsidTr="00E00177">
        <w:trPr>
          <w:trHeight w:val="30"/>
          <w:tblCellSpacing w:w="0" w:type="auto"/>
        </w:trPr>
        <w:tc>
          <w:tcPr>
            <w:tcW w:w="390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4BB9BE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1749C" w14:textId="77777777" w:rsidR="009F07B0" w:rsidRDefault="006A0007" w:rsidP="00E00177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9F07B0" w14:paraId="5D8406CE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10499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147E" w14:textId="77777777" w:rsidR="009F07B0" w:rsidRPr="00E00177" w:rsidRDefault="006A0007" w:rsidP="00E00177">
            <w:pPr>
              <w:spacing w:after="20"/>
              <w:ind w:left="20"/>
              <w:jc w:val="center"/>
              <w:rPr>
                <w:b/>
                <w:bCs/>
                <w:sz w:val="28"/>
                <w:szCs w:val="28"/>
              </w:rPr>
            </w:pPr>
            <w:r w:rsidRPr="00E00177">
              <w:rPr>
                <w:b/>
                <w:bCs/>
                <w:color w:val="000000"/>
                <w:sz w:val="28"/>
                <w:szCs w:val="28"/>
              </w:rPr>
              <w:t>"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ұйымдарға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жіберу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мектеп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жасына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балаларды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(6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жасқа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дейін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кезекке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қою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көрсетуге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қойылатын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негізгі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талаптар</w:t>
            </w:r>
            <w:proofErr w:type="spellEnd"/>
            <w:r w:rsidRPr="00E0017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b/>
                <w:bCs/>
                <w:color w:val="000000"/>
                <w:sz w:val="28"/>
                <w:szCs w:val="28"/>
              </w:rPr>
              <w:t>тізілімі</w:t>
            </w:r>
            <w:proofErr w:type="spellEnd"/>
          </w:p>
        </w:tc>
      </w:tr>
      <w:tr w:rsidR="009F07B0" w14:paraId="0B60EC4D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5EF4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9DDA5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атауы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78F523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маңызы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қалалардың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астананың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басқармалары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аудандардың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облыстық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маңызы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қалалардың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бөлімдері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2BCE1A80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55FC5F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F9D6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670E7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Өтінішті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:</w:t>
            </w:r>
          </w:p>
          <w:p w14:paraId="21262AC2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кеңсесі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504309FA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2)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Азаматтарға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арналған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коммерциялық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емес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акционерлік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қоғамы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);</w:t>
            </w:r>
          </w:p>
          <w:p w14:paraId="36E289D2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3)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</w:t>
            </w:r>
            <w:r w:rsidRPr="00E00177">
              <w:rPr>
                <w:color w:val="000000"/>
                <w:sz w:val="28"/>
                <w:szCs w:val="28"/>
              </w:rPr>
              <w:t>меттің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веб-порталы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: www.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05C9533F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DB78D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7AFD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мерзімі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2905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порталға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сәтінен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2FF88D15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B5D5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8E16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нысаны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A7A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ішінара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автоматтандырылған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)/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қағаз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түрінде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проактивті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36D6EC52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9292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BDBFA6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нәтижесі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E198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Кезекке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қою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хабарлама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ерікті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ұйымдарға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жіберу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жасына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балаларды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(6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жасқа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қою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негізгі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тізілімінің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9-тармағында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негіздер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дәлелді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1DAD90D4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4E52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8AB96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алушыдан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алынатын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төлем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мөлшері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жағдайларда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оны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тәсілдері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B9B31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тұлғаларға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тегін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:rsidRPr="00E00177" w14:paraId="1ABCE88A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C951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CFA05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кестесі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8A9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1)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</w:t>
            </w:r>
            <w:r w:rsidRPr="00E00177">
              <w:rPr>
                <w:color w:val="000000"/>
                <w:sz w:val="28"/>
                <w:szCs w:val="28"/>
              </w:rPr>
              <w:t>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кестесі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дүйсенбі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аралығында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13.00-ден 14.30-ға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09</w:t>
            </w:r>
            <w:r w:rsidRPr="00E00177">
              <w:rPr>
                <w:color w:val="000000"/>
                <w:sz w:val="28"/>
                <w:szCs w:val="28"/>
              </w:rPr>
              <w:t xml:space="preserve">.00-ден 18.30-ға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07F2084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Өтініштерді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нәтижесін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13.00-ден 14.30-ға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үзіліспен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09.00-ден 17.30-ға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6B34F0B2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алдын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жазылусыз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жеделдетіп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</w:t>
            </w:r>
            <w:r w:rsidRPr="00E00177">
              <w:rPr>
                <w:color w:val="000000"/>
                <w:sz w:val="28"/>
                <w:szCs w:val="28"/>
              </w:rPr>
              <w:t>етусіз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6902D97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>2)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ақпарат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объектілерінде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заңнамасына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кестесі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дүйсенбі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сенбіні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түскі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үзіл</w:t>
            </w:r>
            <w:r w:rsidRPr="00E00177">
              <w:rPr>
                <w:color w:val="000000"/>
                <w:sz w:val="28"/>
                <w:szCs w:val="28"/>
              </w:rPr>
              <w:t>іссіз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сағат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09.00-ден 20.00-ге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2D5EA84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жеделдетіп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көрсетусіз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таңдауы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броньдауға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236AFFD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портал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жөндеу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жұмыстарын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жүрг</w:t>
            </w:r>
            <w:r w:rsidRPr="00E00177">
              <w:rPr>
                <w:color w:val="000000"/>
                <w:sz w:val="28"/>
                <w:szCs w:val="28"/>
              </w:rPr>
              <w:t>ізуге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техникалық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үзілістерді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тәулік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аяқталғанда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еңбек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демалыс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күндерін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қоспағанда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өтініштерді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</w:t>
            </w:r>
            <w:r w:rsidRPr="00E00177">
              <w:rPr>
                <w:color w:val="000000"/>
                <w:sz w:val="28"/>
                <w:szCs w:val="28"/>
              </w:rPr>
              <w:t>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нәтижелері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беріледі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).</w:t>
            </w:r>
          </w:p>
          <w:p w14:paraId="5AE5B697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орындарының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мекенжайлары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:</w:t>
            </w:r>
          </w:p>
          <w:p w14:paraId="399AB6B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1) 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Министрліктің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E00177">
              <w:rPr>
                <w:color w:val="000000"/>
                <w:sz w:val="28"/>
                <w:szCs w:val="28"/>
              </w:rPr>
              <w:t>www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Pr="00E00177">
              <w:rPr>
                <w:color w:val="000000"/>
                <w:sz w:val="28"/>
                <w:szCs w:val="28"/>
              </w:rPr>
              <w:t>gov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 интернет-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ресурсында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14:paraId="7F61627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00177">
              <w:rPr>
                <w:color w:val="000000"/>
                <w:sz w:val="28"/>
                <w:szCs w:val="28"/>
                <w:lang w:val="ru-RU"/>
              </w:rPr>
              <w:t>2)</w:t>
            </w:r>
            <w:r w:rsidRPr="00E00177">
              <w:rPr>
                <w:color w:val="000000"/>
                <w:sz w:val="28"/>
                <w:szCs w:val="28"/>
              </w:rPr>
              <w:t> www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r w:rsidRPr="00E00177">
              <w:rPr>
                <w:color w:val="000000"/>
                <w:sz w:val="28"/>
                <w:szCs w:val="28"/>
              </w:rPr>
              <w:t>gov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>4</w:t>
            </w:r>
            <w:r w:rsidRPr="00E00177">
              <w:rPr>
                <w:color w:val="000000"/>
                <w:sz w:val="28"/>
                <w:szCs w:val="28"/>
              </w:rPr>
              <w:t>c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корпорациясында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>;</w:t>
            </w:r>
          </w:p>
          <w:p w14:paraId="560BB8C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  <w:lang w:val="ru-RU"/>
              </w:rPr>
            </w:pPr>
            <w:r w:rsidRPr="00E00177">
              <w:rPr>
                <w:color w:val="000000"/>
                <w:sz w:val="28"/>
                <w:szCs w:val="28"/>
                <w:lang w:val="ru-RU"/>
              </w:rPr>
              <w:t>3)</w:t>
            </w:r>
            <w:r w:rsidRPr="00E00177">
              <w:rPr>
                <w:color w:val="000000"/>
                <w:sz w:val="28"/>
                <w:szCs w:val="28"/>
              </w:rPr>
              <w:t> www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egov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порталында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  <w:lang w:val="ru-RU"/>
              </w:rPr>
              <w:t>орналастырылғ</w:t>
            </w:r>
            <w:r w:rsidRPr="00E00177">
              <w:rPr>
                <w:color w:val="000000"/>
                <w:sz w:val="28"/>
                <w:szCs w:val="28"/>
                <w:lang w:val="ru-RU"/>
              </w:rPr>
              <w:t>ан</w:t>
            </w:r>
            <w:proofErr w:type="spellEnd"/>
            <w:r w:rsidRPr="00E00177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9F07B0" w14:paraId="20E6C861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1B0BA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55AB0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</w:p>
          <w:p w14:paraId="66902FF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тізбесі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8D2EE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:</w:t>
            </w:r>
          </w:p>
          <w:p w14:paraId="774D771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r w:rsidRPr="00E00177">
              <w:rPr>
                <w:color w:val="000000"/>
                <w:sz w:val="28"/>
                <w:szCs w:val="28"/>
              </w:rPr>
              <w:t>1)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саласында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қағидаларын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бекіту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ғылым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министрінің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2020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жылғы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19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маусымдағы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№ 254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актілерді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тіркеу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тізілімінде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r w:rsidRPr="00E00177">
              <w:rPr>
                <w:color w:val="000000"/>
                <w:sz w:val="28"/>
                <w:szCs w:val="28"/>
              </w:rPr>
              <w:t xml:space="preserve">№ 20883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болып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бекітілген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саласында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қағидаларына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бұдан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Қағидалар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1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5-қосымшаларға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өтініштер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71DF5E8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куәлігі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сервисі</w:t>
            </w:r>
            <w:r w:rsidRPr="00E00177">
              <w:rPr>
                <w:color w:val="000000"/>
                <w:sz w:val="28"/>
                <w:szCs w:val="28"/>
              </w:rPr>
              <w:t>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);</w:t>
            </w:r>
          </w:p>
          <w:p w14:paraId="213AA73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ата-анасының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өкілінің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сервисінен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сәйкестендіру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);</w:t>
            </w:r>
          </w:p>
          <w:p w14:paraId="622E46D7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әскери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</w:t>
            </w:r>
            <w:r w:rsidRPr="00E00177">
              <w:rPr>
                <w:color w:val="000000"/>
                <w:sz w:val="28"/>
                <w:szCs w:val="28"/>
              </w:rPr>
              <w:t>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арнаулы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орган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мөр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уәкілетті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тұлғаның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қойылған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жарамды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);</w:t>
            </w:r>
          </w:p>
          <w:p w14:paraId="2460A017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5)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расталғ</w:t>
            </w:r>
            <w:r w:rsidRPr="00E00177">
              <w:rPr>
                <w:color w:val="000000"/>
                <w:sz w:val="28"/>
                <w:szCs w:val="28"/>
              </w:rPr>
              <w:t>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педагогтің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жарамды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дипломның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сканерленген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көшірмесі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29EA611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6)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ерекше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психологиялық-медициналық-педагогикалық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консультацияның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қорытындысы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);</w:t>
            </w:r>
          </w:p>
          <w:p w14:paraId="1F9C1EFA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lastRenderedPageBreak/>
              <w:t xml:space="preserve">7)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фтизиатр-дәрігердің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қорытындысы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435D3250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8)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бірінші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кезекте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құқығын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</w:p>
          <w:p w14:paraId="69600A91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куәлігі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</w:t>
            </w:r>
            <w:r w:rsidRPr="00E00177">
              <w:rPr>
                <w:color w:val="000000"/>
                <w:sz w:val="28"/>
                <w:szCs w:val="28"/>
              </w:rPr>
              <w:t>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бірінші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кезекте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құқығын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жүйелерден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шлюзі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24823EE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заңдарында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өзгеше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көзделмесе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жүйелердегі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қорғалатын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құпиясы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пайдалануға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келісім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33B42924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Порталға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:</w:t>
            </w:r>
          </w:p>
          <w:p w14:paraId="219B2245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Қағидаларға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5-қосымшаларға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ЭЦҚ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қойылған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нысанындағы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өтініштері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577E82E3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әскери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арнаулы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орган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мөр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уәкілетті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тұлғаның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қойылған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жарамды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сканерленген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көшірмесі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2B7025C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3)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басшысының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мөрімен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қолымен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расталған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педагогтің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жұмыс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орнынан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күннен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бастап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жарамды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дипломның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сканерленген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көшірмесі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0866A2B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ерекше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білім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балалар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психологиялық-медициналық-педагогикалық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консультация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қорытындысының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болғанда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сканерленген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көшірмесі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647DAC6F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5)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фтизиатр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дәрігердің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жолдамасы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444D099F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Порталға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кезд</w:t>
            </w:r>
            <w:r w:rsidRPr="00E00177">
              <w:rPr>
                <w:color w:val="000000"/>
                <w:sz w:val="28"/>
                <w:szCs w:val="28"/>
              </w:rPr>
              <w:t>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сұрау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ЭЦҚ-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куәландырылған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пароль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енгізу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жүзеге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асырылады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5A76F6CC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куәландыратын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куәлігі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бірін</w:t>
            </w:r>
            <w:r w:rsidRPr="00E00177">
              <w:rPr>
                <w:color w:val="000000"/>
                <w:sz w:val="28"/>
                <w:szCs w:val="28"/>
              </w:rPr>
              <w:t>ші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кезекте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құқығын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растайтын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тиісті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ақпараттық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жүйелерден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шлюзі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берушілер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веб-портал</w:t>
            </w:r>
            <w:r w:rsidRPr="00E00177">
              <w:rPr>
                <w:color w:val="000000"/>
                <w:sz w:val="28"/>
                <w:szCs w:val="28"/>
              </w:rPr>
              <w:t>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тіркелген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пайдаланушының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ұялы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абоненттік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нөмірі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иесінің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келісімі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іске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асырылған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интеграция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сервисінен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парольді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үкімет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веб-порталын</w:t>
            </w:r>
            <w:r w:rsidRPr="00E00177">
              <w:rPr>
                <w:color w:val="000000"/>
                <w:sz w:val="28"/>
                <w:szCs w:val="28"/>
              </w:rPr>
              <w:t>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хабарламасына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жауап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ретінде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қысқа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мәтіндік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хабарлама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жіберу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5F0CB4BC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E3AA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7D3F6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заңнамасында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көрсетуден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тарту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негіздер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B7116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олардағы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еместігін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4CAE486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материалдардың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объектілердің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</w:t>
            </w:r>
            <w:r w:rsidRPr="00E00177">
              <w:rPr>
                <w:color w:val="000000"/>
                <w:sz w:val="28"/>
                <w:szCs w:val="28"/>
              </w:rPr>
              <w:t>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актілерінде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талаптарға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келмеуі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551CC1C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 3)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,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Дербес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қорғау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</w:t>
            </w:r>
            <w:r w:rsidRPr="00E00177">
              <w:rPr>
                <w:color w:val="000000"/>
                <w:sz w:val="28"/>
                <w:szCs w:val="28"/>
              </w:rPr>
              <w:t>аңының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8-бабына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қолжетімділігі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шектеулі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дербес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жеткізуге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келісімінің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болмауы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4B43D79F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айқындайтын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тәуелді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тізбеге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ұсынбаған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қолданылу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кеткен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жағдайда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04B3DC29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1)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олардағы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)</w:t>
            </w:r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дұрыс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еместігінің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анықталуы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0311CBD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2)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материалдардың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объектілердің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мәліметтердің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актілерінде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белгіленг</w:t>
            </w:r>
            <w:r w:rsidRPr="00E00177">
              <w:rPr>
                <w:color w:val="000000"/>
                <w:sz w:val="28"/>
                <w:szCs w:val="28"/>
              </w:rPr>
              <w:t>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талаптарға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келмеуі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5CC6B540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 3)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,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Дербес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қорғау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8-бабына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қолжетімділігі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шектеулі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дербес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деректерге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жеткізуге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келісімі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болмауы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;</w:t>
            </w:r>
          </w:p>
          <w:p w14:paraId="4E243B8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t xml:space="preserve">4)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айқындайтын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заңға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тәуелді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нормативтік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құқықтық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көзделген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тізбеге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сәйкес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ұсынбаған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қолданылу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мерзімі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</w:t>
            </w:r>
            <w:r w:rsidRPr="00E00177">
              <w:rPr>
                <w:color w:val="000000"/>
                <w:sz w:val="28"/>
                <w:szCs w:val="28"/>
              </w:rPr>
              <w:t>ткен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ұсыну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10CCD89C" w14:textId="77777777" w:rsidTr="00E001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Before w:val="1"/>
          <w:wBefore w:w="6" w:type="dxa"/>
          <w:trHeight w:val="30"/>
          <w:tblCellSpacing w:w="0" w:type="auto"/>
        </w:trPr>
        <w:tc>
          <w:tcPr>
            <w:tcW w:w="4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E7275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E00177">
              <w:rPr>
                <w:color w:val="000000"/>
                <w:sz w:val="28"/>
                <w:szCs w:val="28"/>
              </w:rPr>
              <w:lastRenderedPageBreak/>
              <w:t>10</w:t>
            </w:r>
          </w:p>
        </w:tc>
        <w:tc>
          <w:tcPr>
            <w:tcW w:w="387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9A40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нысанда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қызметтердің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ерекшеліктерін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ескере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отырып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қойылатын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өзге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талаптар</w:t>
            </w:r>
            <w:proofErr w:type="spellEnd"/>
          </w:p>
        </w:tc>
        <w:tc>
          <w:tcPr>
            <w:tcW w:w="61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16A338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берушіге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топтамасын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тапсыру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күтудің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– 15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41806CCB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рұқсат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етілген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ұзақ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уақыты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– 30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минут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76DA6C3A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орта</w:t>
            </w:r>
            <w:r w:rsidRPr="00E00177">
              <w:rPr>
                <w:color w:val="000000"/>
                <w:sz w:val="28"/>
                <w:szCs w:val="28"/>
              </w:rPr>
              <w:t>лығының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1414, 8 800 080 7777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нөмірлеріне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жүгінген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организм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функцияларының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тіршілік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әрекетін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шектейтін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денсаулығы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тұрақты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бұзылған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алушыларға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қабылдауды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корпорацияның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қызметкері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олар</w:t>
            </w:r>
            <w:r w:rsidRPr="00E00177">
              <w:rPr>
                <w:color w:val="000000"/>
                <w:sz w:val="28"/>
                <w:szCs w:val="28"/>
              </w:rPr>
              <w:t>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тұрғылықты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lastRenderedPageBreak/>
              <w:t>жеріне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барып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жүргізеді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3476EE06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Егер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болуына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кедергі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келтіретін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медициналық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қарсы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көрсетілімдер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болса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мектепке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дейінгі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ұйымға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қабылданбайды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519626E2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мәртебесі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ақпаратты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қашықтықтан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жеткізу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тәртібінде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порталдың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жеке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кабинеті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берушінің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интернет-ресурсы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жөніндегі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сондай-ақ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бірыңғай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арқылы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</w:t>
            </w:r>
            <w:r w:rsidRPr="00E00177">
              <w:rPr>
                <w:color w:val="000000"/>
                <w:sz w:val="28"/>
                <w:szCs w:val="28"/>
              </w:rPr>
              <w:t>лады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жөніндегі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анықтама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қызметтерінің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телефондары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Министрліктің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www.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edu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. gov.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kz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интернет-ресурсында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бөлімінде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көрсетілген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085E899E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мәселелері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жөніндегі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</w:t>
            </w:r>
            <w:r w:rsidRPr="00E00177">
              <w:rPr>
                <w:color w:val="000000"/>
                <w:sz w:val="28"/>
                <w:szCs w:val="28"/>
              </w:rPr>
              <w:t>ірыңғай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байланыс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орталығы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: 1414, 8-800-080-7777.</w:t>
            </w:r>
          </w:p>
          <w:p w14:paraId="2DD219E3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алушының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таңдауы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қызмет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Бала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тууды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тіркеу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оның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ішінде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азаматтық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хал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актілері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жазбаларына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өзгерістер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толықтырулар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түзетулер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енгізу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қы</w:t>
            </w:r>
            <w:r w:rsidRPr="00E00177">
              <w:rPr>
                <w:color w:val="000000"/>
                <w:sz w:val="28"/>
                <w:szCs w:val="28"/>
              </w:rPr>
              <w:t>зметімен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жиынтықта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өтініш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қағидаты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7037E8BD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сервисі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мобильді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қосымшада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авторландырылған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пайдаланушылар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қолжетімді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  <w:p w14:paraId="2BE87B3F" w14:textId="77777777" w:rsidR="009F07B0" w:rsidRPr="00E00177" w:rsidRDefault="006A0007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пайдалану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үшін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электрондық-цифрлық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қолтаңбаны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немесе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бір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реттік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парольді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пайдалана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от</w:t>
            </w:r>
            <w:r w:rsidRPr="00E00177">
              <w:rPr>
                <w:color w:val="000000"/>
                <w:sz w:val="28"/>
                <w:szCs w:val="28"/>
              </w:rPr>
              <w:t>ырып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мобильді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қосымшада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авторландырудан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одан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әрі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Цифрлық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құжаттар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бөліміне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өтіп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қажетті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құжатты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таңдау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00177">
              <w:rPr>
                <w:color w:val="000000"/>
                <w:sz w:val="28"/>
                <w:szCs w:val="28"/>
              </w:rPr>
              <w:t>қажет</w:t>
            </w:r>
            <w:proofErr w:type="spellEnd"/>
            <w:r w:rsidRPr="00E00177">
              <w:rPr>
                <w:color w:val="000000"/>
                <w:sz w:val="28"/>
                <w:szCs w:val="28"/>
              </w:rPr>
              <w:t>.</w:t>
            </w:r>
          </w:p>
        </w:tc>
      </w:tr>
      <w:tr w:rsidR="009F07B0" w14:paraId="27D2F29D" w14:textId="77777777" w:rsidTr="00E00177">
        <w:trPr>
          <w:trHeight w:val="30"/>
          <w:tblCellSpacing w:w="0" w:type="auto"/>
        </w:trPr>
        <w:tc>
          <w:tcPr>
            <w:tcW w:w="390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E9F68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561E3D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9F07B0" w14:paraId="4E8CC724" w14:textId="77777777" w:rsidTr="00E00177">
        <w:trPr>
          <w:trHeight w:val="30"/>
          <w:tblCellSpacing w:w="0" w:type="auto"/>
        </w:trPr>
        <w:tc>
          <w:tcPr>
            <w:tcW w:w="390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B22C74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0398D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lastRenderedPageBreak/>
              <w:t>3-қосымша</w:t>
            </w:r>
          </w:p>
        </w:tc>
      </w:tr>
      <w:tr w:rsidR="009F07B0" w14:paraId="1D79AA5E" w14:textId="77777777" w:rsidTr="00E00177">
        <w:trPr>
          <w:trHeight w:val="30"/>
          <w:tblCellSpacing w:w="0" w:type="auto"/>
        </w:trPr>
        <w:tc>
          <w:tcPr>
            <w:tcW w:w="390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07FA8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DFFC3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мекен-жайы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5F899969" w14:textId="77777777" w:rsidR="009F07B0" w:rsidRDefault="006A0007">
      <w:pPr>
        <w:spacing w:after="0"/>
      </w:pPr>
      <w:bookmarkStart w:id="13" w:name="z32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Құжаттарды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қабылдаудан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бас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тарту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туралы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қолхат</w:t>
      </w:r>
      <w:proofErr w:type="spellEnd"/>
    </w:p>
    <w:bookmarkEnd w:id="13"/>
    <w:p w14:paraId="3CCF3300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"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20-бабының 2-тармағын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>, "</w:t>
      </w:r>
      <w:proofErr w:type="spellStart"/>
      <w:r>
        <w:rPr>
          <w:color w:val="000000"/>
          <w:sz w:val="28"/>
        </w:rPr>
        <w:t>Азаматтарға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үкімет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корпорациясы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коммерциялық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акционерлік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филиалының</w:t>
      </w:r>
      <w:proofErr w:type="spellEnd"/>
      <w:r>
        <w:rPr>
          <w:color w:val="000000"/>
          <w:sz w:val="28"/>
        </w:rPr>
        <w:t xml:space="preserve"> № ___ </w:t>
      </w:r>
      <w:proofErr w:type="spellStart"/>
      <w:r>
        <w:rPr>
          <w:color w:val="000000"/>
          <w:sz w:val="28"/>
        </w:rPr>
        <w:t>бөлімі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мекенжайын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</w:t>
      </w:r>
      <w:r>
        <w:rPr>
          <w:color w:val="000000"/>
          <w:sz w:val="28"/>
        </w:rPr>
        <w:t>өрсету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Мектепке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қағидаларына</w:t>
      </w:r>
      <w:proofErr w:type="spellEnd"/>
      <w:r>
        <w:rPr>
          <w:color w:val="000000"/>
          <w:sz w:val="28"/>
        </w:rPr>
        <w:t xml:space="preserve"> 2-қосымшаның 8-тармағында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тізбеге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Сіздің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топтамасын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ұсынуыңызға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жарамдылық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мерзімі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тапсыруыңызғ</w:t>
      </w:r>
      <w:r>
        <w:rPr>
          <w:color w:val="000000"/>
          <w:sz w:val="28"/>
        </w:rPr>
        <w:t>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айтқанда</w:t>
      </w:r>
      <w:proofErr w:type="spellEnd"/>
      <w:r>
        <w:rPr>
          <w:color w:val="000000"/>
          <w:sz w:val="28"/>
        </w:rPr>
        <w:t>, (</w:t>
      </w:r>
      <w:proofErr w:type="spellStart"/>
      <w:r>
        <w:rPr>
          <w:color w:val="000000"/>
          <w:sz w:val="28"/>
        </w:rPr>
        <w:t>жоқ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</w:t>
      </w:r>
      <w:proofErr w:type="spellEnd"/>
      <w:r>
        <w:rPr>
          <w:color w:val="000000"/>
          <w:sz w:val="28"/>
        </w:rPr>
        <w:t>):</w:t>
      </w:r>
    </w:p>
    <w:p w14:paraId="73E4696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1) ________________________________________;</w:t>
      </w:r>
    </w:p>
    <w:p w14:paraId="1CAB9B09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2) ________________________________________;</w:t>
      </w:r>
    </w:p>
    <w:p w14:paraId="7E677837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3) ________________________________________</w:t>
      </w:r>
    </w:p>
    <w:p w14:paraId="627BCEEA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байланысты</w:t>
      </w:r>
      <w:proofErr w:type="spellEnd"/>
      <w:r>
        <w:rPr>
          <w:color w:val="000000"/>
          <w:sz w:val="28"/>
        </w:rPr>
        <w:t xml:space="preserve"> ____________________________________________</w:t>
      </w:r>
      <w:r>
        <w:rPr>
          <w:color w:val="000000"/>
          <w:sz w:val="28"/>
        </w:rPr>
        <w:t>__________________</w:t>
      </w:r>
    </w:p>
    <w:p w14:paraId="42BDC77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_________________________________________________________________________ </w:t>
      </w:r>
    </w:p>
    <w:p w14:paraId="05990B2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(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>)</w:t>
      </w:r>
    </w:p>
    <w:p w14:paraId="5B4C92A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құжаттарды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>.</w:t>
      </w:r>
    </w:p>
    <w:p w14:paraId="23A219AF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қолхат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</w:t>
      </w:r>
      <w:r>
        <w:rPr>
          <w:color w:val="000000"/>
          <w:sz w:val="28"/>
        </w:rPr>
        <w:t>пқа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бір-біреуден</w:t>
      </w:r>
      <w:proofErr w:type="spellEnd"/>
      <w:r>
        <w:rPr>
          <w:color w:val="000000"/>
          <w:sz w:val="28"/>
        </w:rPr>
        <w:t xml:space="preserve"> 2 </w:t>
      </w:r>
      <w:proofErr w:type="spellStart"/>
      <w:r>
        <w:rPr>
          <w:color w:val="000000"/>
          <w:sz w:val="28"/>
        </w:rPr>
        <w:t>данада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жасалды</w:t>
      </w:r>
      <w:proofErr w:type="spellEnd"/>
      <w:r>
        <w:rPr>
          <w:color w:val="000000"/>
          <w:sz w:val="28"/>
        </w:rPr>
        <w:t>.</w:t>
      </w:r>
    </w:p>
    <w:p w14:paraId="1CC01755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: ______________________________________________________________ </w:t>
      </w:r>
    </w:p>
    <w:p w14:paraId="104BD9AB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           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</w:t>
      </w:r>
    </w:p>
    <w:p w14:paraId="48EA3B07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</w:t>
      </w:r>
    </w:p>
    <w:p w14:paraId="5CE76770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Телефон</w:t>
      </w:r>
      <w:proofErr w:type="spellEnd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_____________________</w:t>
      </w:r>
    </w:p>
    <w:p w14:paraId="3478231B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Қабылдады</w:t>
      </w:r>
      <w:proofErr w:type="spellEnd"/>
      <w:r>
        <w:rPr>
          <w:color w:val="000000"/>
          <w:sz w:val="28"/>
        </w:rPr>
        <w:t xml:space="preserve">: ______________________________________________________________ </w:t>
      </w:r>
    </w:p>
    <w:p w14:paraId="7FE7A077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           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>)</w:t>
      </w:r>
    </w:p>
    <w:p w14:paraId="7403F761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Қолы</w:t>
      </w:r>
      <w:proofErr w:type="spellEnd"/>
      <w:r>
        <w:rPr>
          <w:color w:val="000000"/>
          <w:sz w:val="28"/>
        </w:rPr>
        <w:t xml:space="preserve"> __________________ "____" _________ 20____ </w:t>
      </w:r>
      <w:proofErr w:type="spellStart"/>
      <w:r>
        <w:rPr>
          <w:color w:val="000000"/>
          <w:sz w:val="28"/>
        </w:rPr>
        <w:t>жыл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900"/>
        <w:gridCol w:w="2960"/>
        <w:gridCol w:w="380"/>
        <w:gridCol w:w="3509"/>
        <w:gridCol w:w="28"/>
      </w:tblGrid>
      <w:tr w:rsidR="009F07B0" w14:paraId="74862DCC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631B5" w14:textId="77777777" w:rsidR="009F07B0" w:rsidRDefault="006A0007">
            <w:pPr>
              <w:spacing w:after="0"/>
              <w:jc w:val="center"/>
            </w:pPr>
            <w:bookmarkStart w:id="14" w:name="_Hlk122003261"/>
            <w:bookmarkEnd w:id="12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1DD521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  <w:tr w:rsidR="009F07B0" w14:paraId="7D70AE3E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7F101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5A3FC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</w:t>
            </w:r>
            <w:r>
              <w:rPr>
                <w:color w:val="000000"/>
                <w:sz w:val="20"/>
              </w:rPr>
              <w:t>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9F07B0" w14:paraId="4314DB55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D98D76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</w:t>
            </w:r>
            <w:proofErr w:type="spellEnd"/>
          </w:p>
        </w:tc>
      </w:tr>
      <w:tr w:rsidR="009F07B0" w14:paraId="2235FEAA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F2233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FBB98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C917B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түрлері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–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9F07B0" w14:paraId="70914E1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79794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EB7BE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BEFF4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кеңсесі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2AFEC109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6E8CA6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16752D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A1404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30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2A947DE6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0391C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B9B8C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B226C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ішінара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автоматтандырылған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қағаз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түрінде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136F5484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EB35A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35285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19574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араcында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дәлелді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048923E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0A097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1A1F4D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</w:t>
            </w:r>
            <w:r>
              <w:rPr>
                <w:color w:val="000000"/>
                <w:sz w:val="20"/>
              </w:rPr>
              <w:t>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2FBD97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:rsidRPr="00E00177" w14:paraId="4B0EEFDD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3D4F3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7D3B4F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8EEAF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дүйсенбі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аралығында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14.00-ге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18.00-ге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4C99721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13.00-ден 14.00-ге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түскі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үзіліспен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сағат</w:t>
            </w:r>
            <w:proofErr w:type="spellEnd"/>
            <w:r>
              <w:rPr>
                <w:color w:val="000000"/>
                <w:sz w:val="20"/>
              </w:rPr>
              <w:t xml:space="preserve"> 09.00-ден 17.30-ға </w:t>
            </w:r>
            <w:proofErr w:type="spellStart"/>
            <w:r>
              <w:rPr>
                <w:color w:val="000000"/>
                <w:sz w:val="20"/>
              </w:rPr>
              <w:t>дейін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4B78184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алдын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жазылусыз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жеделдетіп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көрсетусіз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көрсетіледі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5EF06517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: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аяқталғанан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кейін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жүгінген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кезде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еңб</w:t>
            </w:r>
            <w:r>
              <w:rPr>
                <w:color w:val="000000"/>
                <w:sz w:val="20"/>
              </w:rPr>
              <w:t>ек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демалыс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күндерін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өтініштерді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беріледі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47630FC7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орындарының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мекенжайлары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3E6118C3" w14:textId="77777777" w:rsidR="009F07B0" w:rsidRPr="00E00177" w:rsidRDefault="006A0007">
            <w:pPr>
              <w:spacing w:after="20"/>
              <w:ind w:left="20"/>
              <w:jc w:val="both"/>
              <w:rPr>
                <w:lang w:val="ru-RU"/>
              </w:rPr>
            </w:pPr>
            <w:r w:rsidRPr="00E00177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E00177">
              <w:rPr>
                <w:color w:val="000000"/>
                <w:sz w:val="20"/>
                <w:lang w:val="ru-RU"/>
              </w:rPr>
              <w:t>Министрліктің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>www</w:t>
            </w:r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r>
              <w:rPr>
                <w:color w:val="000000"/>
                <w:sz w:val="20"/>
              </w:rPr>
              <w:t>gov</w:t>
            </w:r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 интернет-</w:t>
            </w:r>
            <w:proofErr w:type="spellStart"/>
            <w:r w:rsidRPr="00E00177">
              <w:rPr>
                <w:color w:val="000000"/>
                <w:sz w:val="20"/>
                <w:lang w:val="ru-RU"/>
              </w:rPr>
              <w:t>рес</w:t>
            </w:r>
            <w:r w:rsidRPr="00E00177">
              <w:rPr>
                <w:color w:val="000000"/>
                <w:sz w:val="20"/>
                <w:lang w:val="ru-RU"/>
              </w:rPr>
              <w:t>урсында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>;</w:t>
            </w:r>
          </w:p>
          <w:p w14:paraId="2DFFD804" w14:textId="77777777" w:rsidR="009F07B0" w:rsidRPr="00E00177" w:rsidRDefault="006A0007">
            <w:pPr>
              <w:spacing w:after="20"/>
              <w:ind w:left="20"/>
              <w:jc w:val="both"/>
              <w:rPr>
                <w:lang w:val="ru-RU"/>
              </w:rPr>
            </w:pPr>
            <w:r w:rsidRPr="00E00177">
              <w:rPr>
                <w:color w:val="000000"/>
                <w:sz w:val="20"/>
                <w:lang w:val="ru-RU"/>
              </w:rPr>
              <w:t xml:space="preserve">2) </w:t>
            </w:r>
            <w:r>
              <w:rPr>
                <w:color w:val="000000"/>
                <w:sz w:val="20"/>
              </w:rPr>
              <w:t>www</w:t>
            </w:r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E00177">
              <w:rPr>
                <w:color w:val="000000"/>
                <w:sz w:val="20"/>
                <w:lang w:val="ru-RU"/>
              </w:rPr>
              <w:t>порталында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E00177">
              <w:rPr>
                <w:color w:val="000000"/>
                <w:sz w:val="20"/>
                <w:lang w:val="ru-RU"/>
              </w:rPr>
              <w:t>орналастырылған</w:t>
            </w:r>
            <w:proofErr w:type="spellEnd"/>
            <w:r w:rsidRPr="00E00177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9F07B0" w14:paraId="06B0BD0B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14C60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DE518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</w:p>
          <w:p w14:paraId="314A886F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тізбесі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60E571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берушіге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074ECEBC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</w:t>
            </w:r>
            <w:r>
              <w:rPr>
                <w:color w:val="000000"/>
                <w:sz w:val="20"/>
              </w:rPr>
              <w:t>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755DBBFD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2) "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19 </w:t>
            </w:r>
            <w:proofErr w:type="spellStart"/>
            <w:r>
              <w:rPr>
                <w:color w:val="000000"/>
                <w:sz w:val="20"/>
              </w:rPr>
              <w:t>маусымдағы</w:t>
            </w:r>
            <w:proofErr w:type="spellEnd"/>
            <w:r>
              <w:rPr>
                <w:color w:val="000000"/>
                <w:sz w:val="20"/>
              </w:rPr>
              <w:t xml:space="preserve"> № 254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</w:t>
            </w:r>
            <w:r>
              <w:rPr>
                <w:color w:val="000000"/>
                <w:sz w:val="20"/>
              </w:rPr>
              <w:t>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20883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бұдан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- </w:t>
            </w:r>
            <w:proofErr w:type="spellStart"/>
            <w:r>
              <w:rPr>
                <w:color w:val="000000"/>
                <w:sz w:val="20"/>
              </w:rPr>
              <w:t>Қағидалар</w:t>
            </w:r>
            <w:proofErr w:type="spellEnd"/>
            <w:r>
              <w:rPr>
                <w:color w:val="000000"/>
                <w:sz w:val="20"/>
              </w:rPr>
              <w:t xml:space="preserve">) 5-қосымшаға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801D3DF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ата-</w:t>
            </w:r>
            <w:r>
              <w:rPr>
                <w:color w:val="000000"/>
                <w:sz w:val="20"/>
              </w:rPr>
              <w:t>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өкілінің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929C855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02F7592C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</w:t>
            </w:r>
            <w:r>
              <w:rPr>
                <w:color w:val="000000"/>
                <w:sz w:val="20"/>
              </w:rPr>
              <w:t>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065/е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екпелердің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6249CDD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</w:t>
            </w:r>
            <w:r>
              <w:rPr>
                <w:color w:val="000000"/>
                <w:sz w:val="20"/>
              </w:rPr>
              <w:t>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027/е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25A2A6C0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6BE3E3C5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>:</w:t>
            </w:r>
          </w:p>
          <w:p w14:paraId="20A5FC79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қабылдауға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арналған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жолдама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берілген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күні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жарамды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AD363D5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Қағидаларға</w:t>
            </w:r>
            <w:proofErr w:type="spellEnd"/>
            <w:r>
              <w:rPr>
                <w:color w:val="000000"/>
                <w:sz w:val="20"/>
              </w:rPr>
              <w:t xml:space="preserve"> 5-қ</w:t>
            </w:r>
            <w:r>
              <w:rPr>
                <w:color w:val="000000"/>
                <w:sz w:val="20"/>
              </w:rPr>
              <w:t xml:space="preserve">осымшаға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бойынша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өтініш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3AA9ACDC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</w:t>
            </w:r>
            <w:proofErr w:type="spellStart"/>
            <w:r>
              <w:rPr>
                <w:color w:val="000000"/>
                <w:sz w:val="20"/>
              </w:rPr>
              <w:t>ата-анасының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өкілдерінің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1A593C8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баланың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тууын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куәландыратын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сәйкестендіру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C73E141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5)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</w:t>
            </w:r>
            <w:r>
              <w:rPr>
                <w:color w:val="000000"/>
                <w:sz w:val="20"/>
              </w:rPr>
              <w:t>ен</w:t>
            </w:r>
            <w:proofErr w:type="spellEnd"/>
            <w:r>
              <w:rPr>
                <w:color w:val="000000"/>
                <w:sz w:val="20"/>
              </w:rPr>
              <w:t xml:space="preserve"> № 065/е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профилактикалық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екпелердің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картасы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34956F21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6) "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бастапқы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медициналық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бекіту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атқарушының</w:t>
            </w:r>
            <w:proofErr w:type="spellEnd"/>
            <w:r>
              <w:rPr>
                <w:color w:val="000000"/>
                <w:sz w:val="20"/>
              </w:rPr>
              <w:t xml:space="preserve"> 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30 </w:t>
            </w:r>
            <w:proofErr w:type="spellStart"/>
            <w:r>
              <w:rPr>
                <w:color w:val="000000"/>
                <w:sz w:val="20"/>
              </w:rPr>
              <w:t>қ</w:t>
            </w:r>
            <w:r>
              <w:rPr>
                <w:color w:val="000000"/>
                <w:sz w:val="20"/>
              </w:rPr>
              <w:t>азандағы</w:t>
            </w:r>
            <w:proofErr w:type="spellEnd"/>
            <w:r>
              <w:rPr>
                <w:color w:val="000000"/>
                <w:sz w:val="20"/>
              </w:rPr>
              <w:t xml:space="preserve"> № ҚР ДСМ-175/2020 </w:t>
            </w:r>
            <w:proofErr w:type="spellStart"/>
            <w:r>
              <w:rPr>
                <w:color w:val="000000"/>
                <w:sz w:val="20"/>
              </w:rPr>
              <w:t>бұйрығымен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тізілімінде</w:t>
            </w:r>
            <w:proofErr w:type="spellEnd"/>
            <w:r>
              <w:rPr>
                <w:color w:val="000000"/>
                <w:sz w:val="20"/>
              </w:rPr>
              <w:t xml:space="preserve"> № 21579 </w:t>
            </w:r>
            <w:proofErr w:type="spellStart"/>
            <w:r>
              <w:rPr>
                <w:color w:val="000000"/>
                <w:sz w:val="20"/>
              </w:rPr>
              <w:t>болып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бекітілген</w:t>
            </w:r>
            <w:proofErr w:type="spellEnd"/>
            <w:r>
              <w:rPr>
                <w:color w:val="000000"/>
                <w:sz w:val="20"/>
              </w:rPr>
              <w:t xml:space="preserve"> № 027/е </w:t>
            </w:r>
            <w:proofErr w:type="spellStart"/>
            <w:r>
              <w:rPr>
                <w:color w:val="000000"/>
                <w:sz w:val="20"/>
              </w:rPr>
              <w:t>нысанды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</w:t>
            </w:r>
            <w:proofErr w:type="spellEnd"/>
            <w:r>
              <w:rPr>
                <w:color w:val="000000"/>
                <w:sz w:val="20"/>
              </w:rPr>
              <w:t>);</w:t>
            </w:r>
          </w:p>
          <w:p w14:paraId="63D509D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7) </w:t>
            </w:r>
            <w:proofErr w:type="spellStart"/>
            <w:r>
              <w:rPr>
                <w:color w:val="000000"/>
                <w:sz w:val="20"/>
              </w:rPr>
              <w:t>психологиялық-медициналық-педагогикалық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консультацияның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қорытындысы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ерекше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балалар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>) 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сканерленген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көшірмесі</w:t>
            </w:r>
            <w:proofErr w:type="spellEnd"/>
            <w:r>
              <w:rPr>
                <w:color w:val="000000"/>
                <w:sz w:val="20"/>
              </w:rPr>
              <w:t>).</w:t>
            </w:r>
          </w:p>
          <w:p w14:paraId="7EE7A0E5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Тиісті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органдар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жүзеге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асырған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енгізілген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белгілі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әлеуметтік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табиғи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техногендік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сипаттағы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</w:t>
            </w:r>
            <w:r>
              <w:rPr>
                <w:color w:val="000000"/>
                <w:sz w:val="20"/>
              </w:rPr>
              <w:t>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туындаған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аумақта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іс-шараларының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алынуына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төтенше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қолданысының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тоқтатылуына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қарай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тармақтың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абзацының</w:t>
            </w:r>
            <w:proofErr w:type="spellEnd"/>
            <w:r>
              <w:rPr>
                <w:color w:val="000000"/>
                <w:sz w:val="20"/>
              </w:rPr>
              <w:t xml:space="preserve"> 4), 5)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екінші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абзацының</w:t>
            </w:r>
            <w:proofErr w:type="spellEnd"/>
            <w:r>
              <w:rPr>
                <w:color w:val="000000"/>
                <w:sz w:val="20"/>
              </w:rPr>
              <w:t xml:space="preserve"> 4), 5)</w:t>
            </w: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6) </w:t>
            </w:r>
            <w:proofErr w:type="spellStart"/>
            <w:r>
              <w:rPr>
                <w:color w:val="000000"/>
                <w:sz w:val="20"/>
              </w:rPr>
              <w:t>тармақшаларында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тікелей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171473F2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берушілер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</w:t>
            </w:r>
            <w:r>
              <w:rPr>
                <w:color w:val="000000"/>
                <w:sz w:val="20"/>
              </w:rPr>
              <w:t>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іске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асырылған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интеграция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сервисінен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үкімет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веб-порталының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4E5CE8E2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11654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26B5B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</w:t>
            </w:r>
            <w:r>
              <w:rPr>
                <w:color w:val="000000"/>
                <w:sz w:val="20"/>
              </w:rPr>
              <w:t>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6D6FE7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1)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олардағы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анық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еме</w:t>
            </w:r>
            <w:r>
              <w:rPr>
                <w:color w:val="000000"/>
                <w:sz w:val="20"/>
              </w:rPr>
              <w:t>стігін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анықтау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1A6AD5B3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материалдардың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объектілердің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деректердің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актілерінде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</w:t>
            </w:r>
            <w:r>
              <w:rPr>
                <w:color w:val="000000"/>
                <w:sz w:val="20"/>
              </w:rPr>
              <w:t>рға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келмеуі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0F94F35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етілетін</w:t>
            </w:r>
            <w:proofErr w:type="spellEnd"/>
            <w:r>
              <w:rPr>
                <w:color w:val="000000"/>
                <w:sz w:val="20"/>
              </w:rPr>
              <w:t>, "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оларды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қорғау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Заңының</w:t>
            </w:r>
            <w:proofErr w:type="spellEnd"/>
            <w:r>
              <w:rPr>
                <w:color w:val="000000"/>
                <w:sz w:val="20"/>
              </w:rPr>
              <w:t xml:space="preserve"> 8-бабына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қолжетімділігі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шектеулі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дербес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деректерге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</w:t>
            </w:r>
            <w:r>
              <w:rPr>
                <w:color w:val="000000"/>
                <w:sz w:val="20"/>
              </w:rPr>
              <w:t>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  <w:r>
              <w:rPr>
                <w:color w:val="000000"/>
                <w:sz w:val="20"/>
              </w:rPr>
              <w:t>;</w:t>
            </w:r>
          </w:p>
          <w:p w14:paraId="60483D1A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айқындайтын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тәуелді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нормативтік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құқықтық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актіде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тізбеге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топтамасын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ұсынбаған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қолданылу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кеткен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</w:t>
            </w:r>
            <w:r>
              <w:rPr>
                <w:color w:val="000000"/>
                <w:sz w:val="20"/>
              </w:rPr>
              <w:t>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0F8193AC" w14:textId="77777777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F0928" w14:textId="77777777" w:rsidR="009F07B0" w:rsidRDefault="006A0007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F2251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ішінде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корпорация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ескеріле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44EA5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Құжаттарды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тапсыру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күтудің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рұқсат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етілген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ұзақ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уақыты</w:t>
            </w:r>
            <w:proofErr w:type="spellEnd"/>
            <w:r>
              <w:rPr>
                <w:color w:val="000000"/>
                <w:sz w:val="20"/>
              </w:rPr>
              <w:t xml:space="preserve"> – 15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порталдың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</w:t>
            </w:r>
            <w:r>
              <w:rPr>
                <w:color w:val="000000"/>
                <w:sz w:val="20"/>
              </w:rPr>
              <w:t>тернет-ресурсы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алады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364A0C40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Министрліктің</w:t>
            </w:r>
            <w:proofErr w:type="spellEnd"/>
            <w:r>
              <w:rPr>
                <w:color w:val="000000"/>
                <w:sz w:val="20"/>
              </w:rPr>
              <w:t xml:space="preserve"> www. </w:t>
            </w:r>
            <w:proofErr w:type="spellStart"/>
            <w:r>
              <w:rPr>
                <w:color w:val="000000"/>
                <w:sz w:val="20"/>
              </w:rPr>
              <w:t>edu</w:t>
            </w:r>
            <w:proofErr w:type="spellEnd"/>
            <w:r>
              <w:rPr>
                <w:color w:val="000000"/>
                <w:sz w:val="20"/>
              </w:rPr>
              <w:t>. go</w:t>
            </w:r>
            <w:r>
              <w:rPr>
                <w:color w:val="000000"/>
                <w:sz w:val="20"/>
              </w:rPr>
              <w:t xml:space="preserve">v. 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интернет-ресурсында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көрсетілген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  <w:p w14:paraId="51C4B3EA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мәселелері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жөніндегі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телефондары</w:t>
            </w:r>
            <w:proofErr w:type="spellEnd"/>
            <w:r>
              <w:rPr>
                <w:color w:val="000000"/>
                <w:sz w:val="20"/>
              </w:rPr>
              <w:t>: 1414, 8-800-080-7777.</w:t>
            </w:r>
          </w:p>
          <w:p w14:paraId="0236E87C" w14:textId="77777777" w:rsidR="009F07B0" w:rsidRDefault="006A0007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сервисі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пайдаланушылар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қолжетімді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электрондық-цифрлық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қолтаңбаны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пайдалана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мобильді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авторландырудан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өту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әрі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Цифрлық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бөліміне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өтіп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таңдау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9F07B0" w14:paraId="51075F2E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AF0EB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C96A7F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4-қосымша</w:t>
            </w:r>
          </w:p>
        </w:tc>
      </w:tr>
      <w:tr w:rsidR="009F07B0" w14:paraId="7D677281" w14:textId="77777777"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B47C5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D2529" w14:textId="77777777" w:rsidR="009F07B0" w:rsidRDefault="006A0007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саласында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5-қосымша</w:t>
            </w:r>
          </w:p>
        </w:tc>
      </w:tr>
    </w:tbl>
    <w:p w14:paraId="04A0AC30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Нысан</w:t>
      </w:r>
      <w:proofErr w:type="spellEnd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9F07B0" w14:paraId="78C0B5B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FA6184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C1A4" w14:textId="77777777" w:rsidR="009F07B0" w:rsidRDefault="006A0007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мектепке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дейінгі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</w:t>
            </w:r>
            <w:proofErr w:type="spellEnd"/>
            <w:r>
              <w:rPr>
                <w:color w:val="000000"/>
                <w:sz w:val="20"/>
              </w:rPr>
              <w:t>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тегі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әкесінің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болса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</w:tbl>
    <w:p w14:paraId="140871DF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, ____________________________________________________________________ </w:t>
      </w:r>
    </w:p>
    <w:p w14:paraId="23052EA3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>                        (</w:t>
      </w:r>
      <w:proofErr w:type="spellStart"/>
      <w:r>
        <w:rPr>
          <w:color w:val="000000"/>
          <w:sz w:val="28"/>
        </w:rPr>
        <w:t>тегі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әкесінің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>)</w:t>
      </w:r>
    </w:p>
    <w:p w14:paraId="18DAE6A7" w14:textId="77777777" w:rsidR="009F07B0" w:rsidRDefault="006A0007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деректерді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беруді</w:t>
      </w:r>
      <w:proofErr w:type="spellEnd"/>
      <w:r>
        <w:rPr>
          <w:color w:val="000000"/>
          <w:sz w:val="28"/>
        </w:rPr>
        <w:t>;</w:t>
      </w:r>
    </w:p>
    <w:p w14:paraId="20CF5A6E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E00177">
        <w:rPr>
          <w:color w:val="000000"/>
          <w:sz w:val="28"/>
          <w:lang w:val="ru-RU"/>
        </w:rPr>
        <w:t xml:space="preserve">2) </w:t>
      </w:r>
      <w:proofErr w:type="spellStart"/>
      <w:r w:rsidRPr="00E00177">
        <w:rPr>
          <w:color w:val="000000"/>
          <w:sz w:val="28"/>
          <w:lang w:val="ru-RU"/>
        </w:rPr>
        <w:t>дербес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</w:t>
      </w:r>
      <w:r w:rsidRPr="00E00177">
        <w:rPr>
          <w:color w:val="000000"/>
          <w:sz w:val="28"/>
          <w:lang w:val="ru-RU"/>
        </w:rPr>
        <w:t>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өңдеу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процесінде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оларды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трансшекаралық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беруді</w:t>
      </w:r>
      <w:proofErr w:type="spellEnd"/>
      <w:r w:rsidRPr="00E00177">
        <w:rPr>
          <w:color w:val="000000"/>
          <w:sz w:val="28"/>
          <w:lang w:val="ru-RU"/>
        </w:rPr>
        <w:t>;</w:t>
      </w:r>
    </w:p>
    <w:p w14:paraId="4DCCE58F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3) </w:t>
      </w:r>
      <w:proofErr w:type="spellStart"/>
      <w:r w:rsidRPr="00E00177">
        <w:rPr>
          <w:color w:val="000000"/>
          <w:sz w:val="28"/>
          <w:lang w:val="ru-RU"/>
        </w:rPr>
        <w:t>дербес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жалпыға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қолжетімді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көздерде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таратуды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қамти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отырып</w:t>
      </w:r>
      <w:proofErr w:type="spellEnd"/>
      <w:r w:rsidRPr="00E00177">
        <w:rPr>
          <w:color w:val="000000"/>
          <w:sz w:val="28"/>
          <w:lang w:val="ru-RU"/>
        </w:rPr>
        <w:t>, "</w:t>
      </w:r>
      <w:proofErr w:type="spellStart"/>
      <w:r w:rsidRPr="00E00177">
        <w:rPr>
          <w:color w:val="000000"/>
          <w:sz w:val="28"/>
          <w:lang w:val="ru-RU"/>
        </w:rPr>
        <w:t>Дербес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оларды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қорғау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Заңының</w:t>
      </w:r>
      <w:proofErr w:type="spellEnd"/>
      <w:r w:rsidRPr="00E00177">
        <w:rPr>
          <w:color w:val="000000"/>
          <w:sz w:val="28"/>
          <w:lang w:val="ru-RU"/>
        </w:rPr>
        <w:t xml:space="preserve"> 8-бабына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</w:t>
      </w:r>
      <w:r w:rsidRPr="00E00177">
        <w:rPr>
          <w:color w:val="000000"/>
          <w:sz w:val="28"/>
          <w:lang w:val="ru-RU"/>
        </w:rPr>
        <w:t>алап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етілетін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r w:rsidRPr="00E00177">
        <w:rPr>
          <w:color w:val="000000"/>
          <w:sz w:val="28"/>
          <w:lang w:val="ru-RU"/>
        </w:rPr>
        <w:lastRenderedPageBreak/>
        <w:t>"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саласында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бекіту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туралы</w:t>
      </w:r>
      <w:proofErr w:type="spellEnd"/>
      <w:r w:rsidRPr="00E00177">
        <w:rPr>
          <w:color w:val="000000"/>
          <w:sz w:val="28"/>
          <w:lang w:val="ru-RU"/>
        </w:rPr>
        <w:t xml:space="preserve">" </w:t>
      </w:r>
      <w:proofErr w:type="spellStart"/>
      <w:r w:rsidRPr="00E00177">
        <w:rPr>
          <w:color w:val="000000"/>
          <w:sz w:val="28"/>
          <w:lang w:val="ru-RU"/>
        </w:rPr>
        <w:t>Қазақстан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Республикасы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ғылым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министрінің</w:t>
      </w:r>
      <w:proofErr w:type="spellEnd"/>
      <w:r w:rsidRPr="00E00177">
        <w:rPr>
          <w:color w:val="000000"/>
          <w:sz w:val="28"/>
          <w:lang w:val="ru-RU"/>
        </w:rPr>
        <w:t xml:space="preserve"> 2020 </w:t>
      </w:r>
      <w:proofErr w:type="spellStart"/>
      <w:r w:rsidRPr="00E00177">
        <w:rPr>
          <w:color w:val="000000"/>
          <w:sz w:val="28"/>
          <w:lang w:val="ru-RU"/>
        </w:rPr>
        <w:t>жылғы</w:t>
      </w:r>
      <w:proofErr w:type="spellEnd"/>
      <w:r w:rsidRPr="00E00177">
        <w:rPr>
          <w:color w:val="000000"/>
          <w:sz w:val="28"/>
          <w:lang w:val="ru-RU"/>
        </w:rPr>
        <w:t xml:space="preserve"> 19 </w:t>
      </w:r>
      <w:proofErr w:type="spellStart"/>
      <w:r w:rsidRPr="00E00177">
        <w:rPr>
          <w:color w:val="000000"/>
          <w:sz w:val="28"/>
          <w:lang w:val="ru-RU"/>
        </w:rPr>
        <w:t>маусымдағы</w:t>
      </w:r>
      <w:proofErr w:type="spellEnd"/>
      <w:r w:rsidRPr="00E00177">
        <w:rPr>
          <w:color w:val="000000"/>
          <w:sz w:val="28"/>
          <w:lang w:val="ru-RU"/>
        </w:rPr>
        <w:t xml:space="preserve"> № 254 </w:t>
      </w:r>
      <w:proofErr w:type="spellStart"/>
      <w:r w:rsidRPr="00E00177">
        <w:rPr>
          <w:color w:val="000000"/>
          <w:sz w:val="28"/>
          <w:lang w:val="ru-RU"/>
        </w:rPr>
        <w:t>бұйрығымен</w:t>
      </w:r>
      <w:proofErr w:type="spellEnd"/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Нормативтік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құқықтық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актілерді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тізілімінде</w:t>
      </w:r>
      <w:proofErr w:type="spellEnd"/>
      <w:r w:rsidRPr="00E00177">
        <w:rPr>
          <w:color w:val="000000"/>
          <w:sz w:val="28"/>
          <w:lang w:val="ru-RU"/>
        </w:rPr>
        <w:t xml:space="preserve"> № 20883 </w:t>
      </w:r>
      <w:proofErr w:type="spellStart"/>
      <w:r w:rsidRPr="00E00177">
        <w:rPr>
          <w:color w:val="000000"/>
          <w:sz w:val="28"/>
          <w:lang w:val="ru-RU"/>
        </w:rPr>
        <w:t>болып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тіркелген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proofErr w:type="spellStart"/>
      <w:r w:rsidRPr="00E00177">
        <w:rPr>
          <w:color w:val="000000"/>
          <w:sz w:val="28"/>
          <w:lang w:val="ru-RU"/>
        </w:rPr>
        <w:t>бекітілген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Мектепке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білім</w:t>
      </w:r>
      <w:proofErr w:type="spellEnd"/>
      <w:r w:rsidRPr="00E00177">
        <w:rPr>
          <w:color w:val="000000"/>
          <w:sz w:val="28"/>
          <w:lang w:val="ru-RU"/>
        </w:rPr>
        <w:t xml:space="preserve"> беру </w:t>
      </w:r>
      <w:proofErr w:type="spellStart"/>
      <w:r w:rsidRPr="00E00177">
        <w:rPr>
          <w:color w:val="000000"/>
          <w:sz w:val="28"/>
          <w:lang w:val="ru-RU"/>
        </w:rPr>
        <w:t>саласында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қағидаларына</w:t>
      </w:r>
      <w:proofErr w:type="spellEnd"/>
      <w:r w:rsidRPr="00E00177">
        <w:rPr>
          <w:color w:val="000000"/>
          <w:sz w:val="28"/>
          <w:lang w:val="ru-RU"/>
        </w:rPr>
        <w:t xml:space="preserve"> 2 </w:t>
      </w:r>
      <w:proofErr w:type="spellStart"/>
      <w:r w:rsidRPr="00E00177">
        <w:rPr>
          <w:color w:val="000000"/>
          <w:sz w:val="28"/>
          <w:lang w:val="ru-RU"/>
        </w:rPr>
        <w:t>және</w:t>
      </w:r>
      <w:proofErr w:type="spellEnd"/>
      <w:r w:rsidRPr="00E00177">
        <w:rPr>
          <w:color w:val="000000"/>
          <w:sz w:val="28"/>
          <w:lang w:val="ru-RU"/>
        </w:rPr>
        <w:t xml:space="preserve"> 4-қосымшаларының 8-тармағына </w:t>
      </w:r>
      <w:proofErr w:type="spellStart"/>
      <w:r w:rsidRPr="00E00177">
        <w:rPr>
          <w:color w:val="000000"/>
          <w:sz w:val="28"/>
          <w:lang w:val="ru-RU"/>
        </w:rPr>
        <w:t>сәйкес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қолжетімділігі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шектеулі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дербес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жеткізу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келісім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беремін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488F703F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</w:t>
      </w:r>
      <w:r w:rsidRPr="00E00177">
        <w:rPr>
          <w:color w:val="000000"/>
          <w:sz w:val="28"/>
          <w:lang w:val="ru-RU"/>
        </w:rPr>
        <w:t>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қызметтер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ұсынылатын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құжаттардың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дұрыстығын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растау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үшін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талап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етілетін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өзге</w:t>
      </w:r>
      <w:proofErr w:type="spellEnd"/>
      <w:r w:rsidRPr="00E00177">
        <w:rPr>
          <w:color w:val="000000"/>
          <w:sz w:val="28"/>
          <w:lang w:val="ru-RU"/>
        </w:rPr>
        <w:t xml:space="preserve"> де </w:t>
      </w:r>
      <w:proofErr w:type="spellStart"/>
      <w:r w:rsidRPr="00E00177">
        <w:rPr>
          <w:color w:val="000000"/>
          <w:sz w:val="28"/>
          <w:lang w:val="ru-RU"/>
        </w:rPr>
        <w:t>мәліметтерді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қамтитын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қолжетімділігі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шектеулі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дербес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деректерге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жеткізуге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келісемін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41D1FDCC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Осы </w:t>
      </w:r>
      <w:proofErr w:type="spellStart"/>
      <w:r w:rsidRPr="00E00177">
        <w:rPr>
          <w:color w:val="000000"/>
          <w:sz w:val="28"/>
          <w:lang w:val="ru-RU"/>
        </w:rPr>
        <w:t>келісім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мемлекеттік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қызмет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көрсету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нәтижесін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алғанға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дейін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барлық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кезең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ішінде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қолданылады</w:t>
      </w:r>
      <w:proofErr w:type="spellEnd"/>
      <w:r w:rsidRPr="00E00177">
        <w:rPr>
          <w:color w:val="000000"/>
          <w:sz w:val="28"/>
          <w:lang w:val="ru-RU"/>
        </w:rPr>
        <w:t>.</w:t>
      </w:r>
    </w:p>
    <w:p w14:paraId="30025DF1" w14:textId="77777777" w:rsidR="009F07B0" w:rsidRPr="00E00177" w:rsidRDefault="006A0007">
      <w:pPr>
        <w:spacing w:after="0"/>
        <w:jc w:val="both"/>
        <w:rPr>
          <w:lang w:val="ru-RU"/>
        </w:rPr>
      </w:pP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_______________ _______________________________________ </w:t>
      </w:r>
    </w:p>
    <w:p w14:paraId="65DAB06E" w14:textId="77777777" w:rsidR="009F07B0" w:rsidRPr="00E00177" w:rsidRDefault="006A0007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(</w:t>
      </w:r>
      <w:proofErr w:type="spellStart"/>
      <w:proofErr w:type="gramStart"/>
      <w:r w:rsidRPr="00E00177">
        <w:rPr>
          <w:color w:val="000000"/>
          <w:sz w:val="28"/>
          <w:lang w:val="ru-RU"/>
        </w:rPr>
        <w:t>қолы</w:t>
      </w:r>
      <w:proofErr w:type="spellEnd"/>
      <w:r w:rsidRPr="00E00177">
        <w:rPr>
          <w:color w:val="000000"/>
          <w:sz w:val="28"/>
          <w:lang w:val="ru-RU"/>
        </w:rPr>
        <w:t xml:space="preserve">) </w:t>
      </w:r>
      <w:r>
        <w:rPr>
          <w:color w:val="000000"/>
          <w:sz w:val="28"/>
        </w:rPr>
        <w:t>  </w:t>
      </w:r>
      <w:proofErr w:type="gramEnd"/>
      <w:r>
        <w:rPr>
          <w:color w:val="000000"/>
          <w:sz w:val="28"/>
        </w:rPr>
        <w:t>   </w:t>
      </w:r>
      <w:r w:rsidRPr="00E00177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E00177">
        <w:rPr>
          <w:color w:val="000000"/>
          <w:sz w:val="28"/>
          <w:lang w:val="ru-RU"/>
        </w:rPr>
        <w:t xml:space="preserve"> (</w:t>
      </w:r>
      <w:proofErr w:type="spellStart"/>
      <w:r w:rsidRPr="00E00177">
        <w:rPr>
          <w:color w:val="000000"/>
          <w:sz w:val="28"/>
          <w:lang w:val="ru-RU"/>
        </w:rPr>
        <w:t>тегі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аты</w:t>
      </w:r>
      <w:proofErr w:type="spellEnd"/>
      <w:r w:rsidRPr="00E00177">
        <w:rPr>
          <w:color w:val="000000"/>
          <w:sz w:val="28"/>
          <w:lang w:val="ru-RU"/>
        </w:rPr>
        <w:t xml:space="preserve">, </w:t>
      </w:r>
      <w:proofErr w:type="spellStart"/>
      <w:r w:rsidRPr="00E00177">
        <w:rPr>
          <w:color w:val="000000"/>
          <w:sz w:val="28"/>
          <w:lang w:val="ru-RU"/>
        </w:rPr>
        <w:t>әкесінің</w:t>
      </w:r>
      <w:proofErr w:type="spellEnd"/>
      <w:r w:rsidRPr="00E00177">
        <w:rPr>
          <w:color w:val="000000"/>
          <w:sz w:val="28"/>
          <w:lang w:val="ru-RU"/>
        </w:rPr>
        <w:t xml:space="preserve"> </w:t>
      </w:r>
      <w:proofErr w:type="spellStart"/>
      <w:r w:rsidRPr="00E00177">
        <w:rPr>
          <w:color w:val="000000"/>
          <w:sz w:val="28"/>
          <w:lang w:val="ru-RU"/>
        </w:rPr>
        <w:t>аты</w:t>
      </w:r>
      <w:proofErr w:type="spellEnd"/>
      <w:r w:rsidRPr="00E00177">
        <w:rPr>
          <w:color w:val="000000"/>
          <w:sz w:val="28"/>
          <w:lang w:val="ru-RU"/>
        </w:rPr>
        <w:t xml:space="preserve"> (бар </w:t>
      </w:r>
      <w:proofErr w:type="spellStart"/>
      <w:r w:rsidRPr="00E00177">
        <w:rPr>
          <w:color w:val="000000"/>
          <w:sz w:val="28"/>
          <w:lang w:val="ru-RU"/>
        </w:rPr>
        <w:t>болса</w:t>
      </w:r>
      <w:proofErr w:type="spellEnd"/>
      <w:r w:rsidRPr="00E00177">
        <w:rPr>
          <w:color w:val="000000"/>
          <w:sz w:val="28"/>
          <w:lang w:val="ru-RU"/>
        </w:rPr>
        <w:t>)</w:t>
      </w:r>
    </w:p>
    <w:bookmarkEnd w:id="14"/>
    <w:p w14:paraId="11AF498D" w14:textId="77777777" w:rsidR="009F07B0" w:rsidRPr="00E00177" w:rsidRDefault="006A0007">
      <w:pPr>
        <w:spacing w:after="0"/>
        <w:rPr>
          <w:lang w:val="ru-RU"/>
        </w:rPr>
      </w:pPr>
      <w:r w:rsidRPr="00E00177">
        <w:rPr>
          <w:lang w:val="ru-RU"/>
        </w:rPr>
        <w:br/>
      </w:r>
      <w:r w:rsidRPr="00E00177">
        <w:rPr>
          <w:lang w:val="ru-RU"/>
        </w:rPr>
        <w:br/>
      </w:r>
    </w:p>
    <w:p w14:paraId="0CA554AF" w14:textId="77777777" w:rsidR="009F07B0" w:rsidRPr="00E00177" w:rsidRDefault="006A0007">
      <w:pPr>
        <w:pStyle w:val="disclaimer"/>
        <w:rPr>
          <w:lang w:val="ru-RU"/>
        </w:rPr>
      </w:pPr>
      <w:r w:rsidRPr="00E00177">
        <w:rPr>
          <w:color w:val="000000"/>
          <w:lang w:val="ru-RU"/>
        </w:rPr>
        <w:t xml:space="preserve">© 2012. </w:t>
      </w:r>
      <w:proofErr w:type="spellStart"/>
      <w:r w:rsidRPr="00E00177">
        <w:rPr>
          <w:color w:val="000000"/>
          <w:lang w:val="ru-RU"/>
        </w:rPr>
        <w:t>Қазақстан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Республикасы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Әділет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министрлігінің</w:t>
      </w:r>
      <w:proofErr w:type="spellEnd"/>
      <w:r w:rsidRPr="00E00177">
        <w:rPr>
          <w:color w:val="000000"/>
          <w:lang w:val="ru-RU"/>
        </w:rPr>
        <w:t xml:space="preserve"> «</w:t>
      </w:r>
      <w:proofErr w:type="spellStart"/>
      <w:r w:rsidRPr="00E00177">
        <w:rPr>
          <w:color w:val="000000"/>
          <w:lang w:val="ru-RU"/>
        </w:rPr>
        <w:t>Қазақстан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Республикасының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Заңнама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және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құқықтық</w:t>
      </w:r>
      <w:proofErr w:type="spellEnd"/>
      <w:r w:rsidRPr="00E00177">
        <w:rPr>
          <w:color w:val="000000"/>
          <w:lang w:val="ru-RU"/>
        </w:rPr>
        <w:t xml:space="preserve"> </w:t>
      </w:r>
      <w:proofErr w:type="spellStart"/>
      <w:r w:rsidRPr="00E00177">
        <w:rPr>
          <w:color w:val="000000"/>
          <w:lang w:val="ru-RU"/>
        </w:rPr>
        <w:t>ақпарат</w:t>
      </w:r>
      <w:proofErr w:type="spellEnd"/>
      <w:r w:rsidRPr="00E00177">
        <w:rPr>
          <w:color w:val="000000"/>
          <w:lang w:val="ru-RU"/>
        </w:rPr>
        <w:t xml:space="preserve"> институты» ШЖҚ РМК</w:t>
      </w:r>
    </w:p>
    <w:sectPr w:rsidR="009F07B0" w:rsidRPr="00E00177" w:rsidSect="00E00177">
      <w:pgSz w:w="11907" w:h="16839" w:code="9"/>
      <w:pgMar w:top="426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7B0"/>
    <w:rsid w:val="006A0007"/>
    <w:rsid w:val="009F07B0"/>
    <w:rsid w:val="00E0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1311D"/>
  <w15:docId w15:val="{79A07A55-DC9C-4053-926E-53C992A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5504</Words>
  <Characters>31375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Achkasova Alexandra</cp:lastModifiedBy>
  <cp:revision>3</cp:revision>
  <dcterms:created xsi:type="dcterms:W3CDTF">2022-12-15T07:18:00Z</dcterms:created>
  <dcterms:modified xsi:type="dcterms:W3CDTF">2022-12-15T07:30:00Z</dcterms:modified>
</cp:coreProperties>
</file>