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7A5DB" w14:textId="77777777" w:rsidR="008E0158" w:rsidRPr="008E0158" w:rsidRDefault="008E0158" w:rsidP="008E0158">
      <w:pPr>
        <w:spacing w:after="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ХАБАРЛАНДЫРУ </w:t>
      </w:r>
    </w:p>
    <w:p w14:paraId="47028073" w14:textId="77777777" w:rsidR="008E0158" w:rsidRPr="008E0158" w:rsidRDefault="008E0158" w:rsidP="008E0158">
      <w:pPr>
        <w:spacing w:after="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азаматтық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қызметшілердің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бос </w:t>
      </w:r>
    </w:p>
    <w:p w14:paraId="166AC0D8" w14:textId="46068B5A" w:rsidR="008E0158" w:rsidRDefault="008E0158" w:rsidP="008E0158">
      <w:pPr>
        <w:spacing w:after="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лауазымдарына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орналасуға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конкурс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өткізу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туралы</w:t>
      </w:r>
      <w:proofErr w:type="spellEnd"/>
    </w:p>
    <w:p w14:paraId="041CD1CB" w14:textId="77777777" w:rsidR="008E0158" w:rsidRPr="008E0158" w:rsidRDefault="008E0158" w:rsidP="008E0158">
      <w:pPr>
        <w:spacing w:after="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1874DDC9" w14:textId="21032F84" w:rsidR="008E0158" w:rsidRPr="008E0158" w:rsidRDefault="008E0158" w:rsidP="00F872B1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>)</w:t>
      </w:r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конкурс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өткізетін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ұйымның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атауы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оның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орналасқан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жері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пошталық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мекенжайы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, телефон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факс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нөмірлері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электрондық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пошта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мекенжайы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</w:p>
    <w:p w14:paraId="566D2E27" w14:textId="1E691AE1" w:rsidR="008E0158" w:rsidRPr="008E0158" w:rsidRDefault="008E0158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Қарағанды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облысы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басқармасы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Шахтинск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қаласының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бөлімінің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«№ 4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жалпы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беретін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мектебі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» КММ: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Заңды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мекенжайы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Қарағанды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облысы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Шахтинск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қаласы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Долинка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кенті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Парковая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көшесі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24Б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ғимараты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анықтама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үшін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телефон 8(72156)44096, E-mail: </w:t>
      </w:r>
      <w:hyperlink r:id="rId5" w:history="1">
        <w:r w:rsidRPr="008E0158">
          <w:rPr>
            <w:rStyle w:val="a5"/>
            <w:rFonts w:eastAsia="Times New Roman" w:cs="Times New Roman"/>
            <w:sz w:val="24"/>
            <w:szCs w:val="24"/>
            <w:lang w:eastAsia="ru-RU"/>
          </w:rPr>
          <w:t>shaht-oso-7639@bilim09.kz</w:t>
        </w:r>
      </w:hyperlink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азаматтық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қызметшілердің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бос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лауазымдарына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орналасуға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конкурс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жариялайды</w:t>
      </w:r>
      <w:proofErr w:type="spellEnd"/>
    </w:p>
    <w:p w14:paraId="05146ADB" w14:textId="77B223CF" w:rsidR="008E0158" w:rsidRDefault="008E0158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2)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негізгі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функционалдық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міндеттері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еңбекақы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төлеудің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мөлшері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мен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шарттары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көрсетілген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бос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лауазымдардың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атауы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0814C206" w14:textId="77777777" w:rsidR="007378C9" w:rsidRDefault="007378C9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19DB4EF9" w14:textId="6239C159" w:rsidR="008E0158" w:rsidRDefault="007378C9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1</w:t>
      </w:r>
      <w:r w:rsidR="008E0158">
        <w:rPr>
          <w:rFonts w:eastAsia="Times New Roman" w:cs="Times New Roman"/>
          <w:sz w:val="24"/>
          <w:szCs w:val="24"/>
          <w:lang w:eastAsia="ru-RU"/>
        </w:rPr>
        <w:t xml:space="preserve">. </w:t>
      </w:r>
      <w:r w:rsidR="003E738E" w:rsidRPr="008E0158">
        <w:rPr>
          <w:rFonts w:eastAsia="Times New Roman" w:cs="Times New Roman"/>
          <w:sz w:val="24"/>
          <w:szCs w:val="24"/>
          <w:lang w:eastAsia="ru-RU"/>
        </w:rPr>
        <w:t xml:space="preserve">Дене </w:t>
      </w:r>
      <w:proofErr w:type="spellStart"/>
      <w:r w:rsidR="003E738E" w:rsidRPr="008E0158">
        <w:rPr>
          <w:rFonts w:eastAsia="Times New Roman" w:cs="Times New Roman"/>
          <w:sz w:val="24"/>
          <w:szCs w:val="24"/>
          <w:lang w:eastAsia="ru-RU"/>
        </w:rPr>
        <w:t>шынықтыру</w:t>
      </w:r>
      <w:proofErr w:type="spellEnd"/>
      <w:r w:rsidR="003E738E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3E738E" w:rsidRPr="008E0158">
        <w:rPr>
          <w:rFonts w:eastAsia="Times New Roman" w:cs="Times New Roman"/>
          <w:sz w:val="24"/>
          <w:szCs w:val="24"/>
          <w:lang w:eastAsia="ru-RU"/>
        </w:rPr>
        <w:t>мұғалімі</w:t>
      </w:r>
      <w:proofErr w:type="spellEnd"/>
      <w:r w:rsidR="003E738E" w:rsidRPr="008E0158">
        <w:rPr>
          <w:rFonts w:eastAsia="Times New Roman" w:cs="Times New Roman"/>
          <w:sz w:val="24"/>
          <w:szCs w:val="24"/>
          <w:lang w:eastAsia="ru-RU"/>
        </w:rPr>
        <w:t xml:space="preserve"> (5-11 </w:t>
      </w:r>
      <w:proofErr w:type="spellStart"/>
      <w:r w:rsidR="003E738E" w:rsidRPr="008E0158">
        <w:rPr>
          <w:rFonts w:eastAsia="Times New Roman" w:cs="Times New Roman"/>
          <w:sz w:val="24"/>
          <w:szCs w:val="24"/>
          <w:lang w:eastAsia="ru-RU"/>
        </w:rPr>
        <w:t>сыныптар</w:t>
      </w:r>
      <w:proofErr w:type="spellEnd"/>
      <w:r w:rsidR="003E738E" w:rsidRPr="008E0158">
        <w:rPr>
          <w:rFonts w:eastAsia="Times New Roman" w:cs="Times New Roman"/>
          <w:sz w:val="24"/>
          <w:szCs w:val="24"/>
          <w:lang w:eastAsia="ru-RU"/>
        </w:rPr>
        <w:t>) – 1 ставка</w:t>
      </w:r>
    </w:p>
    <w:p w14:paraId="558E3718" w14:textId="72F4C12E" w:rsidR="008E0158" w:rsidRDefault="008E0158" w:rsidP="003E738E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63E7DE1" w14:textId="77777777" w:rsidR="008E0158" w:rsidRPr="008E0158" w:rsidRDefault="008E0158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245C1EA" w14:textId="77777777" w:rsidR="008E0158" w:rsidRDefault="008E0158" w:rsidP="00F872B1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E0158">
        <w:rPr>
          <w:rFonts w:eastAsia="Times New Roman" w:cs="Times New Roman"/>
          <w:sz w:val="24"/>
          <w:szCs w:val="24"/>
          <w:lang w:eastAsia="ru-RU"/>
        </w:rPr>
        <w:t>2.</w:t>
      </w:r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1.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Функционалдық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міндеттері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: </w:t>
      </w:r>
    </w:p>
    <w:p w14:paraId="06065CEA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жалпыға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міндетті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стандартына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сәйкес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оқытылатын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пәннің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ерекшелігін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ескере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отырып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алушыларды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оқыту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тәрбиелеуді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жүзеге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асырады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3D274311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тәрбиеленуші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тұлғасының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жалпы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мәдениетінің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қалыптасуына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оның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әлеуметтенуіне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ықпал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етеді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алушылардың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жеке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қабілеттерін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анықтайды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олардың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дамуына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жәрдемдеседі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2644B6A6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алушыда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педагогке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деген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сыйластық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қатынасты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тәрбиелейді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педагогтің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аты-жөні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сыпайы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түрде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жүгіну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немесе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"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мұғалім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/учитель"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деп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тікелей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жүгіну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арқылы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қарым-қатынастың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іскерлік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стилі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сөйлеу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этикетін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сақтауға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үйретеді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351FBF1E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алушылардың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жеке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қажеттіліктерін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ескере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отырып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жаңа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тәсілдерді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оқытудың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тиімді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нысандарын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әдістері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құралдарын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пайдаланады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1DF3C04F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пәндер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қысқа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мерзімді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орта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мерзімді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күнтізбелік-тақырыптық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жоспарларды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бөлім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жиынтық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бағалауға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тоқсан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жиынтық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бағалауға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арналған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тапсырмаларды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құрастырады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2B256B72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түсініктемелері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бөлім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жиынтық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бағалауды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тоқсан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жиынтық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бағалауды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өткізу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қорытындылары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талдау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жүргізеді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5597B899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журналдарды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қағаз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немесе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электрондық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толтырады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3891AAA9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алушылар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тәрбиеленушілердің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жалпыға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міндетті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стандартында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көзделген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деңгейден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төмен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емес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жеке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жүйелік-іс-әрекеттік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пәндік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нәтижелеріне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қол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жеткізуін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қамтамасыз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етеді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474CF082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бағдарламаларын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оның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ішінде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ерекше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беруге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қажеттіліктері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алушыларға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арналған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бағдарламаларды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әзірлеуге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орындауға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қатысады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олардың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жоспарына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процесінің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кестесіне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сәйкес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толық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көлемде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іске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асырылуын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қамтамасыз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етіледі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6DB38045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алушылардың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тәрбиеленушілердің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жеке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қабілеттерін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мүдделері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бейімділігін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зерделейді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1A4CB721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инклюзивті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үшін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жағдай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жасайды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0C1A1B5F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ерекше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беруге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қажеттіліктері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алушының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жеке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қажеттілігін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ескере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отырып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бағдарламаларын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бейімдейді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6098CFB2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арнайы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ұйымдарында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оқытылатын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пәннің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ерекшелігін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ескере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отырып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дамудағы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ауытқуларды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барынша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еңсеруге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бағытталған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алушыларды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тәрбиеленушілерді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оқыту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тәрбиелеу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жұмысты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жүзеге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асырады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6164C4BE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интерактивті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материалдары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цифрлық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ресурстарын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пайдалана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отырып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қашықтықтан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оқыту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режимінде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сабақтар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ұйымдастырады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71DC8822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lastRenderedPageBreak/>
        <w:t>әдістемелік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бірлестіктердің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мұғалімдер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қауымдастығының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әдістемелік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кеңестердің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желілік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қоғамдастықтардың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отырыстарына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қатысады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345F7BC2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ата-аналар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үшін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консилиумдарға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қатысады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4E1BA19C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ата-аналарға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консультация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береді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1513B93D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кәсіби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құзыреттілігін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арттырады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30B60B4A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қауіпсіздік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еңбекті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қорғау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өртке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қарсы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қорғау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қағидаларын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сақтайды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52DBDD37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процесі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кезеңінде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алушылардың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өмірі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денсаулығының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сақталуын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қамтамасыз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етеді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57C25DD2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ата-аналармен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немесе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оларды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алмастыратын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адамдармен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ынтымақтастықты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жүзеге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асырады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56962F22" w14:textId="77777777" w:rsidR="008E0158" w:rsidRP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тізбесі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саласындағы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уәкілетті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органмен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бекітілген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құжаттарды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толтырады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5A9B1021" w14:textId="4FE5ED08" w:rsid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алушылар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тәрбиеленушілер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арасында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сыбайлас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жемқорлыққа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қарсы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мәдениетті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академикалық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адалдық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қағидаттарын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сіңіреді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.</w:t>
      </w:r>
    </w:p>
    <w:p w14:paraId="42C31D47" w14:textId="77777777" w:rsidR="003B787D" w:rsidRPr="008E0158" w:rsidRDefault="003B787D" w:rsidP="00F872B1">
      <w:pPr>
        <w:spacing w:after="0"/>
        <w:ind w:left="72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CC42194" w14:textId="77777777" w:rsidR="0040203F" w:rsidRPr="008E0158" w:rsidRDefault="0040203F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66BE2181" w14:textId="7B490679" w:rsidR="008E0158" w:rsidRDefault="008E0158" w:rsidP="00F872B1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2.2.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Еңбекақы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төлеу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мөлшері</w:t>
      </w:r>
      <w:proofErr w:type="spellEnd"/>
    </w:p>
    <w:p w14:paraId="2C6B1F92" w14:textId="24A6E05C" w:rsidR="0040203F" w:rsidRDefault="0040203F" w:rsidP="00F872B1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margin" w:tblpXSpec="center" w:tblpY="113"/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304"/>
        <w:gridCol w:w="2622"/>
        <w:gridCol w:w="3863"/>
      </w:tblGrid>
      <w:tr w:rsidR="0040203F" w:rsidRPr="00DD6B62" w14:paraId="1F296EE2" w14:textId="77777777" w:rsidTr="00B0252A">
        <w:trPr>
          <w:cantSplit/>
          <w:trHeight w:val="233"/>
        </w:trPr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3144A" w14:textId="470E016D" w:rsidR="0040203F" w:rsidRPr="0040203F" w:rsidRDefault="0040203F" w:rsidP="00F872B1">
            <w:pPr>
              <w:pStyle w:val="a7"/>
              <w:shd w:val="clear" w:color="auto" w:fill="FFFFFF" w:themeFill="background1"/>
              <w:tabs>
                <w:tab w:val="clear" w:pos="0"/>
                <w:tab w:val="left" w:pos="112"/>
                <w:tab w:val="left" w:pos="1188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0158">
              <w:rPr>
                <w:rFonts w:ascii="Times New Roman" w:hAnsi="Times New Roman" w:cs="Times New Roman"/>
                <w:sz w:val="24"/>
                <w:szCs w:val="24"/>
              </w:rPr>
              <w:t>Буын</w:t>
            </w:r>
            <w:proofErr w:type="spellEnd"/>
            <w:r w:rsidRPr="008E015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E0158">
              <w:rPr>
                <w:rFonts w:ascii="Times New Roman" w:hAnsi="Times New Roman" w:cs="Times New Roman"/>
                <w:sz w:val="24"/>
                <w:szCs w:val="24"/>
              </w:rPr>
              <w:t>сатысы</w:t>
            </w:r>
            <w:proofErr w:type="spellEnd"/>
          </w:p>
        </w:tc>
        <w:tc>
          <w:tcPr>
            <w:tcW w:w="6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E34B8" w14:textId="5949B202" w:rsidR="0040203F" w:rsidRPr="0040203F" w:rsidRDefault="0040203F" w:rsidP="00F872B1">
            <w:pPr>
              <w:widowControl w:val="0"/>
              <w:shd w:val="clear" w:color="auto" w:fill="FFFFFF" w:themeFill="background1"/>
              <w:tabs>
                <w:tab w:val="left" w:pos="132"/>
                <w:tab w:val="left" w:pos="6663"/>
              </w:tabs>
              <w:spacing w:after="0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8E0158">
              <w:rPr>
                <w:rFonts w:eastAsia="Times New Roman" w:cs="Times New Roman"/>
                <w:sz w:val="24"/>
                <w:szCs w:val="24"/>
                <w:lang w:eastAsia="ru-RU"/>
              </w:rPr>
              <w:t>Жылдық</w:t>
            </w:r>
            <w:proofErr w:type="spellEnd"/>
            <w:r w:rsidRPr="008E01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0158">
              <w:rPr>
                <w:rFonts w:eastAsia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8E01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0158">
              <w:rPr>
                <w:rFonts w:eastAsia="Times New Roman" w:cs="Times New Roman"/>
                <w:sz w:val="24"/>
                <w:szCs w:val="24"/>
                <w:lang w:eastAsia="ru-RU"/>
              </w:rPr>
              <w:t>өтіне</w:t>
            </w:r>
            <w:proofErr w:type="spellEnd"/>
            <w:r w:rsidRPr="008E01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0158">
              <w:rPr>
                <w:rFonts w:eastAsia="Times New Roman" w:cs="Times New Roman"/>
                <w:sz w:val="24"/>
                <w:szCs w:val="24"/>
                <w:lang w:eastAsia="ru-RU"/>
              </w:rPr>
              <w:t>байланысты</w:t>
            </w:r>
            <w:proofErr w:type="spellEnd"/>
          </w:p>
        </w:tc>
      </w:tr>
      <w:tr w:rsidR="0040203F" w:rsidRPr="00DD6B62" w14:paraId="7BB140AD" w14:textId="77777777" w:rsidTr="00B0252A">
        <w:trPr>
          <w:cantSplit/>
          <w:trHeight w:val="275"/>
        </w:trPr>
        <w:tc>
          <w:tcPr>
            <w:tcW w:w="2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8748" w14:textId="77777777" w:rsidR="0040203F" w:rsidRPr="00DD6B62" w:rsidRDefault="0040203F" w:rsidP="00F872B1">
            <w:pPr>
              <w:shd w:val="clear" w:color="auto" w:fill="FFFFFF" w:themeFill="background1"/>
              <w:spacing w:after="0"/>
              <w:contextualSpacing/>
              <w:jc w:val="both"/>
              <w:rPr>
                <w:rFonts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8AF5" w14:textId="77777777" w:rsidR="0040203F" w:rsidRPr="00DD6B62" w:rsidRDefault="0040203F" w:rsidP="00F872B1">
            <w:pPr>
              <w:pStyle w:val="a7"/>
              <w:shd w:val="clear" w:color="auto" w:fill="FFFFFF" w:themeFill="background1"/>
              <w:tabs>
                <w:tab w:val="clear" w:pos="959"/>
                <w:tab w:val="left" w:pos="132"/>
                <w:tab w:val="left" w:pos="766"/>
                <w:tab w:val="left" w:pos="908"/>
                <w:tab w:val="left" w:pos="1426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D6B62">
              <w:rPr>
                <w:rFonts w:ascii="Times New Roman" w:hAnsi="Times New Roman" w:cs="Times New Roman"/>
                <w:bCs/>
                <w:sz w:val="24"/>
                <w:szCs w:val="24"/>
              </w:rPr>
              <w:t>min</w:t>
            </w:r>
            <w:proofErr w:type="spellEnd"/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09C83" w14:textId="77777777" w:rsidR="0040203F" w:rsidRPr="00DD6B62" w:rsidRDefault="0040203F" w:rsidP="00F872B1">
            <w:pPr>
              <w:pStyle w:val="a7"/>
              <w:shd w:val="clear" w:color="auto" w:fill="FFFFFF" w:themeFill="background1"/>
              <w:tabs>
                <w:tab w:val="clear" w:pos="959"/>
                <w:tab w:val="left" w:pos="132"/>
                <w:tab w:val="left" w:pos="1426"/>
                <w:tab w:val="left" w:pos="1769"/>
                <w:tab w:val="left" w:pos="1800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D6B62">
              <w:rPr>
                <w:rFonts w:ascii="Times New Roman" w:hAnsi="Times New Roman" w:cs="Times New Roman"/>
                <w:bCs/>
                <w:sz w:val="24"/>
                <w:szCs w:val="24"/>
              </w:rPr>
              <w:t>max</w:t>
            </w:r>
            <w:proofErr w:type="spellEnd"/>
          </w:p>
        </w:tc>
      </w:tr>
      <w:tr w:rsidR="0040203F" w:rsidRPr="00DD6B62" w14:paraId="7F94AEE4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0B2D0C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В2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C1D77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165289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364F4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191481 тг</w:t>
            </w:r>
          </w:p>
        </w:tc>
      </w:tr>
      <w:tr w:rsidR="0040203F" w:rsidRPr="00DD6B62" w14:paraId="30252526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066142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В2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DE157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155379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AA192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184048 тг</w:t>
            </w:r>
          </w:p>
        </w:tc>
      </w:tr>
      <w:tr w:rsidR="0040203F" w:rsidRPr="00DD6B62" w14:paraId="73C02224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EE4BE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В2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20DF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154317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C84E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182633 тг</w:t>
            </w:r>
          </w:p>
        </w:tc>
      </w:tr>
      <w:tr w:rsidR="0040203F" w:rsidRPr="00796CBD" w14:paraId="60E3EF9C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AACB3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В2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1EFA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145115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12F64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167413 тг</w:t>
            </w:r>
          </w:p>
        </w:tc>
      </w:tr>
      <w:tr w:rsidR="0040203F" w:rsidRPr="00796CBD" w14:paraId="6A1E5189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C1D2C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В3-1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7F13D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146177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E52E1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>168121 тг</w:t>
            </w:r>
          </w:p>
        </w:tc>
      </w:tr>
      <w:tr w:rsidR="0040203F" w:rsidRPr="00796CBD" w14:paraId="1E44E315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ADFC5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В3-2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4ABB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136266</w:t>
            </w: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 xml:space="preserve">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AA52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>159626</w:t>
            </w: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 xml:space="preserve"> тг</w:t>
            </w:r>
          </w:p>
        </w:tc>
      </w:tr>
      <w:tr w:rsidR="0040203F" w:rsidRPr="00796CBD" w14:paraId="4A3AF398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8678E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В3-3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A500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135205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BD8DA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>159273 тг</w:t>
            </w:r>
          </w:p>
        </w:tc>
      </w:tr>
      <w:tr w:rsidR="0040203F" w:rsidRPr="00796CBD" w14:paraId="30C1818E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FE43C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В3-4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3BFB7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124586</w:t>
            </w: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 xml:space="preserve">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EBB3A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>148300</w:t>
            </w:r>
            <w:r w:rsidRPr="000E210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  <w:t xml:space="preserve"> тг</w:t>
            </w:r>
          </w:p>
        </w:tc>
      </w:tr>
      <w:tr w:rsidR="0040203F" w:rsidRPr="00796CBD" w14:paraId="740B648E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E421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В4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7AA9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139806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599D6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159980 тг</w:t>
            </w:r>
          </w:p>
        </w:tc>
      </w:tr>
      <w:tr w:rsidR="0040203F" w:rsidRPr="00796CBD" w14:paraId="249C7736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D962A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В4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CFC1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132019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CFAC0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155379 тг</w:t>
            </w:r>
          </w:p>
        </w:tc>
      </w:tr>
      <w:tr w:rsidR="0040203F" w:rsidRPr="00796CBD" w14:paraId="0D3FE4A7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615D4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В4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03D3C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129895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EAC1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151840 тг</w:t>
            </w:r>
          </w:p>
        </w:tc>
      </w:tr>
      <w:tr w:rsidR="0040203F" w:rsidRPr="00796CBD" w14:paraId="64948FA1" w14:textId="77777777" w:rsidTr="00B0252A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39BEE" w14:textId="77777777" w:rsidR="0040203F" w:rsidRPr="00DD6B62" w:rsidRDefault="0040203F" w:rsidP="00F872B1">
            <w:pPr>
              <w:pStyle w:val="2"/>
              <w:keepNext w:val="0"/>
              <w:widowControl w:val="0"/>
              <w:shd w:val="clear" w:color="auto" w:fill="FFFFFF" w:themeFill="background1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В4</w:t>
            </w:r>
            <w:r w:rsidRPr="00DD6B62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1DB51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117508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794CE" w14:textId="77777777" w:rsidR="0040203F" w:rsidRPr="000E2108" w:rsidRDefault="0040203F" w:rsidP="00F872B1">
            <w:pPr>
              <w:pStyle w:val="a7"/>
              <w:keepNext/>
              <w:keepLines/>
              <w:widowControl/>
              <w:shd w:val="clear" w:color="auto" w:fill="FFFFFF" w:themeFill="background1"/>
              <w:tabs>
                <w:tab w:val="left" w:pos="132"/>
                <w:tab w:val="left" w:pos="1426"/>
              </w:tabs>
              <w:ind w:right="-2"/>
              <w:contextualSpacing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132019 тг</w:t>
            </w:r>
          </w:p>
        </w:tc>
      </w:tr>
    </w:tbl>
    <w:p w14:paraId="560DA625" w14:textId="77777777" w:rsidR="0040203F" w:rsidRDefault="0040203F" w:rsidP="00F872B1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40203F">
        <w:rPr>
          <w:rFonts w:eastAsia="Times New Roman" w:cs="Times New Roman"/>
          <w:b/>
          <w:bCs/>
          <w:sz w:val="24"/>
          <w:szCs w:val="24"/>
          <w:lang w:eastAsia="ru-RU"/>
        </w:rPr>
        <w:t>2</w:t>
      </w:r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.3.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Еңбекақы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төлеу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шарттары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6DAC29B7" w14:textId="48D6086A" w:rsidR="0040203F" w:rsidRPr="0040203F" w:rsidRDefault="008E0158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Айлық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жалақы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мөлшері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жыл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сайынғы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тарификациялық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тізіммен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айқындалады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.</w:t>
      </w:r>
    </w:p>
    <w:p w14:paraId="23C2BD28" w14:textId="77777777" w:rsidR="0040203F" w:rsidRDefault="0040203F" w:rsidP="00F872B1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40203F">
        <w:rPr>
          <w:rFonts w:eastAsia="Times New Roman" w:cs="Times New Roman"/>
          <w:b/>
          <w:bCs/>
          <w:sz w:val="24"/>
          <w:szCs w:val="24"/>
          <w:lang w:eastAsia="ru-RU"/>
        </w:rPr>
        <w:t xml:space="preserve">3.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Біліктілік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талаптарына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сәйкес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конкурсқа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қатысушыға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қойылатын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негізгі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талаптар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: </w:t>
      </w:r>
    </w:p>
    <w:p w14:paraId="0A8BF3CB" w14:textId="7630D47F" w:rsidR="008E0158" w:rsidRDefault="008E0158" w:rsidP="00F872B1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жұмыс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өтіне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талап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қойылмайтын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тиісті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бейіні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жоғары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немесе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жоғары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оқу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орнынан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кейінгі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немесе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техникалық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кәсіптік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орта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білімнен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кейінгі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тиісті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бейіні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өзге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кәсіптік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даярлауды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растайтын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құжаты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, не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біліктіліктің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орта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деңгейіне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жататын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1995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жылға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дейінгі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XI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сыныбы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бар орта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мектепті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бітіргені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құжат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>.</w:t>
      </w:r>
    </w:p>
    <w:p w14:paraId="4A54F975" w14:textId="77777777" w:rsidR="0040203F" w:rsidRPr="008E0158" w:rsidRDefault="0040203F" w:rsidP="00F872B1">
      <w:pPr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159BFCE7" w14:textId="77777777" w:rsidR="00F872B1" w:rsidRPr="008E0158" w:rsidRDefault="00F872B1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6C8497AC" w14:textId="77777777" w:rsidR="00F872B1" w:rsidRPr="00F872B1" w:rsidRDefault="00F872B1" w:rsidP="00F872B1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F872B1">
        <w:rPr>
          <w:rFonts w:eastAsia="Times New Roman" w:cs="Times New Roman"/>
          <w:b/>
          <w:bCs/>
          <w:sz w:val="24"/>
          <w:szCs w:val="24"/>
          <w:lang w:eastAsia="ru-RU"/>
        </w:rPr>
        <w:t xml:space="preserve">4. </w:t>
      </w:r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конкурс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өткізу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туралы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хабарлама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соңғы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рет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жарияланғаннан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кейінгі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келесі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жұмыс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күнінен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бастап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есептелетін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құжаттарды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қабылдау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мерзімі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: </w:t>
      </w:r>
    </w:p>
    <w:p w14:paraId="435F2862" w14:textId="45B8F7F7" w:rsidR="008E0158" w:rsidRDefault="008E0158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Конкурсқа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қатысу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үшін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қажетті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құжаттар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Қарағанды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облысы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басқармасы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Шахтинск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қаласының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бөлімінің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«№ 4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жалпы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беретін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мектебі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» КММ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ресми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сайтында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конкурс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өткізу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хабарлама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жарияланған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сәттен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бастап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7 (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жеті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жұмыс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күні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ішінде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(2026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жылғы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«1</w:t>
      </w:r>
      <w:r w:rsidR="003E738E">
        <w:rPr>
          <w:rFonts w:eastAsia="Times New Roman" w:cs="Times New Roman"/>
          <w:sz w:val="24"/>
          <w:szCs w:val="24"/>
          <w:lang w:eastAsia="ru-RU"/>
        </w:rPr>
        <w:t>4</w:t>
      </w:r>
      <w:r w:rsidRPr="008E0158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="00B95E22" w:rsidRPr="00576E2D">
        <w:rPr>
          <w:sz w:val="24"/>
          <w:szCs w:val="24"/>
        </w:rPr>
        <w:t>қ</w:t>
      </w:r>
      <w:r w:rsidR="003E738E">
        <w:rPr>
          <w:sz w:val="24"/>
          <w:szCs w:val="24"/>
        </w:rPr>
        <w:t>азаннан</w:t>
      </w:r>
      <w:proofErr w:type="spellEnd"/>
      <w:r w:rsidR="00B95E22" w:rsidRPr="00576E2D">
        <w:rPr>
          <w:rFonts w:eastAsia="Times New Roman" w:cs="Times New Roman"/>
          <w:sz w:val="24"/>
          <w:szCs w:val="24"/>
          <w:lang w:eastAsia="ru-RU"/>
        </w:rPr>
        <w:t xml:space="preserve"> 2026 </w:t>
      </w:r>
      <w:proofErr w:type="spellStart"/>
      <w:r w:rsidR="00B95E22" w:rsidRPr="00576E2D">
        <w:rPr>
          <w:rFonts w:eastAsia="Times New Roman" w:cs="Times New Roman"/>
          <w:sz w:val="24"/>
          <w:szCs w:val="24"/>
          <w:lang w:eastAsia="ru-RU"/>
        </w:rPr>
        <w:t>жылғы</w:t>
      </w:r>
      <w:proofErr w:type="spellEnd"/>
      <w:r w:rsidR="00B95E22" w:rsidRPr="00576E2D">
        <w:rPr>
          <w:rFonts w:eastAsia="Times New Roman" w:cs="Times New Roman"/>
          <w:sz w:val="24"/>
          <w:szCs w:val="24"/>
          <w:lang w:eastAsia="ru-RU"/>
        </w:rPr>
        <w:t xml:space="preserve"> «</w:t>
      </w:r>
      <w:r w:rsidR="00B95E22">
        <w:rPr>
          <w:rFonts w:eastAsia="Times New Roman" w:cs="Times New Roman"/>
          <w:sz w:val="24"/>
          <w:szCs w:val="24"/>
          <w:lang w:eastAsia="ru-RU"/>
        </w:rPr>
        <w:t>2</w:t>
      </w:r>
      <w:r w:rsidR="003E738E">
        <w:rPr>
          <w:rFonts w:eastAsia="Times New Roman" w:cs="Times New Roman"/>
          <w:sz w:val="24"/>
          <w:szCs w:val="24"/>
          <w:lang w:eastAsia="ru-RU"/>
        </w:rPr>
        <w:t>2</w:t>
      </w:r>
      <w:r w:rsidR="00B95E22" w:rsidRPr="00576E2D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="00B95E22" w:rsidRPr="00576E2D">
        <w:rPr>
          <w:sz w:val="24"/>
          <w:szCs w:val="24"/>
        </w:rPr>
        <w:t>қ</w:t>
      </w:r>
      <w:r w:rsidR="003E738E">
        <w:rPr>
          <w:sz w:val="24"/>
          <w:szCs w:val="24"/>
        </w:rPr>
        <w:t>азан</w:t>
      </w:r>
      <w:r w:rsidR="003E738E" w:rsidRPr="008E0158">
        <w:rPr>
          <w:rFonts w:eastAsia="Times New Roman" w:cs="Times New Roman"/>
          <w:sz w:val="24"/>
          <w:szCs w:val="24"/>
          <w:lang w:eastAsia="ru-RU"/>
        </w:rPr>
        <w:t>ғ</w:t>
      </w:r>
      <w:r w:rsidR="003E738E">
        <w:rPr>
          <w:rFonts w:eastAsia="Times New Roman" w:cs="Times New Roman"/>
          <w:sz w:val="24"/>
          <w:szCs w:val="24"/>
          <w:lang w:eastAsia="ru-RU"/>
        </w:rPr>
        <w:t>а</w:t>
      </w:r>
      <w:proofErr w:type="spellEnd"/>
      <w:r w:rsidR="00B95E22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қоса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алғанға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дейін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ұсынылуы</w:t>
      </w:r>
      <w:proofErr w:type="spellEnd"/>
      <w:r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тиіс:</w:t>
      </w:r>
      <w:hyperlink r:id="rId6" w:tgtFrame="_blank" w:history="1">
        <w:r w:rsidRPr="008E0158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https</w:t>
        </w:r>
        <w:proofErr w:type="spellEnd"/>
        <w:r w:rsidRPr="008E0158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://krguo.edu.kz/</w:t>
        </w:r>
        <w:proofErr w:type="spellStart"/>
        <w:r w:rsidRPr="008E0158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blogs</w:t>
        </w:r>
        <w:proofErr w:type="spellEnd"/>
        <w:r w:rsidRPr="008E0158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/</w:t>
        </w:r>
        <w:proofErr w:type="spellStart"/>
        <w:r w:rsidRPr="008E0158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view</w:t>
        </w:r>
        <w:proofErr w:type="spellEnd"/>
        <w:r w:rsidRPr="008E0158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/310/243233?lang=</w:t>
        </w:r>
        <w:proofErr w:type="spellStart"/>
        <w:r w:rsidRPr="008E0158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ru</w:t>
        </w:r>
        <w:proofErr w:type="spellEnd"/>
        <w:r w:rsidRPr="008E0158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#</w:t>
        </w:r>
      </w:hyperlink>
    </w:p>
    <w:p w14:paraId="5FFF656D" w14:textId="77777777" w:rsidR="00F872B1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349D1962" w14:textId="4636B966" w:rsidR="008E0158" w:rsidRPr="008E0158" w:rsidRDefault="00F872B1" w:rsidP="00F872B1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F872B1">
        <w:rPr>
          <w:rFonts w:eastAsia="Times New Roman" w:cs="Times New Roman"/>
          <w:b/>
          <w:bCs/>
          <w:sz w:val="24"/>
          <w:szCs w:val="24"/>
          <w:lang w:eastAsia="ru-RU"/>
        </w:rPr>
        <w:t xml:space="preserve">5.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Конкурсқа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қатысу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үшін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қажетті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құжаттар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тізбесі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</w:p>
    <w:p w14:paraId="09E3A005" w14:textId="7253DCBB" w:rsidR="008E0158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lastRenderedPageBreak/>
        <w:t xml:space="preserve">1. 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осы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Қағидаларға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3-қосымшаға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сәйкес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нысан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қоса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беріліп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отырған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құжаттардың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тізбесін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көрсете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отырып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конкурсқа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қатысу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өтініш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7C7E8401" w14:textId="4360BF8C" w:rsidR="008E0158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2.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жеке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басын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куәландыратын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құжат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не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цифрлық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құжаттар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сервисінен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электрондық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құжат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(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сәйкестендіру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үшін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>);</w:t>
      </w:r>
    </w:p>
    <w:p w14:paraId="1C9B104E" w14:textId="42F6E089" w:rsidR="008E0158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3.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кадрларды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есепке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алудың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толтырылған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жеке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парағы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(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нақты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тұрғылықты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жерінің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мекенжайы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байланыс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телефондары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көрсетілген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– бар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болған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жағдайда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>);</w:t>
      </w:r>
    </w:p>
    <w:p w14:paraId="03CD3038" w14:textId="1D2D423E" w:rsidR="008E0158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4.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Типтік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біліктілік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сипаттамаларымен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бекітілген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лауазымға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қойылатын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біліктілік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талаптарына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сәйкес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құжаттардың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көшірмелері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71BF8A70" w14:textId="55391D48" w:rsidR="008E0158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5.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еңбек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қызметін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растайтын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құжаттың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көшірмесі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(бар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болған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жағдайда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>);</w:t>
      </w:r>
    </w:p>
    <w:p w14:paraId="5C2EF06F" w14:textId="1EA34117" w:rsidR="008E0158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6.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Қазақстан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Республикасы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Денсаулық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сақтау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министрі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міндетін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атқарушының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2020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жылғы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30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қазандағы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№ ҚР ДСМ-175/2020 "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Денсаулық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сақтау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саласындағы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есепке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алу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құжаттама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нысандарын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сондай-ақ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оларды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толтыру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жөніндегі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нұсқаулықтарды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бекіту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"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бұйрығымен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бекітілген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(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Нормативтік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құқықтық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актілерді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мемлекеттік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тіркеу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тізілімінде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№ 21579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болып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тіркелген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) 075/у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нысаны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денсаулық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жағдайы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анықтама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0FCAB502" w14:textId="5DEFE324" w:rsidR="008E0158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7.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психикалық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мінез-құлық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бұзылулары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(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санаулы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аурулары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) бар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науқастардың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динамикалық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байқауда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жоқ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екендігі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анықтама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6E8EC9AB" w14:textId="78FDE146" w:rsidR="008E0158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8.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наркологиялық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науқастардың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динамикалық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байқауда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жоқ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екендігі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анықтама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>;</w:t>
      </w:r>
    </w:p>
    <w:p w14:paraId="76DB8AF2" w14:textId="35CEF266" w:rsidR="008E0158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9.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сертификаттаудан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өткені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нәтижелер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сертификаты не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қолданыстағы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біліктілік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санатының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болуы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куәлік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(бар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болған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жағдайда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>);</w:t>
      </w:r>
    </w:p>
    <w:p w14:paraId="5F6E606C" w14:textId="5BE26C43" w:rsidR="008E0158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val="en-US"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10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ағылшын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тілі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педагогтері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лауазымына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үміткерлер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үшін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пәні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сертификаттау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нәтижелері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сертификат не педагог-модератор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немесе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педагог-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сарапшы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>, не педагог-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зерттеуші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, не педагог-мастер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біліктілік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санатының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болуы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куәлік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(бар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болған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жағдайда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)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немесе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CELTA (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Certificate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in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English Language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Teaching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to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Adults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eastAsia="ru-RU"/>
        </w:rPr>
        <w:t xml:space="preserve">. 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Cambridge) PASS A; DELTA (Diploma in English Language Teaching to Adults) Pass and above 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сертификаты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не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айелтс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(IELTS) – 6,5 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балл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; 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не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тойфл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(TOEFL) (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і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>nternet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Based Test (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і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BT)) – 60 – 65 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балл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>;</w:t>
      </w:r>
    </w:p>
    <w:p w14:paraId="2875E87A" w14:textId="55C5C05A" w:rsidR="008E0158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val="en-US" w:eastAsia="ru-RU"/>
        </w:rPr>
      </w:pPr>
      <w:r w:rsidRPr="00F872B1">
        <w:rPr>
          <w:rFonts w:eastAsia="Times New Roman" w:cs="Times New Roman"/>
          <w:sz w:val="24"/>
          <w:szCs w:val="24"/>
          <w:lang w:val="en-US" w:eastAsia="ru-RU"/>
        </w:rPr>
        <w:t xml:space="preserve">11. 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осы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Қағидаларға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12, 13-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қосымшаларға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сәйкес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нысан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педагогтің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бос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немесе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уақытша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бос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лауазымына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үміткердің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толтырылған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Бағалау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парағы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4E64509C" w14:textId="11605AFC" w:rsid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val="en-US" w:eastAsia="ru-RU"/>
        </w:rPr>
      </w:pPr>
      <w:r w:rsidRPr="00F872B1">
        <w:rPr>
          <w:rFonts w:eastAsia="Times New Roman" w:cs="Times New Roman"/>
          <w:sz w:val="24"/>
          <w:szCs w:val="24"/>
          <w:lang w:val="en-US" w:eastAsia="ru-RU"/>
        </w:rPr>
        <w:t xml:space="preserve">12.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жұмыс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орнынан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(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педагог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лауазымы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бойынша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),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оқу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орнынан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sz w:val="24"/>
          <w:szCs w:val="24"/>
          <w:lang w:eastAsia="ru-RU"/>
        </w:rPr>
        <w:t>ұсыным</w:t>
      </w:r>
      <w:proofErr w:type="spellEnd"/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="008E0158" w:rsidRPr="008E0158">
        <w:rPr>
          <w:rFonts w:eastAsia="Times New Roman" w:cs="Times New Roman"/>
          <w:sz w:val="24"/>
          <w:szCs w:val="24"/>
          <w:lang w:eastAsia="ru-RU"/>
        </w:rPr>
        <w:t>хат</w:t>
      </w:r>
      <w:r w:rsidR="008E0158" w:rsidRPr="008E0158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388F4053" w14:textId="77777777" w:rsidR="00F872B1" w:rsidRPr="008E0158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val="en-US" w:eastAsia="ru-RU"/>
        </w:rPr>
      </w:pPr>
    </w:p>
    <w:p w14:paraId="2089D495" w14:textId="62AD27C7" w:rsidR="00F872B1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val="en-US" w:eastAsia="ru-RU"/>
        </w:rPr>
      </w:pPr>
      <w:r w:rsidRPr="008E0158">
        <w:rPr>
          <w:rFonts w:eastAsia="Times New Roman" w:cs="Times New Roman"/>
          <w:sz w:val="24"/>
          <w:szCs w:val="24"/>
          <w:lang w:eastAsia="ru-RU"/>
        </w:rPr>
        <w:t>Кандидат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8E0158">
        <w:rPr>
          <w:rFonts w:eastAsia="Times New Roman" w:cs="Times New Roman"/>
          <w:sz w:val="24"/>
          <w:szCs w:val="24"/>
          <w:lang w:eastAsia="ru-RU"/>
        </w:rPr>
        <w:t>бар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болған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жағдайда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өз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біліміне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жұмыс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тәжірибесіне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кәсіби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деңгейіне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қатысты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қосымша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ақпаратты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(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біліктілігін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арттыру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ғылыми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атақтар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ғылыми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дәрежелер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және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дәрежелер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8E0158">
        <w:rPr>
          <w:rFonts w:eastAsia="Times New Roman" w:cs="Times New Roman"/>
          <w:sz w:val="24"/>
          <w:szCs w:val="24"/>
          <w:lang w:eastAsia="ru-RU"/>
        </w:rPr>
        <w:t>беру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ғылыми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немесе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әдістемелік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жарияланымдар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біліктілік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санаттары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туралы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құжаттардың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көшірмелерін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)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ұсынады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. </w:t>
      </w:r>
    </w:p>
    <w:p w14:paraId="27DBDA5B" w14:textId="77777777" w:rsidR="00F872B1" w:rsidRDefault="00F872B1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val="en-US" w:eastAsia="ru-RU"/>
        </w:rPr>
      </w:pPr>
    </w:p>
    <w:p w14:paraId="797544AA" w14:textId="38549F77" w:rsidR="008E0158" w:rsidRDefault="008E0158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8E0158">
        <w:rPr>
          <w:rFonts w:eastAsia="Times New Roman" w:cs="Times New Roman"/>
          <w:b/>
          <w:bCs/>
          <w:sz w:val="24"/>
          <w:szCs w:val="24"/>
          <w:lang w:eastAsia="ru-RU"/>
        </w:rPr>
        <w:t>Ескерту</w:t>
      </w:r>
      <w:proofErr w:type="spellEnd"/>
      <w:r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>: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Құжаттардың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>rév</w:t>
      </w:r>
      <w:r w:rsidRPr="008E0158">
        <w:rPr>
          <w:rFonts w:eastAsia="Times New Roman" w:cs="Times New Roman"/>
          <w:sz w:val="24"/>
          <w:szCs w:val="24"/>
          <w:lang w:eastAsia="ru-RU"/>
        </w:rPr>
        <w:t>інің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болмауы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кандидатқа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құжаттарды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қайтаруға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негіз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болып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табылады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217659DF" w14:textId="77777777" w:rsidR="00F872B1" w:rsidRPr="008E0158" w:rsidRDefault="00F872B1" w:rsidP="00F872B1">
      <w:pPr>
        <w:spacing w:after="0"/>
        <w:ind w:firstLine="360"/>
        <w:jc w:val="both"/>
        <w:rPr>
          <w:rFonts w:eastAsia="Times New Roman" w:cs="Times New Roman"/>
          <w:sz w:val="24"/>
          <w:szCs w:val="24"/>
          <w:lang w:val="en-US" w:eastAsia="ru-RU"/>
        </w:rPr>
      </w:pPr>
    </w:p>
    <w:p w14:paraId="0D3193AF" w14:textId="41FB5A1F" w:rsidR="00F872B1" w:rsidRDefault="00F872B1" w:rsidP="00F872B1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val="en-US" w:eastAsia="ru-RU"/>
        </w:rPr>
      </w:pPr>
      <w:r w:rsidRPr="00F872B1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6.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Құжаттарды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ұсыну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орны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,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байланыс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телефоны</w:t>
      </w:r>
      <w:r w:rsidR="008E0158"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конкурс</w:t>
      </w:r>
      <w:r w:rsidR="008E0158"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өткізуді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ұйымдастыруға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жауапты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="008E0158" w:rsidRPr="008E0158">
        <w:rPr>
          <w:rFonts w:eastAsia="Times New Roman" w:cs="Times New Roman"/>
          <w:b/>
          <w:bCs/>
          <w:sz w:val="24"/>
          <w:szCs w:val="24"/>
          <w:lang w:eastAsia="ru-RU"/>
        </w:rPr>
        <w:t>тұлға</w:t>
      </w:r>
      <w:proofErr w:type="spellEnd"/>
      <w:r w:rsidR="008E0158" w:rsidRPr="008E0158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: </w:t>
      </w:r>
    </w:p>
    <w:p w14:paraId="62BD1DEB" w14:textId="77777777" w:rsidR="00F872B1" w:rsidRPr="00F872B1" w:rsidRDefault="00F872B1" w:rsidP="00F872B1">
      <w:pPr>
        <w:spacing w:after="0"/>
        <w:jc w:val="both"/>
        <w:rPr>
          <w:rFonts w:eastAsia="Times New Roman" w:cs="Times New Roman"/>
          <w:b/>
          <w:bCs/>
          <w:sz w:val="24"/>
          <w:szCs w:val="24"/>
          <w:lang w:val="en-US" w:eastAsia="ru-RU"/>
        </w:rPr>
      </w:pPr>
    </w:p>
    <w:p w14:paraId="679C6847" w14:textId="3801F383" w:rsidR="00F872B1" w:rsidRDefault="008E0158" w:rsidP="00F872B1">
      <w:pPr>
        <w:spacing w:after="0"/>
        <w:jc w:val="both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Қарағанды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облысы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басқармасы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8E0158">
        <w:rPr>
          <w:rFonts w:eastAsia="Times New Roman" w:cs="Times New Roman"/>
          <w:sz w:val="24"/>
          <w:szCs w:val="24"/>
          <w:lang w:eastAsia="ru-RU"/>
        </w:rPr>
        <w:t>Шахтинск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қаласының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бөлімінің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«№ 4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жалпы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білім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беретін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мектебі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» </w:t>
      </w:r>
      <w:r w:rsidRPr="008E0158">
        <w:rPr>
          <w:rFonts w:eastAsia="Times New Roman" w:cs="Times New Roman"/>
          <w:sz w:val="24"/>
          <w:szCs w:val="24"/>
          <w:lang w:eastAsia="ru-RU"/>
        </w:rPr>
        <w:t>КММ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Заңды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мекенжайы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-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Қарағанды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облысы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r w:rsidRPr="008E0158">
        <w:rPr>
          <w:rFonts w:eastAsia="Times New Roman" w:cs="Times New Roman"/>
          <w:sz w:val="24"/>
          <w:szCs w:val="24"/>
          <w:lang w:eastAsia="ru-RU"/>
        </w:rPr>
        <w:t>Шахтинск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қаласы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r w:rsidRPr="008E0158">
        <w:rPr>
          <w:rFonts w:eastAsia="Times New Roman" w:cs="Times New Roman"/>
          <w:sz w:val="24"/>
          <w:szCs w:val="24"/>
          <w:lang w:eastAsia="ru-RU"/>
        </w:rPr>
        <w:t>Долинка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кенті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r w:rsidRPr="008E0158">
        <w:rPr>
          <w:rFonts w:eastAsia="Times New Roman" w:cs="Times New Roman"/>
          <w:sz w:val="24"/>
          <w:szCs w:val="24"/>
          <w:lang w:eastAsia="ru-RU"/>
        </w:rPr>
        <w:t>Парковая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көшесі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>, 24</w:t>
      </w:r>
      <w:r w:rsidRPr="008E0158">
        <w:rPr>
          <w:rFonts w:eastAsia="Times New Roman" w:cs="Times New Roman"/>
          <w:sz w:val="24"/>
          <w:szCs w:val="24"/>
          <w:lang w:eastAsia="ru-RU"/>
        </w:rPr>
        <w:t>Б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ғимараты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анықтама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E0158">
        <w:rPr>
          <w:rFonts w:eastAsia="Times New Roman" w:cs="Times New Roman"/>
          <w:sz w:val="24"/>
          <w:szCs w:val="24"/>
          <w:lang w:eastAsia="ru-RU"/>
        </w:rPr>
        <w:t>үшін</w:t>
      </w:r>
      <w:proofErr w:type="spellEnd"/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8E0158">
        <w:rPr>
          <w:rFonts w:eastAsia="Times New Roman" w:cs="Times New Roman"/>
          <w:sz w:val="24"/>
          <w:szCs w:val="24"/>
          <w:lang w:eastAsia="ru-RU"/>
        </w:rPr>
        <w:t>телефон</w:t>
      </w:r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8(72156)44096, E-mail: </w:t>
      </w:r>
      <w:hyperlink r:id="rId7" w:history="1">
        <w:r w:rsidR="00F872B1" w:rsidRPr="008E0158">
          <w:rPr>
            <w:rStyle w:val="a5"/>
            <w:rFonts w:eastAsia="Times New Roman" w:cs="Times New Roman"/>
            <w:sz w:val="24"/>
            <w:szCs w:val="24"/>
            <w:lang w:val="en-US" w:eastAsia="ru-RU"/>
          </w:rPr>
          <w:t>shaht-oso-7639@bilim09.kz</w:t>
        </w:r>
      </w:hyperlink>
      <w:r w:rsidRPr="008E0158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</w:p>
    <w:p w14:paraId="3DE7C2CE" w14:textId="77777777" w:rsidR="00F872B1" w:rsidRDefault="00F872B1" w:rsidP="00F872B1">
      <w:pPr>
        <w:spacing w:after="0"/>
        <w:jc w:val="both"/>
        <w:rPr>
          <w:rFonts w:eastAsia="Times New Roman" w:cs="Times New Roman"/>
          <w:sz w:val="24"/>
          <w:szCs w:val="24"/>
          <w:lang w:val="en-US" w:eastAsia="ru-RU"/>
        </w:rPr>
      </w:pPr>
    </w:p>
    <w:p w14:paraId="22D81F5A" w14:textId="0C31A53A" w:rsidR="008E0158" w:rsidRPr="008E0158" w:rsidRDefault="008E0158" w:rsidP="00F872B1">
      <w:pPr>
        <w:spacing w:after="0"/>
        <w:jc w:val="both"/>
        <w:rPr>
          <w:rFonts w:eastAsia="Times New Roman" w:cs="Times New Roman"/>
          <w:i/>
          <w:iCs/>
          <w:sz w:val="24"/>
          <w:szCs w:val="24"/>
          <w:lang w:eastAsia="ru-RU"/>
        </w:rPr>
      </w:pPr>
      <w:proofErr w:type="spellStart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>Құжаттарды</w:t>
      </w:r>
      <w:proofErr w:type="spellEnd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>қабылдауға</w:t>
      </w:r>
      <w:proofErr w:type="spellEnd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>жауапты</w:t>
      </w:r>
      <w:proofErr w:type="spellEnd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>тұлға</w:t>
      </w:r>
      <w:proofErr w:type="spellEnd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 xml:space="preserve">: конкурс </w:t>
      </w:r>
      <w:proofErr w:type="spellStart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>комиссиясының</w:t>
      </w:r>
      <w:proofErr w:type="spellEnd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>хатшысы</w:t>
      </w:r>
      <w:proofErr w:type="spellEnd"/>
      <w:r w:rsidRPr="008E0158">
        <w:rPr>
          <w:rFonts w:eastAsia="Times New Roman" w:cs="Times New Roman"/>
          <w:i/>
          <w:iCs/>
          <w:sz w:val="24"/>
          <w:szCs w:val="24"/>
          <w:lang w:eastAsia="ru-RU"/>
        </w:rPr>
        <w:t xml:space="preserve"> Прокопьева Людмила Владимировна</w:t>
      </w:r>
    </w:p>
    <w:p w14:paraId="7845AFAF" w14:textId="77777777" w:rsidR="00F12C76" w:rsidRPr="00F872B1" w:rsidRDefault="00F12C76" w:rsidP="006C0B77">
      <w:pPr>
        <w:spacing w:after="0"/>
        <w:ind w:firstLine="709"/>
        <w:jc w:val="both"/>
      </w:pPr>
    </w:p>
    <w:sectPr w:rsidR="00F12C76" w:rsidRPr="00F872B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91179"/>
    <w:multiLevelType w:val="multilevel"/>
    <w:tmpl w:val="265C1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D41D57"/>
    <w:multiLevelType w:val="multilevel"/>
    <w:tmpl w:val="ACCC8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F7294"/>
    <w:multiLevelType w:val="multilevel"/>
    <w:tmpl w:val="B62EB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1453A3"/>
    <w:multiLevelType w:val="multilevel"/>
    <w:tmpl w:val="CDE670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F4124B"/>
    <w:multiLevelType w:val="multilevel"/>
    <w:tmpl w:val="10C25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1F63EE"/>
    <w:multiLevelType w:val="multilevel"/>
    <w:tmpl w:val="C7CEB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A77E85"/>
    <w:multiLevelType w:val="multilevel"/>
    <w:tmpl w:val="1D9C5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AE7405"/>
    <w:multiLevelType w:val="multilevel"/>
    <w:tmpl w:val="717E5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295F93"/>
    <w:multiLevelType w:val="multilevel"/>
    <w:tmpl w:val="AEFA5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D70A12"/>
    <w:multiLevelType w:val="multilevel"/>
    <w:tmpl w:val="1910F4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826B04"/>
    <w:multiLevelType w:val="multilevel"/>
    <w:tmpl w:val="80CC72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F57287"/>
    <w:multiLevelType w:val="multilevel"/>
    <w:tmpl w:val="00284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95714D"/>
    <w:multiLevelType w:val="multilevel"/>
    <w:tmpl w:val="C8E22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D30F9"/>
    <w:multiLevelType w:val="multilevel"/>
    <w:tmpl w:val="0F2C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6"/>
  </w:num>
  <w:num w:numId="5">
    <w:abstractNumId w:val="1"/>
  </w:num>
  <w:num w:numId="6">
    <w:abstractNumId w:val="0"/>
  </w:num>
  <w:num w:numId="7">
    <w:abstractNumId w:val="8"/>
  </w:num>
  <w:num w:numId="8">
    <w:abstractNumId w:val="12"/>
  </w:num>
  <w:num w:numId="9">
    <w:abstractNumId w:val="9"/>
  </w:num>
  <w:num w:numId="10">
    <w:abstractNumId w:val="13"/>
  </w:num>
  <w:num w:numId="11">
    <w:abstractNumId w:val="4"/>
  </w:num>
  <w:num w:numId="12">
    <w:abstractNumId w:val="10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965"/>
    <w:rsid w:val="003B787D"/>
    <w:rsid w:val="003E738E"/>
    <w:rsid w:val="0040203F"/>
    <w:rsid w:val="006C0B77"/>
    <w:rsid w:val="00713965"/>
    <w:rsid w:val="007378C9"/>
    <w:rsid w:val="008242FF"/>
    <w:rsid w:val="00870751"/>
    <w:rsid w:val="008E0158"/>
    <w:rsid w:val="00922C48"/>
    <w:rsid w:val="009642BA"/>
    <w:rsid w:val="00A35A8C"/>
    <w:rsid w:val="00B915B7"/>
    <w:rsid w:val="00B95E22"/>
    <w:rsid w:val="00EA59DF"/>
    <w:rsid w:val="00EE4070"/>
    <w:rsid w:val="00F12C76"/>
    <w:rsid w:val="00F8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08FC2"/>
  <w15:chartTrackingRefBased/>
  <w15:docId w15:val="{210E48E0-03B8-40E1-8BC2-587C6EEF0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0203F"/>
    <w:pPr>
      <w:keepNext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irst-token">
    <w:name w:val="first-token"/>
    <w:basedOn w:val="a"/>
    <w:rsid w:val="008E0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E0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nimating">
    <w:name w:val="animating"/>
    <w:basedOn w:val="a"/>
    <w:rsid w:val="008E0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0158"/>
    <w:rPr>
      <w:b/>
      <w:bCs/>
    </w:rPr>
  </w:style>
  <w:style w:type="character" w:styleId="a5">
    <w:name w:val="Hyperlink"/>
    <w:basedOn w:val="a0"/>
    <w:uiPriority w:val="99"/>
    <w:unhideWhenUsed/>
    <w:rsid w:val="008E0158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8E0158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40203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7">
    <w:name w:val="Готовый"/>
    <w:basedOn w:val="a"/>
    <w:rsid w:val="0040203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after="0"/>
    </w:pPr>
    <w:rPr>
      <w:rFonts w:ascii="Courier New" w:eastAsia="Times New Roman" w:hAnsi="Courier New" w:cs="Courier New"/>
      <w:kern w:val="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8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aht-oso-7639@bilim09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https://krguo.edu.kz/blogs/view/310/243233%3Flang%3Dru%23" TargetMode="External"/><Relationship Id="rId5" Type="http://schemas.openxmlformats.org/officeDocument/2006/relationships/hyperlink" Target="mailto:shaht-oso-7639@bilim09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1255</Words>
  <Characters>7158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Olga.yakovleva.1235@outlook.com</dc:creator>
  <cp:keywords/>
  <dc:description/>
  <cp:lastModifiedBy>Пользователь</cp:lastModifiedBy>
  <cp:revision>9</cp:revision>
  <dcterms:created xsi:type="dcterms:W3CDTF">2026-08-06T04:32:00Z</dcterms:created>
  <dcterms:modified xsi:type="dcterms:W3CDTF">2026-10-13T06:47:00Z</dcterms:modified>
</cp:coreProperties>
</file>