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C5" w:rsidRPr="00B66920" w:rsidRDefault="003A22C5" w:rsidP="003A22C5">
      <w:pPr>
        <w:spacing w:after="0" w:line="240" w:lineRule="auto"/>
        <w:ind w:firstLine="567"/>
        <w:jc w:val="center"/>
        <w:rPr>
          <w:rFonts w:ascii="Times New Roman" w:eastAsia="Times New Roman" w:hAnsi="Times New Roman"/>
          <w:b/>
          <w:sz w:val="28"/>
          <w:szCs w:val="28"/>
          <w:lang w:val="kk-KZ" w:eastAsia="ru-RU"/>
        </w:rPr>
      </w:pPr>
      <w:r w:rsidRPr="00B66920">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rsidR="003A22C5" w:rsidRPr="00B66920" w:rsidRDefault="003A22C5" w:rsidP="003A22C5">
      <w:pPr>
        <w:spacing w:after="0" w:line="240" w:lineRule="auto"/>
        <w:ind w:firstLine="567"/>
        <w:rPr>
          <w:rFonts w:ascii="Times New Roman" w:eastAsia="Times New Roman" w:hAnsi="Times New Roman"/>
          <w:b/>
          <w:sz w:val="28"/>
          <w:szCs w:val="28"/>
          <w:lang w:val="kk-KZ" w:eastAsia="ru-RU"/>
        </w:rPr>
      </w:pPr>
    </w:p>
    <w:p w:rsidR="003A22C5" w:rsidRPr="00B66920" w:rsidRDefault="003A22C5" w:rsidP="003A22C5">
      <w:pPr>
        <w:pStyle w:val="a3"/>
        <w:rPr>
          <w:rFonts w:ascii="Times New Roman" w:hAnsi="Times New Roman"/>
          <w:sz w:val="28"/>
          <w:szCs w:val="28"/>
          <w:lang w:val="kk-KZ"/>
        </w:rPr>
      </w:pPr>
      <w:r w:rsidRPr="00B66920">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rsidR="003A22C5" w:rsidRPr="0099104D" w:rsidRDefault="003A22C5" w:rsidP="003A22C5">
      <w:pPr>
        <w:pStyle w:val="a4"/>
        <w:numPr>
          <w:ilvl w:val="0"/>
          <w:numId w:val="1"/>
        </w:numPr>
        <w:shd w:val="clear" w:color="auto" w:fill="FFFFFF"/>
        <w:tabs>
          <w:tab w:val="left" w:pos="567"/>
        </w:tabs>
        <w:spacing w:before="0" w:beforeAutospacing="0" w:after="0" w:afterAutospacing="0"/>
        <w:ind w:left="0" w:firstLine="0"/>
        <w:jc w:val="both"/>
        <w:textAlignment w:val="baseline"/>
        <w:rPr>
          <w:i/>
          <w:color w:val="000000"/>
          <w:spacing w:val="2"/>
          <w:sz w:val="28"/>
          <w:szCs w:val="28"/>
          <w:lang w:val="kk-KZ"/>
        </w:rPr>
      </w:pP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Pr>
          <w:bCs/>
          <w:i/>
          <w:color w:val="1E1E1E"/>
          <w:sz w:val="28"/>
          <w:szCs w:val="28"/>
          <w:lang w:val="kk-KZ"/>
        </w:rPr>
        <w:t xml:space="preserve"> – 1 бірлік</w:t>
      </w:r>
    </w:p>
    <w:p w:rsidR="003A22C5" w:rsidRPr="0099104D" w:rsidRDefault="003A22C5" w:rsidP="003A22C5">
      <w:pPr>
        <w:numPr>
          <w:ilvl w:val="0"/>
          <w:numId w:val="1"/>
        </w:numPr>
        <w:tabs>
          <w:tab w:val="left" w:pos="567"/>
        </w:tabs>
        <w:spacing w:after="0" w:line="240" w:lineRule="auto"/>
        <w:ind w:left="0" w:firstLine="0"/>
        <w:jc w:val="both"/>
        <w:rPr>
          <w:rFonts w:ascii="Times New Roman" w:hAnsi="Times New Roman"/>
          <w:i/>
          <w:sz w:val="28"/>
          <w:szCs w:val="28"/>
          <w:u w:val="single"/>
          <w:lang w:val="kk-KZ"/>
        </w:rPr>
      </w:pPr>
      <w:r w:rsidRPr="0099104D">
        <w:rPr>
          <w:rFonts w:ascii="Times New Roman" w:hAnsi="Times New Roman"/>
          <w:bCs/>
          <w:i/>
          <w:color w:val="1E1E1E"/>
          <w:sz w:val="28"/>
          <w:szCs w:val="28"/>
          <w:u w:val="single"/>
          <w:lang w:val="kk-KZ"/>
        </w:rPr>
        <w:t>Дене шынықтыру пәнінің мұғалімі – 1 бірлік</w:t>
      </w:r>
      <w:r w:rsidRPr="0099104D">
        <w:rPr>
          <w:rFonts w:ascii="Times New Roman" w:hAnsi="Times New Roman"/>
          <w:i/>
          <w:sz w:val="28"/>
          <w:szCs w:val="28"/>
          <w:u w:val="single"/>
          <w:lang w:val="kk-KZ"/>
        </w:rPr>
        <w:t xml:space="preserve">  </w:t>
      </w:r>
    </w:p>
    <w:p w:rsidR="003A22C5" w:rsidRPr="0099104D" w:rsidRDefault="003A22C5" w:rsidP="003A22C5">
      <w:pPr>
        <w:numPr>
          <w:ilvl w:val="0"/>
          <w:numId w:val="1"/>
        </w:numPr>
        <w:tabs>
          <w:tab w:val="left" w:pos="567"/>
        </w:tabs>
        <w:spacing w:after="0" w:line="240" w:lineRule="auto"/>
        <w:ind w:left="0" w:firstLine="0"/>
        <w:jc w:val="both"/>
        <w:rPr>
          <w:rFonts w:ascii="Times New Roman" w:hAnsi="Times New Roman"/>
          <w:i/>
          <w:sz w:val="28"/>
          <w:szCs w:val="28"/>
          <w:u w:val="single"/>
          <w:lang w:val="kk-KZ"/>
        </w:rPr>
      </w:pPr>
      <w:r w:rsidRPr="0099104D">
        <w:rPr>
          <w:rFonts w:ascii="Times New Roman" w:eastAsia="Times New Roman" w:hAnsi="Times New Roman"/>
          <w:i/>
          <w:sz w:val="28"/>
          <w:szCs w:val="28"/>
          <w:u w:val="single"/>
          <w:lang w:val="kk-KZ" w:eastAsia="ru-RU"/>
        </w:rPr>
        <w:t>Алғашқы әскери және технология пәнінің мұғалімі</w:t>
      </w:r>
      <w:r w:rsidRPr="0099104D">
        <w:rPr>
          <w:rFonts w:ascii="Times New Roman" w:hAnsi="Times New Roman"/>
          <w:i/>
          <w:sz w:val="28"/>
          <w:szCs w:val="28"/>
          <w:u w:val="single"/>
          <w:lang w:val="kk-KZ"/>
        </w:rPr>
        <w:t xml:space="preserve"> – 1 бірлік   </w:t>
      </w:r>
    </w:p>
    <w:p w:rsidR="003A22C5" w:rsidRPr="0099104D"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sidRPr="0099104D">
        <w:rPr>
          <w:rFonts w:ascii="Times New Roman" w:hAnsi="Times New Roman"/>
          <w:i/>
          <w:sz w:val="28"/>
          <w:szCs w:val="28"/>
          <w:u w:val="single"/>
          <w:lang w:val="kk-KZ"/>
        </w:rPr>
        <w:t>Қосымша білім беру педагогы «Робототехника» - 0,5 бірлік</w:t>
      </w:r>
    </w:p>
    <w:p w:rsidR="003A22C5" w:rsidRPr="0099104D"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sidRPr="0099104D">
        <w:rPr>
          <w:rFonts w:ascii="Times New Roman" w:hAnsi="Times New Roman"/>
          <w:bCs/>
          <w:i/>
          <w:color w:val="1E1E1E"/>
          <w:sz w:val="28"/>
          <w:szCs w:val="28"/>
          <w:u w:val="single"/>
          <w:lang w:val="kk-KZ"/>
        </w:rPr>
        <w:t>Қосымша білім беру педагогы</w:t>
      </w:r>
      <w:r w:rsidRPr="0099104D">
        <w:rPr>
          <w:rFonts w:ascii="Times New Roman" w:hAnsi="Times New Roman"/>
          <w:b/>
          <w:bCs/>
          <w:i/>
          <w:color w:val="1E1E1E"/>
          <w:sz w:val="28"/>
          <w:szCs w:val="28"/>
          <w:u w:val="single"/>
          <w:lang w:val="kk-KZ"/>
        </w:rPr>
        <w:t xml:space="preserve"> «</w:t>
      </w:r>
      <w:r w:rsidRPr="0099104D">
        <w:rPr>
          <w:rFonts w:ascii="Times New Roman" w:hAnsi="Times New Roman"/>
          <w:bCs/>
          <w:i/>
          <w:color w:val="1E1E1E"/>
          <w:sz w:val="28"/>
          <w:szCs w:val="28"/>
          <w:u w:val="single"/>
          <w:lang w:val="kk-KZ"/>
        </w:rPr>
        <w:t xml:space="preserve">IT сынып» </w:t>
      </w:r>
      <w:r w:rsidRPr="0099104D">
        <w:rPr>
          <w:rFonts w:ascii="Times New Roman" w:hAnsi="Times New Roman"/>
          <w:i/>
          <w:sz w:val="28"/>
          <w:szCs w:val="28"/>
          <w:u w:val="single"/>
          <w:lang w:val="kk-KZ"/>
        </w:rPr>
        <w:t>– 0,5 бірлік</w:t>
      </w:r>
    </w:p>
    <w:p w:rsidR="003A22C5"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sidRPr="0099104D">
        <w:rPr>
          <w:rFonts w:ascii="Times New Roman" w:hAnsi="Times New Roman"/>
          <w:i/>
          <w:sz w:val="28"/>
          <w:szCs w:val="28"/>
          <w:u w:val="single"/>
          <w:lang w:val="kk-KZ"/>
        </w:rPr>
        <w:t>Педагог психолог – 1 бірлік</w:t>
      </w:r>
    </w:p>
    <w:p w:rsidR="003A22C5"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Pr>
          <w:rFonts w:ascii="Times New Roman" w:hAnsi="Times New Roman"/>
          <w:i/>
          <w:sz w:val="28"/>
          <w:szCs w:val="28"/>
          <w:u w:val="single"/>
          <w:lang w:val="kk-KZ"/>
        </w:rPr>
        <w:t>П</w:t>
      </w:r>
      <w:r w:rsidRPr="00B82D00">
        <w:rPr>
          <w:rFonts w:ascii="Times New Roman" w:hAnsi="Times New Roman"/>
          <w:i/>
          <w:sz w:val="28"/>
          <w:szCs w:val="28"/>
          <w:u w:val="single"/>
          <w:lang w:val="kk-KZ"/>
        </w:rPr>
        <w:t>едагог-кәсіби бағдар беруші</w:t>
      </w:r>
      <w:r>
        <w:rPr>
          <w:rFonts w:ascii="Times New Roman" w:hAnsi="Times New Roman"/>
          <w:i/>
          <w:sz w:val="28"/>
          <w:szCs w:val="28"/>
          <w:u w:val="single"/>
          <w:lang w:val="kk-KZ"/>
        </w:rPr>
        <w:t xml:space="preserve"> </w:t>
      </w:r>
      <w:r w:rsidRPr="0099104D">
        <w:rPr>
          <w:rFonts w:ascii="Times New Roman" w:hAnsi="Times New Roman"/>
          <w:i/>
          <w:sz w:val="28"/>
          <w:szCs w:val="28"/>
          <w:u w:val="single"/>
          <w:lang w:val="kk-KZ"/>
        </w:rPr>
        <w:t>– 0,5 бірлік</w:t>
      </w:r>
    </w:p>
    <w:p w:rsidR="003A22C5" w:rsidRPr="00780FB2" w:rsidRDefault="003A22C5" w:rsidP="003A22C5">
      <w:pPr>
        <w:tabs>
          <w:tab w:val="left" w:pos="567"/>
        </w:tabs>
        <w:spacing w:after="0" w:line="240" w:lineRule="auto"/>
        <w:rPr>
          <w:rFonts w:ascii="Times New Roman" w:hAnsi="Times New Roman"/>
          <w:i/>
          <w:sz w:val="28"/>
          <w:szCs w:val="28"/>
          <w:u w:val="single"/>
          <w:lang w:val="kk-KZ"/>
        </w:rPr>
      </w:pPr>
    </w:p>
    <w:p w:rsidR="003A22C5" w:rsidRPr="00B66920" w:rsidRDefault="003A22C5" w:rsidP="003A22C5">
      <w:pPr>
        <w:pStyle w:val="a4"/>
        <w:spacing w:before="0" w:beforeAutospacing="0" w:after="0" w:afterAutospacing="0"/>
        <w:outlineLvl w:val="0"/>
        <w:rPr>
          <w:bCs/>
          <w:color w:val="000000"/>
          <w:sz w:val="28"/>
          <w:szCs w:val="28"/>
          <w:lang w:val="kk-KZ"/>
        </w:rPr>
      </w:pPr>
      <w:r w:rsidRPr="00B66920">
        <w:rPr>
          <w:b/>
          <w:color w:val="000000"/>
          <w:sz w:val="28"/>
          <w:szCs w:val="28"/>
          <w:lang w:val="kk-KZ"/>
        </w:rPr>
        <w:t xml:space="preserve">Атауы: </w:t>
      </w:r>
      <w:r w:rsidRPr="00B66920">
        <w:rPr>
          <w:bCs/>
          <w:color w:val="000000"/>
          <w:sz w:val="28"/>
          <w:szCs w:val="28"/>
          <w:lang w:val="kk-KZ"/>
        </w:rPr>
        <w:t xml:space="preserve">Қарағанды облысы білім басқармасының Шахтинск қаласы білім бөлімінің  </w:t>
      </w:r>
      <w:r w:rsidRPr="00B66920">
        <w:rPr>
          <w:b/>
          <w:bCs/>
          <w:color w:val="000000"/>
          <w:sz w:val="28"/>
          <w:szCs w:val="28"/>
          <w:lang w:val="kk-KZ"/>
        </w:rPr>
        <w:t>«Ә.Бөкейханов атындағы мектеп - лицейі»</w:t>
      </w:r>
      <w:r w:rsidRPr="00B66920">
        <w:rPr>
          <w:bCs/>
          <w:color w:val="000000"/>
          <w:sz w:val="28"/>
          <w:szCs w:val="28"/>
          <w:lang w:val="kk-KZ"/>
        </w:rPr>
        <w:t xml:space="preserve">  коммуналдық мемлекеттік мекемесі.</w:t>
      </w:r>
    </w:p>
    <w:p w:rsidR="003A22C5" w:rsidRPr="00B66920" w:rsidRDefault="003A22C5" w:rsidP="003A22C5">
      <w:pPr>
        <w:spacing w:after="0" w:line="240" w:lineRule="auto"/>
        <w:rPr>
          <w:rFonts w:ascii="Times New Roman" w:hAnsi="Times New Roman"/>
          <w:color w:val="000000"/>
          <w:sz w:val="28"/>
          <w:szCs w:val="28"/>
          <w:lang w:val="kk-KZ"/>
        </w:rPr>
      </w:pPr>
      <w:r w:rsidRPr="00B66920">
        <w:rPr>
          <w:rFonts w:ascii="Times New Roman" w:eastAsia="Times New Roman" w:hAnsi="Times New Roman"/>
          <w:b/>
          <w:color w:val="000000"/>
          <w:sz w:val="28"/>
          <w:szCs w:val="28"/>
          <w:lang w:val="kk-KZ" w:eastAsia="ru-RU"/>
        </w:rPr>
        <w:t>Негізгі бағыты:</w:t>
      </w:r>
      <w:r w:rsidRPr="00B66920">
        <w:rPr>
          <w:rFonts w:ascii="Times New Roman" w:eastAsia="Times New Roman" w:hAnsi="Times New Roman"/>
          <w:color w:val="000000"/>
          <w:sz w:val="28"/>
          <w:szCs w:val="28"/>
          <w:lang w:val="kk-KZ" w:eastAsia="ru-RU"/>
        </w:rPr>
        <w:t xml:space="preserve"> </w:t>
      </w:r>
      <w:bookmarkStart w:id="0" w:name="_Hlk110954168"/>
      <w:r w:rsidRPr="00B66920">
        <w:rPr>
          <w:rFonts w:ascii="Times New Roman" w:eastAsia="Times New Roman" w:hAnsi="Times New Roman"/>
          <w:b/>
          <w:color w:val="000000"/>
          <w:sz w:val="28"/>
          <w:szCs w:val="28"/>
          <w:lang w:val="kk-KZ" w:eastAsia="ru-RU"/>
        </w:rPr>
        <w:t>:</w:t>
      </w:r>
      <w:r w:rsidRPr="00B66920">
        <w:rPr>
          <w:rFonts w:ascii="Times New Roman" w:eastAsia="Times New Roman" w:hAnsi="Times New Roman"/>
          <w:color w:val="000000"/>
          <w:sz w:val="28"/>
          <w:szCs w:val="28"/>
          <w:lang w:val="kk-KZ" w:eastAsia="ru-RU"/>
        </w:rPr>
        <w:t xml:space="preserve"> </w:t>
      </w:r>
      <w:bookmarkEnd w:id="0"/>
      <w:r w:rsidRPr="00B66920">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rsidR="003A22C5" w:rsidRDefault="003A22C5" w:rsidP="003A22C5">
      <w:pPr>
        <w:spacing w:after="0" w:line="240" w:lineRule="auto"/>
        <w:rPr>
          <w:rFonts w:ascii="Times New Roman" w:eastAsia="Times New Roman" w:hAnsi="Times New Roman"/>
          <w:color w:val="000000"/>
          <w:sz w:val="28"/>
          <w:szCs w:val="28"/>
          <w:lang w:val="kk-KZ" w:eastAsia="ru-RU"/>
        </w:rPr>
      </w:pPr>
      <w:r w:rsidRPr="00B66920">
        <w:rPr>
          <w:rFonts w:ascii="Times New Roman" w:eastAsia="Times New Roman" w:hAnsi="Times New Roman"/>
          <w:b/>
          <w:bCs/>
          <w:color w:val="000000"/>
          <w:sz w:val="28"/>
          <w:szCs w:val="28"/>
          <w:lang w:val="kk-KZ" w:eastAsia="ru-RU"/>
        </w:rPr>
        <w:t xml:space="preserve">Орналасқан орны(мекен-жайы): </w:t>
      </w:r>
      <w:r w:rsidRPr="00B66920">
        <w:rPr>
          <w:rFonts w:ascii="Times New Roman" w:eastAsia="Times New Roman" w:hAnsi="Times New Roman"/>
          <w:bCs/>
          <w:color w:val="000000"/>
          <w:sz w:val="28"/>
          <w:szCs w:val="28"/>
          <w:lang w:val="kk-KZ" w:eastAsia="ru-RU"/>
        </w:rPr>
        <w:t xml:space="preserve">101600, </w:t>
      </w:r>
      <w:r w:rsidRPr="00B66920">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6" w:history="1">
        <w:r w:rsidRPr="00B66920">
          <w:rPr>
            <w:rStyle w:val="a5"/>
            <w:rFonts w:ascii="Times New Roman" w:eastAsia="Times New Roman" w:hAnsi="Times New Roman"/>
            <w:sz w:val="28"/>
            <w:szCs w:val="28"/>
            <w:lang w:val="kk-KZ" w:eastAsia="ru-RU"/>
          </w:rPr>
          <w:t>shahtinsk_shlic@krg.gov.kz</w:t>
        </w:r>
      </w:hyperlink>
      <w:r w:rsidRPr="00B66920">
        <w:rPr>
          <w:rFonts w:ascii="Times New Roman" w:eastAsia="Times New Roman" w:hAnsi="Times New Roman"/>
          <w:color w:val="000000"/>
          <w:sz w:val="28"/>
          <w:szCs w:val="28"/>
          <w:lang w:val="kk-KZ" w:eastAsia="ru-RU"/>
        </w:rPr>
        <w:t>.</w:t>
      </w:r>
    </w:p>
    <w:p w:rsidR="003A22C5" w:rsidRPr="00F27756" w:rsidRDefault="003A22C5" w:rsidP="003A22C5">
      <w:pPr>
        <w:spacing w:after="0" w:line="240" w:lineRule="auto"/>
        <w:rPr>
          <w:rFonts w:ascii="Times New Roman" w:eastAsia="Times New Roman" w:hAnsi="Times New Roman"/>
          <w:color w:val="000000"/>
          <w:sz w:val="28"/>
          <w:szCs w:val="28"/>
          <w:lang w:val="kk-KZ" w:eastAsia="ru-RU"/>
        </w:rPr>
      </w:pP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b/>
          <w:sz w:val="28"/>
          <w:szCs w:val="28"/>
          <w:lang w:val="kk-KZ"/>
        </w:rPr>
        <w:t xml:space="preserve">Азаматтық қызметкердің лауазымдық жалақысы </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p>
    <w:p w:rsidR="003A22C5" w:rsidRPr="0099104D" w:rsidRDefault="003A22C5" w:rsidP="003A22C5">
      <w:pPr>
        <w:tabs>
          <w:tab w:val="left" w:pos="1134"/>
        </w:tabs>
        <w:spacing w:after="0" w:line="240" w:lineRule="auto"/>
        <w:ind w:firstLine="426"/>
        <w:jc w:val="both"/>
        <w:rPr>
          <w:rFonts w:ascii="Times New Roman" w:eastAsia="Times New Roman" w:hAnsi="Times New Roman"/>
          <w:b/>
          <w:sz w:val="28"/>
          <w:szCs w:val="28"/>
          <w:lang w:val="kk-KZ" w:eastAsia="ru-RU"/>
        </w:rPr>
      </w:pPr>
    </w:p>
    <w:tbl>
      <w:tblPr>
        <w:tblW w:w="0" w:type="auto"/>
        <w:tblCellMar>
          <w:top w:w="15" w:type="dxa"/>
          <w:left w:w="15" w:type="dxa"/>
          <w:bottom w:w="15" w:type="dxa"/>
          <w:right w:w="15" w:type="dxa"/>
        </w:tblCellMar>
        <w:tblLook w:val="0000" w:firstRow="0" w:lastRow="0" w:firstColumn="0" w:lastColumn="0" w:noHBand="0" w:noVBand="0"/>
      </w:tblPr>
      <w:tblGrid>
        <w:gridCol w:w="1403"/>
        <w:gridCol w:w="1732"/>
        <w:gridCol w:w="2987"/>
        <w:gridCol w:w="3204"/>
      </w:tblGrid>
      <w:tr w:rsidR="003A22C5" w:rsidRPr="005F5CAB" w:rsidTr="00133ECA">
        <w:trPr>
          <w:cantSplit/>
        </w:trPr>
        <w:tc>
          <w:tcPr>
            <w:tcW w:w="1403" w:type="dxa"/>
            <w:vMerge w:val="restart"/>
            <w:tcBorders>
              <w:top w:val="outset" w:sz="6" w:space="0" w:color="auto"/>
              <w:left w:val="outset" w:sz="6"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bCs/>
                <w:sz w:val="28"/>
                <w:szCs w:val="28"/>
                <w:lang w:val="kk-KZ"/>
              </w:rPr>
            </w:pPr>
            <w:r w:rsidRPr="0099104D">
              <w:rPr>
                <w:rFonts w:ascii="Times New Roman" w:hAnsi="Times New Roman"/>
                <w:b/>
                <w:bCs/>
                <w:sz w:val="28"/>
                <w:szCs w:val="28"/>
                <w:lang w:val="kk-KZ"/>
              </w:rPr>
              <w:t>Буын</w:t>
            </w:r>
          </w:p>
        </w:tc>
        <w:tc>
          <w:tcPr>
            <w:tcW w:w="1732" w:type="dxa"/>
            <w:vMerge w:val="restart"/>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bCs/>
                <w:sz w:val="28"/>
                <w:szCs w:val="28"/>
                <w:lang w:val="kk-KZ"/>
              </w:rPr>
            </w:pPr>
            <w:r w:rsidRPr="0099104D">
              <w:rPr>
                <w:rFonts w:ascii="Times New Roman" w:hAnsi="Times New Roman"/>
                <w:b/>
                <w:bCs/>
                <w:sz w:val="28"/>
                <w:szCs w:val="28"/>
                <w:lang w:val="kk-KZ"/>
              </w:rPr>
              <w:t>Саты</w:t>
            </w:r>
          </w:p>
        </w:tc>
        <w:tc>
          <w:tcPr>
            <w:tcW w:w="6191" w:type="dxa"/>
            <w:gridSpan w:val="2"/>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Қызмет атқарған жылдарына байланысты лауазымдық жалақысы(теңге)</w:t>
            </w:r>
          </w:p>
        </w:tc>
      </w:tr>
      <w:tr w:rsidR="003A22C5" w:rsidRPr="0099104D" w:rsidTr="00133ECA">
        <w:tc>
          <w:tcPr>
            <w:tcW w:w="1403" w:type="dxa"/>
            <w:vMerge/>
            <w:tcBorders>
              <w:top w:val="outset" w:sz="6" w:space="0" w:color="auto"/>
              <w:left w:val="outset" w:sz="6" w:space="0" w:color="auto"/>
              <w:bottom w:val="outset" w:sz="6" w:space="0" w:color="auto"/>
              <w:right w:val="outset" w:sz="6" w:space="0" w:color="auto"/>
            </w:tcBorders>
            <w:vAlign w:val="center"/>
          </w:tcPr>
          <w:p w:rsidR="003A22C5" w:rsidRPr="0099104D" w:rsidRDefault="003A22C5" w:rsidP="00133ECA">
            <w:pPr>
              <w:spacing w:after="0" w:line="240" w:lineRule="auto"/>
              <w:jc w:val="center"/>
              <w:rPr>
                <w:rFonts w:ascii="Times New Roman" w:hAnsi="Times New Roman"/>
                <w:b/>
                <w:bCs/>
                <w:sz w:val="28"/>
                <w:szCs w:val="28"/>
                <w:lang w:val="kk-KZ"/>
              </w:rPr>
            </w:pPr>
          </w:p>
        </w:tc>
        <w:tc>
          <w:tcPr>
            <w:tcW w:w="1732" w:type="dxa"/>
            <w:vMerge/>
            <w:tcBorders>
              <w:top w:val="outset" w:sz="6" w:space="0" w:color="auto"/>
              <w:left w:val="single" w:sz="0" w:space="0" w:color="auto"/>
              <w:bottom w:val="outset" w:sz="6" w:space="0" w:color="auto"/>
              <w:right w:val="outset" w:sz="6" w:space="0" w:color="auto"/>
            </w:tcBorders>
            <w:vAlign w:val="center"/>
          </w:tcPr>
          <w:p w:rsidR="003A22C5" w:rsidRPr="0099104D" w:rsidRDefault="003A22C5" w:rsidP="00133ECA">
            <w:pPr>
              <w:spacing w:after="0" w:line="240" w:lineRule="auto"/>
              <w:jc w:val="center"/>
              <w:rPr>
                <w:rFonts w:ascii="Times New Roman" w:hAnsi="Times New Roman"/>
                <w:b/>
                <w:bCs/>
                <w:sz w:val="28"/>
                <w:szCs w:val="28"/>
                <w:lang w:val="kk-KZ"/>
              </w:rPr>
            </w:pPr>
          </w:p>
        </w:tc>
        <w:tc>
          <w:tcPr>
            <w:tcW w:w="2987" w:type="dxa"/>
            <w:tcBorders>
              <w:top w:val="single" w:sz="0"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бастап</w:t>
            </w:r>
          </w:p>
        </w:tc>
        <w:tc>
          <w:tcPr>
            <w:tcW w:w="3204" w:type="dxa"/>
            <w:tcBorders>
              <w:top w:val="outset" w:sz="6" w:space="0" w:color="auto"/>
              <w:left w:val="single" w:sz="0" w:space="0" w:color="auto"/>
              <w:bottom w:val="outset" w:sz="6" w:space="0" w:color="auto"/>
              <w:right w:val="outset" w:sz="6" w:space="0" w:color="auto"/>
            </w:tcBorders>
          </w:tcPr>
          <w:p w:rsidR="003A22C5" w:rsidRPr="0099104D" w:rsidRDefault="003A22C5" w:rsidP="00133ECA">
            <w:pPr>
              <w:spacing w:after="0" w:line="240" w:lineRule="auto"/>
              <w:jc w:val="center"/>
              <w:rPr>
                <w:rFonts w:ascii="Times New Roman" w:hAnsi="Times New Roman"/>
                <w:b/>
                <w:sz w:val="28"/>
                <w:szCs w:val="28"/>
                <w:lang w:val="kk-KZ"/>
              </w:rPr>
            </w:pPr>
            <w:r w:rsidRPr="0099104D">
              <w:rPr>
                <w:rFonts w:ascii="Times New Roman" w:hAnsi="Times New Roman"/>
                <w:b/>
                <w:sz w:val="28"/>
                <w:szCs w:val="28"/>
                <w:lang w:val="kk-KZ"/>
              </w:rPr>
              <w:t>дейін</w:t>
            </w:r>
          </w:p>
        </w:tc>
      </w:tr>
      <w:tr w:rsidR="003A22C5" w:rsidRPr="0099104D" w:rsidTr="00133ECA">
        <w:tc>
          <w:tcPr>
            <w:tcW w:w="1403" w:type="dxa"/>
            <w:tcBorders>
              <w:top w:val="single" w:sz="0" w:space="0" w:color="auto"/>
              <w:left w:val="outset" w:sz="6" w:space="0" w:color="auto"/>
              <w:bottom w:val="outset" w:sz="6" w:space="0" w:color="auto"/>
              <w:right w:val="outset" w:sz="6" w:space="0" w:color="auto"/>
            </w:tcBorders>
            <w:shd w:val="clear" w:color="auto" w:fill="92D050"/>
          </w:tcPr>
          <w:p w:rsidR="003A22C5" w:rsidRPr="0099104D" w:rsidRDefault="003A22C5" w:rsidP="00133ECA">
            <w:pPr>
              <w:jc w:val="center"/>
              <w:rPr>
                <w:rFonts w:ascii="Times New Roman" w:hAnsi="Times New Roman"/>
                <w:sz w:val="28"/>
                <w:szCs w:val="28"/>
              </w:rPr>
            </w:pPr>
            <w:r w:rsidRPr="0099104D">
              <w:rPr>
                <w:rFonts w:ascii="Times New Roman" w:hAnsi="Times New Roman"/>
                <w:sz w:val="28"/>
                <w:szCs w:val="28"/>
                <w:lang w:val="kk-KZ"/>
              </w:rPr>
              <w:t>А</w:t>
            </w:r>
          </w:p>
        </w:tc>
        <w:tc>
          <w:tcPr>
            <w:tcW w:w="1732"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1-3-1</w:t>
            </w:r>
          </w:p>
        </w:tc>
        <w:tc>
          <w:tcPr>
            <w:tcW w:w="2987"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172014,84</w:t>
            </w:r>
          </w:p>
        </w:tc>
        <w:tc>
          <w:tcPr>
            <w:tcW w:w="3204" w:type="dxa"/>
            <w:tcBorders>
              <w:top w:val="single" w:sz="0" w:space="0" w:color="auto"/>
              <w:left w:val="single" w:sz="0" w:space="0" w:color="auto"/>
              <w:bottom w:val="outset" w:sz="6" w:space="0" w:color="auto"/>
              <w:right w:val="outset" w:sz="6" w:space="0" w:color="auto"/>
            </w:tcBorders>
            <w:shd w:val="clear" w:color="auto" w:fill="92D050"/>
          </w:tcPr>
          <w:p w:rsidR="003A22C5" w:rsidRPr="0099104D" w:rsidRDefault="003A22C5" w:rsidP="00133ECA">
            <w:pPr>
              <w:spacing w:after="0" w:line="240" w:lineRule="auto"/>
              <w:jc w:val="center"/>
              <w:rPr>
                <w:rFonts w:ascii="Times New Roman" w:hAnsi="Times New Roman"/>
                <w:bCs/>
                <w:sz w:val="28"/>
                <w:szCs w:val="28"/>
                <w:lang w:val="kk-KZ"/>
              </w:rPr>
            </w:pPr>
            <w:r w:rsidRPr="0099104D">
              <w:rPr>
                <w:rFonts w:ascii="Times New Roman" w:hAnsi="Times New Roman"/>
                <w:bCs/>
                <w:sz w:val="28"/>
                <w:szCs w:val="28"/>
                <w:lang w:val="kk-KZ"/>
              </w:rPr>
              <w:t>209178,54</w:t>
            </w:r>
          </w:p>
        </w:tc>
      </w:tr>
    </w:tbl>
    <w:p w:rsidR="003A22C5" w:rsidRPr="0099104D"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Default="003A22C5" w:rsidP="003A22C5">
      <w:pPr>
        <w:spacing w:after="0" w:line="240" w:lineRule="auto"/>
        <w:rPr>
          <w:rFonts w:ascii="Times New Roman" w:hAnsi="Times New Roman"/>
          <w:bCs/>
          <w:i/>
          <w:color w:val="1E1E1E"/>
          <w:sz w:val="28"/>
          <w:szCs w:val="28"/>
          <w:u w:val="single"/>
          <w:lang w:val="kk-KZ"/>
        </w:rPr>
      </w:pPr>
      <w:r w:rsidRPr="0099104D">
        <w:rPr>
          <w:rFonts w:ascii="Times New Roman" w:hAnsi="Times New Roman"/>
          <w:b/>
          <w:sz w:val="28"/>
          <w:szCs w:val="28"/>
          <w:lang w:val="kk-KZ" w:eastAsia="ru-RU"/>
        </w:rPr>
        <w:t xml:space="preserve">Азаматтық қызметкердің лауазымдық жалақысы </w:t>
      </w:r>
      <w:r w:rsidRPr="0099104D">
        <w:rPr>
          <w:rFonts w:ascii="Times New Roman" w:hAnsi="Times New Roman"/>
          <w:i/>
          <w:sz w:val="28"/>
          <w:szCs w:val="28"/>
          <w:u w:val="single"/>
          <w:lang w:val="kk-KZ" w:eastAsia="ru-RU"/>
        </w:rPr>
        <w:t>(Қ</w:t>
      </w:r>
      <w:r w:rsidRPr="0099104D">
        <w:rPr>
          <w:rFonts w:ascii="Times New Roman" w:hAnsi="Times New Roman"/>
          <w:bCs/>
          <w:i/>
          <w:color w:val="1E1E1E"/>
          <w:sz w:val="28"/>
          <w:szCs w:val="28"/>
          <w:u w:val="single"/>
          <w:lang w:val="kk-KZ"/>
        </w:rPr>
        <w:t>осымша білім беру педагогы «IT сынып»,  Қосымша білім беру педагогы</w:t>
      </w:r>
      <w:r w:rsidRPr="0099104D">
        <w:rPr>
          <w:rFonts w:ascii="Times New Roman" w:hAnsi="Times New Roman"/>
          <w:b/>
          <w:bCs/>
          <w:i/>
          <w:color w:val="1E1E1E"/>
          <w:sz w:val="28"/>
          <w:szCs w:val="28"/>
          <w:u w:val="single"/>
          <w:lang w:val="kk-KZ"/>
        </w:rPr>
        <w:t xml:space="preserve"> </w:t>
      </w:r>
      <w:r w:rsidRPr="0099104D">
        <w:rPr>
          <w:rFonts w:ascii="Times New Roman" w:hAnsi="Times New Roman"/>
          <w:bCs/>
          <w:i/>
          <w:color w:val="1E1E1E"/>
          <w:sz w:val="28"/>
          <w:szCs w:val="28"/>
          <w:u w:val="single"/>
          <w:lang w:val="kk-KZ"/>
        </w:rPr>
        <w:t>«Робототехника»</w:t>
      </w:r>
      <w:r>
        <w:rPr>
          <w:rFonts w:ascii="Times New Roman" w:hAnsi="Times New Roman"/>
          <w:bCs/>
          <w:i/>
          <w:color w:val="1E1E1E"/>
          <w:sz w:val="28"/>
          <w:szCs w:val="28"/>
          <w:u w:val="single"/>
          <w:lang w:val="kk-KZ"/>
        </w:rPr>
        <w:t xml:space="preserve">, </w:t>
      </w:r>
      <w:r w:rsidRPr="00B82D00">
        <w:rPr>
          <w:rFonts w:ascii="Times New Roman" w:hAnsi="Times New Roman"/>
          <w:i/>
          <w:sz w:val="28"/>
          <w:szCs w:val="28"/>
          <w:u w:val="single"/>
          <w:lang w:val="kk-KZ"/>
        </w:rPr>
        <w:t>педагог-кәсіби бағдар беруші</w:t>
      </w:r>
      <w:r w:rsidRPr="0099104D">
        <w:rPr>
          <w:rFonts w:ascii="Times New Roman" w:hAnsi="Times New Roman"/>
          <w:bCs/>
          <w:i/>
          <w:color w:val="1E1E1E"/>
          <w:sz w:val="28"/>
          <w:szCs w:val="28"/>
          <w:u w:val="single"/>
          <w:lang w:val="kk-KZ"/>
        </w:rPr>
        <w:t>)</w:t>
      </w:r>
    </w:p>
    <w:p w:rsidR="003A22C5" w:rsidRPr="0099104D" w:rsidRDefault="003A22C5" w:rsidP="003A22C5">
      <w:pPr>
        <w:spacing w:after="0" w:line="240" w:lineRule="auto"/>
        <w:rPr>
          <w:rFonts w:ascii="Times New Roman" w:hAnsi="Times New Roman"/>
          <w:bCs/>
          <w:i/>
          <w:color w:val="1E1E1E"/>
          <w:sz w:val="28"/>
          <w:szCs w:val="28"/>
          <w:u w:val="single"/>
          <w:lang w:val="kk-KZ" w:eastAsia="ru-RU"/>
        </w:rPr>
      </w:pPr>
    </w:p>
    <w:tbl>
      <w:tblPr>
        <w:tblW w:w="0" w:type="auto"/>
        <w:tblLook w:val="04A0" w:firstRow="1" w:lastRow="0" w:firstColumn="1" w:lastColumn="0" w:noHBand="0" w:noVBand="1"/>
      </w:tblPr>
      <w:tblGrid>
        <w:gridCol w:w="1403"/>
        <w:gridCol w:w="1732"/>
        <w:gridCol w:w="2987"/>
        <w:gridCol w:w="3204"/>
      </w:tblGrid>
      <w:tr w:rsidR="003A22C5" w:rsidRPr="005F5CAB" w:rsidTr="00133ECA">
        <w:trPr>
          <w:cantSplit/>
        </w:trPr>
        <w:tc>
          <w:tcPr>
            <w:tcW w:w="140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bCs/>
                <w:sz w:val="28"/>
                <w:szCs w:val="28"/>
                <w:lang w:val="kk-KZ"/>
              </w:rPr>
            </w:pPr>
            <w:r w:rsidRPr="0099104D">
              <w:rPr>
                <w:rFonts w:ascii="Times New Roman" w:hAnsi="Times New Roman"/>
                <w:b/>
                <w:bCs/>
                <w:sz w:val="28"/>
                <w:szCs w:val="28"/>
                <w:lang w:val="kk-KZ"/>
              </w:rPr>
              <w:t>Буын</w:t>
            </w:r>
          </w:p>
        </w:tc>
        <w:tc>
          <w:tcPr>
            <w:tcW w:w="1732" w:type="dxa"/>
            <w:vMerge w:val="restart"/>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bCs/>
                <w:sz w:val="28"/>
                <w:szCs w:val="28"/>
                <w:lang w:val="kk-KZ"/>
              </w:rPr>
            </w:pPr>
            <w:r w:rsidRPr="0099104D">
              <w:rPr>
                <w:rFonts w:ascii="Times New Roman" w:hAnsi="Times New Roman"/>
                <w:b/>
                <w:bCs/>
                <w:sz w:val="28"/>
                <w:szCs w:val="28"/>
                <w:lang w:val="kk-KZ"/>
              </w:rPr>
              <w:t>Саты</w:t>
            </w:r>
          </w:p>
        </w:tc>
        <w:tc>
          <w:tcPr>
            <w:tcW w:w="6191" w:type="dxa"/>
            <w:gridSpan w:val="2"/>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Қызмет атқарған жылдарына байланысты лауазымдық жалақысы(теңге)</w:t>
            </w:r>
          </w:p>
        </w:tc>
      </w:tr>
      <w:tr w:rsidR="003A22C5" w:rsidRPr="0099104D" w:rsidTr="00133ECA">
        <w:tc>
          <w:tcPr>
            <w:tcW w:w="0" w:type="auto"/>
            <w:vMerge/>
            <w:tcBorders>
              <w:top w:val="outset" w:sz="6" w:space="0" w:color="auto"/>
              <w:left w:val="outset" w:sz="6" w:space="0" w:color="auto"/>
              <w:bottom w:val="outset" w:sz="6" w:space="0" w:color="auto"/>
              <w:right w:val="outset" w:sz="6" w:space="0" w:color="auto"/>
            </w:tcBorders>
            <w:vAlign w:val="center"/>
            <w:hideMark/>
          </w:tcPr>
          <w:p w:rsidR="003A22C5" w:rsidRPr="0099104D" w:rsidRDefault="003A22C5" w:rsidP="00133ECA">
            <w:pPr>
              <w:spacing w:after="0" w:line="240" w:lineRule="auto"/>
              <w:ind w:firstLine="567"/>
              <w:rPr>
                <w:rFonts w:ascii="Times New Roman" w:hAnsi="Times New Roman"/>
                <w:b/>
                <w:bCs/>
                <w:sz w:val="28"/>
                <w:szCs w:val="28"/>
                <w:lang w:val="kk-KZ"/>
              </w:rPr>
            </w:pPr>
          </w:p>
        </w:tc>
        <w:tc>
          <w:tcPr>
            <w:tcW w:w="0" w:type="auto"/>
            <w:vMerge/>
            <w:tcBorders>
              <w:top w:val="outset" w:sz="6" w:space="0" w:color="auto"/>
              <w:left w:val="single" w:sz="2" w:space="0" w:color="auto"/>
              <w:bottom w:val="outset" w:sz="6" w:space="0" w:color="auto"/>
              <w:right w:val="outset" w:sz="6" w:space="0" w:color="auto"/>
            </w:tcBorders>
            <w:vAlign w:val="center"/>
            <w:hideMark/>
          </w:tcPr>
          <w:p w:rsidR="003A22C5" w:rsidRPr="0099104D" w:rsidRDefault="003A22C5" w:rsidP="00133ECA">
            <w:pPr>
              <w:spacing w:after="0" w:line="240" w:lineRule="auto"/>
              <w:ind w:firstLine="567"/>
              <w:rPr>
                <w:rFonts w:ascii="Times New Roman" w:hAnsi="Times New Roman"/>
                <w:b/>
                <w:bCs/>
                <w:sz w:val="28"/>
                <w:szCs w:val="28"/>
                <w:lang w:val="kk-KZ"/>
              </w:rPr>
            </w:pPr>
          </w:p>
        </w:tc>
        <w:tc>
          <w:tcPr>
            <w:tcW w:w="2987"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бастап</w:t>
            </w:r>
          </w:p>
        </w:tc>
        <w:tc>
          <w:tcPr>
            <w:tcW w:w="32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дейін</w:t>
            </w:r>
          </w:p>
        </w:tc>
      </w:tr>
      <w:tr w:rsidR="003A22C5" w:rsidRPr="0099104D"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sz w:val="28"/>
                <w:szCs w:val="28"/>
              </w:rPr>
            </w:pPr>
            <w:r w:rsidRPr="0099104D">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4</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124587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148301</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lastRenderedPageBreak/>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3</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135205</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159273</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2</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136267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159627</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146177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168122</w:t>
            </w:r>
          </w:p>
        </w:tc>
      </w:tr>
    </w:tbl>
    <w:p w:rsidR="003A22C5" w:rsidRDefault="003A22C5" w:rsidP="003A22C5">
      <w:pPr>
        <w:spacing w:after="0" w:line="240" w:lineRule="auto"/>
        <w:rPr>
          <w:rFonts w:ascii="Times New Roman" w:eastAsia="Times New Roman" w:hAnsi="Times New Roman"/>
          <w:i/>
          <w:sz w:val="28"/>
          <w:szCs w:val="28"/>
          <w:u w:val="single"/>
          <w:lang w:val="kk-KZ" w:eastAsia="ru-RU"/>
        </w:rPr>
      </w:pPr>
      <w:r w:rsidRPr="00B66920">
        <w:rPr>
          <w:rFonts w:ascii="Times New Roman" w:eastAsia="Times New Roman" w:hAnsi="Times New Roman"/>
          <w:b/>
          <w:sz w:val="28"/>
          <w:szCs w:val="28"/>
          <w:lang w:val="kk-KZ" w:eastAsia="ru-RU"/>
        </w:rPr>
        <w:t xml:space="preserve">Азаматтық қызметкердің лауазымдық жалақысы </w:t>
      </w:r>
      <w:r w:rsidRPr="00B66920">
        <w:rPr>
          <w:rFonts w:ascii="Times New Roman" w:eastAsia="Times New Roman" w:hAnsi="Times New Roman"/>
          <w:i/>
          <w:sz w:val="28"/>
          <w:szCs w:val="28"/>
          <w:lang w:val="kk-KZ" w:eastAsia="ru-RU"/>
        </w:rPr>
        <w:t xml:space="preserve"> </w:t>
      </w:r>
      <w:r>
        <w:rPr>
          <w:rFonts w:ascii="Times New Roman" w:eastAsia="Times New Roman" w:hAnsi="Times New Roman"/>
          <w:i/>
          <w:sz w:val="28"/>
          <w:szCs w:val="28"/>
          <w:u w:val="single"/>
          <w:lang w:val="kk-KZ" w:eastAsia="ru-RU"/>
        </w:rPr>
        <w:t>Д</w:t>
      </w:r>
      <w:r>
        <w:rPr>
          <w:rFonts w:ascii="Times New Roman" w:hAnsi="Times New Roman"/>
          <w:bCs/>
          <w:i/>
          <w:color w:val="1E1E1E"/>
          <w:sz w:val="28"/>
          <w:szCs w:val="28"/>
          <w:u w:val="single"/>
          <w:lang w:val="kk-KZ"/>
        </w:rPr>
        <w:t xml:space="preserve">енешынықтыру пәнінің мұғалімі, </w:t>
      </w:r>
      <w:r w:rsidRPr="00B66920">
        <w:rPr>
          <w:rFonts w:ascii="Times New Roman" w:eastAsia="Times New Roman" w:hAnsi="Times New Roman"/>
          <w:i/>
          <w:sz w:val="28"/>
          <w:szCs w:val="28"/>
          <w:u w:val="single"/>
          <w:lang w:val="kk-KZ" w:eastAsia="ru-RU"/>
        </w:rPr>
        <w:t>Алғашқы әскери және технология пәнінің мұғалімі</w:t>
      </w:r>
      <w:r w:rsidRPr="00CC6800">
        <w:rPr>
          <w:rFonts w:ascii="Times New Roman" w:eastAsia="Times New Roman" w:hAnsi="Times New Roman"/>
          <w:i/>
          <w:sz w:val="28"/>
          <w:szCs w:val="28"/>
          <w:u w:val="single"/>
          <w:lang w:val="kk-KZ" w:eastAsia="ru-RU"/>
        </w:rPr>
        <w:t>:</w:t>
      </w:r>
    </w:p>
    <w:p w:rsidR="003A22C5" w:rsidRDefault="003A22C5" w:rsidP="003A22C5">
      <w:pPr>
        <w:spacing w:after="0" w:line="240" w:lineRule="auto"/>
        <w:rPr>
          <w:rFonts w:ascii="Times New Roman" w:eastAsia="Times New Roman" w:hAnsi="Times New Roman"/>
          <w:i/>
          <w:sz w:val="28"/>
          <w:szCs w:val="28"/>
          <w:u w:val="single"/>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3"/>
        <w:gridCol w:w="3300"/>
        <w:gridCol w:w="2512"/>
        <w:gridCol w:w="22"/>
      </w:tblGrid>
      <w:tr w:rsidR="003A22C5" w:rsidRPr="005F5CAB" w:rsidTr="00133ECA">
        <w:trPr>
          <w:cantSplit/>
        </w:trPr>
        <w:tc>
          <w:tcPr>
            <w:tcW w:w="13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Буын</w:t>
            </w:r>
          </w:p>
        </w:tc>
        <w:tc>
          <w:tcPr>
            <w:tcW w:w="18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Саты</w:t>
            </w:r>
          </w:p>
        </w:tc>
        <w:tc>
          <w:tcPr>
            <w:tcW w:w="583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sz w:val="28"/>
                <w:szCs w:val="28"/>
                <w:lang w:val="kk-KZ"/>
              </w:rPr>
            </w:pPr>
            <w:r w:rsidRPr="00B66920">
              <w:rPr>
                <w:rFonts w:ascii="Times New Roman" w:hAnsi="Times New Roman"/>
                <w:b/>
                <w:sz w:val="28"/>
                <w:szCs w:val="28"/>
                <w:lang w:val="kk-KZ"/>
              </w:rPr>
              <w:t xml:space="preserve"> Қызмет атқарған жылдарына байланысты лауазымдық жалақысы(теңге)</w:t>
            </w:r>
          </w:p>
        </w:tc>
      </w:tr>
      <w:tr w:rsidR="003A22C5" w:rsidRPr="00B66920" w:rsidTr="00133ECA">
        <w:trPr>
          <w:gridAfter w:val="1"/>
          <w:wAfter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2C5" w:rsidRPr="00B66920" w:rsidRDefault="003A22C5" w:rsidP="00133ECA">
            <w:pPr>
              <w:spacing w:after="0" w:line="240" w:lineRule="auto"/>
              <w:rPr>
                <w:rFonts w:ascii="Times New Roman" w:hAnsi="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C5" w:rsidRPr="00B66920" w:rsidRDefault="003A22C5" w:rsidP="00133ECA">
            <w:pPr>
              <w:spacing w:after="0" w:line="240" w:lineRule="auto"/>
              <w:rPr>
                <w:rFonts w:ascii="Times New Roman" w:hAnsi="Times New Roman"/>
                <w:b/>
                <w:bCs/>
                <w:sz w:val="28"/>
                <w:szCs w:val="28"/>
                <w:lang w:val="kk-KZ"/>
              </w:rPr>
            </w:pPr>
          </w:p>
        </w:tc>
        <w:tc>
          <w:tcPr>
            <w:tcW w:w="3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бастап</w:t>
            </w:r>
          </w:p>
        </w:tc>
        <w:tc>
          <w:tcPr>
            <w:tcW w:w="25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дейін</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4</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145115</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167414</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3</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154318</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182633</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2</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155380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184049</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165290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191482</w:t>
            </w:r>
          </w:p>
        </w:tc>
      </w:tr>
    </w:tbl>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b/>
          <w:color w:val="000000"/>
          <w:sz w:val="28"/>
          <w:szCs w:val="28"/>
          <w:lang w:val="kk-KZ"/>
        </w:rPr>
        <w:t>Конкурс қатысушыларына қойылатын жалпы біліктілік талаптар</w:t>
      </w:r>
      <w:r>
        <w:rPr>
          <w:b/>
          <w:color w:val="000000"/>
          <w:sz w:val="28"/>
          <w:szCs w:val="28"/>
          <w:lang w:val="kk-KZ"/>
        </w:rPr>
        <w:t xml:space="preserve"> </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sidRPr="00C25ADE">
        <w:rPr>
          <w:color w:val="000000"/>
          <w:spacing w:val="2"/>
          <w:sz w:val="28"/>
          <w:szCs w:val="28"/>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Pr="006B0D5D" w:rsidRDefault="003A22C5" w:rsidP="003A22C5">
      <w:pPr>
        <w:spacing w:after="0" w:line="240" w:lineRule="auto"/>
        <w:jc w:val="both"/>
        <w:rPr>
          <w:rFonts w:ascii="Times New Roman" w:eastAsia="Times New Roman" w:hAnsi="Times New Roman"/>
          <w:color w:val="000000"/>
          <w:spacing w:val="2"/>
          <w:sz w:val="28"/>
          <w:szCs w:val="28"/>
          <w:lang w:val="kk-KZ" w:eastAsia="ru-RU"/>
        </w:rPr>
      </w:pPr>
      <w:r w:rsidRPr="006B0D5D">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6B0D5D">
        <w:rPr>
          <w:rFonts w:ascii="Times New Roman" w:eastAsia="Times New Roman" w:hAnsi="Times New Roman"/>
          <w:i/>
          <w:sz w:val="28"/>
          <w:szCs w:val="28"/>
          <w:lang w:val="kk-KZ" w:eastAsia="ru-RU"/>
        </w:rPr>
        <w:t>(Дене шынықтыру пәнінің мұғалімі)</w:t>
      </w:r>
      <w:r w:rsidRPr="006B0D5D">
        <w:rPr>
          <w:rFonts w:ascii="Times New Roman" w:eastAsia="Times New Roman" w:hAnsi="Times New Roman"/>
          <w:b/>
          <w:color w:val="000000"/>
          <w:sz w:val="28"/>
          <w:szCs w:val="28"/>
          <w:lang w:val="kk-KZ" w:eastAsia="ru-RU"/>
        </w:rPr>
        <w:t xml:space="preserve">: </w:t>
      </w:r>
      <w:r w:rsidRPr="006B0D5D">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A22C5" w:rsidRPr="006B0D5D" w:rsidRDefault="003A22C5" w:rsidP="003A22C5">
      <w:pPr>
        <w:spacing w:after="0" w:line="240" w:lineRule="auto"/>
        <w:jc w:val="both"/>
        <w:rPr>
          <w:rFonts w:ascii="Times New Roman" w:hAnsi="Times New Roman"/>
          <w:color w:val="000000"/>
          <w:spacing w:val="2"/>
          <w:sz w:val="28"/>
          <w:szCs w:val="28"/>
          <w:lang w:val="kk-KZ"/>
        </w:rPr>
      </w:pPr>
    </w:p>
    <w:p w:rsidR="003A22C5" w:rsidRPr="006B0D5D" w:rsidRDefault="003A22C5" w:rsidP="003A22C5">
      <w:pPr>
        <w:spacing w:after="0" w:line="240" w:lineRule="auto"/>
        <w:jc w:val="both"/>
        <w:rPr>
          <w:rFonts w:ascii="Times New Roman" w:eastAsia="Times New Roman" w:hAnsi="Times New Roman"/>
          <w:b/>
          <w:color w:val="000000"/>
          <w:sz w:val="28"/>
          <w:szCs w:val="28"/>
          <w:lang w:val="kk-KZ" w:eastAsia="ru-RU"/>
        </w:rPr>
      </w:pPr>
      <w:r w:rsidRPr="006B0D5D">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p>
    <w:p w:rsidR="003A22C5" w:rsidRDefault="003A22C5" w:rsidP="003A22C5">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6B0D5D">
        <w:rPr>
          <w:i/>
          <w:sz w:val="28"/>
          <w:szCs w:val="28"/>
          <w:u w:val="single"/>
          <w:lang w:val="kk-KZ"/>
        </w:rPr>
        <w:t>(Алғашқы әскери және технология пәнінің мұғалімі)</w:t>
      </w:r>
      <w:r w:rsidRPr="006B0D5D">
        <w:rPr>
          <w:b/>
          <w:color w:val="000000"/>
          <w:sz w:val="28"/>
          <w:szCs w:val="28"/>
          <w:lang w:val="kk-KZ"/>
        </w:rPr>
        <w:t>:</w:t>
      </w:r>
      <w:r w:rsidRPr="006B0D5D">
        <w:rPr>
          <w:color w:val="000000"/>
          <w:spacing w:val="2"/>
          <w:sz w:val="28"/>
          <w:szCs w:val="28"/>
          <w:lang w:val="kk-KZ"/>
        </w:rPr>
        <w:t xml:space="preserve"> "Бастапқы әскери оқыту және дене тәрбиесі оқытушысы" мамандығы бойынша жоғары және (немесе) жоғары оқу орнынан кейінгі білім; "Запастағы офицер", офицерлік </w:t>
      </w:r>
      <w:r w:rsidRPr="006B0D5D">
        <w:rPr>
          <w:color w:val="000000"/>
          <w:spacing w:val="2"/>
          <w:sz w:val="28"/>
          <w:szCs w:val="28"/>
          <w:lang w:val="kk-KZ"/>
        </w:rPr>
        <w:lastRenderedPageBreak/>
        <w:t>құрам лауазымдарында жоғары</w:t>
      </w:r>
      <w:r w:rsidRPr="00B66920">
        <w:rPr>
          <w:color w:val="000000"/>
          <w:spacing w:val="2"/>
          <w:sz w:val="28"/>
          <w:szCs w:val="28"/>
          <w:lang w:val="kk-KZ"/>
        </w:rPr>
        <w:t xml:space="preserve">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r>
        <w:rPr>
          <w:color w:val="000000"/>
          <w:spacing w:val="2"/>
          <w:sz w:val="28"/>
          <w:szCs w:val="28"/>
          <w:lang w:val="kk-KZ"/>
        </w:rPr>
        <w:t xml:space="preserve"> </w:t>
      </w:r>
      <w:r w:rsidRPr="00B66920">
        <w:rPr>
          <w:color w:val="000000"/>
          <w:spacing w:val="2"/>
          <w:sz w:val="28"/>
          <w:szCs w:val="28"/>
          <w:lang w:val="kk-KZ"/>
        </w:rPr>
        <w:t>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Pr="00B82D00" w:rsidRDefault="003A22C5" w:rsidP="003A22C5">
      <w:pPr>
        <w:spacing w:after="0" w:line="240" w:lineRule="auto"/>
        <w:jc w:val="both"/>
        <w:rPr>
          <w:rFonts w:ascii="Times New Roman" w:eastAsia="Times New Roman" w:hAnsi="Times New Roman"/>
          <w:b/>
          <w:color w:val="000000"/>
          <w:sz w:val="28"/>
          <w:szCs w:val="28"/>
          <w:lang w:val="kk-KZ" w:eastAsia="ru-RU"/>
        </w:rPr>
      </w:pPr>
      <w:r w:rsidRPr="00B82D00">
        <w:rPr>
          <w:rFonts w:ascii="Times New Roman" w:eastAsia="Times New Roman" w:hAnsi="Times New Roman"/>
          <w:b/>
          <w:color w:val="000000"/>
          <w:sz w:val="28"/>
          <w:szCs w:val="28"/>
          <w:lang w:val="kk-KZ" w:eastAsia="ru-RU"/>
        </w:rPr>
        <w:t>Конкурс қатысушыларына қойылатын жалпы біліктілік талаптар</w:t>
      </w:r>
    </w:p>
    <w:p w:rsidR="003A22C5" w:rsidRPr="00B82D00" w:rsidRDefault="003A22C5" w:rsidP="003A22C5">
      <w:pPr>
        <w:spacing w:after="0" w:line="240" w:lineRule="auto"/>
        <w:jc w:val="both"/>
        <w:rPr>
          <w:rFonts w:ascii="Times New Roman" w:hAnsi="Times New Roman"/>
          <w:color w:val="000000"/>
          <w:spacing w:val="2"/>
          <w:sz w:val="28"/>
          <w:szCs w:val="28"/>
          <w:lang w:val="kk-KZ"/>
        </w:rPr>
      </w:pPr>
      <w:r w:rsidRPr="00B82D00">
        <w:rPr>
          <w:rFonts w:ascii="Times New Roman" w:hAnsi="Times New Roman"/>
          <w:i/>
          <w:color w:val="1E1E1E"/>
          <w:sz w:val="28"/>
          <w:szCs w:val="28"/>
          <w:lang w:val="kk-KZ"/>
        </w:rPr>
        <w:t>(қ</w:t>
      </w:r>
      <w:r w:rsidRPr="00B82D00">
        <w:rPr>
          <w:rFonts w:ascii="Times New Roman" w:hAnsi="Times New Roman"/>
          <w:i/>
          <w:color w:val="1E1E1E"/>
          <w:sz w:val="28"/>
          <w:szCs w:val="28"/>
          <w:u w:val="single"/>
          <w:lang w:val="kk-KZ"/>
        </w:rPr>
        <w:t xml:space="preserve">осымша білім беру педагогы </w:t>
      </w:r>
      <w:r w:rsidRPr="00B82D00">
        <w:rPr>
          <w:rFonts w:ascii="Times New Roman" w:hAnsi="Times New Roman"/>
          <w:i/>
          <w:color w:val="1E1E1E"/>
          <w:sz w:val="28"/>
          <w:szCs w:val="28"/>
          <w:lang w:val="kk-KZ"/>
        </w:rPr>
        <w:t xml:space="preserve">«IT сынып») </w:t>
      </w:r>
      <w:r w:rsidRPr="00B82D00">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3A22C5" w:rsidRPr="00B82D00" w:rsidRDefault="003A22C5" w:rsidP="003A22C5">
      <w:pPr>
        <w:spacing w:after="0" w:line="240" w:lineRule="auto"/>
        <w:jc w:val="both"/>
        <w:rPr>
          <w:rFonts w:ascii="Times New Roman" w:hAnsi="Times New Roman"/>
          <w:color w:val="000000"/>
          <w:spacing w:val="2"/>
          <w:sz w:val="28"/>
          <w:szCs w:val="28"/>
          <w:lang w:val="kk-KZ"/>
        </w:rPr>
      </w:pPr>
    </w:p>
    <w:p w:rsidR="003A22C5" w:rsidRPr="00B82D00" w:rsidRDefault="003A22C5" w:rsidP="003A22C5">
      <w:pPr>
        <w:spacing w:after="0" w:line="240" w:lineRule="auto"/>
        <w:jc w:val="both"/>
        <w:rPr>
          <w:rFonts w:ascii="Times New Roman" w:eastAsia="Times New Roman" w:hAnsi="Times New Roman"/>
          <w:b/>
          <w:color w:val="000000"/>
          <w:sz w:val="28"/>
          <w:szCs w:val="28"/>
          <w:lang w:val="kk-KZ" w:eastAsia="ru-RU"/>
        </w:rPr>
      </w:pPr>
      <w:r w:rsidRPr="00B82D00">
        <w:rPr>
          <w:rFonts w:ascii="Times New Roman" w:eastAsia="Times New Roman" w:hAnsi="Times New Roman"/>
          <w:b/>
          <w:color w:val="000000"/>
          <w:sz w:val="28"/>
          <w:szCs w:val="28"/>
          <w:lang w:val="kk-KZ" w:eastAsia="ru-RU"/>
        </w:rPr>
        <w:t>Конкурс қатысушыларына қойылатын жалпы біліктілік талаптар</w:t>
      </w:r>
    </w:p>
    <w:p w:rsidR="003A22C5" w:rsidRDefault="003A22C5" w:rsidP="003A22C5">
      <w:pPr>
        <w:spacing w:after="0" w:line="240" w:lineRule="auto"/>
        <w:jc w:val="both"/>
        <w:rPr>
          <w:rFonts w:ascii="Times New Roman" w:hAnsi="Times New Roman"/>
          <w:color w:val="000000"/>
          <w:spacing w:val="2"/>
          <w:sz w:val="28"/>
          <w:szCs w:val="28"/>
          <w:lang w:val="kk-KZ"/>
        </w:rPr>
      </w:pPr>
      <w:r w:rsidRPr="00B82D00">
        <w:rPr>
          <w:rFonts w:ascii="Times New Roman" w:hAnsi="Times New Roman"/>
          <w:i/>
          <w:color w:val="1E1E1E"/>
          <w:sz w:val="28"/>
          <w:szCs w:val="28"/>
          <w:lang w:val="kk-KZ"/>
        </w:rPr>
        <w:t xml:space="preserve">(педагог-ұйымдастырушы «Робототехника») </w:t>
      </w:r>
      <w:r w:rsidRPr="00B82D00">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w:t>
      </w:r>
    </w:p>
    <w:p w:rsidR="003A22C5" w:rsidRDefault="003A22C5" w:rsidP="003A22C5">
      <w:pPr>
        <w:spacing w:after="0" w:line="240" w:lineRule="auto"/>
        <w:jc w:val="both"/>
        <w:rPr>
          <w:rFonts w:ascii="Times New Roman" w:hAnsi="Times New Roman"/>
          <w:color w:val="000000"/>
          <w:spacing w:val="2"/>
          <w:sz w:val="28"/>
          <w:szCs w:val="28"/>
          <w:lang w:val="kk-KZ"/>
        </w:rPr>
      </w:pPr>
    </w:p>
    <w:p w:rsidR="003A22C5" w:rsidRPr="00B82D00" w:rsidRDefault="003A22C5" w:rsidP="003A22C5">
      <w:pPr>
        <w:pStyle w:val="a4"/>
        <w:shd w:val="clear" w:color="auto" w:fill="FFFFFF"/>
        <w:spacing w:before="0" w:beforeAutospacing="0" w:after="0" w:afterAutospacing="0"/>
        <w:jc w:val="both"/>
        <w:textAlignment w:val="baseline"/>
        <w:rPr>
          <w:b/>
          <w:color w:val="000000"/>
          <w:sz w:val="28"/>
          <w:szCs w:val="28"/>
          <w:lang w:val="kk-KZ"/>
        </w:rPr>
      </w:pPr>
      <w:r w:rsidRPr="00B82D00">
        <w:rPr>
          <w:b/>
          <w:color w:val="000000"/>
          <w:sz w:val="28"/>
          <w:szCs w:val="28"/>
          <w:lang w:val="kk-KZ"/>
        </w:rPr>
        <w:t>Конкурс қатысушыларына қойылатын жалпы біліктілік талаптар</w:t>
      </w:r>
    </w:p>
    <w:p w:rsidR="003A22C5" w:rsidRPr="00B82D00" w:rsidRDefault="003A22C5" w:rsidP="003A22C5">
      <w:pPr>
        <w:pStyle w:val="a4"/>
        <w:shd w:val="clear" w:color="auto" w:fill="FFFFFF"/>
        <w:spacing w:before="0" w:beforeAutospacing="0" w:after="0" w:afterAutospacing="0"/>
        <w:jc w:val="both"/>
        <w:textAlignment w:val="baseline"/>
        <w:rPr>
          <w:sz w:val="28"/>
          <w:szCs w:val="28"/>
          <w:lang w:val="kk-KZ"/>
        </w:rPr>
      </w:pPr>
      <w:r w:rsidRPr="00B82D00">
        <w:rPr>
          <w:i/>
          <w:color w:val="000000"/>
          <w:sz w:val="28"/>
          <w:szCs w:val="28"/>
          <w:lang w:val="kk-KZ"/>
        </w:rPr>
        <w:t>(педагог  психолог)</w:t>
      </w:r>
      <w:r w:rsidRPr="00B82D00">
        <w:rPr>
          <w:sz w:val="28"/>
          <w:szCs w:val="28"/>
          <w:lang w:val="kk-KZ"/>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және (немесе) біліктілігінің жоғары деңгейі болған кезде мамандығы бойынша жұмыс өтілі: педагог-шебер үшін кемінде 5 жыл.</w:t>
      </w:r>
    </w:p>
    <w:p w:rsidR="003A22C5" w:rsidRPr="00B82D00" w:rsidRDefault="003A22C5" w:rsidP="003A22C5">
      <w:pPr>
        <w:pStyle w:val="a4"/>
        <w:shd w:val="clear" w:color="auto" w:fill="FFFFFF"/>
        <w:spacing w:before="0" w:beforeAutospacing="0" w:after="0" w:afterAutospacing="0"/>
        <w:jc w:val="both"/>
        <w:textAlignment w:val="baseline"/>
        <w:rPr>
          <w:b/>
          <w:color w:val="000000"/>
          <w:sz w:val="28"/>
          <w:szCs w:val="28"/>
          <w:lang w:val="kk-KZ"/>
        </w:rPr>
      </w:pPr>
    </w:p>
    <w:p w:rsidR="003A22C5" w:rsidRPr="00B82D00" w:rsidRDefault="003A22C5" w:rsidP="003A22C5">
      <w:pPr>
        <w:spacing w:after="0" w:line="240" w:lineRule="auto"/>
        <w:jc w:val="both"/>
        <w:rPr>
          <w:rFonts w:ascii="Times New Roman" w:hAnsi="Times New Roman"/>
          <w:color w:val="000000"/>
          <w:spacing w:val="2"/>
          <w:sz w:val="28"/>
          <w:szCs w:val="28"/>
          <w:lang w:val="kk-KZ"/>
        </w:rPr>
      </w:pPr>
      <w:r w:rsidRPr="00B82D00">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B82D00">
        <w:rPr>
          <w:rStyle w:val="15"/>
          <w:rFonts w:eastAsia="Times New Roman"/>
          <w:sz w:val="28"/>
          <w:szCs w:val="28"/>
          <w:lang w:val="kk-KZ" w:eastAsia="ru-RU"/>
        </w:rPr>
        <w:t>(</w:t>
      </w:r>
      <w:r w:rsidRPr="00B82D00">
        <w:rPr>
          <w:rFonts w:ascii="Times New Roman" w:hAnsi="Times New Roman"/>
          <w:bCs/>
          <w:i/>
          <w:color w:val="1E1E1E"/>
          <w:sz w:val="28"/>
          <w:szCs w:val="28"/>
          <w:u w:val="single"/>
          <w:lang w:val="kk-KZ"/>
        </w:rPr>
        <w:t>педагог-кәсіби бағдар беруші)</w:t>
      </w:r>
      <w:r w:rsidRPr="00B82D00">
        <w:rPr>
          <w:rStyle w:val="15"/>
          <w:rFonts w:eastAsia="Times New Roman"/>
          <w:b/>
          <w:sz w:val="28"/>
          <w:szCs w:val="28"/>
          <w:lang w:val="kk-KZ" w:eastAsia="ru-RU"/>
        </w:rPr>
        <w:t xml:space="preserve">: </w:t>
      </w:r>
      <w:r w:rsidRPr="00B82D00">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3A22C5" w:rsidRDefault="003A22C5" w:rsidP="003A22C5">
      <w:pPr>
        <w:pStyle w:val="a4"/>
        <w:shd w:val="clear" w:color="auto" w:fill="FFFFFF"/>
        <w:spacing w:before="0" w:beforeAutospacing="0" w:after="0" w:afterAutospacing="0"/>
        <w:jc w:val="both"/>
        <w:textAlignment w:val="baseline"/>
        <w:rPr>
          <w:b/>
          <w:color w:val="000000"/>
          <w:spacing w:val="2"/>
          <w:sz w:val="28"/>
          <w:szCs w:val="28"/>
          <w:lang w:val="kk-KZ"/>
        </w:rPr>
      </w:pP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b/>
          <w:color w:val="000000"/>
          <w:spacing w:val="2"/>
          <w:sz w:val="28"/>
          <w:szCs w:val="28"/>
          <w:lang w:val="kk-KZ"/>
        </w:rPr>
        <w:t>Лауазымдық міндеттері</w:t>
      </w:r>
      <w:r>
        <w:rPr>
          <w:color w:val="000000"/>
          <w:spacing w:val="2"/>
          <w:sz w:val="28"/>
          <w:szCs w:val="28"/>
          <w:lang w:val="kk-KZ"/>
        </w:rPr>
        <w:t xml:space="preserve"> </w:t>
      </w:r>
      <w:r w:rsidRPr="0099104D">
        <w:rPr>
          <w:i/>
          <w:color w:val="000000"/>
          <w:spacing w:val="2"/>
          <w:sz w:val="28"/>
          <w:szCs w:val="28"/>
          <w:lang w:val="kk-KZ"/>
        </w:rPr>
        <w:t>(</w:t>
      </w:r>
      <w:r w:rsidRPr="0099104D">
        <w:rPr>
          <w:bCs/>
          <w:i/>
          <w:color w:val="1E1E1E"/>
          <w:sz w:val="28"/>
          <w:szCs w:val="28"/>
          <w:lang w:val="kk-KZ"/>
        </w:rPr>
        <w:t>Білім беру ұйымы (бастауыш, негізгі орта, жалпы орта) басшысының (директорының) тәрбие жұмысы жөніндегі орынбасары):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 ұйымдастыруды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жұмысын ағымдағы және перспективалық жоспарлауды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жұмысы, мәдени-тәрбие іс-шараларын дайындау және өткізу бойынша құжаттаманы әзірлеуді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процесінің мазмұны мен өткізілу сапасына жүйелі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педагогтарды іріктеуге қатысады, кәсіби даму, педагогтердің біліктілігін және кәсіби құзыреттілігін арттыру бойынша жұмысты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беру процесінің барлық қатысушыларының толерантты мінез-құлық мәдениетін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ерекше білім беру қажеттіліктері бар білім алушыларды психологиялық-педагогикалық қолдау қызметінің жұмысын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мектеп-ата-ана қатынастарының жаңа нысандарын, мектеп пен отбасының толық өзара іс-қимылын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алушыларға медициналық қызмет көрсету жағдайын бақылауды жүзеге асырады;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тәрбие іс-шараларын өткізу кезінде ақпараттық-коммуникациялық технологияларды қолданады;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алушылардың, педагогтердің конкурстарға, слеттерге, конференцияларға қатысуын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кәсіптік бағыт беру жұмыстарын жүргізеді;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есептік құжаттаманың сапалы және уақтылы тапсырылуын қамтамасыз етеді;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ата-аналар үшін педагогикалық консилиумдар ұйымдастырады және өткізеді;;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lastRenderedPageBreak/>
        <w:t>"Қоғамға қызмет ету", "Отанға тағзым", "Үлкендерге құрмет", "Анаға құрмет" қоғамдық-пайдалы жұмыстарын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адамгершілік-рухани білім беруді қамтамасыз етуде "өзін-өзі тану" пәнінің педагогымен өзара іс-қимыл жасайды;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беру ұйымдары түлектерінің қауымдастығын құру және қызметін қамтамасыз ету бойынша жұмысты үйлестіреді;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педагогикалық еңбек ардагерлерімен өзара іс-қимыл жасайды;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беру ұйымы мұражайының жұмысын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туристік жорықтар мен экскурсиялар ұйымдастырады;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алушылардың бойында патриоттық тәрбие, іскерлік қарым-қатынас дағдыларын, тамақтану мәдениетін қалыптастыруды қамтамасыз етеді;</w:t>
      </w: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A22C5" w:rsidRDefault="003A22C5" w:rsidP="003A22C5">
      <w:pPr>
        <w:spacing w:after="0" w:line="240" w:lineRule="auto"/>
        <w:jc w:val="both"/>
        <w:rPr>
          <w:rStyle w:val="15"/>
          <w:rFonts w:eastAsia="Times New Roman"/>
          <w:b/>
          <w:sz w:val="28"/>
          <w:szCs w:val="28"/>
          <w:lang w:val="kk-KZ" w:eastAsia="ru-RU"/>
        </w:rPr>
      </w:pPr>
    </w:p>
    <w:p w:rsidR="003A22C5" w:rsidRDefault="003A22C5" w:rsidP="003A22C5">
      <w:pPr>
        <w:pStyle w:val="11"/>
        <w:rPr>
          <w:rFonts w:ascii="Times New Roman" w:hAnsi="Times New Roman"/>
          <w:color w:val="000000"/>
          <w:spacing w:val="2"/>
          <w:sz w:val="28"/>
          <w:szCs w:val="28"/>
          <w:lang w:val="kk-KZ"/>
        </w:rPr>
      </w:pPr>
    </w:p>
    <w:p w:rsidR="003A22C5" w:rsidRPr="002763F6" w:rsidRDefault="003A22C5" w:rsidP="003A22C5">
      <w:pPr>
        <w:spacing w:after="0" w:line="240" w:lineRule="auto"/>
        <w:jc w:val="both"/>
        <w:rPr>
          <w:rFonts w:ascii="Times New Roman" w:eastAsia="Times New Roman" w:hAnsi="Times New Roman"/>
          <w:color w:val="000000"/>
          <w:spacing w:val="2"/>
          <w:sz w:val="28"/>
          <w:szCs w:val="28"/>
          <w:lang w:val="kk-KZ" w:eastAsia="ru-RU"/>
        </w:rPr>
      </w:pPr>
      <w:r w:rsidRPr="002763F6">
        <w:rPr>
          <w:rStyle w:val="15"/>
          <w:rFonts w:eastAsia="Times New Roman"/>
          <w:b/>
          <w:sz w:val="28"/>
          <w:szCs w:val="28"/>
          <w:lang w:val="kk-KZ" w:eastAsia="ru-RU"/>
        </w:rPr>
        <w:t xml:space="preserve">Лауазымдық міндеттері </w:t>
      </w:r>
      <w:r w:rsidRPr="002763F6">
        <w:rPr>
          <w:rStyle w:val="15"/>
          <w:rFonts w:eastAsia="Times New Roman"/>
          <w:i/>
          <w:sz w:val="28"/>
          <w:szCs w:val="28"/>
          <w:lang w:val="kk-KZ" w:eastAsia="ru-RU"/>
        </w:rPr>
        <w:t>(</w:t>
      </w:r>
      <w:r>
        <w:rPr>
          <w:rStyle w:val="15"/>
          <w:rFonts w:eastAsia="Times New Roman"/>
          <w:i/>
          <w:sz w:val="28"/>
          <w:szCs w:val="28"/>
          <w:lang w:val="kk-KZ" w:eastAsia="ru-RU"/>
        </w:rPr>
        <w:t xml:space="preserve">Дене шынықтыру </w:t>
      </w:r>
      <w:r w:rsidRPr="002763F6">
        <w:rPr>
          <w:rStyle w:val="15"/>
          <w:rFonts w:eastAsia="Times New Roman"/>
          <w:i/>
          <w:sz w:val="28"/>
          <w:szCs w:val="28"/>
          <w:lang w:val="kk-KZ" w:eastAsia="ru-RU"/>
        </w:rPr>
        <w:t>пәнінің мұғалімі)</w:t>
      </w:r>
      <w:r w:rsidRPr="002763F6">
        <w:rPr>
          <w:rStyle w:val="15"/>
          <w:rFonts w:eastAsia="Times New Roman"/>
          <w:b/>
          <w:sz w:val="28"/>
          <w:szCs w:val="28"/>
          <w:lang w:val="kk-KZ" w:eastAsia="ru-RU"/>
        </w:rPr>
        <w:t xml:space="preserve">: </w:t>
      </w:r>
      <w:r w:rsidRPr="002763F6">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3A22C5" w:rsidRPr="002763F6" w:rsidRDefault="003A22C5" w:rsidP="003A22C5">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2763F6">
        <w:rPr>
          <w:rFonts w:ascii="Times New Roman" w:eastAsia="Times New Roman" w:hAnsi="Times New Roman"/>
          <w:color w:val="000000"/>
          <w:spacing w:val="2"/>
          <w:sz w:val="28"/>
          <w:szCs w:val="28"/>
          <w:lang w:val="kk-KZ" w:eastAsia="ru-RU"/>
        </w:rPr>
        <w:t xml:space="preserve">білім алушылардың, тәрбиеленушілердің жеке қабілеттерін, қызығушылықтарын және бейімділіктерін зерделейді; инклюзивті білім </w:t>
      </w:r>
      <w:r w:rsidRPr="002763F6">
        <w:rPr>
          <w:rFonts w:ascii="Times New Roman" w:eastAsia="Times New Roman" w:hAnsi="Times New Roman"/>
          <w:color w:val="000000"/>
          <w:spacing w:val="2"/>
          <w:sz w:val="28"/>
          <w:szCs w:val="28"/>
          <w:lang w:val="kk-KZ" w:eastAsia="ru-RU"/>
        </w:rPr>
        <w:lastRenderedPageBreak/>
        <w:t xml:space="preserve">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 </w:t>
      </w:r>
    </w:p>
    <w:p w:rsidR="003A22C5" w:rsidRDefault="003A22C5" w:rsidP="003A22C5">
      <w:pPr>
        <w:spacing w:after="0" w:line="240" w:lineRule="auto"/>
        <w:jc w:val="both"/>
        <w:rPr>
          <w:rStyle w:val="15"/>
          <w:b/>
          <w:sz w:val="28"/>
          <w:szCs w:val="28"/>
          <w:lang w:val="kk-KZ"/>
        </w:rPr>
      </w:pPr>
    </w:p>
    <w:p w:rsidR="003A22C5" w:rsidRPr="006B0D5D" w:rsidRDefault="003A22C5" w:rsidP="003A22C5">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B66920">
        <w:rPr>
          <w:rStyle w:val="15"/>
          <w:rFonts w:eastAsia="Times New Roman"/>
          <w:b/>
          <w:sz w:val="28"/>
          <w:szCs w:val="28"/>
          <w:lang w:val="kk-KZ" w:eastAsia="ru-RU"/>
        </w:rPr>
        <w:t xml:space="preserve">Лауазымдық міндеттері </w:t>
      </w:r>
      <w:r w:rsidRPr="00B66920">
        <w:rPr>
          <w:rFonts w:ascii="Times New Roman" w:eastAsia="Times New Roman" w:hAnsi="Times New Roman"/>
          <w:i/>
          <w:sz w:val="28"/>
          <w:szCs w:val="28"/>
          <w:u w:val="single"/>
          <w:lang w:val="kk-KZ" w:eastAsia="ru-RU"/>
        </w:rPr>
        <w:t>(Алғашқы әскери және технология пәнінің мұғалімі)</w:t>
      </w:r>
      <w:r w:rsidRPr="00B66920">
        <w:rPr>
          <w:rFonts w:ascii="Times New Roman" w:eastAsia="Times New Roman" w:hAnsi="Times New Roman"/>
          <w:b/>
          <w:color w:val="000000"/>
          <w:sz w:val="28"/>
          <w:szCs w:val="28"/>
          <w:lang w:val="kk-KZ" w:eastAsia="ru-RU"/>
        </w:rPr>
        <w:t>:</w:t>
      </w:r>
      <w:r w:rsidRPr="00B66920">
        <w:rPr>
          <w:rFonts w:ascii="Times New Roman" w:hAnsi="Times New Roman"/>
          <w:color w:val="000000"/>
          <w:spacing w:val="2"/>
          <w:sz w:val="28"/>
          <w:szCs w:val="28"/>
          <w:lang w:val="kk-KZ"/>
        </w:rPr>
        <w:t xml:space="preserve"> білім алушыларды әскери-патриоттық тәрбиелеу жөніндегі жұмысты ұйымдастырады; оқу бағдарламаларын, оқу-әдістемелік кешендерді әзірлейді; оқу кабинетін жабдықтауға және жабдықтауға қойылатын талаптарды сақтайды;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 әскерге шақыру жасына дейінгілерді әскери есепке қою жөніндегі алдын ала жұмысты ұйымдастырады;</w:t>
      </w:r>
      <w:r>
        <w:rPr>
          <w:color w:val="000000"/>
          <w:spacing w:val="2"/>
          <w:sz w:val="28"/>
          <w:szCs w:val="28"/>
          <w:lang w:val="kk-KZ"/>
        </w:rPr>
        <w:t xml:space="preserve"> </w:t>
      </w:r>
      <w:r w:rsidRPr="00B66920">
        <w:rPr>
          <w:rFonts w:ascii="Times New Roman" w:hAnsi="Times New Roman"/>
          <w:color w:val="000000"/>
          <w:spacing w:val="2"/>
          <w:sz w:val="28"/>
          <w:szCs w:val="28"/>
          <w:lang w:val="kk-KZ"/>
        </w:rPr>
        <w:t xml:space="preserve">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 оқу-тәрбие үдерісінде қауіпсіздік шараларын сақтайды; білім алушылар мен </w:t>
      </w:r>
      <w:r w:rsidRPr="006B0D5D">
        <w:rPr>
          <w:rFonts w:ascii="Times New Roman" w:hAnsi="Times New Roman"/>
          <w:color w:val="000000"/>
          <w:spacing w:val="2"/>
          <w:sz w:val="28"/>
          <w:szCs w:val="28"/>
          <w:lang w:val="kk-KZ"/>
        </w:rPr>
        <w:t>тәрбиеленушілер арасында сыбайлас жемқорлыққа қарсы мәдениетті, Академиялық адалдық қағидаттарын бойына сіңіреді.</w:t>
      </w:r>
    </w:p>
    <w:p w:rsidR="003A22C5" w:rsidRPr="006B0D5D" w:rsidRDefault="003A22C5" w:rsidP="003A22C5">
      <w:pPr>
        <w:spacing w:after="0" w:line="240" w:lineRule="auto"/>
        <w:rPr>
          <w:rStyle w:val="15"/>
          <w:rFonts w:eastAsia="Times New Roman"/>
          <w:b/>
          <w:sz w:val="28"/>
          <w:szCs w:val="28"/>
          <w:lang w:val="kk-KZ" w:eastAsia="ru-RU"/>
        </w:rPr>
      </w:pPr>
    </w:p>
    <w:p w:rsidR="003A22C5" w:rsidRPr="006B0D5D" w:rsidRDefault="003A22C5" w:rsidP="003A22C5">
      <w:pPr>
        <w:spacing w:after="0" w:line="240" w:lineRule="auto"/>
        <w:jc w:val="both"/>
        <w:rPr>
          <w:rFonts w:ascii="Times New Roman" w:hAnsi="Times New Roman"/>
          <w:color w:val="000000"/>
          <w:spacing w:val="2"/>
          <w:sz w:val="28"/>
          <w:szCs w:val="28"/>
          <w:lang w:val="kk-KZ"/>
        </w:rPr>
      </w:pPr>
      <w:r w:rsidRPr="006B0D5D">
        <w:rPr>
          <w:rStyle w:val="15"/>
          <w:rFonts w:eastAsia="Times New Roman"/>
          <w:b/>
          <w:sz w:val="28"/>
          <w:szCs w:val="28"/>
          <w:lang w:val="kk-KZ" w:eastAsia="ru-RU"/>
        </w:rPr>
        <w:lastRenderedPageBreak/>
        <w:t xml:space="preserve">Лауазымдық міндеттері: </w:t>
      </w:r>
      <w:r w:rsidRPr="006B0D5D">
        <w:rPr>
          <w:rStyle w:val="15"/>
          <w:rFonts w:eastAsia="Times New Roman"/>
          <w:sz w:val="28"/>
          <w:szCs w:val="28"/>
          <w:lang w:val="kk-KZ" w:eastAsia="ru-RU"/>
        </w:rPr>
        <w:t>(</w:t>
      </w:r>
      <w:r w:rsidRPr="006B0D5D">
        <w:rPr>
          <w:rFonts w:ascii="Times New Roman" w:eastAsia="Times New Roman" w:hAnsi="Times New Roman"/>
          <w:color w:val="000000"/>
          <w:sz w:val="28"/>
          <w:szCs w:val="28"/>
          <w:lang w:val="kk-KZ" w:eastAsia="ru-RU"/>
        </w:rPr>
        <w:t>қ</w:t>
      </w:r>
      <w:r w:rsidRPr="006B0D5D">
        <w:rPr>
          <w:rFonts w:ascii="Times New Roman" w:hAnsi="Times New Roman"/>
          <w:bCs/>
          <w:i/>
          <w:color w:val="1E1E1E"/>
          <w:sz w:val="28"/>
          <w:szCs w:val="28"/>
          <w:lang w:val="kk-KZ"/>
        </w:rPr>
        <w:t>осымша білім беру педагогы</w:t>
      </w:r>
      <w:r w:rsidRPr="006B0D5D">
        <w:rPr>
          <w:rFonts w:ascii="Times New Roman" w:hAnsi="Times New Roman"/>
          <w:b/>
          <w:bCs/>
          <w:i/>
          <w:color w:val="1E1E1E"/>
          <w:sz w:val="28"/>
          <w:szCs w:val="28"/>
          <w:lang w:val="kk-KZ"/>
        </w:rPr>
        <w:t xml:space="preserve">  </w:t>
      </w:r>
      <w:r w:rsidRPr="006B0D5D">
        <w:rPr>
          <w:rFonts w:ascii="Times New Roman" w:hAnsi="Times New Roman"/>
          <w:bCs/>
          <w:i/>
          <w:color w:val="1E1E1E"/>
          <w:sz w:val="28"/>
          <w:szCs w:val="28"/>
          <w:lang w:val="kk-KZ"/>
        </w:rPr>
        <w:t xml:space="preserve">«IT сынып») </w:t>
      </w:r>
      <w:r w:rsidRPr="006B0D5D">
        <w:rPr>
          <w:rFonts w:ascii="Times New Roman" w:hAnsi="Times New Roman"/>
          <w:color w:val="000000"/>
          <w:spacing w:val="2"/>
          <w:sz w:val="28"/>
          <w:szCs w:val="28"/>
          <w:lang w:val="kk-KZ"/>
        </w:rPr>
        <w:t xml:space="preserve">Қосымша білім беру саласында білім алушылардың әр түрлі шығармашылық қызметін ұйымдастырады; </w:t>
      </w:r>
      <w:r w:rsidRPr="006B0D5D">
        <w:rPr>
          <w:rFonts w:ascii="Times New Roman" w:hAnsi="Times New Roman"/>
          <w:sz w:val="28"/>
          <w:szCs w:val="28"/>
          <w:lang w:val="kk-KZ"/>
        </w:rPr>
        <w:t xml:space="preserve">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қызметінде ақпараттық және коммуникациялық технологияларды пайдалану мәселелері бойынша сыртқы ұйымдармен байланысты орнатады. Ақпараттық технологияларды пайдалану мәселелері бойынша педагог және басқару кадрларын оқытуды ұйымдастырады.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Оқу-материалдық базаларды сақтауды қамтамасыз ету, қызмет көрсету жұмысты ұйымдастырады.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 </w:t>
      </w:r>
      <w:r w:rsidRPr="006B0D5D">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Үйірмелердегі  білім алушылардың, тәрбиеленушілердің құрамын жинақтайды, оларды оқу мерзімі ішінде сақтау жөнінде шаралар қабылдайды;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белгіленген құжаттаманы жүргізеді; психофизиологиялық мақсатқа негізделген жұмыс формаларын,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 білім алушылардың, тәрбиеленушілердің жетістіктерін қамтамасыз етеді және талдайды; білім беру бағдарламасын меңгеру нәтижесін бағалайды;  дарынды және талантты білім алушыларды, тәрбиеленушілерді, оның ішінде ерекше білім берілуіне қажеттілігі бар балаларды қолдайды; әр түрлі деңгейдегі және бағыттағы іс-шараларға балалардың қатысуын ұйымдастырады; білім алушылардың, тәрбиеленушілердің каникулдық демалысын ұйымдастыруға қатысады;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 ата-аналарға және оларды ауыстыратын тұлғаларға, сондай-ақ педагогтерге консультациялық көмек көрсетеді; әдістемелік кеңестердің, бірлестіктердің </w:t>
      </w:r>
      <w:r w:rsidRPr="006B0D5D">
        <w:rPr>
          <w:rFonts w:ascii="Times New Roman" w:hAnsi="Times New Roman"/>
          <w:color w:val="000000"/>
          <w:spacing w:val="2"/>
          <w:sz w:val="28"/>
          <w:szCs w:val="28"/>
          <w:lang w:val="kk-KZ"/>
        </w:rPr>
        <w:lastRenderedPageBreak/>
        <w:t>қызметіне, педагогикалық шеберлікті арттыруға бағытталған іс-шараларға қатысады; жүйелі түрде кәсіби біліктілігін арттырады.</w:t>
      </w:r>
    </w:p>
    <w:p w:rsidR="003A22C5" w:rsidRPr="006B0D5D" w:rsidRDefault="003A22C5" w:rsidP="003A22C5">
      <w:pPr>
        <w:spacing w:after="0" w:line="240" w:lineRule="auto"/>
        <w:jc w:val="both"/>
        <w:rPr>
          <w:rFonts w:ascii="Times New Roman" w:hAnsi="Times New Roman"/>
          <w:color w:val="000000"/>
          <w:spacing w:val="2"/>
          <w:sz w:val="28"/>
          <w:szCs w:val="28"/>
          <w:lang w:val="kk-KZ"/>
        </w:rPr>
      </w:pPr>
    </w:p>
    <w:p w:rsidR="003A22C5" w:rsidRPr="006B0D5D" w:rsidRDefault="003A22C5" w:rsidP="003A22C5">
      <w:pPr>
        <w:spacing w:after="0" w:line="240" w:lineRule="auto"/>
        <w:jc w:val="both"/>
        <w:rPr>
          <w:rFonts w:ascii="Times New Roman" w:hAnsi="Times New Roman"/>
          <w:color w:val="000000"/>
          <w:spacing w:val="2"/>
          <w:sz w:val="28"/>
          <w:szCs w:val="28"/>
          <w:lang w:val="kk-KZ"/>
        </w:rPr>
      </w:pPr>
      <w:r w:rsidRPr="006B0D5D">
        <w:rPr>
          <w:rStyle w:val="15"/>
          <w:rFonts w:eastAsia="Times New Roman"/>
          <w:b/>
          <w:sz w:val="28"/>
          <w:szCs w:val="28"/>
          <w:lang w:val="kk-KZ" w:eastAsia="ru-RU"/>
        </w:rPr>
        <w:t xml:space="preserve">Лауазымдық міндеттері: </w:t>
      </w:r>
      <w:r w:rsidRPr="006B0D5D">
        <w:rPr>
          <w:rStyle w:val="15"/>
          <w:rFonts w:eastAsia="Times New Roman"/>
          <w:sz w:val="28"/>
          <w:szCs w:val="28"/>
          <w:lang w:val="kk-KZ" w:eastAsia="ru-RU"/>
        </w:rPr>
        <w:t>(</w:t>
      </w:r>
      <w:r w:rsidRPr="006B0D5D">
        <w:rPr>
          <w:rFonts w:ascii="Times New Roman" w:hAnsi="Times New Roman"/>
          <w:bCs/>
          <w:i/>
          <w:color w:val="1E1E1E"/>
          <w:sz w:val="28"/>
          <w:szCs w:val="28"/>
          <w:lang w:val="kk-KZ"/>
        </w:rPr>
        <w:t xml:space="preserve">педагог-ұйымдастырушы «Робототехника») </w:t>
      </w:r>
      <w:r w:rsidRPr="006B0D5D">
        <w:rPr>
          <w:rFonts w:ascii="Times New Roman" w:hAnsi="Times New Roman"/>
          <w:color w:val="000000"/>
          <w:spacing w:val="2"/>
          <w:sz w:val="28"/>
          <w:szCs w:val="28"/>
          <w:lang w:val="kk-KZ"/>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r w:rsidRPr="006B0D5D">
        <w:rPr>
          <w:rFonts w:ascii="Times New Roman" w:hAnsi="Times New Roman"/>
          <w:sz w:val="28"/>
          <w:szCs w:val="28"/>
          <w:lang w:val="kk-KZ"/>
        </w:rPr>
        <w:t xml:space="preserve">Оқу-материалдық базаларды сақтауды қамтамасыз ету, қызмет көрсету жұмысты ұйымдастырады.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 </w:t>
      </w:r>
      <w:r w:rsidRPr="006B0D5D">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w:t>
      </w:r>
      <w:r w:rsidRPr="006B0D5D">
        <w:rPr>
          <w:rFonts w:ascii="Times New Roman" w:hAnsi="Times New Roman"/>
          <w:sz w:val="28"/>
          <w:szCs w:val="28"/>
          <w:lang w:val="kk-KZ"/>
        </w:rPr>
        <w:t xml:space="preserve">Үлгілік оқу жоспарлары мен бағдарламаларына сәйкес кемтар балалармен жеке, топтық және кіші топтық ойын сабақтар  өткізеді. </w:t>
      </w:r>
      <w:r w:rsidRPr="006B0D5D">
        <w:rPr>
          <w:rFonts w:ascii="Times New Roman" w:hAnsi="Times New Roman"/>
          <w:color w:val="000000"/>
          <w:spacing w:val="2"/>
          <w:sz w:val="28"/>
          <w:szCs w:val="28"/>
          <w:lang w:val="kk-KZ"/>
        </w:rPr>
        <w:t>Клубтардың, үйірмелердің, секциялардың, әуесқой бірлестіктерінің жұмыстарын, балалар мен ересектердің әртүрлі бірлескен қызметтерін ұйымдастырады.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жағдайлар жасауды қамтамасыз етеді.</w:t>
      </w:r>
    </w:p>
    <w:p w:rsidR="003A22C5" w:rsidRPr="006B0D5D" w:rsidRDefault="003A22C5" w:rsidP="003A22C5">
      <w:pPr>
        <w:spacing w:after="0" w:line="240" w:lineRule="auto"/>
        <w:jc w:val="both"/>
        <w:rPr>
          <w:rStyle w:val="15"/>
          <w:b/>
          <w:sz w:val="28"/>
          <w:szCs w:val="28"/>
          <w:lang w:val="kk-KZ"/>
        </w:rPr>
      </w:pPr>
    </w:p>
    <w:p w:rsidR="003A22C5" w:rsidRDefault="003A22C5" w:rsidP="003A22C5">
      <w:pPr>
        <w:spacing w:after="0" w:line="240" w:lineRule="auto"/>
        <w:jc w:val="both"/>
        <w:rPr>
          <w:rFonts w:ascii="Times New Roman" w:hAnsi="Times New Roman"/>
          <w:sz w:val="28"/>
          <w:szCs w:val="28"/>
          <w:lang w:val="kk-KZ"/>
        </w:rPr>
      </w:pPr>
      <w:r w:rsidRPr="00B82D00">
        <w:rPr>
          <w:rStyle w:val="15"/>
          <w:rFonts w:eastAsia="Times New Roman"/>
          <w:b/>
          <w:sz w:val="28"/>
          <w:szCs w:val="28"/>
          <w:lang w:val="kk-KZ" w:eastAsia="ru-RU"/>
        </w:rPr>
        <w:t xml:space="preserve">Лауазымдық міндеттері </w:t>
      </w:r>
      <w:r w:rsidRPr="00B82D00">
        <w:rPr>
          <w:rFonts w:ascii="Times New Roman" w:eastAsia="Times New Roman" w:hAnsi="Times New Roman"/>
          <w:color w:val="000000"/>
          <w:sz w:val="28"/>
          <w:szCs w:val="28"/>
          <w:lang w:val="kk-KZ" w:eastAsia="ru-RU"/>
        </w:rPr>
        <w:t>(</w:t>
      </w:r>
      <w:r w:rsidRPr="00B82D00">
        <w:rPr>
          <w:rFonts w:ascii="Times New Roman" w:hAnsi="Times New Roman"/>
          <w:bCs/>
          <w:i/>
          <w:color w:val="1E1E1E"/>
          <w:sz w:val="28"/>
          <w:szCs w:val="28"/>
          <w:u w:val="single"/>
          <w:lang w:val="kk-KZ"/>
        </w:rPr>
        <w:t>педагог - психолог</w:t>
      </w:r>
      <w:r w:rsidRPr="00B82D00">
        <w:rPr>
          <w:rFonts w:ascii="Times New Roman" w:eastAsia="Times New Roman" w:hAnsi="Times New Roman"/>
          <w:color w:val="000000"/>
          <w:sz w:val="28"/>
          <w:szCs w:val="28"/>
          <w:lang w:val="kk-KZ" w:eastAsia="ru-RU"/>
        </w:rPr>
        <w:t>)</w:t>
      </w:r>
      <w:r w:rsidRPr="00B82D00">
        <w:rPr>
          <w:rStyle w:val="15"/>
          <w:rFonts w:eastAsia="Times New Roman"/>
          <w:b/>
          <w:sz w:val="28"/>
          <w:szCs w:val="28"/>
          <w:lang w:val="kk-KZ" w:eastAsia="ru-RU"/>
        </w:rPr>
        <w:t xml:space="preserve">: </w:t>
      </w:r>
      <w:r w:rsidRPr="00B82D00">
        <w:rPr>
          <w:rFonts w:ascii="Times New Roman" w:hAnsi="Times New Roman"/>
          <w:sz w:val="28"/>
          <w:szCs w:val="28"/>
          <w:lang w:val="kk-KZ"/>
        </w:rPr>
        <w:t xml:space="preserve">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 буллингтің, өзіне-өзі қол жұмсаудың алдын алу бойынша жұмыс жүргізеді;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әр түрлі бағыттағы және бағыттағы психологиялық диагностиканы жүргізеді, оқыту , тұлғалық даму және мінез-құлық проблемаларын уақтылы анықтайды, психологиялық қорытынды жасайды;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w:t>
      </w:r>
      <w:r w:rsidRPr="00B82D00">
        <w:rPr>
          <w:rFonts w:ascii="Times New Roman" w:hAnsi="Times New Roman"/>
          <w:sz w:val="28"/>
          <w:szCs w:val="28"/>
          <w:lang w:val="kk-KZ"/>
        </w:rPr>
        <w:lastRenderedPageBreak/>
        <w:t>мінез-құлықты жеңу бағдарламаларын әзірлейді;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 дарынды оқушыларды психологиялық қолдауды жүзеге асырады; ата-аналарға, педагогтерге, мамандарға, нақты психологиялық мәселелерді шешуде консультациялық көмек көрсетеді;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кәсіби құзыреттілікті арттырады, мектеп жасындағы балалармен психологиялық жұмыстың заманауи әдістері мен технологияларын қолданады; баланың құқықтарын қорғау жөніндегі конвенцияға сәйкес жеке адамның құқықтарын қорғауға жәрдемдеседі;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A22C5" w:rsidRPr="00B82D00" w:rsidRDefault="003A22C5" w:rsidP="003A22C5">
      <w:pPr>
        <w:spacing w:after="0" w:line="240" w:lineRule="auto"/>
        <w:jc w:val="both"/>
        <w:rPr>
          <w:rFonts w:ascii="Times New Roman" w:hAnsi="Times New Roman"/>
          <w:sz w:val="28"/>
          <w:szCs w:val="28"/>
          <w:lang w:val="kk-KZ"/>
        </w:rPr>
      </w:pPr>
      <w:r w:rsidRPr="00B82D00">
        <w:rPr>
          <w:rStyle w:val="15"/>
          <w:rFonts w:eastAsia="Times New Roman"/>
          <w:b/>
          <w:sz w:val="28"/>
          <w:szCs w:val="28"/>
          <w:lang w:val="kk-KZ" w:eastAsia="ru-RU"/>
        </w:rPr>
        <w:t xml:space="preserve">Лауазымдық міндеттері </w:t>
      </w:r>
      <w:r w:rsidRPr="00B82D00">
        <w:rPr>
          <w:rStyle w:val="15"/>
          <w:rFonts w:eastAsia="Times New Roman"/>
          <w:sz w:val="28"/>
          <w:szCs w:val="28"/>
          <w:lang w:val="kk-KZ" w:eastAsia="ru-RU"/>
        </w:rPr>
        <w:t>(п</w:t>
      </w:r>
      <w:r w:rsidRPr="00B82D00">
        <w:rPr>
          <w:rFonts w:ascii="Times New Roman" w:hAnsi="Times New Roman"/>
          <w:i/>
          <w:sz w:val="28"/>
          <w:szCs w:val="28"/>
          <w:lang w:val="kk-KZ"/>
        </w:rPr>
        <w:t>едагог-кәсіби бағдар беруші)</w:t>
      </w:r>
      <w:r w:rsidRPr="00B82D00">
        <w:rPr>
          <w:rStyle w:val="15"/>
          <w:rFonts w:eastAsia="Times New Roman"/>
          <w:b/>
          <w:i/>
          <w:sz w:val="28"/>
          <w:szCs w:val="28"/>
          <w:lang w:val="kk-KZ" w:eastAsia="ru-RU"/>
        </w:rPr>
        <w:t xml:space="preserve">: </w:t>
      </w:r>
      <w:r w:rsidRPr="00B82D00">
        <w:rPr>
          <w:rFonts w:ascii="Times New Roman" w:hAnsi="Times New Roman"/>
          <w:sz w:val="28"/>
          <w:szCs w:val="28"/>
          <w:lang w:val="kk-KZ"/>
        </w:rPr>
        <w:t xml:space="preserve">Мектепте кәсіптік бағдарлау жұмысын ұйымдастырады, кәсіптік бағдарлау жұмысына ұйымдастырушылық-әдістемелік басшылықты қамтамасыз етеді; оқушылардың кәсібін саналы түрде таңдауға бағытталған қызметті жүзеге асырады;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 қызығушылықтарын анықтау бойынша диагностика жүргізеді, кәсіби бағдарлы диагностиканы талдайды; ерекше білім беру қажеттіліктері бар дарынды білім алушыларды, тәрбиеленушілерді психологиялық қолдауды жүзеге асырады, олардың дамуына жәрдемдеседі; кәсіпорындарда экскурсиялар өткізеді, әртүрлі мамандықтағы қызықты адамдармен оқушылар үшін кездесулер (әңгімелесулер) ұйымдастырады; кәсіби құзыреттілікті арттырады, заманауи әдістер мен технологияларды қолданады; белгіленген нысан бойынша құжаттаманы жүргізеді;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Білуге тиіс: Қазақстан Республикасының Конституциясы, Қазақстан Республикасының Еңбек Кодексі, Қазақстан Республикасының "Білім туралы", "Педагог мәртебесі туралы", "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w:t>
      </w:r>
      <w:r w:rsidRPr="00B82D00">
        <w:rPr>
          <w:rFonts w:ascii="Times New Roman" w:hAnsi="Times New Roman"/>
          <w:sz w:val="28"/>
          <w:szCs w:val="28"/>
          <w:lang w:val="kk-KZ"/>
        </w:rPr>
        <w:lastRenderedPageBreak/>
        <w:t>де нормативтік құқықтық актілер; мемлекеттік жалпыға міндетті білім беру стандарты, педагогика, педагогикалық психология; психодиагностика, психологиялық кеңес беру және психопрофилактика негіздері; компьютерлік сауаттылық, оқу процесіндегі ақпараттық-коммуникациялық технологиялар; педагогикалық этика нормалары; еңбек қауіпсіздігі және еңбекті қорғау, өртке қарсы қорғау қағидалары, санитариялық қағидалар мен нормалар.</w:t>
      </w:r>
    </w:p>
    <w:p w:rsidR="003A22C5" w:rsidRPr="00B82D00" w:rsidRDefault="003A22C5" w:rsidP="003A22C5">
      <w:pPr>
        <w:spacing w:after="0" w:line="240" w:lineRule="auto"/>
        <w:jc w:val="both"/>
        <w:rPr>
          <w:rFonts w:ascii="Times New Roman" w:hAnsi="Times New Roman"/>
          <w:sz w:val="28"/>
          <w:szCs w:val="28"/>
          <w:lang w:val="kk-KZ"/>
        </w:rPr>
      </w:pPr>
    </w:p>
    <w:p w:rsidR="003A22C5" w:rsidRPr="00B82D00" w:rsidRDefault="003A22C5" w:rsidP="003A22C5">
      <w:pPr>
        <w:spacing w:after="0" w:line="240" w:lineRule="auto"/>
        <w:rPr>
          <w:rFonts w:ascii="Times New Roman" w:hAnsi="Times New Roman"/>
          <w:sz w:val="28"/>
          <w:szCs w:val="28"/>
          <w:lang w:val="kk-KZ"/>
        </w:rPr>
      </w:pPr>
    </w:p>
    <w:p w:rsidR="003A22C5" w:rsidRPr="0099104D" w:rsidRDefault="003A22C5" w:rsidP="003A22C5">
      <w:pPr>
        <w:pStyle w:val="3"/>
        <w:shd w:val="clear" w:color="auto" w:fill="FFFFFF"/>
        <w:spacing w:before="0" w:after="0" w:line="240" w:lineRule="auto"/>
        <w:jc w:val="both"/>
        <w:textAlignment w:val="baseline"/>
        <w:rPr>
          <w:rFonts w:ascii="Times New Roman" w:hAnsi="Times New Roman"/>
          <w:b w:val="0"/>
          <w:color w:val="000000"/>
          <w:spacing w:val="2"/>
          <w:sz w:val="28"/>
          <w:szCs w:val="28"/>
          <w:lang w:val="kk-KZ"/>
        </w:rPr>
      </w:pPr>
      <w:r w:rsidRPr="0099104D">
        <w:rPr>
          <w:rFonts w:ascii="Times New Roman" w:hAnsi="Times New Roman"/>
          <w:color w:val="000000"/>
          <w:spacing w:val="2"/>
          <w:sz w:val="28"/>
          <w:szCs w:val="28"/>
          <w:lang w:val="kk-KZ"/>
        </w:rPr>
        <w:t xml:space="preserve">Білуге </w:t>
      </w:r>
      <w:r>
        <w:rPr>
          <w:rFonts w:ascii="Times New Roman" w:hAnsi="Times New Roman"/>
          <w:color w:val="000000"/>
          <w:spacing w:val="2"/>
          <w:sz w:val="28"/>
          <w:szCs w:val="28"/>
          <w:lang w:val="kk-KZ"/>
        </w:rPr>
        <w:t>міндетті</w:t>
      </w:r>
      <w:r w:rsidRPr="0099104D">
        <w:rPr>
          <w:rFonts w:ascii="Times New Roman" w:hAnsi="Times New Roman"/>
          <w:color w:val="000000"/>
          <w:spacing w:val="2"/>
          <w:sz w:val="28"/>
          <w:szCs w:val="28"/>
          <w:lang w:val="kk-KZ"/>
        </w:rPr>
        <w:t>:</w:t>
      </w:r>
      <w:r w:rsidRPr="0099104D">
        <w:rPr>
          <w:rFonts w:ascii="Times New Roman" w:hAnsi="Times New Roman"/>
          <w:b w:val="0"/>
          <w:color w:val="000000"/>
          <w:spacing w:val="2"/>
          <w:sz w:val="28"/>
          <w:szCs w:val="28"/>
          <w:lang w:val="kk-KZ"/>
        </w:rPr>
        <w:t xml:space="preserve"> </w:t>
      </w:r>
      <w:r w:rsidRPr="0099104D">
        <w:rPr>
          <w:rFonts w:ascii="Times New Roman" w:hAnsi="Times New Roman"/>
          <w:b w:val="0"/>
          <w:i/>
          <w:color w:val="000000"/>
          <w:spacing w:val="2"/>
          <w:sz w:val="28"/>
          <w:szCs w:val="28"/>
          <w:lang w:val="kk-KZ"/>
        </w:rPr>
        <w:t>(</w:t>
      </w:r>
      <w:r w:rsidRPr="0099104D">
        <w:rPr>
          <w:rFonts w:ascii="Times New Roman" w:hAnsi="Times New Roman"/>
          <w:b w:val="0"/>
          <w:bCs w:val="0"/>
          <w:i/>
          <w:color w:val="1E1E1E"/>
          <w:sz w:val="28"/>
          <w:szCs w:val="28"/>
          <w:lang w:val="kk-KZ"/>
        </w:rPr>
        <w:t>Білім беру ұйымы (бастауыш, негізгі орта, жалпы орта) басшысының (директорының) тәрбие жұмысы жөніндегі орынбасары)</w:t>
      </w:r>
      <w:r>
        <w:rPr>
          <w:rFonts w:ascii="Times New Roman" w:hAnsi="Times New Roman"/>
          <w:b w:val="0"/>
          <w:bCs w:val="0"/>
          <w:color w:val="1E1E1E"/>
          <w:sz w:val="28"/>
          <w:szCs w:val="28"/>
          <w:lang w:val="kk-KZ"/>
        </w:rPr>
        <w:t xml:space="preserve"> </w:t>
      </w:r>
      <w:r w:rsidRPr="0099104D">
        <w:rPr>
          <w:rFonts w:ascii="Times New Roman" w:hAnsi="Times New Roman"/>
          <w:b w:val="0"/>
          <w:color w:val="000000"/>
          <w:spacing w:val="2"/>
          <w:sz w:val="28"/>
          <w:szCs w:val="28"/>
          <w:lang w:val="kk-KZ"/>
        </w:rPr>
        <w:t>Қазақстан Республикасының </w:t>
      </w:r>
      <w:hyperlink r:id="rId7" w:anchor="z1" w:history="1">
        <w:r w:rsidRPr="0099104D">
          <w:rPr>
            <w:rStyle w:val="a5"/>
            <w:rFonts w:ascii="Times New Roman" w:hAnsi="Times New Roman"/>
            <w:b w:val="0"/>
            <w:color w:val="073A5E"/>
            <w:spacing w:val="2"/>
            <w:sz w:val="28"/>
            <w:szCs w:val="28"/>
            <w:lang w:val="kk-KZ"/>
          </w:rPr>
          <w:t>Конституциясы</w:t>
        </w:r>
      </w:hyperlink>
      <w:r w:rsidRPr="0099104D">
        <w:rPr>
          <w:rFonts w:ascii="Times New Roman" w:hAnsi="Times New Roman"/>
          <w:b w:val="0"/>
          <w:color w:val="000000"/>
          <w:spacing w:val="2"/>
          <w:sz w:val="28"/>
          <w:szCs w:val="28"/>
          <w:lang w:val="kk-KZ"/>
        </w:rPr>
        <w:t>, Қазақстан Республикасының "</w:t>
      </w:r>
      <w:hyperlink r:id="rId8" w:anchor="z1" w:history="1">
        <w:r w:rsidRPr="0099104D">
          <w:rPr>
            <w:rStyle w:val="a5"/>
            <w:rFonts w:ascii="Times New Roman" w:hAnsi="Times New Roman"/>
            <w:b w:val="0"/>
            <w:color w:val="073A5E"/>
            <w:spacing w:val="2"/>
            <w:sz w:val="28"/>
            <w:szCs w:val="28"/>
            <w:lang w:val="kk-KZ"/>
          </w:rPr>
          <w:t>Білім туралы</w:t>
        </w:r>
      </w:hyperlink>
      <w:r w:rsidRPr="0099104D">
        <w:rPr>
          <w:rFonts w:ascii="Times New Roman" w:hAnsi="Times New Roman"/>
          <w:b w:val="0"/>
          <w:color w:val="000000"/>
          <w:spacing w:val="2"/>
          <w:sz w:val="28"/>
          <w:szCs w:val="28"/>
          <w:lang w:val="kk-KZ"/>
        </w:rPr>
        <w:t>", "</w:t>
      </w:r>
      <w:hyperlink r:id="rId9" w:anchor="z22" w:history="1">
        <w:r w:rsidRPr="0099104D">
          <w:rPr>
            <w:rStyle w:val="a5"/>
            <w:rFonts w:ascii="Times New Roman" w:hAnsi="Times New Roman"/>
            <w:b w:val="0"/>
            <w:color w:val="073A5E"/>
            <w:spacing w:val="2"/>
            <w:sz w:val="28"/>
            <w:szCs w:val="28"/>
            <w:lang w:val="kk-KZ"/>
          </w:rPr>
          <w:t>Педагог мәртебесі туралы</w:t>
        </w:r>
      </w:hyperlink>
      <w:r w:rsidRPr="0099104D">
        <w:rPr>
          <w:rFonts w:ascii="Times New Roman" w:hAnsi="Times New Roman"/>
          <w:b w:val="0"/>
          <w:color w:val="000000"/>
          <w:spacing w:val="2"/>
          <w:sz w:val="28"/>
          <w:szCs w:val="28"/>
          <w:lang w:val="kk-KZ"/>
        </w:rPr>
        <w:t>", "</w:t>
      </w:r>
      <w:hyperlink r:id="rId10" w:anchor="z1" w:history="1">
        <w:r w:rsidRPr="0099104D">
          <w:rPr>
            <w:rStyle w:val="a5"/>
            <w:rFonts w:ascii="Times New Roman" w:hAnsi="Times New Roman"/>
            <w:b w:val="0"/>
            <w:color w:val="073A5E"/>
            <w:spacing w:val="2"/>
            <w:sz w:val="28"/>
            <w:szCs w:val="28"/>
            <w:lang w:val="kk-KZ"/>
          </w:rPr>
          <w:t>Сыбайлас жемқорлыққа қарсы іс-қимыл туралы</w:t>
        </w:r>
      </w:hyperlink>
      <w:r w:rsidRPr="0099104D">
        <w:rPr>
          <w:rFonts w:ascii="Times New Roman" w:hAnsi="Times New Roman"/>
          <w:b w:val="0"/>
          <w:color w:val="000000"/>
          <w:spacing w:val="2"/>
          <w:sz w:val="28"/>
          <w:szCs w:val="28"/>
          <w:lang w:val="kk-KZ"/>
        </w:rPr>
        <w:t>" Заңдары және білім беруді дамытудың бағыттары мен перспективаларын айқындайтын өзге де нормативтік құқықтық актілер;</w:t>
      </w:r>
    </w:p>
    <w:p w:rsidR="003A22C5" w:rsidRPr="0099104D"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99104D">
        <w:rPr>
          <w:color w:val="000000"/>
          <w:spacing w:val="2"/>
          <w:sz w:val="28"/>
          <w:szCs w:val="28"/>
          <w:lang w:val="kk-KZ"/>
        </w:rPr>
        <w:t>педагогика және психология негіздері;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мемлекеттік жалпыға міндетті білім беру стандарты, педагогикалық ғылым мен практиканың жетістіктері;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педагогикалық этиканың нормалары;</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экономика, қаржы-шаруашылық қызмет негіздері;</w:t>
      </w:r>
    </w:p>
    <w:p w:rsidR="003A22C5" w:rsidRPr="00C25ADE"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C25ADE">
        <w:rPr>
          <w:color w:val="000000"/>
          <w:spacing w:val="2"/>
          <w:sz w:val="28"/>
          <w:szCs w:val="28"/>
          <w:lang w:val="kk-KZ"/>
        </w:rPr>
        <w:t>еңбек қауіпсіздігі және еңбекті қорғау, өртке қарсы қорғау қағидалары, санитариялық қағидалар мен нормалар.</w:t>
      </w:r>
    </w:p>
    <w:p w:rsidR="003A22C5" w:rsidRDefault="003A22C5" w:rsidP="003A22C5">
      <w:pPr>
        <w:spacing w:after="0" w:line="240" w:lineRule="auto"/>
        <w:jc w:val="both"/>
        <w:rPr>
          <w:rStyle w:val="15"/>
          <w:b/>
          <w:sz w:val="28"/>
          <w:szCs w:val="28"/>
          <w:lang w:val="kk-KZ"/>
        </w:rPr>
      </w:pPr>
    </w:p>
    <w:p w:rsidR="003A22C5" w:rsidRDefault="003A22C5" w:rsidP="003A22C5">
      <w:pPr>
        <w:spacing w:after="0" w:line="240" w:lineRule="auto"/>
        <w:jc w:val="both"/>
        <w:rPr>
          <w:rFonts w:ascii="Times New Roman" w:eastAsia="Times New Roman" w:hAnsi="Times New Roman"/>
          <w:color w:val="000000"/>
          <w:spacing w:val="2"/>
          <w:sz w:val="28"/>
          <w:szCs w:val="28"/>
          <w:lang w:val="kk-KZ" w:eastAsia="ru-RU"/>
        </w:rPr>
      </w:pPr>
      <w:bookmarkStart w:id="1" w:name="_Hlk175645554"/>
      <w:r w:rsidRPr="002763F6">
        <w:rPr>
          <w:rStyle w:val="15"/>
          <w:b/>
          <w:sz w:val="28"/>
          <w:szCs w:val="28"/>
          <w:lang w:val="kk-KZ"/>
        </w:rPr>
        <w:t xml:space="preserve">Білуге міндетті: </w:t>
      </w:r>
      <w:r w:rsidRPr="002763F6">
        <w:rPr>
          <w:rFonts w:ascii="Times New Roman" w:eastAsia="Times New Roman" w:hAnsi="Times New Roman"/>
          <w:i/>
          <w:sz w:val="28"/>
          <w:szCs w:val="28"/>
          <w:lang w:val="kk-KZ" w:eastAsia="ru-RU"/>
        </w:rPr>
        <w:t>(</w:t>
      </w:r>
      <w:r>
        <w:rPr>
          <w:rFonts w:ascii="Times New Roman" w:eastAsia="Times New Roman" w:hAnsi="Times New Roman"/>
          <w:i/>
          <w:sz w:val="28"/>
          <w:szCs w:val="28"/>
          <w:lang w:val="kk-KZ" w:eastAsia="ru-RU"/>
        </w:rPr>
        <w:t xml:space="preserve">Дене шынықтыру </w:t>
      </w:r>
      <w:r w:rsidRPr="002763F6">
        <w:rPr>
          <w:rFonts w:ascii="Times New Roman" w:eastAsia="Times New Roman" w:hAnsi="Times New Roman"/>
          <w:i/>
          <w:sz w:val="28"/>
          <w:szCs w:val="28"/>
          <w:lang w:val="kk-KZ" w:eastAsia="ru-RU"/>
        </w:rPr>
        <w:t>пәнінің мұғалімі)</w:t>
      </w:r>
      <w:r w:rsidRPr="002763F6">
        <w:rPr>
          <w:rFonts w:ascii="Times New Roman" w:eastAsia="Times New Roman" w:hAnsi="Times New Roman"/>
          <w:b/>
          <w:color w:val="000000"/>
          <w:sz w:val="28"/>
          <w:szCs w:val="28"/>
          <w:lang w:val="kk-KZ" w:eastAsia="ru-RU"/>
        </w:rPr>
        <w:t xml:space="preserve">: </w:t>
      </w:r>
      <w:r w:rsidRPr="002763F6">
        <w:rPr>
          <w:rFonts w:ascii="Times New Roman" w:eastAsia="Times New Roman" w:hAnsi="Times New Roman"/>
          <w:color w:val="000000"/>
          <w:spacing w:val="2"/>
          <w:sz w:val="28"/>
          <w:szCs w:val="28"/>
          <w:lang w:val="kk-KZ" w:eastAsia="ru-RU"/>
        </w:rPr>
        <w:t>Қазақстан Республикасының </w:t>
      </w:r>
      <w:hyperlink r:id="rId11" w:anchor="z1" w:history="1">
        <w:r w:rsidRPr="002763F6">
          <w:rPr>
            <w:rFonts w:ascii="Times New Roman" w:eastAsia="Times New Roman" w:hAnsi="Times New Roman"/>
            <w:color w:val="073A5E"/>
            <w:spacing w:val="2"/>
            <w:sz w:val="28"/>
            <w:szCs w:val="28"/>
            <w:u w:val="single"/>
            <w:lang w:val="kk-KZ" w:eastAsia="ru-RU"/>
          </w:rPr>
          <w:t>Конституциясы</w:t>
        </w:r>
      </w:hyperlink>
      <w:r w:rsidRPr="002763F6">
        <w:rPr>
          <w:rFonts w:ascii="Times New Roman" w:eastAsia="Times New Roman" w:hAnsi="Times New Roman"/>
          <w:color w:val="000000"/>
          <w:spacing w:val="2"/>
          <w:sz w:val="28"/>
          <w:szCs w:val="28"/>
          <w:lang w:val="kk-KZ" w:eastAsia="ru-RU"/>
        </w:rPr>
        <w:t>, Қазақстан Республикасының "</w:t>
      </w:r>
      <w:hyperlink r:id="rId12" w:anchor="z1" w:history="1">
        <w:r w:rsidRPr="002763F6">
          <w:rPr>
            <w:rFonts w:ascii="Times New Roman" w:eastAsia="Times New Roman" w:hAnsi="Times New Roman"/>
            <w:color w:val="073A5E"/>
            <w:spacing w:val="2"/>
            <w:sz w:val="28"/>
            <w:szCs w:val="28"/>
            <w:u w:val="single"/>
            <w:lang w:val="kk-KZ" w:eastAsia="ru-RU"/>
          </w:rPr>
          <w:t>Білім туралы</w:t>
        </w:r>
      </w:hyperlink>
      <w:r w:rsidRPr="002763F6">
        <w:rPr>
          <w:rFonts w:ascii="Times New Roman" w:eastAsia="Times New Roman" w:hAnsi="Times New Roman"/>
          <w:color w:val="000000"/>
          <w:spacing w:val="2"/>
          <w:sz w:val="28"/>
          <w:szCs w:val="28"/>
          <w:lang w:val="kk-KZ" w:eastAsia="ru-RU"/>
        </w:rPr>
        <w:t>", "</w:t>
      </w:r>
      <w:hyperlink r:id="rId13" w:anchor="z22" w:history="1">
        <w:r w:rsidRPr="002763F6">
          <w:rPr>
            <w:rFonts w:ascii="Times New Roman" w:eastAsia="Times New Roman" w:hAnsi="Times New Roman"/>
            <w:color w:val="073A5E"/>
            <w:spacing w:val="2"/>
            <w:sz w:val="28"/>
            <w:szCs w:val="28"/>
            <w:u w:val="single"/>
            <w:lang w:val="kk-KZ" w:eastAsia="ru-RU"/>
          </w:rPr>
          <w:t>Педагог мәртебесі туралы</w:t>
        </w:r>
      </w:hyperlink>
      <w:r w:rsidRPr="002763F6">
        <w:rPr>
          <w:rFonts w:ascii="Times New Roman" w:eastAsia="Times New Roman" w:hAnsi="Times New Roman"/>
          <w:color w:val="000000"/>
          <w:spacing w:val="2"/>
          <w:sz w:val="28"/>
          <w:szCs w:val="28"/>
          <w:lang w:val="kk-KZ" w:eastAsia="ru-RU"/>
        </w:rPr>
        <w:t>", "</w:t>
      </w:r>
      <w:hyperlink r:id="rId14" w:anchor="z1" w:history="1">
        <w:r w:rsidRPr="002763F6">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2763F6">
        <w:rPr>
          <w:rFonts w:ascii="Times New Roman" w:eastAsia="Times New Roman" w:hAnsi="Times New Roman"/>
          <w:color w:val="000000"/>
          <w:spacing w:val="2"/>
          <w:sz w:val="28"/>
          <w:szCs w:val="28"/>
          <w:lang w:val="kk-KZ" w:eastAsia="ru-RU"/>
        </w:rPr>
        <w:t>", "</w:t>
      </w:r>
      <w:hyperlink r:id="rId15" w:anchor="z2" w:history="1">
        <w:r w:rsidRPr="002763F6">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2763F6">
        <w:rPr>
          <w:rFonts w:ascii="Times New Roman" w:eastAsia="Times New Roman" w:hAnsi="Times New Roman"/>
          <w:color w:val="000000"/>
          <w:spacing w:val="2"/>
          <w:sz w:val="28"/>
          <w:szCs w:val="28"/>
          <w:lang w:val="kk-KZ" w:eastAsia="ru-RU"/>
        </w:rPr>
        <w:t>", "</w:t>
      </w:r>
      <w:hyperlink r:id="rId16" w:anchor="z1" w:history="1">
        <w:r w:rsidRPr="002763F6">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2763F6">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rsidR="003A22C5" w:rsidRDefault="003A22C5" w:rsidP="003A22C5">
      <w:pPr>
        <w:pStyle w:val="1"/>
        <w:spacing w:before="0" w:line="240" w:lineRule="auto"/>
        <w:jc w:val="both"/>
        <w:textAlignment w:val="baseline"/>
        <w:rPr>
          <w:rFonts w:ascii="Times New Roman" w:hAnsi="Times New Roman"/>
          <w:spacing w:val="2"/>
          <w:sz w:val="28"/>
          <w:szCs w:val="28"/>
          <w:lang w:val="kk-KZ"/>
        </w:rPr>
      </w:pPr>
    </w:p>
    <w:p w:rsidR="003A22C5" w:rsidRPr="00B66920" w:rsidRDefault="003A22C5" w:rsidP="003A22C5">
      <w:pPr>
        <w:pStyle w:val="a4"/>
        <w:shd w:val="clear" w:color="auto" w:fill="FFFFFF"/>
        <w:spacing w:before="0" w:beforeAutospacing="0" w:after="0" w:afterAutospacing="0" w:line="285" w:lineRule="atLeast"/>
        <w:textAlignment w:val="baseline"/>
        <w:rPr>
          <w:color w:val="000000"/>
          <w:spacing w:val="2"/>
          <w:sz w:val="28"/>
          <w:szCs w:val="28"/>
          <w:lang w:val="kk-KZ"/>
        </w:rPr>
      </w:pPr>
      <w:r w:rsidRPr="00B66920">
        <w:rPr>
          <w:rStyle w:val="15"/>
          <w:b/>
          <w:sz w:val="28"/>
          <w:szCs w:val="28"/>
          <w:lang w:val="kk-KZ"/>
        </w:rPr>
        <w:t xml:space="preserve">Білуге міндетті: </w:t>
      </w:r>
      <w:r w:rsidRPr="00B66920">
        <w:rPr>
          <w:i/>
          <w:sz w:val="28"/>
          <w:szCs w:val="28"/>
          <w:u w:val="single"/>
          <w:lang w:val="kk-KZ"/>
        </w:rPr>
        <w:t>(Алғашқы әскери және технология пәнінің мұғалімі)</w:t>
      </w:r>
      <w:r w:rsidRPr="00B66920">
        <w:rPr>
          <w:sz w:val="28"/>
          <w:szCs w:val="28"/>
          <w:lang w:val="kk-KZ"/>
        </w:rPr>
        <w:t>:</w:t>
      </w:r>
      <w:r w:rsidRPr="00B66920">
        <w:rPr>
          <w:color w:val="000000"/>
          <w:spacing w:val="2"/>
          <w:sz w:val="28"/>
          <w:szCs w:val="28"/>
          <w:lang w:val="kk-KZ"/>
        </w:rPr>
        <w:t xml:space="preserve"> Қазақстан Республикасының </w:t>
      </w:r>
      <w:hyperlink r:id="rId17" w:anchor="z1" w:history="1">
        <w:r w:rsidRPr="00B66920">
          <w:rPr>
            <w:rStyle w:val="a5"/>
            <w:color w:val="073A5E"/>
            <w:spacing w:val="2"/>
            <w:sz w:val="28"/>
            <w:szCs w:val="28"/>
            <w:lang w:val="kk-KZ"/>
          </w:rPr>
          <w:t>Конституциясын</w:t>
        </w:r>
      </w:hyperlink>
      <w:r w:rsidRPr="00B66920">
        <w:rPr>
          <w:color w:val="000000"/>
          <w:spacing w:val="2"/>
          <w:sz w:val="28"/>
          <w:szCs w:val="28"/>
          <w:lang w:val="kk-KZ"/>
        </w:rPr>
        <w:t>, Қазақстан Республикасының "</w:t>
      </w:r>
      <w:hyperlink r:id="rId18" w:anchor="z1" w:history="1">
        <w:r w:rsidRPr="00B66920">
          <w:rPr>
            <w:rStyle w:val="a5"/>
            <w:color w:val="073A5E"/>
            <w:spacing w:val="2"/>
            <w:sz w:val="28"/>
            <w:szCs w:val="28"/>
            <w:lang w:val="kk-KZ"/>
          </w:rPr>
          <w:t>Білім туралы</w:t>
        </w:r>
      </w:hyperlink>
      <w:r w:rsidRPr="00B66920">
        <w:rPr>
          <w:color w:val="000000"/>
          <w:spacing w:val="2"/>
          <w:sz w:val="28"/>
          <w:szCs w:val="28"/>
          <w:lang w:val="kk-KZ"/>
        </w:rPr>
        <w:t>", "</w:t>
      </w:r>
      <w:hyperlink r:id="rId19" w:anchor="z22" w:history="1">
        <w:r w:rsidRPr="00B66920">
          <w:rPr>
            <w:rStyle w:val="a5"/>
            <w:color w:val="073A5E"/>
            <w:spacing w:val="2"/>
            <w:sz w:val="28"/>
            <w:szCs w:val="28"/>
            <w:lang w:val="kk-KZ"/>
          </w:rPr>
          <w:t>Педагог мәртебесі туралы</w:t>
        </w:r>
      </w:hyperlink>
      <w:r w:rsidRPr="00B66920">
        <w:rPr>
          <w:color w:val="000000"/>
          <w:spacing w:val="2"/>
          <w:sz w:val="28"/>
          <w:szCs w:val="28"/>
          <w:lang w:val="kk-KZ"/>
        </w:rPr>
        <w:t>", "</w:t>
      </w:r>
      <w:hyperlink r:id="rId20" w:anchor="z2" w:history="1">
        <w:r w:rsidRPr="00B66920">
          <w:rPr>
            <w:rStyle w:val="a5"/>
            <w:color w:val="073A5E"/>
            <w:spacing w:val="2"/>
            <w:sz w:val="28"/>
            <w:szCs w:val="28"/>
            <w:lang w:val="kk-KZ"/>
          </w:rPr>
          <w:t>Қазақстан Республикасындағы Баланың құқықтары туралы</w:t>
        </w:r>
      </w:hyperlink>
      <w:r w:rsidRPr="00B66920">
        <w:rPr>
          <w:color w:val="000000"/>
          <w:spacing w:val="2"/>
          <w:sz w:val="28"/>
          <w:szCs w:val="28"/>
          <w:lang w:val="kk-KZ"/>
        </w:rPr>
        <w:t>", "</w:t>
      </w:r>
      <w:hyperlink r:id="rId21" w:anchor="z2" w:history="1">
        <w:r w:rsidRPr="00B66920">
          <w:rPr>
            <w:rStyle w:val="a5"/>
            <w:color w:val="073A5E"/>
            <w:spacing w:val="2"/>
            <w:sz w:val="28"/>
            <w:szCs w:val="28"/>
            <w:lang w:val="kk-KZ"/>
          </w:rPr>
          <w:t>Әскери қызмет және әскери қызметшілердің мәртебесі туралы</w:t>
        </w:r>
      </w:hyperlink>
      <w:r w:rsidRPr="00B66920">
        <w:rPr>
          <w:color w:val="000000"/>
          <w:spacing w:val="2"/>
          <w:sz w:val="28"/>
          <w:szCs w:val="28"/>
          <w:lang w:val="kk-KZ"/>
        </w:rPr>
        <w:t xml:space="preserve">" заңдарын, Қазақстан Республикасының азаматтарын әскери есепке алу мәселелері жөніндегі </w:t>
      </w:r>
      <w:r w:rsidRPr="00B66920">
        <w:rPr>
          <w:color w:val="000000"/>
          <w:spacing w:val="2"/>
          <w:sz w:val="28"/>
          <w:szCs w:val="28"/>
          <w:lang w:val="kk-KZ"/>
        </w:rPr>
        <w:lastRenderedPageBreak/>
        <w:t>нормативтік құқықтық актілерді, "</w:t>
      </w:r>
      <w:hyperlink r:id="rId22" w:anchor="z1" w:history="1">
        <w:r w:rsidRPr="00B66920">
          <w:rPr>
            <w:rStyle w:val="a5"/>
            <w:color w:val="073A5E"/>
            <w:spacing w:val="2"/>
            <w:sz w:val="28"/>
            <w:szCs w:val="28"/>
            <w:lang w:val="kk-KZ"/>
          </w:rPr>
          <w:t>Сыбайлас жемқорлыққа қарсы іс-қимыл туралы</w:t>
        </w:r>
      </w:hyperlink>
      <w:r w:rsidRPr="00B66920">
        <w:rPr>
          <w:color w:val="000000"/>
          <w:spacing w:val="2"/>
          <w:sz w:val="28"/>
          <w:szCs w:val="28"/>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 мемлекеттік жалпыға міндетті білім беру стандарты, оқу пәнінің мазмұны, оқу-тәрбие процесі, оқыту және бағалау әдістемесі; педагогика және психология, әлеуметтану негіздері, қазіргі педагогикалық ғылым мен практиканың жетістіктері; басқарудың инновациялық әдістері; педагогикалық этиканың нормалары; экономика негіздері, еңбек заңнамасы, еңбек қауіпсіздігі және еңбекті қорғау, өртке қарсы қорғау қағидалары.</w:t>
      </w:r>
    </w:p>
    <w:p w:rsidR="003A22C5" w:rsidRDefault="003A22C5" w:rsidP="003A22C5">
      <w:pPr>
        <w:pStyle w:val="1"/>
        <w:spacing w:before="0" w:line="240" w:lineRule="auto"/>
        <w:jc w:val="both"/>
        <w:textAlignment w:val="baseline"/>
        <w:rPr>
          <w:rFonts w:ascii="Times New Roman" w:hAnsi="Times New Roman"/>
          <w:spacing w:val="2"/>
          <w:sz w:val="28"/>
          <w:szCs w:val="28"/>
          <w:lang w:val="kk-KZ"/>
        </w:rPr>
      </w:pPr>
    </w:p>
    <w:p w:rsidR="003A22C5" w:rsidRPr="00B82D00" w:rsidRDefault="003A22C5" w:rsidP="003A22C5">
      <w:pPr>
        <w:pStyle w:val="11"/>
        <w:jc w:val="both"/>
        <w:rPr>
          <w:rFonts w:ascii="Times New Roman" w:hAnsi="Times New Roman"/>
          <w:color w:val="000000"/>
          <w:spacing w:val="2"/>
          <w:sz w:val="28"/>
          <w:szCs w:val="28"/>
          <w:lang w:val="kk-KZ"/>
        </w:rPr>
      </w:pPr>
      <w:r w:rsidRPr="00B82D00">
        <w:rPr>
          <w:rStyle w:val="15"/>
          <w:rFonts w:eastAsia="Calibri"/>
          <w:b/>
          <w:sz w:val="28"/>
          <w:szCs w:val="28"/>
          <w:lang w:val="kk-KZ"/>
        </w:rPr>
        <w:t xml:space="preserve">Білуге міндетті: </w:t>
      </w:r>
      <w:r w:rsidRPr="00B82D00">
        <w:rPr>
          <w:rStyle w:val="15"/>
          <w:rFonts w:eastAsia="Calibri"/>
          <w:sz w:val="28"/>
          <w:szCs w:val="28"/>
          <w:lang w:val="kk-KZ"/>
        </w:rPr>
        <w:t>(</w:t>
      </w:r>
      <w:r w:rsidRPr="00B82D00">
        <w:rPr>
          <w:rFonts w:ascii="Times New Roman" w:hAnsi="Times New Roman"/>
          <w:color w:val="000000"/>
          <w:sz w:val="28"/>
          <w:szCs w:val="28"/>
          <w:lang w:val="kk-KZ"/>
        </w:rPr>
        <w:t>қ</w:t>
      </w:r>
      <w:r w:rsidRPr="00B82D00">
        <w:rPr>
          <w:rFonts w:ascii="Times New Roman" w:hAnsi="Times New Roman"/>
          <w:bCs/>
          <w:i/>
          <w:color w:val="1E1E1E"/>
          <w:sz w:val="28"/>
          <w:szCs w:val="28"/>
          <w:lang w:val="kk-KZ"/>
        </w:rPr>
        <w:t>осымша білім беру педагогы</w:t>
      </w:r>
      <w:r w:rsidRPr="00B82D00">
        <w:rPr>
          <w:rFonts w:ascii="Times New Roman" w:hAnsi="Times New Roman"/>
          <w:b/>
          <w:bCs/>
          <w:i/>
          <w:color w:val="1E1E1E"/>
          <w:sz w:val="28"/>
          <w:szCs w:val="28"/>
          <w:lang w:val="kk-KZ"/>
        </w:rPr>
        <w:t xml:space="preserve">  </w:t>
      </w:r>
      <w:r w:rsidRPr="00B82D00">
        <w:rPr>
          <w:rFonts w:ascii="Times New Roman" w:hAnsi="Times New Roman"/>
          <w:bCs/>
          <w:i/>
          <w:color w:val="1E1E1E"/>
          <w:sz w:val="28"/>
          <w:szCs w:val="28"/>
          <w:lang w:val="kk-KZ"/>
        </w:rPr>
        <w:t xml:space="preserve">IT сынып): </w:t>
      </w:r>
      <w:r w:rsidRPr="00B82D00">
        <w:rPr>
          <w:rFonts w:ascii="Times New Roman" w:hAnsi="Times New Roman"/>
          <w:color w:val="000000"/>
          <w:spacing w:val="2"/>
          <w:sz w:val="28"/>
          <w:szCs w:val="28"/>
          <w:lang w:val="kk-KZ"/>
        </w:rPr>
        <w:t>Қазақстан Республикасының </w:t>
      </w:r>
      <w:hyperlink r:id="rId23" w:anchor="z1" w:history="1">
        <w:r w:rsidRPr="00B82D00">
          <w:rPr>
            <w:rStyle w:val="a5"/>
            <w:rFonts w:ascii="Times New Roman" w:hAnsi="Times New Roman"/>
            <w:color w:val="073A5E"/>
            <w:spacing w:val="2"/>
            <w:sz w:val="28"/>
            <w:szCs w:val="28"/>
            <w:lang w:val="kk-KZ"/>
          </w:rPr>
          <w:t>Конституциясын</w:t>
        </w:r>
      </w:hyperlink>
      <w:r w:rsidRPr="00B82D00">
        <w:rPr>
          <w:rFonts w:ascii="Times New Roman" w:hAnsi="Times New Roman"/>
          <w:color w:val="000000"/>
          <w:spacing w:val="2"/>
          <w:sz w:val="28"/>
          <w:szCs w:val="28"/>
          <w:lang w:val="kk-KZ"/>
        </w:rPr>
        <w:t>, Қазақстан Республикасының </w:t>
      </w:r>
      <w:hyperlink r:id="rId24" w:anchor="z205" w:history="1">
        <w:r w:rsidRPr="00B82D00">
          <w:rPr>
            <w:rStyle w:val="a5"/>
            <w:rFonts w:ascii="Times New Roman" w:hAnsi="Times New Roman"/>
            <w:color w:val="073A5E"/>
            <w:spacing w:val="2"/>
            <w:sz w:val="28"/>
            <w:szCs w:val="28"/>
            <w:lang w:val="kk-KZ"/>
          </w:rPr>
          <w:t>Еңбек Кодексін</w:t>
        </w:r>
      </w:hyperlink>
      <w:r w:rsidRPr="00B82D00">
        <w:rPr>
          <w:rFonts w:ascii="Times New Roman" w:hAnsi="Times New Roman"/>
          <w:color w:val="000000"/>
          <w:spacing w:val="2"/>
          <w:sz w:val="28"/>
          <w:szCs w:val="28"/>
          <w:lang w:val="kk-KZ"/>
        </w:rPr>
        <w:t>, Қазақстан Республикасының "</w:t>
      </w:r>
      <w:hyperlink r:id="rId25" w:anchor="z2" w:history="1">
        <w:r w:rsidRPr="00B82D00">
          <w:rPr>
            <w:rStyle w:val="a5"/>
            <w:rFonts w:ascii="Times New Roman" w:hAnsi="Times New Roman"/>
            <w:color w:val="073A5E"/>
            <w:spacing w:val="2"/>
            <w:sz w:val="28"/>
            <w:szCs w:val="28"/>
            <w:lang w:val="kk-KZ"/>
          </w:rPr>
          <w:t>Білім туралы</w:t>
        </w:r>
      </w:hyperlink>
      <w:r w:rsidRPr="00B82D00">
        <w:rPr>
          <w:rFonts w:ascii="Times New Roman" w:hAnsi="Times New Roman"/>
          <w:color w:val="000000"/>
          <w:spacing w:val="2"/>
          <w:sz w:val="28"/>
          <w:szCs w:val="28"/>
          <w:lang w:val="kk-KZ"/>
        </w:rPr>
        <w:t>", "</w:t>
      </w:r>
      <w:hyperlink r:id="rId26" w:anchor="z22" w:history="1">
        <w:r w:rsidRPr="00B82D00">
          <w:rPr>
            <w:rStyle w:val="a5"/>
            <w:rFonts w:ascii="Times New Roman" w:hAnsi="Times New Roman"/>
            <w:color w:val="073A5E"/>
            <w:spacing w:val="2"/>
            <w:sz w:val="28"/>
            <w:szCs w:val="28"/>
            <w:lang w:val="kk-KZ"/>
          </w:rPr>
          <w:t>Педагог мәртебесі туралы</w:t>
        </w:r>
      </w:hyperlink>
      <w:r w:rsidRPr="00B82D00">
        <w:rPr>
          <w:rFonts w:ascii="Times New Roman" w:hAnsi="Times New Roman"/>
          <w:color w:val="000000"/>
          <w:spacing w:val="2"/>
          <w:sz w:val="28"/>
          <w:szCs w:val="28"/>
          <w:lang w:val="kk-KZ"/>
        </w:rPr>
        <w:t>", "</w:t>
      </w:r>
      <w:hyperlink r:id="rId27" w:anchor="z1" w:history="1">
        <w:r w:rsidRPr="00B82D00">
          <w:rPr>
            <w:rStyle w:val="a5"/>
            <w:rFonts w:ascii="Times New Roman" w:hAnsi="Times New Roman"/>
            <w:color w:val="073A5E"/>
            <w:spacing w:val="2"/>
            <w:sz w:val="28"/>
            <w:szCs w:val="28"/>
            <w:lang w:val="kk-KZ"/>
          </w:rPr>
          <w:t>Сыбайлас жемқорлыққа қарсы іс-қимыл туралы</w:t>
        </w:r>
      </w:hyperlink>
      <w:r w:rsidRPr="00B82D00">
        <w:rPr>
          <w:rFonts w:ascii="Times New Roman" w:hAnsi="Times New Roman"/>
          <w:color w:val="000000"/>
          <w:spacing w:val="2"/>
          <w:sz w:val="28"/>
          <w:szCs w:val="28"/>
          <w:lang w:val="kk-KZ"/>
        </w:rPr>
        <w:t>", Заңдарын және білім беру мәселелері бойынша басқа да нормативтік құқықтық актілерді, педагогика және психология негіздерін, еңбек заңнамасы;  педагогикалық этиканың нормалары; тәрбие жұмысының әдістемесін, өнімді, сараланған, дамытушылық оқытудың заманауи педагогикалық технологиялары, құзыреттілік тәсілді іске асыру;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білім беру ұйымдарының ішкі еңбек тәртібінің қағидалары, еңбек қауіпсіздігі және еңбекті қорғау, өрт қауіпсіздігі қағидалары.</w:t>
      </w:r>
    </w:p>
    <w:p w:rsidR="003A22C5" w:rsidRPr="00B82D00" w:rsidRDefault="003A22C5" w:rsidP="003A22C5">
      <w:pPr>
        <w:pStyle w:val="11"/>
        <w:jc w:val="both"/>
        <w:rPr>
          <w:rFonts w:ascii="Times New Roman" w:hAnsi="Times New Roman"/>
          <w:color w:val="000000"/>
          <w:spacing w:val="2"/>
          <w:sz w:val="28"/>
          <w:szCs w:val="28"/>
          <w:lang w:val="kk-KZ"/>
        </w:rPr>
      </w:pPr>
    </w:p>
    <w:p w:rsidR="003A22C5" w:rsidRPr="006B0D5D" w:rsidRDefault="003A22C5" w:rsidP="003A22C5">
      <w:pPr>
        <w:pStyle w:val="11"/>
        <w:jc w:val="both"/>
        <w:rPr>
          <w:rFonts w:ascii="Times New Roman" w:hAnsi="Times New Roman"/>
          <w:color w:val="000000"/>
          <w:spacing w:val="2"/>
          <w:sz w:val="28"/>
          <w:szCs w:val="28"/>
          <w:lang w:val="kk-KZ"/>
        </w:rPr>
      </w:pPr>
      <w:r w:rsidRPr="00B82D00">
        <w:rPr>
          <w:rStyle w:val="15"/>
          <w:rFonts w:eastAsia="Calibri"/>
          <w:b/>
          <w:sz w:val="28"/>
          <w:szCs w:val="28"/>
          <w:lang w:val="kk-KZ"/>
        </w:rPr>
        <w:t xml:space="preserve">Білуге міндетті: </w:t>
      </w:r>
      <w:r w:rsidRPr="00B82D00">
        <w:rPr>
          <w:rStyle w:val="15"/>
          <w:rFonts w:eastAsia="Calibri"/>
          <w:sz w:val="28"/>
          <w:szCs w:val="28"/>
          <w:lang w:val="kk-KZ"/>
        </w:rPr>
        <w:t>(</w:t>
      </w:r>
      <w:r w:rsidRPr="00B82D00">
        <w:rPr>
          <w:rFonts w:ascii="Times New Roman" w:hAnsi="Times New Roman"/>
          <w:bCs/>
          <w:i/>
          <w:color w:val="1E1E1E"/>
          <w:sz w:val="28"/>
          <w:szCs w:val="28"/>
          <w:lang w:val="kk-KZ"/>
        </w:rPr>
        <w:t xml:space="preserve">педагог-ұйымдастырушы «Робототехника»): </w:t>
      </w:r>
      <w:r w:rsidRPr="00B82D00">
        <w:rPr>
          <w:rFonts w:ascii="Times New Roman" w:hAnsi="Times New Roman"/>
          <w:color w:val="000000"/>
          <w:spacing w:val="2"/>
          <w:sz w:val="28"/>
          <w:szCs w:val="28"/>
          <w:lang w:val="kk-KZ"/>
        </w:rPr>
        <w:t>Қазақстан Республикасының </w:t>
      </w:r>
      <w:hyperlink r:id="rId28" w:anchor="z1" w:history="1">
        <w:r w:rsidRPr="00B82D00">
          <w:rPr>
            <w:rStyle w:val="a5"/>
            <w:rFonts w:ascii="Times New Roman" w:hAnsi="Times New Roman"/>
            <w:color w:val="073A5E"/>
            <w:spacing w:val="2"/>
            <w:sz w:val="28"/>
            <w:szCs w:val="28"/>
            <w:lang w:val="kk-KZ"/>
          </w:rPr>
          <w:t>Конституциясын</w:t>
        </w:r>
      </w:hyperlink>
      <w:r w:rsidRPr="00B82D00">
        <w:rPr>
          <w:rFonts w:ascii="Times New Roman" w:hAnsi="Times New Roman"/>
          <w:color w:val="000000"/>
          <w:spacing w:val="2"/>
          <w:sz w:val="28"/>
          <w:szCs w:val="28"/>
          <w:lang w:val="kk-KZ"/>
        </w:rPr>
        <w:t>, Қазақстан Республикасының </w:t>
      </w:r>
      <w:hyperlink r:id="rId29" w:anchor="z205" w:history="1">
        <w:r w:rsidRPr="00B82D00">
          <w:rPr>
            <w:rStyle w:val="a5"/>
            <w:rFonts w:ascii="Times New Roman" w:hAnsi="Times New Roman"/>
            <w:color w:val="073A5E"/>
            <w:spacing w:val="2"/>
            <w:sz w:val="28"/>
            <w:szCs w:val="28"/>
            <w:lang w:val="kk-KZ"/>
          </w:rPr>
          <w:t>Еңбек Кодексін</w:t>
        </w:r>
      </w:hyperlink>
      <w:r w:rsidRPr="00B82D00">
        <w:rPr>
          <w:rFonts w:ascii="Times New Roman" w:hAnsi="Times New Roman"/>
          <w:color w:val="000000"/>
          <w:spacing w:val="2"/>
          <w:sz w:val="28"/>
          <w:szCs w:val="28"/>
          <w:lang w:val="kk-KZ"/>
        </w:rPr>
        <w:t>, Қазақстан Республикасының "</w:t>
      </w:r>
      <w:hyperlink r:id="rId30" w:anchor="z2" w:history="1">
        <w:r w:rsidRPr="00B82D00">
          <w:rPr>
            <w:rStyle w:val="a5"/>
            <w:rFonts w:ascii="Times New Roman" w:hAnsi="Times New Roman"/>
            <w:color w:val="073A5E"/>
            <w:spacing w:val="2"/>
            <w:sz w:val="28"/>
            <w:szCs w:val="28"/>
            <w:lang w:val="kk-KZ"/>
          </w:rPr>
          <w:t>Білім туралы</w:t>
        </w:r>
      </w:hyperlink>
      <w:r w:rsidRPr="00B82D00">
        <w:rPr>
          <w:rFonts w:ascii="Times New Roman" w:hAnsi="Times New Roman"/>
          <w:color w:val="000000"/>
          <w:spacing w:val="2"/>
          <w:sz w:val="28"/>
          <w:szCs w:val="28"/>
          <w:lang w:val="kk-KZ"/>
        </w:rPr>
        <w:t>", "</w:t>
      </w:r>
      <w:hyperlink r:id="rId31" w:anchor="z22" w:history="1">
        <w:r w:rsidRPr="00B82D00">
          <w:rPr>
            <w:rStyle w:val="a5"/>
            <w:rFonts w:ascii="Times New Roman" w:hAnsi="Times New Roman"/>
            <w:color w:val="073A5E"/>
            <w:spacing w:val="2"/>
            <w:sz w:val="28"/>
            <w:szCs w:val="28"/>
            <w:lang w:val="kk-KZ"/>
          </w:rPr>
          <w:t>Педагог мәртебесі туралы</w:t>
        </w:r>
      </w:hyperlink>
      <w:r w:rsidRPr="00B82D00">
        <w:rPr>
          <w:rFonts w:ascii="Times New Roman" w:hAnsi="Times New Roman"/>
          <w:color w:val="000000"/>
          <w:spacing w:val="2"/>
          <w:sz w:val="28"/>
          <w:szCs w:val="28"/>
          <w:lang w:val="kk-KZ"/>
        </w:rPr>
        <w:t>", "</w:t>
      </w:r>
      <w:hyperlink r:id="rId32" w:anchor="z1" w:history="1">
        <w:r w:rsidRPr="00B82D00">
          <w:rPr>
            <w:rStyle w:val="a5"/>
            <w:rFonts w:ascii="Times New Roman" w:hAnsi="Times New Roman"/>
            <w:color w:val="073A5E"/>
            <w:spacing w:val="2"/>
            <w:sz w:val="28"/>
            <w:szCs w:val="28"/>
            <w:lang w:val="kk-KZ"/>
          </w:rPr>
          <w:t>Сыбайлас жемқорлыққа қарсы іс-қимыл туралы</w:t>
        </w:r>
      </w:hyperlink>
      <w:r w:rsidRPr="00B82D00">
        <w:rPr>
          <w:rFonts w:ascii="Times New Roman" w:hAnsi="Times New Roman"/>
          <w:color w:val="000000"/>
          <w:spacing w:val="2"/>
          <w:sz w:val="28"/>
          <w:szCs w:val="28"/>
          <w:lang w:val="kk-KZ"/>
        </w:rPr>
        <w:t xml:space="preserve">", Заңдарын және білім беру мәселелері бойынша басқа да нормативтік құқықтық актілерді, үйірмелер, секциялар, студиялар, клуб бірлестіктері сабақтарының бағдарламалары, балалар ұжымдары, ұйымдар мен қауымдастықтар қызметінің негіздері, Еңбекті қорғау </w:t>
      </w:r>
      <w:r w:rsidRPr="006B0D5D">
        <w:rPr>
          <w:rFonts w:ascii="Times New Roman" w:hAnsi="Times New Roman"/>
          <w:color w:val="000000"/>
          <w:spacing w:val="2"/>
          <w:sz w:val="28"/>
          <w:szCs w:val="28"/>
          <w:lang w:val="kk-KZ"/>
        </w:rPr>
        <w:t>және қауіпсіздік техникасы ережелері мен нормалары, санитарлық ережелер мен нормалар.</w:t>
      </w:r>
    </w:p>
    <w:p w:rsidR="003A22C5" w:rsidRDefault="003A22C5" w:rsidP="003A22C5">
      <w:pPr>
        <w:pStyle w:val="a4"/>
        <w:shd w:val="clear" w:color="auto" w:fill="FFFFFF"/>
        <w:spacing w:before="0" w:beforeAutospacing="0" w:after="0" w:afterAutospacing="0"/>
        <w:textAlignment w:val="baseline"/>
        <w:rPr>
          <w:rStyle w:val="15"/>
          <w:rFonts w:eastAsia="Calibri"/>
          <w:b/>
          <w:sz w:val="28"/>
          <w:szCs w:val="28"/>
          <w:lang w:val="kk-KZ"/>
        </w:rPr>
      </w:pPr>
    </w:p>
    <w:p w:rsidR="003A22C5" w:rsidRPr="00B82D00" w:rsidRDefault="003A22C5" w:rsidP="003A22C5">
      <w:pPr>
        <w:pStyle w:val="a4"/>
        <w:shd w:val="clear" w:color="auto" w:fill="FFFFFF"/>
        <w:spacing w:before="0" w:beforeAutospacing="0" w:after="0" w:afterAutospacing="0"/>
        <w:jc w:val="both"/>
        <w:textAlignment w:val="baseline"/>
        <w:rPr>
          <w:sz w:val="28"/>
          <w:szCs w:val="28"/>
          <w:lang w:val="kk-KZ"/>
        </w:rPr>
      </w:pPr>
      <w:r w:rsidRPr="00B82D00">
        <w:rPr>
          <w:rStyle w:val="15"/>
          <w:rFonts w:eastAsia="Calibri"/>
          <w:b/>
          <w:sz w:val="28"/>
          <w:szCs w:val="28"/>
          <w:lang w:val="kk-KZ"/>
        </w:rPr>
        <w:t xml:space="preserve">Білуге міндетті </w:t>
      </w:r>
      <w:r w:rsidRPr="00B82D00">
        <w:rPr>
          <w:rStyle w:val="15"/>
          <w:sz w:val="28"/>
          <w:szCs w:val="28"/>
          <w:lang w:val="kk-KZ"/>
        </w:rPr>
        <w:t>(п</w:t>
      </w:r>
      <w:r w:rsidRPr="00B82D00">
        <w:rPr>
          <w:i/>
          <w:sz w:val="28"/>
          <w:szCs w:val="28"/>
          <w:lang w:val="kk-KZ"/>
        </w:rPr>
        <w:t>едагог-психолог)</w:t>
      </w:r>
      <w:r w:rsidRPr="00B82D00">
        <w:rPr>
          <w:rStyle w:val="15"/>
          <w:rFonts w:eastAsia="Calibri"/>
          <w:b/>
          <w:sz w:val="28"/>
          <w:szCs w:val="28"/>
          <w:lang w:val="kk-KZ"/>
        </w:rPr>
        <w:t xml:space="preserve">: </w:t>
      </w:r>
      <w:r w:rsidRPr="00B82D00">
        <w:rPr>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 Заңдары және білім беру мәселелері жөніндегі өзге де нормативтік құқықтық актілер;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педагогикалық этиканың нормалары; дефектология, психотерапия, сексология, психогигиена, кәсіптік бағдар, мамандану және еңбек психологиясы, </w:t>
      </w:r>
      <w:r w:rsidRPr="00B82D00">
        <w:rPr>
          <w:sz w:val="28"/>
          <w:szCs w:val="28"/>
          <w:lang w:val="kk-KZ"/>
        </w:rPr>
        <w:lastRenderedPageBreak/>
        <w:t>психодиагностика, психологиялық кеңес беру және психопрофилактика негіздері; белсенді оқыту, әлеуметтік-психологиялық қарым-қатынас әдістері; жеке және топтық кеңес берудің, диагностика мен баланың дамуын түзетудің заманауи әдістері, еңбек заңнамасының негіздері, еңбек қауіпсіздігі және еңбекті қорғау, өртке қарсы қорғау қағидалары, санитариялық қағидалар мен нормалар.</w:t>
      </w:r>
    </w:p>
    <w:p w:rsidR="003A22C5" w:rsidRDefault="003A22C5" w:rsidP="003A22C5">
      <w:pPr>
        <w:pStyle w:val="1"/>
        <w:spacing w:before="0" w:line="240" w:lineRule="auto"/>
        <w:jc w:val="both"/>
        <w:textAlignment w:val="baseline"/>
        <w:rPr>
          <w:rFonts w:ascii="Times New Roman" w:hAnsi="Times New Roman"/>
          <w:spacing w:val="2"/>
          <w:sz w:val="28"/>
          <w:szCs w:val="28"/>
          <w:lang w:val="kk-KZ"/>
        </w:rPr>
      </w:pPr>
    </w:p>
    <w:p w:rsidR="003A22C5" w:rsidRPr="00B82D00" w:rsidRDefault="003A22C5" w:rsidP="003A22C5">
      <w:pPr>
        <w:pStyle w:val="11"/>
        <w:jc w:val="both"/>
        <w:rPr>
          <w:rFonts w:ascii="Times New Roman" w:hAnsi="Times New Roman"/>
          <w:color w:val="000000"/>
          <w:spacing w:val="2"/>
          <w:sz w:val="28"/>
          <w:szCs w:val="28"/>
          <w:lang w:val="kk-KZ"/>
        </w:rPr>
      </w:pPr>
      <w:r w:rsidRPr="00B82D00">
        <w:rPr>
          <w:rStyle w:val="15"/>
          <w:rFonts w:eastAsia="Calibri"/>
          <w:b/>
          <w:sz w:val="28"/>
          <w:szCs w:val="28"/>
          <w:lang w:val="kk-KZ"/>
        </w:rPr>
        <w:t>Білуге міндетті:</w:t>
      </w:r>
      <w:r w:rsidRPr="00B82D00">
        <w:rPr>
          <w:rStyle w:val="15"/>
          <w:sz w:val="28"/>
          <w:szCs w:val="28"/>
          <w:lang w:val="kk-KZ"/>
        </w:rPr>
        <w:t xml:space="preserve"> (п</w:t>
      </w:r>
      <w:r w:rsidRPr="00B82D00">
        <w:rPr>
          <w:rFonts w:ascii="Times New Roman" w:hAnsi="Times New Roman"/>
          <w:i/>
          <w:sz w:val="28"/>
          <w:szCs w:val="28"/>
          <w:lang w:val="kk-KZ"/>
        </w:rPr>
        <w:t>едагог-кәсіби бағдар беруші)</w:t>
      </w:r>
      <w:r w:rsidRPr="00B82D00">
        <w:rPr>
          <w:rStyle w:val="15"/>
          <w:rFonts w:eastAsia="Calibri"/>
          <w:b/>
          <w:sz w:val="28"/>
          <w:szCs w:val="28"/>
          <w:lang w:val="kk-KZ"/>
        </w:rPr>
        <w:t xml:space="preserve">: </w:t>
      </w:r>
      <w:r w:rsidRPr="00B82D00">
        <w:rPr>
          <w:rFonts w:ascii="Times New Roman" w:hAnsi="Times New Roman"/>
          <w:color w:val="000000"/>
          <w:spacing w:val="2"/>
          <w:sz w:val="28"/>
          <w:szCs w:val="28"/>
          <w:lang w:val="kk-KZ"/>
        </w:rPr>
        <w:t xml:space="preserve">Қазақстан Республикасының </w:t>
      </w:r>
      <w:hyperlink r:id="rId33" w:anchor="z1" w:history="1">
        <w:r w:rsidRPr="00B82D00">
          <w:rPr>
            <w:rStyle w:val="a5"/>
            <w:rFonts w:ascii="Times New Roman" w:hAnsi="Times New Roman"/>
            <w:color w:val="073A5E"/>
            <w:spacing w:val="2"/>
            <w:sz w:val="28"/>
            <w:szCs w:val="28"/>
            <w:lang w:val="kk-KZ"/>
          </w:rPr>
          <w:t>Конституциясы</w:t>
        </w:r>
      </w:hyperlink>
      <w:r w:rsidRPr="00B82D00">
        <w:rPr>
          <w:rFonts w:ascii="Times New Roman" w:hAnsi="Times New Roman"/>
          <w:color w:val="000000"/>
          <w:spacing w:val="2"/>
          <w:sz w:val="28"/>
          <w:szCs w:val="28"/>
          <w:lang w:val="kk-KZ"/>
        </w:rPr>
        <w:t>, Қазақстан Республикасының "</w:t>
      </w:r>
      <w:hyperlink r:id="rId34" w:anchor="z1" w:history="1">
        <w:r w:rsidRPr="00B82D00">
          <w:rPr>
            <w:rStyle w:val="a5"/>
            <w:rFonts w:ascii="Times New Roman" w:hAnsi="Times New Roman"/>
            <w:color w:val="073A5E"/>
            <w:spacing w:val="2"/>
            <w:sz w:val="28"/>
            <w:szCs w:val="28"/>
            <w:lang w:val="kk-KZ"/>
          </w:rPr>
          <w:t>Білім туралы</w:t>
        </w:r>
      </w:hyperlink>
      <w:r w:rsidRPr="00B82D00">
        <w:rPr>
          <w:rFonts w:ascii="Times New Roman" w:hAnsi="Times New Roman"/>
          <w:color w:val="000000"/>
          <w:spacing w:val="2"/>
          <w:sz w:val="28"/>
          <w:szCs w:val="28"/>
          <w:lang w:val="kk-KZ"/>
        </w:rPr>
        <w:t>", "</w:t>
      </w:r>
      <w:hyperlink r:id="rId35" w:anchor="z22" w:history="1">
        <w:r w:rsidRPr="00B82D00">
          <w:rPr>
            <w:rStyle w:val="a5"/>
            <w:rFonts w:ascii="Times New Roman" w:hAnsi="Times New Roman"/>
            <w:color w:val="073A5E"/>
            <w:spacing w:val="2"/>
            <w:sz w:val="28"/>
            <w:szCs w:val="28"/>
            <w:lang w:val="kk-KZ"/>
          </w:rPr>
          <w:t>Педагог мәртебесі туралы</w:t>
        </w:r>
      </w:hyperlink>
      <w:r w:rsidRPr="00B82D00">
        <w:rPr>
          <w:rFonts w:ascii="Times New Roman" w:hAnsi="Times New Roman"/>
          <w:color w:val="000000"/>
          <w:spacing w:val="2"/>
          <w:sz w:val="28"/>
          <w:szCs w:val="28"/>
          <w:lang w:val="kk-KZ"/>
        </w:rPr>
        <w:t>", "</w:t>
      </w:r>
      <w:hyperlink r:id="rId36" w:anchor="z1" w:history="1">
        <w:r w:rsidRPr="00B82D00">
          <w:rPr>
            <w:rStyle w:val="a5"/>
            <w:rFonts w:ascii="Times New Roman" w:hAnsi="Times New Roman"/>
            <w:color w:val="073A5E"/>
            <w:spacing w:val="2"/>
            <w:sz w:val="28"/>
            <w:szCs w:val="28"/>
            <w:lang w:val="kk-KZ"/>
          </w:rPr>
          <w:t>Сыбайлас жемқорлыққа қарсы іс-қимыл туралы</w:t>
        </w:r>
      </w:hyperlink>
      <w:r w:rsidRPr="00B82D00">
        <w:rPr>
          <w:rFonts w:ascii="Times New Roman" w:hAnsi="Times New Roman"/>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 педагогикалық этиканың нормалары; мемлекеттік жалпыға міндетті білім беру стандарты, мектепке дейінгі тәрбие мен оқытудың үлгілік бағдарламасының мазмұны мен құрылымы;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мектепке дейінгі тәрбие мен оқытуды ұйымдастыру жөніндегі нормативтік-құқықтық құжаттар.</w:t>
      </w:r>
    </w:p>
    <w:p w:rsidR="003A22C5" w:rsidRPr="00B82D00" w:rsidRDefault="003A22C5" w:rsidP="003A22C5">
      <w:pPr>
        <w:pStyle w:val="11"/>
        <w:rPr>
          <w:rFonts w:ascii="Times New Roman" w:hAnsi="Times New Roman"/>
          <w:color w:val="000000"/>
          <w:spacing w:val="2"/>
          <w:sz w:val="28"/>
          <w:szCs w:val="28"/>
          <w:lang w:val="kk-KZ"/>
        </w:rPr>
      </w:pPr>
    </w:p>
    <w:p w:rsidR="003A22C5" w:rsidRPr="006B0D5D" w:rsidRDefault="003A22C5" w:rsidP="003A22C5">
      <w:pPr>
        <w:pStyle w:val="1"/>
        <w:spacing w:before="0" w:line="240" w:lineRule="auto"/>
        <w:jc w:val="both"/>
        <w:textAlignment w:val="baseline"/>
        <w:rPr>
          <w:rFonts w:ascii="Times New Roman" w:hAnsi="Times New Roman"/>
          <w:sz w:val="28"/>
          <w:szCs w:val="28"/>
          <w:shd w:val="clear" w:color="auto" w:fill="F4F5F6"/>
          <w:lang w:val="kk-KZ"/>
        </w:rPr>
      </w:pPr>
      <w:r w:rsidRPr="006B0D5D">
        <w:rPr>
          <w:rFonts w:ascii="Times New Roman" w:hAnsi="Times New Roman"/>
          <w:spacing w:val="2"/>
          <w:sz w:val="28"/>
          <w:szCs w:val="28"/>
          <w:lang w:val="kk-KZ"/>
        </w:rPr>
        <w:t>Келесі құжаттар қағаз түрінде</w:t>
      </w:r>
      <w:r>
        <w:rPr>
          <w:rFonts w:ascii="Times New Roman" w:hAnsi="Times New Roman"/>
          <w:spacing w:val="2"/>
          <w:sz w:val="28"/>
          <w:szCs w:val="28"/>
          <w:lang w:val="kk-KZ"/>
        </w:rPr>
        <w:t xml:space="preserve"> қабылданады</w:t>
      </w:r>
      <w:r w:rsidRPr="006B0D5D">
        <w:rPr>
          <w:rFonts w:ascii="Times New Roman" w:hAnsi="Times New Roman"/>
          <w:spacing w:val="2"/>
          <w:sz w:val="28"/>
          <w:szCs w:val="28"/>
          <w:lang w:val="kk-KZ"/>
        </w:rPr>
        <w:t>:</w:t>
      </w:r>
    </w:p>
    <w:p w:rsidR="003A22C5" w:rsidRDefault="003A22C5" w:rsidP="003A22C5">
      <w:pPr>
        <w:pStyle w:val="a4"/>
        <w:shd w:val="clear" w:color="auto" w:fill="FFFFFF"/>
        <w:spacing w:before="0" w:beforeAutospacing="0" w:after="0" w:afterAutospacing="0"/>
        <w:textAlignment w:val="baseline"/>
        <w:rPr>
          <w:color w:val="000000"/>
          <w:spacing w:val="2"/>
          <w:sz w:val="28"/>
          <w:szCs w:val="28"/>
          <w:shd w:val="clear" w:color="auto" w:fill="FFFFFF"/>
          <w:lang w:val="kk-KZ"/>
        </w:rPr>
      </w:pPr>
      <w:r w:rsidRPr="006B0D5D">
        <w:rPr>
          <w:color w:val="000000"/>
          <w:spacing w:val="2"/>
          <w:sz w:val="28"/>
          <w:szCs w:val="28"/>
          <w:shd w:val="clear" w:color="auto" w:fill="FFFFFF"/>
          <w:lang w:val="kk-KZ"/>
        </w:rPr>
        <w:t>1) Осы Қағидаларға </w:t>
      </w:r>
      <w:hyperlink r:id="rId37"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жеке басын куәландыратын құжат не цифрлық құжаттама сервисінен электрондық құжат (сәйкестендіру үшін);</w:t>
      </w:r>
      <w:r w:rsidRPr="006B0D5D">
        <w:rPr>
          <w:color w:val="000000"/>
          <w:spacing w:val="2"/>
          <w:sz w:val="28"/>
          <w:szCs w:val="28"/>
          <w:lang w:val="kk-KZ"/>
        </w:rPr>
        <w:br/>
      </w:r>
      <w:r w:rsidRPr="006B0D5D">
        <w:rPr>
          <w:color w:val="000000"/>
          <w:spacing w:val="2"/>
          <w:sz w:val="28"/>
          <w:szCs w:val="28"/>
          <w:shd w:val="clear" w:color="auto" w:fill="FFFFFF"/>
          <w:lang w:val="kk-KZ"/>
        </w:rPr>
        <w:t>3) кадрларды есепке алу жөніндегі жеке парақ және фото;</w:t>
      </w:r>
      <w:r w:rsidRPr="006B0D5D">
        <w:rPr>
          <w:color w:val="000000"/>
          <w:spacing w:val="2"/>
          <w:sz w:val="28"/>
          <w:szCs w:val="28"/>
          <w:lang w:val="kk-KZ"/>
        </w:rPr>
        <w:br/>
      </w:r>
      <w:r w:rsidRPr="006B0D5D">
        <w:rPr>
          <w:color w:val="000000"/>
          <w:spacing w:val="2"/>
          <w:sz w:val="28"/>
          <w:szCs w:val="28"/>
          <w:shd w:val="clear" w:color="auto" w:fill="FFFFFF"/>
          <w:lang w:val="kk-KZ"/>
        </w:rPr>
        <w:t>4) білім тұралы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38"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7) психикалық мінез-құлық бұзылыстары бар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8) наркологиялық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9) Осы Қағидаларға </w:t>
      </w:r>
      <w:hyperlink r:id="rId39" w:anchor="z205" w:history="1">
        <w:r w:rsidRPr="006B0D5D">
          <w:rPr>
            <w:rStyle w:val="a5"/>
            <w:color w:val="073A5E"/>
            <w:spacing w:val="2"/>
            <w:sz w:val="28"/>
            <w:szCs w:val="28"/>
            <w:shd w:val="clear" w:color="auto" w:fill="FFFFFF"/>
            <w:lang w:val="kk-KZ"/>
          </w:rPr>
          <w:t>7-қосымшаға</w:t>
        </w:r>
      </w:hyperlink>
      <w:r w:rsidRPr="006B0D5D">
        <w:rPr>
          <w:color w:val="000000"/>
          <w:spacing w:val="2"/>
          <w:sz w:val="28"/>
          <w:szCs w:val="28"/>
          <w:shd w:val="clear" w:color="auto" w:fill="FFFFFF"/>
          <w:lang w:val="kk-KZ"/>
        </w:rPr>
        <w:t> сәйкес сертификаттаудан өткені туралы сертификат;</w:t>
      </w:r>
      <w:r w:rsidRPr="006B0D5D">
        <w:rPr>
          <w:color w:val="000000"/>
          <w:spacing w:val="2"/>
          <w:sz w:val="28"/>
          <w:szCs w:val="28"/>
          <w:lang w:val="kk-KZ"/>
        </w:rPr>
        <w:br/>
      </w:r>
      <w:r w:rsidRPr="006B0D5D">
        <w:rPr>
          <w:color w:val="000000"/>
          <w:spacing w:val="2"/>
          <w:sz w:val="28"/>
          <w:szCs w:val="28"/>
          <w:shd w:val="clear" w:color="auto" w:fill="FFFFFF"/>
          <w:lang w:val="kk-KZ"/>
        </w:rPr>
        <w:t>10) ҚАЗТЕСТ немесе QAZAQ RESMI TEST тапсырғаны туралы сертификат (В1 орта деңгейінен төмен емес)</w:t>
      </w:r>
      <w:r w:rsidRPr="006B0D5D">
        <w:rPr>
          <w:color w:val="000000"/>
          <w:spacing w:val="2"/>
          <w:sz w:val="28"/>
          <w:szCs w:val="28"/>
          <w:lang w:val="kk-KZ"/>
        </w:rPr>
        <w:br/>
      </w:r>
      <w:r w:rsidRPr="006B0D5D">
        <w:rPr>
          <w:color w:val="000000"/>
          <w:spacing w:val="2"/>
          <w:sz w:val="28"/>
          <w:szCs w:val="28"/>
          <w:shd w:val="clear" w:color="auto" w:fill="FFFFFF"/>
          <w:lang w:val="kk-KZ"/>
        </w:rPr>
        <w:t>11) түйіндеме;</w:t>
      </w:r>
      <w:r w:rsidRPr="006B0D5D">
        <w:rPr>
          <w:color w:val="000000"/>
          <w:spacing w:val="2"/>
          <w:sz w:val="28"/>
          <w:szCs w:val="28"/>
          <w:lang w:val="kk-KZ"/>
        </w:rPr>
        <w:br/>
      </w:r>
      <w:r w:rsidRPr="006B0D5D">
        <w:rPr>
          <w:color w:val="000000"/>
          <w:spacing w:val="2"/>
          <w:sz w:val="28"/>
          <w:szCs w:val="28"/>
          <w:shd w:val="clear" w:color="auto" w:fill="FFFFFF"/>
          <w:lang w:val="kk-KZ"/>
        </w:rPr>
        <w:lastRenderedPageBreak/>
        <w:t>12) біліктілік санатын беру (растау) туралы куәлік.</w:t>
      </w:r>
      <w:r w:rsidRPr="006B0D5D">
        <w:rPr>
          <w:color w:val="000000"/>
          <w:spacing w:val="2"/>
          <w:sz w:val="28"/>
          <w:szCs w:val="28"/>
          <w:lang w:val="kk-KZ"/>
        </w:rPr>
        <w:br/>
      </w:r>
      <w:r w:rsidRPr="006B0D5D">
        <w:rPr>
          <w:color w:val="000000"/>
          <w:spacing w:val="2"/>
          <w:sz w:val="28"/>
          <w:szCs w:val="28"/>
          <w:shd w:val="clear" w:color="auto" w:fill="FFFFFF"/>
          <w:lang w:val="kk-KZ"/>
        </w:rPr>
        <w:t>Egov.kz электрондық үкімет веб-порталы арқылы:</w:t>
      </w:r>
      <w:r w:rsidRPr="006B0D5D">
        <w:rPr>
          <w:color w:val="000000"/>
          <w:spacing w:val="2"/>
          <w:sz w:val="28"/>
          <w:szCs w:val="28"/>
          <w:lang w:val="kk-KZ"/>
        </w:rPr>
        <w:br/>
      </w:r>
      <w:r w:rsidRPr="006B0D5D">
        <w:rPr>
          <w:color w:val="000000"/>
          <w:spacing w:val="2"/>
          <w:sz w:val="28"/>
          <w:szCs w:val="28"/>
          <w:shd w:val="clear" w:color="auto" w:fill="FFFFFF"/>
          <w:lang w:val="kk-KZ"/>
        </w:rPr>
        <w:t>1) Осы Қағидаларға </w:t>
      </w:r>
      <w:hyperlink r:id="rId40"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кадрларды есепке алу бойынша жеке іс парағы және 3х4 көлеміндегі фото;</w:t>
      </w:r>
      <w:r w:rsidRPr="006B0D5D">
        <w:rPr>
          <w:color w:val="000000"/>
          <w:spacing w:val="2"/>
          <w:sz w:val="28"/>
          <w:szCs w:val="28"/>
          <w:lang w:val="kk-KZ"/>
        </w:rPr>
        <w:br/>
      </w:r>
      <w:r w:rsidRPr="006B0D5D">
        <w:rPr>
          <w:color w:val="000000"/>
          <w:spacing w:val="2"/>
          <w:sz w:val="28"/>
          <w:szCs w:val="28"/>
          <w:shd w:val="clear" w:color="auto" w:fill="FFFFFF"/>
          <w:lang w:val="kk-KZ"/>
        </w:rPr>
        <w:t>3) білімі туралы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4)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41"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6) сертификаттаудан өткені туралы сертификат (бар болса);</w:t>
      </w:r>
      <w:r w:rsidRPr="006B0D5D">
        <w:rPr>
          <w:color w:val="000000"/>
          <w:spacing w:val="2"/>
          <w:sz w:val="28"/>
          <w:szCs w:val="28"/>
          <w:lang w:val="kk-KZ"/>
        </w:rPr>
        <w:br/>
      </w:r>
      <w:r w:rsidRPr="006B0D5D">
        <w:rPr>
          <w:color w:val="000000"/>
          <w:spacing w:val="2"/>
          <w:sz w:val="28"/>
          <w:szCs w:val="28"/>
          <w:shd w:val="clear" w:color="auto" w:fill="FFFFFF"/>
          <w:lang w:val="kk-KZ"/>
        </w:rPr>
        <w:t>7) орта деңгейден (В1) төмен емес Мемлекеттік тілді білуі туралы (ҚАЗТЕСТ немесе QAZAQ RESMI TEST) сертификат;</w:t>
      </w:r>
      <w:r w:rsidRPr="006B0D5D">
        <w:rPr>
          <w:color w:val="000000"/>
          <w:spacing w:val="2"/>
          <w:sz w:val="28"/>
          <w:szCs w:val="28"/>
          <w:lang w:val="kk-KZ"/>
        </w:rPr>
        <w:br/>
      </w:r>
      <w:r w:rsidRPr="006B0D5D">
        <w:rPr>
          <w:color w:val="000000"/>
          <w:spacing w:val="2"/>
          <w:sz w:val="28"/>
          <w:szCs w:val="28"/>
          <w:shd w:val="clear" w:color="auto" w:fill="FFFFFF"/>
          <w:lang w:val="kk-KZ"/>
        </w:rPr>
        <w:t>8) түйіндеме.</w:t>
      </w:r>
    </w:p>
    <w:p w:rsidR="003A22C5" w:rsidRPr="006B0D5D" w:rsidRDefault="003A22C5" w:rsidP="003A22C5">
      <w:pPr>
        <w:pStyle w:val="a4"/>
        <w:shd w:val="clear" w:color="auto" w:fill="FFFFFF"/>
        <w:spacing w:before="0" w:beforeAutospacing="0" w:after="0" w:afterAutospacing="0"/>
        <w:textAlignment w:val="baseline"/>
        <w:rPr>
          <w:color w:val="000000"/>
          <w:spacing w:val="2"/>
          <w:sz w:val="28"/>
          <w:szCs w:val="28"/>
          <w:shd w:val="clear" w:color="auto" w:fill="FFFFFF"/>
          <w:lang w:val="kk-KZ"/>
        </w:rPr>
      </w:pP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6B0D5D">
        <w:rPr>
          <w:color w:val="000000"/>
          <w:spacing w:val="2"/>
          <w:sz w:val="28"/>
          <w:szCs w:val="28"/>
          <w:shd w:val="clear" w:color="auto" w:fill="FFFFFF"/>
          <w:lang w:val="kk-KZ"/>
        </w:rPr>
        <w:t>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w:t>
      </w:r>
      <w:r w:rsidRPr="0005267C">
        <w:rPr>
          <w:color w:val="000000"/>
          <w:spacing w:val="2"/>
          <w:sz w:val="28"/>
          <w:szCs w:val="28"/>
          <w:shd w:val="clear" w:color="auto" w:fill="FFFFFF"/>
          <w:lang w:val="kk-KZ"/>
        </w:rPr>
        <w:t xml:space="preserve"> жағдайда) қосымша ұсынады.</w:t>
      </w:r>
      <w:r w:rsidRPr="0005267C">
        <w:rPr>
          <w:color w:val="000000"/>
          <w:spacing w:val="2"/>
          <w:sz w:val="28"/>
          <w:szCs w:val="28"/>
          <w:lang w:val="kk-KZ"/>
        </w:rPr>
        <w:br/>
      </w:r>
      <w:r w:rsidRPr="0005267C">
        <w:rPr>
          <w:color w:val="000000"/>
          <w:spacing w:val="2"/>
          <w:sz w:val="28"/>
          <w:szCs w:val="28"/>
          <w:shd w:val="clear" w:color="auto" w:fill="FFFFFF"/>
          <w:lang w:val="kk-KZ"/>
        </w:rPr>
        <w:t>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r w:rsidRPr="0005267C">
        <w:rPr>
          <w:color w:val="000000"/>
          <w:spacing w:val="2"/>
          <w:sz w:val="28"/>
          <w:szCs w:val="28"/>
          <w:lang w:val="kk-KZ"/>
        </w:rPr>
        <w:t xml:space="preserve"> </w:t>
      </w: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p>
    <w:bookmarkEnd w:id="1"/>
    <w:p w:rsidR="003A22C5" w:rsidRPr="00B66920" w:rsidRDefault="003A22C5" w:rsidP="003A22C5">
      <w:pPr>
        <w:spacing w:after="0" w:line="240" w:lineRule="auto"/>
        <w:jc w:val="both"/>
        <w:rPr>
          <w:rFonts w:ascii="Times New Roman" w:eastAsia="Times New Roman" w:hAnsi="Times New Roman"/>
          <w:sz w:val="28"/>
          <w:szCs w:val="28"/>
          <w:lang w:val="kk-KZ" w:eastAsia="ru-RU"/>
        </w:rPr>
      </w:pPr>
      <w:r w:rsidRPr="00B66920">
        <w:rPr>
          <w:rFonts w:ascii="Times New Roman" w:hAnsi="Times New Roman"/>
          <w:b/>
          <w:color w:val="000000"/>
          <w:sz w:val="28"/>
          <w:szCs w:val="28"/>
          <w:lang w:val="kk-KZ"/>
        </w:rPr>
        <w:t xml:space="preserve">Конкурсты өткізу мекен жайы: </w:t>
      </w:r>
      <w:r w:rsidRPr="00B66920">
        <w:rPr>
          <w:rFonts w:ascii="Times New Roman" w:hAnsi="Times New Roman"/>
          <w:bCs/>
          <w:sz w:val="28"/>
          <w:szCs w:val="28"/>
          <w:lang w:val="kk-KZ"/>
        </w:rPr>
        <w:t xml:space="preserve">101600, </w:t>
      </w:r>
      <w:r w:rsidRPr="00B66920">
        <w:rPr>
          <w:rFonts w:ascii="Times New Roman" w:hAnsi="Times New Roman"/>
          <w:sz w:val="28"/>
          <w:szCs w:val="28"/>
          <w:lang w:val="kk-KZ"/>
        </w:rPr>
        <w:t>Қарағанды облысы, Шахтинск  қаласы,  Ленинградская көшесі, 52А құрылыс,</w:t>
      </w:r>
      <w:r w:rsidRPr="00B66920">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B66920">
        <w:rPr>
          <w:rFonts w:ascii="Times New Roman" w:hAnsi="Times New Roman"/>
          <w:sz w:val="28"/>
          <w:szCs w:val="28"/>
          <w:lang w:val="kk-KZ"/>
        </w:rPr>
        <w:t xml:space="preserve">телефон </w:t>
      </w:r>
      <w:r w:rsidRPr="00B66920">
        <w:rPr>
          <w:rFonts w:ascii="Times New Roman" w:eastAsia="Times New Roman" w:hAnsi="Times New Roman"/>
          <w:sz w:val="28"/>
          <w:szCs w:val="28"/>
          <w:lang w:val="kk-KZ" w:eastAsia="ru-RU"/>
        </w:rPr>
        <w:t xml:space="preserve">факс 8(72156) 23579,  E-mail: </w:t>
      </w:r>
      <w:hyperlink r:id="rId42" w:history="1">
        <w:r w:rsidRPr="00B66920">
          <w:rPr>
            <w:rStyle w:val="a5"/>
            <w:rFonts w:ascii="Times New Roman" w:hAnsi="Times New Roman"/>
            <w:sz w:val="28"/>
            <w:szCs w:val="28"/>
            <w:lang w:val="kk-KZ" w:eastAsia="ru-RU"/>
          </w:rPr>
          <w:t>shahtinsk</w:t>
        </w:r>
        <w:r w:rsidRPr="00B66920">
          <w:rPr>
            <w:rStyle w:val="a5"/>
            <w:rFonts w:ascii="Times New Roman" w:hAnsi="Times New Roman"/>
            <w:sz w:val="28"/>
            <w:szCs w:val="28"/>
            <w:lang w:val="kk-KZ" w:eastAsia="ru-RU"/>
          </w:rPr>
          <w:softHyphen/>
          <w:t>_shlic@krg.gov.kz</w:t>
        </w:r>
      </w:hyperlink>
      <w:r w:rsidRPr="00B66920">
        <w:rPr>
          <w:rFonts w:ascii="Times New Roman" w:eastAsia="Times New Roman" w:hAnsi="Times New Roman"/>
          <w:sz w:val="28"/>
          <w:szCs w:val="28"/>
          <w:lang w:val="kk-KZ" w:eastAsia="ru-RU"/>
        </w:rPr>
        <w:t>.</w:t>
      </w:r>
    </w:p>
    <w:p w:rsidR="003A22C5" w:rsidRPr="00B66920" w:rsidRDefault="003A22C5" w:rsidP="003A22C5">
      <w:pPr>
        <w:spacing w:after="0" w:line="240" w:lineRule="auto"/>
        <w:ind w:firstLine="567"/>
        <w:jc w:val="both"/>
        <w:rPr>
          <w:rFonts w:ascii="Times New Roman" w:eastAsia="Times New Roman" w:hAnsi="Times New Roman"/>
          <w:sz w:val="28"/>
          <w:szCs w:val="28"/>
          <w:lang w:val="kk-KZ" w:eastAsia="ru-RU"/>
        </w:rPr>
      </w:pPr>
    </w:p>
    <w:p w:rsidR="003A22C5" w:rsidRPr="006B0D5D" w:rsidRDefault="003A22C5" w:rsidP="003A22C5">
      <w:pPr>
        <w:spacing w:after="0" w:line="240" w:lineRule="auto"/>
        <w:jc w:val="both"/>
        <w:rPr>
          <w:rFonts w:ascii="Times New Roman" w:eastAsia="Times New Roman" w:hAnsi="Times New Roman"/>
          <w:color w:val="000000"/>
          <w:sz w:val="28"/>
          <w:szCs w:val="28"/>
          <w:lang w:val="kk-KZ" w:eastAsia="ru-RU"/>
        </w:rPr>
      </w:pPr>
      <w:r w:rsidRPr="006B0D5D">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6B0D5D">
        <w:rPr>
          <w:rFonts w:ascii="Times New Roman" w:eastAsia="Times New Roman" w:hAnsi="Times New Roman"/>
          <w:bCs/>
          <w:color w:val="000000"/>
          <w:sz w:val="28"/>
          <w:szCs w:val="28"/>
          <w:lang w:val="kk-KZ" w:eastAsia="ru-RU"/>
        </w:rPr>
        <w:t>Қ</w:t>
      </w:r>
      <w:r w:rsidRPr="006B0D5D">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6B0D5D">
        <w:rPr>
          <w:rFonts w:ascii="Times New Roman" w:eastAsia="Times New Roman" w:hAnsi="Times New Roman"/>
          <w:color w:val="000000"/>
          <w:sz w:val="28"/>
          <w:szCs w:val="28"/>
          <w:lang w:val="kk-KZ" w:eastAsia="ru-RU"/>
        </w:rPr>
        <w:t>.</w:t>
      </w:r>
    </w:p>
    <w:p w:rsidR="003A22C5" w:rsidRPr="006B0D5D" w:rsidRDefault="003A22C5" w:rsidP="003A22C5">
      <w:pPr>
        <w:spacing w:after="0" w:line="240" w:lineRule="auto"/>
        <w:jc w:val="both"/>
        <w:rPr>
          <w:rFonts w:ascii="Times New Roman" w:eastAsia="Times New Roman" w:hAnsi="Times New Roman"/>
          <w:sz w:val="28"/>
          <w:szCs w:val="28"/>
          <w:lang w:val="kk-KZ" w:eastAsia="ru-RU"/>
        </w:rPr>
      </w:pPr>
      <w:r w:rsidRPr="006B0D5D">
        <w:rPr>
          <w:rFonts w:ascii="Times New Roman" w:eastAsia="Times New Roman" w:hAnsi="Times New Roman"/>
          <w:b/>
          <w:sz w:val="28"/>
          <w:szCs w:val="28"/>
          <w:lang w:val="kk-KZ" w:eastAsia="ru-RU"/>
        </w:rPr>
        <w:t xml:space="preserve">Құжаттарды  қабылдау басталған күн, уақыты: </w:t>
      </w:r>
      <w:r w:rsidR="005F5CAB">
        <w:rPr>
          <w:rFonts w:ascii="Times New Roman" w:eastAsia="Times New Roman" w:hAnsi="Times New Roman"/>
          <w:b/>
          <w:sz w:val="28"/>
          <w:szCs w:val="28"/>
          <w:lang w:val="kk-KZ" w:eastAsia="ru-RU"/>
        </w:rPr>
        <w:t>27</w:t>
      </w:r>
      <w:r w:rsidRPr="006B0D5D">
        <w:rPr>
          <w:rFonts w:ascii="Times New Roman" w:eastAsia="Times New Roman" w:hAnsi="Times New Roman"/>
          <w:b/>
          <w:sz w:val="28"/>
          <w:szCs w:val="28"/>
          <w:lang w:val="kk-KZ" w:eastAsia="ru-RU"/>
        </w:rPr>
        <w:t>.08.2025 ж., 09.00 сағ.</w:t>
      </w:r>
    </w:p>
    <w:p w:rsidR="003A22C5" w:rsidRPr="00B66920" w:rsidRDefault="003A22C5" w:rsidP="003A22C5">
      <w:pPr>
        <w:spacing w:after="0" w:line="240" w:lineRule="auto"/>
        <w:jc w:val="both"/>
        <w:rPr>
          <w:rFonts w:ascii="Times New Roman" w:hAnsi="Times New Roman"/>
          <w:sz w:val="28"/>
          <w:szCs w:val="28"/>
          <w:lang w:val="kk-KZ"/>
        </w:rPr>
      </w:pPr>
      <w:r w:rsidRPr="006B0D5D">
        <w:rPr>
          <w:rFonts w:ascii="Times New Roman" w:eastAsia="Times New Roman" w:hAnsi="Times New Roman"/>
          <w:b/>
          <w:sz w:val="28"/>
          <w:szCs w:val="28"/>
          <w:lang w:val="kk-KZ" w:eastAsia="ru-RU"/>
        </w:rPr>
        <w:t xml:space="preserve">Құжаттарды қабылдау аяқталатын күн, уақыты: </w:t>
      </w:r>
      <w:r w:rsidR="005F5CAB">
        <w:rPr>
          <w:rFonts w:ascii="Times New Roman" w:eastAsia="Times New Roman" w:hAnsi="Times New Roman"/>
          <w:b/>
          <w:sz w:val="28"/>
          <w:szCs w:val="28"/>
          <w:lang w:val="kk-KZ" w:eastAsia="ru-RU"/>
        </w:rPr>
        <w:t>08</w:t>
      </w:r>
      <w:bookmarkStart w:id="2" w:name="_GoBack"/>
      <w:bookmarkEnd w:id="2"/>
      <w:r w:rsidRPr="006B0D5D">
        <w:rPr>
          <w:rFonts w:ascii="Times New Roman" w:eastAsia="Times New Roman" w:hAnsi="Times New Roman"/>
          <w:b/>
          <w:sz w:val="28"/>
          <w:szCs w:val="28"/>
          <w:lang w:val="kk-KZ" w:eastAsia="ru-RU"/>
        </w:rPr>
        <w:t>.0</w:t>
      </w:r>
      <w:r>
        <w:rPr>
          <w:rFonts w:ascii="Times New Roman" w:eastAsia="Times New Roman" w:hAnsi="Times New Roman"/>
          <w:b/>
          <w:sz w:val="28"/>
          <w:szCs w:val="28"/>
          <w:lang w:val="kk-KZ" w:eastAsia="ru-RU"/>
        </w:rPr>
        <w:t>9</w:t>
      </w:r>
      <w:r w:rsidRPr="006B0D5D">
        <w:rPr>
          <w:rFonts w:ascii="Times New Roman" w:eastAsia="Times New Roman" w:hAnsi="Times New Roman"/>
          <w:b/>
          <w:sz w:val="28"/>
          <w:szCs w:val="28"/>
          <w:lang w:val="kk-KZ" w:eastAsia="ru-RU"/>
        </w:rPr>
        <w:t>.2025 ж., 16.00сағ.</w:t>
      </w:r>
    </w:p>
    <w:p w:rsidR="003A22C5" w:rsidRPr="00B66920" w:rsidRDefault="003A22C5" w:rsidP="003A22C5">
      <w:pPr>
        <w:rPr>
          <w:lang w:val="kk-KZ"/>
        </w:rPr>
      </w:pPr>
    </w:p>
    <w:p w:rsidR="000941AD" w:rsidRPr="003A22C5" w:rsidRDefault="000941AD">
      <w:pPr>
        <w:rPr>
          <w:lang w:val="kk-KZ"/>
        </w:rPr>
      </w:pPr>
    </w:p>
    <w:sectPr w:rsidR="000941AD" w:rsidRPr="003A2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BB9"/>
    <w:multiLevelType w:val="hybridMultilevel"/>
    <w:tmpl w:val="71E4CC6E"/>
    <w:lvl w:ilvl="0" w:tplc="5C1284D6">
      <w:start w:val="1"/>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C5"/>
    <w:rsid w:val="00060B64"/>
    <w:rsid w:val="000941AD"/>
    <w:rsid w:val="003A22C5"/>
    <w:rsid w:val="005F5CAB"/>
    <w:rsid w:val="00B6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C5"/>
    <w:pPr>
      <w:spacing w:line="256" w:lineRule="auto"/>
    </w:pPr>
    <w:rPr>
      <w:rFonts w:ascii="Calibri" w:eastAsia="Calibri" w:hAnsi="Calibri" w:cs="Times New Roman"/>
    </w:rPr>
  </w:style>
  <w:style w:type="paragraph" w:styleId="1">
    <w:name w:val="heading 1"/>
    <w:basedOn w:val="a"/>
    <w:next w:val="a"/>
    <w:link w:val="10"/>
    <w:uiPriority w:val="9"/>
    <w:qFormat/>
    <w:rsid w:val="003A22C5"/>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unhideWhenUsed/>
    <w:qFormat/>
    <w:rsid w:val="003A22C5"/>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2C5"/>
    <w:rPr>
      <w:rFonts w:ascii="Calibri Light" w:eastAsia="Times New Roman" w:hAnsi="Calibri Light" w:cs="Times New Roman"/>
      <w:b/>
      <w:bCs/>
      <w:kern w:val="32"/>
      <w:sz w:val="32"/>
      <w:szCs w:val="32"/>
      <w:lang w:val="ru-RU"/>
    </w:rPr>
  </w:style>
  <w:style w:type="character" w:customStyle="1" w:styleId="30">
    <w:name w:val="Заголовок 3 Знак"/>
    <w:basedOn w:val="a0"/>
    <w:link w:val="3"/>
    <w:uiPriority w:val="9"/>
    <w:rsid w:val="003A22C5"/>
    <w:rPr>
      <w:rFonts w:ascii="Calibri Light" w:eastAsia="Times New Roman" w:hAnsi="Calibri Light" w:cs="Times New Roman"/>
      <w:b/>
      <w:bCs/>
      <w:sz w:val="26"/>
      <w:szCs w:val="26"/>
      <w:lang w:val="ru-RU"/>
    </w:rPr>
  </w:style>
  <w:style w:type="paragraph" w:styleId="a3">
    <w:name w:val="No Spacing"/>
    <w:uiPriority w:val="1"/>
    <w:qFormat/>
    <w:rsid w:val="003A22C5"/>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A22C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A22C5"/>
    <w:rPr>
      <w:color w:val="0000FF"/>
      <w:u w:val="single"/>
    </w:rPr>
  </w:style>
  <w:style w:type="character" w:customStyle="1" w:styleId="15">
    <w:name w:val="15"/>
    <w:rsid w:val="003A22C5"/>
    <w:rPr>
      <w:rFonts w:ascii="Times New Roman" w:hAnsi="Times New Roman" w:cs="Times New Roman" w:hint="default"/>
      <w:b w:val="0"/>
      <w:bCs w:val="0"/>
      <w:i w:val="0"/>
      <w:iCs w:val="0"/>
      <w:color w:val="000000"/>
    </w:rPr>
  </w:style>
  <w:style w:type="paragraph" w:customStyle="1" w:styleId="11">
    <w:name w:val="Без интервала1"/>
    <w:basedOn w:val="a"/>
    <w:uiPriority w:val="99"/>
    <w:rsid w:val="003A22C5"/>
    <w:pPr>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C5"/>
    <w:pPr>
      <w:spacing w:line="256" w:lineRule="auto"/>
    </w:pPr>
    <w:rPr>
      <w:rFonts w:ascii="Calibri" w:eastAsia="Calibri" w:hAnsi="Calibri" w:cs="Times New Roman"/>
    </w:rPr>
  </w:style>
  <w:style w:type="paragraph" w:styleId="1">
    <w:name w:val="heading 1"/>
    <w:basedOn w:val="a"/>
    <w:next w:val="a"/>
    <w:link w:val="10"/>
    <w:uiPriority w:val="9"/>
    <w:qFormat/>
    <w:rsid w:val="003A22C5"/>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unhideWhenUsed/>
    <w:qFormat/>
    <w:rsid w:val="003A22C5"/>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2C5"/>
    <w:rPr>
      <w:rFonts w:ascii="Calibri Light" w:eastAsia="Times New Roman" w:hAnsi="Calibri Light" w:cs="Times New Roman"/>
      <w:b/>
      <w:bCs/>
      <w:kern w:val="32"/>
      <w:sz w:val="32"/>
      <w:szCs w:val="32"/>
      <w:lang w:val="ru-RU"/>
    </w:rPr>
  </w:style>
  <w:style w:type="character" w:customStyle="1" w:styleId="30">
    <w:name w:val="Заголовок 3 Знак"/>
    <w:basedOn w:val="a0"/>
    <w:link w:val="3"/>
    <w:uiPriority w:val="9"/>
    <w:rsid w:val="003A22C5"/>
    <w:rPr>
      <w:rFonts w:ascii="Calibri Light" w:eastAsia="Times New Roman" w:hAnsi="Calibri Light" w:cs="Times New Roman"/>
      <w:b/>
      <w:bCs/>
      <w:sz w:val="26"/>
      <w:szCs w:val="26"/>
      <w:lang w:val="ru-RU"/>
    </w:rPr>
  </w:style>
  <w:style w:type="paragraph" w:styleId="a3">
    <w:name w:val="No Spacing"/>
    <w:uiPriority w:val="1"/>
    <w:qFormat/>
    <w:rsid w:val="003A22C5"/>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A22C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A22C5"/>
    <w:rPr>
      <w:color w:val="0000FF"/>
      <w:u w:val="single"/>
    </w:rPr>
  </w:style>
  <w:style w:type="character" w:customStyle="1" w:styleId="15">
    <w:name w:val="15"/>
    <w:rsid w:val="003A22C5"/>
    <w:rPr>
      <w:rFonts w:ascii="Times New Roman" w:hAnsi="Times New Roman" w:cs="Times New Roman" w:hint="default"/>
      <w:b w:val="0"/>
      <w:bCs w:val="0"/>
      <w:i w:val="0"/>
      <w:iCs w:val="0"/>
      <w:color w:val="000000"/>
    </w:rPr>
  </w:style>
  <w:style w:type="paragraph" w:customStyle="1" w:styleId="11">
    <w:name w:val="Без интервала1"/>
    <w:basedOn w:val="a"/>
    <w:uiPriority w:val="99"/>
    <w:rsid w:val="003A22C5"/>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Z1900000293"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Z1900000293" TargetMode="External"/><Relationship Id="rId39" Type="http://schemas.openxmlformats.org/officeDocument/2006/relationships/hyperlink" Target="https://adilet.zan.kz/kaz/docs/V2500035900" TargetMode="External"/><Relationship Id="rId3" Type="http://schemas.microsoft.com/office/2007/relationships/stylesWithEffects" Target="stylesWithEffects.xml"/><Relationship Id="rId21" Type="http://schemas.openxmlformats.org/officeDocument/2006/relationships/hyperlink" Target="https://adilet.zan.kz/kaz/docs/Z1200000561" TargetMode="External"/><Relationship Id="rId34" Type="http://schemas.openxmlformats.org/officeDocument/2006/relationships/hyperlink" Target="https://adilet.zan.kz/kaz/docs/Z070000319_" TargetMode="External"/><Relationship Id="rId42" Type="http://schemas.openxmlformats.org/officeDocument/2006/relationships/hyperlink" Target="mailto:shahtinsk%1f_shlic@krg.gov.kz" TargetMode="External"/><Relationship Id="rId7" Type="http://schemas.openxmlformats.org/officeDocument/2006/relationships/hyperlink" Target="https://adilet.zan.kz/kaz/docs/K950001000_"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K950001000_"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K950001000_" TargetMode="External"/><Relationship Id="rId38" Type="http://schemas.openxmlformats.org/officeDocument/2006/relationships/hyperlink" Target="https://adilet.zan.kz/kaz/docs/V2000021579" TargetMode="External"/><Relationship Id="rId2" Type="http://schemas.openxmlformats.org/officeDocument/2006/relationships/styles" Target="styles.xml"/><Relationship Id="rId16" Type="http://schemas.openxmlformats.org/officeDocument/2006/relationships/hyperlink" Target="https://adilet.zan.kz/kaz/docs/Z020000343_" TargetMode="External"/><Relationship Id="rId20" Type="http://schemas.openxmlformats.org/officeDocument/2006/relationships/hyperlink" Target="https://adilet.zan.kz/kaz/docs/Z020000345_" TargetMode="External"/><Relationship Id="rId29" Type="http://schemas.openxmlformats.org/officeDocument/2006/relationships/hyperlink" Target="https://adilet.zan.kz/kaz/docs/K1500000414" TargetMode="External"/><Relationship Id="rId41" Type="http://schemas.openxmlformats.org/officeDocument/2006/relationships/hyperlink" Target="https://adilet.zan.kz/kaz/docs/V2000021579" TargetMode="External"/><Relationship Id="rId1" Type="http://schemas.openxmlformats.org/officeDocument/2006/relationships/numbering" Target="numbering.xml"/><Relationship Id="rId6" Type="http://schemas.openxmlformats.org/officeDocument/2006/relationships/hyperlink" Target="mailto:shahtinsk_shlic@krg.gov.kz" TargetMode="External"/><Relationship Id="rId11" Type="http://schemas.openxmlformats.org/officeDocument/2006/relationships/hyperlink" Target="https://adilet.zan.kz/kaz/docs/K950001000_" TargetMode="External"/><Relationship Id="rId24" Type="http://schemas.openxmlformats.org/officeDocument/2006/relationships/hyperlink" Target="https://adilet.zan.kz/kaz/docs/K1500000414" TargetMode="External"/><Relationship Id="rId32" Type="http://schemas.openxmlformats.org/officeDocument/2006/relationships/hyperlink" Target="https://adilet.zan.kz/kaz/docs/Z1500000410" TargetMode="External"/><Relationship Id="rId37" Type="http://schemas.openxmlformats.org/officeDocument/2006/relationships/hyperlink" Target="https://adilet.zan.kz/kaz/docs/V2500035900" TargetMode="External"/><Relationship Id="rId40" Type="http://schemas.openxmlformats.org/officeDocument/2006/relationships/hyperlink" Target="https://adilet.zan.kz/kaz/docs/V2500035900" TargetMode="External"/><Relationship Id="rId5" Type="http://schemas.openxmlformats.org/officeDocument/2006/relationships/webSettings" Target="webSettings.xml"/><Relationship Id="rId15" Type="http://schemas.openxmlformats.org/officeDocument/2006/relationships/hyperlink" Target="https://adilet.zan.kz/kaz/docs/Z970000151_" TargetMode="External"/><Relationship Id="rId23" Type="http://schemas.openxmlformats.org/officeDocument/2006/relationships/hyperlink" Target="https://adilet.zan.kz/kaz/docs/K950001000_" TargetMode="External"/><Relationship Id="rId28" Type="http://schemas.openxmlformats.org/officeDocument/2006/relationships/hyperlink" Target="https://adilet.zan.kz/kaz/docs/K950001000_" TargetMode="External"/><Relationship Id="rId36" Type="http://schemas.openxmlformats.org/officeDocument/2006/relationships/hyperlink" Target="https://adilet.zan.kz/kaz/docs/Z1500000410" TargetMode="External"/><Relationship Id="rId10" Type="http://schemas.openxmlformats.org/officeDocument/2006/relationships/hyperlink" Target="https://adilet.zan.kz/kaz/docs/Z1500000410" TargetMode="External"/><Relationship Id="rId19" Type="http://schemas.openxmlformats.org/officeDocument/2006/relationships/hyperlink" Target="https://adilet.zan.kz/kaz/docs/Z1900000293" TargetMode="External"/><Relationship Id="rId31" Type="http://schemas.openxmlformats.org/officeDocument/2006/relationships/hyperlink" Target="https://adilet.zan.kz/kaz/docs/Z190000029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Z1500000410" TargetMode="External"/><Relationship Id="rId22" Type="http://schemas.openxmlformats.org/officeDocument/2006/relationships/hyperlink" Target="https://adilet.zan.kz/kaz/docs/Z1500000410" TargetMode="External"/><Relationship Id="rId27" Type="http://schemas.openxmlformats.org/officeDocument/2006/relationships/hyperlink" Target="https://adilet.zan.kz/kaz/docs/Z1500000410"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Z190000029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2025-08-25T08:18:00Z</dcterms:created>
  <dcterms:modified xsi:type="dcterms:W3CDTF">2025-08-27T08:28:00Z</dcterms:modified>
</cp:coreProperties>
</file>