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A8" w:rsidRDefault="004067A8" w:rsidP="004067A8">
      <w:r>
        <w:rPr>
          <w:rFonts w:ascii="Calibri" w:hAnsi="Calibri" w:cs="Calibri"/>
        </w:rPr>
        <w:t>🎒</w:t>
      </w:r>
      <w:r>
        <w:t xml:space="preserve"> Сколько дней отдохнут казахстанские школьники на весенних каникулах?</w:t>
      </w:r>
    </w:p>
    <w:p w:rsidR="004067A8" w:rsidRDefault="004067A8" w:rsidP="004067A8"/>
    <w:p w:rsidR="004067A8" w:rsidRDefault="004067A8" w:rsidP="004067A8">
      <w:r>
        <w:rPr>
          <w:rFonts w:ascii="Calibri" w:hAnsi="Calibri" w:cs="Calibri"/>
        </w:rPr>
        <w:t>📆</w:t>
      </w:r>
      <w:r>
        <w:t xml:space="preserve"> Приближается завершение третьей четверти. Весенние каникулы в казахстанских школах продлятся 11 календарных дней — с 21 марта 2025 года по 31 марта 2025 года включительно. Об этом сообщает пресс-служба Министерства просвещения РК</w:t>
      </w:r>
    </w:p>
    <w:p w:rsidR="004067A8" w:rsidRDefault="004067A8" w:rsidP="004067A8"/>
    <w:p w:rsidR="004067A8" w:rsidRDefault="004067A8" w:rsidP="004067A8">
      <w:r>
        <w:rPr>
          <w:rFonts w:ascii="Calibri" w:hAnsi="Calibri" w:cs="Calibri"/>
        </w:rPr>
        <w:t>🏫</w:t>
      </w:r>
      <w:r>
        <w:t xml:space="preserve"> Для эффективного и безопасного проведения и личностного развития школьников в период весенних каникул разработан план мероприятий в рамках программы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», а также </w:t>
      </w:r>
      <w:proofErr w:type="spellStart"/>
      <w:r>
        <w:t>гайдбук</w:t>
      </w:r>
      <w:proofErr w:type="spellEnd"/>
      <w:r>
        <w:t xml:space="preserve"> для 1-4, 5-9 и 10-11 классов. В нем каждый день отдыха связан с декадой </w:t>
      </w:r>
      <w:proofErr w:type="spellStart"/>
      <w:r>
        <w:t>Наурызнама</w:t>
      </w:r>
      <w:proofErr w:type="spellEnd"/>
      <w:r>
        <w:t xml:space="preserve"> и посвящён важным аспектам общества: семейным ценностям, культуре, национальным традициям, благотворительности, спорту и другим. Планируется проведение в школах ряда образовательных, спортивных, культурных и творческих мероприятий:</w:t>
      </w:r>
    </w:p>
    <w:p w:rsidR="004067A8" w:rsidRDefault="004067A8" w:rsidP="004067A8"/>
    <w:p w:rsidR="004067A8" w:rsidRDefault="004067A8" w:rsidP="004067A8">
      <w:r>
        <w:t>* театральные фестивали, постановки и фильмы;</w:t>
      </w:r>
    </w:p>
    <w:p w:rsidR="004067A8" w:rsidRDefault="004067A8" w:rsidP="004067A8">
      <w:r>
        <w:t>* мастер-классы;</w:t>
      </w:r>
    </w:p>
    <w:p w:rsidR="004067A8" w:rsidRDefault="004067A8" w:rsidP="004067A8">
      <w:r>
        <w:t>* уроки безопасности;</w:t>
      </w:r>
    </w:p>
    <w:p w:rsidR="004067A8" w:rsidRDefault="004067A8" w:rsidP="004067A8">
      <w:r>
        <w:t>* познавательные экскурсии в музеи, научные центры и исторические памятники;</w:t>
      </w:r>
    </w:p>
    <w:p w:rsidR="004067A8" w:rsidRDefault="004067A8" w:rsidP="004067A8">
      <w:r>
        <w:t>* спортивные игры;</w:t>
      </w:r>
    </w:p>
    <w:p w:rsidR="004067A8" w:rsidRDefault="004067A8" w:rsidP="004067A8">
      <w:r>
        <w:t>* благотворительные акции и другие.</w:t>
      </w:r>
    </w:p>
    <w:p w:rsidR="004067A8" w:rsidRDefault="004067A8" w:rsidP="004067A8"/>
    <w:p w:rsidR="004067A8" w:rsidRDefault="004067A8" w:rsidP="004067A8">
      <w:r>
        <w:rPr>
          <w:rFonts w:ascii="Calibri" w:hAnsi="Calibri" w:cs="Calibri"/>
        </w:rPr>
        <w:t>🔺</w:t>
      </w:r>
      <w:r>
        <w:t xml:space="preserve"> Одним из главных приоритетов остается обеспечение безопасности детей. В этой связи особое внимание уделяется профилактике дорожно-транспортных происшествий с участием детей, соблюдению правил внутреннего распорядка в школах, мерам безопасности на улице, пожарной безопасности дома и </w:t>
      </w:r>
      <w:proofErr w:type="spellStart"/>
      <w:r>
        <w:t>кибербезопасности</w:t>
      </w:r>
      <w:proofErr w:type="spellEnd"/>
      <w:r>
        <w:t>.</w:t>
      </w:r>
    </w:p>
    <w:p w:rsidR="004067A8" w:rsidRDefault="004067A8" w:rsidP="004067A8"/>
    <w:p w:rsidR="004067A8" w:rsidRDefault="004067A8" w:rsidP="004067A8">
      <w:proofErr w:type="gramStart"/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Отметим, данные мероприятия направляются в организации образования в качестве методических рекомендаций.</w:t>
      </w:r>
      <w:proofErr w:type="gramEnd"/>
    </w:p>
    <w:p w:rsidR="00FE2B1F" w:rsidRDefault="00FE2B1F">
      <w:bookmarkStart w:id="0" w:name="_GoBack"/>
      <w:bookmarkEnd w:id="0"/>
    </w:p>
    <w:sectPr w:rsidR="00FE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A8"/>
    <w:rsid w:val="004067A8"/>
    <w:rsid w:val="004353F8"/>
    <w:rsid w:val="00CD4B3D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2025-03-11T11:27:00Z</dcterms:created>
  <dcterms:modified xsi:type="dcterms:W3CDTF">2025-03-11T11:27:00Z</dcterms:modified>
</cp:coreProperties>
</file>