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1A" w:rsidRPr="00DB281A" w:rsidRDefault="00DB281A" w:rsidP="00DB2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Ж.Ақбай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атындағы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негізгі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орта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мектебінде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r w:rsidRPr="00DB281A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«</w:t>
      </w:r>
      <w:proofErr w:type="spellStart"/>
      <w:r w:rsidRPr="00DB281A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Есірткіге</w:t>
      </w:r>
      <w:proofErr w:type="spellEnd"/>
      <w:r w:rsidRPr="00DB281A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жол</w:t>
      </w:r>
      <w:proofErr w:type="spellEnd"/>
      <w:r w:rsidRPr="00DB281A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жоқ</w:t>
      </w:r>
      <w:proofErr w:type="spellEnd"/>
      <w:r w:rsidRPr="00DB281A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!»</w:t>
      </w:r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тақырыбында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«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Қаһарман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»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ұлдар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кеңесінің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жетекшісі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Ж.Есеев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мектептің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5-9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сынып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ұлдарымен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зиянды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заттардан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аулақ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болу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бағытында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түсіндірме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-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ақпараттық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сабақ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өткізді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Мақсаты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салауатты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өмір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салты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дағдыларын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насихаттап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есірткі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заттардың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түрлері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адам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ағзасына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кері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әсері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мен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қауіптілігі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туралы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түсіндірді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</w:p>
    <w:p w:rsidR="00DB281A" w:rsidRPr="00DB281A" w:rsidRDefault="00DB281A" w:rsidP="00DB2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Қазіргі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кезде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есірткі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қылмысына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қарсы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іс-қимылды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жүргізу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және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жастар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арасында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синтетикалық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есірткілердің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таралуының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пайдаланудың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алдын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алуда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барлық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оқушыларға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үнемі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түсіндіріп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ақпараттар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беру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бағытында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есірткінің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түрлерін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және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аттары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олардың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әсері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қандай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болатыны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жайлы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мағлұматтар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берілді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Сабақ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соңында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оқушылар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есірткі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жайлы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өздерінің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білетін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және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сабақтан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алған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түсініктері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бойынша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кері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байланыс</w:t>
      </w:r>
      <w:proofErr w:type="spellEnd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B28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жасады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.</w:t>
      </w:r>
    </w:p>
    <w:p w:rsidR="00DB281A" w:rsidRDefault="00DB281A" w:rsidP="00DB281A">
      <w:pPr>
        <w:pStyle w:val="a3"/>
      </w:pPr>
      <w:r>
        <w:rPr>
          <w:noProof/>
        </w:rPr>
        <w:drawing>
          <wp:inline distT="0" distB="0" distL="0" distR="0" wp14:anchorId="29AB6E83" wp14:editId="30D10E1A">
            <wp:extent cx="5669978" cy="2679065"/>
            <wp:effectExtent l="0" t="0" r="6985" b="6985"/>
            <wp:docPr id="3" name="Рисунок 3" descr="C:\Users\Erba\Downloads\401856616_1005528270889010_42292044106092498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ba\Downloads\401856616_1005528270889010_4229204410609249841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027" cy="268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81A" w:rsidRDefault="00DB281A" w:rsidP="00DB281A">
      <w:pPr>
        <w:pStyle w:val="a3"/>
      </w:pPr>
      <w:r>
        <w:rPr>
          <w:noProof/>
        </w:rPr>
        <w:drawing>
          <wp:inline distT="0" distB="0" distL="0" distR="0" wp14:anchorId="3D5C0C73" wp14:editId="06C62B71">
            <wp:extent cx="5897880" cy="2544445"/>
            <wp:effectExtent l="0" t="0" r="7620" b="8255"/>
            <wp:docPr id="4" name="Рисунок 4" descr="C:\Users\Erba\Downloads\402193518_1005528327555671_82440463211089826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rba\Downloads\402193518_1005528327555671_824404632110898263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353" cy="255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725" w:rsidRDefault="000F0C18" w:rsidP="00DB281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B281A" w:rsidRPr="00A63FD4">
          <w:rPr>
            <w:rStyle w:val="a4"/>
            <w:rFonts w:ascii="Times New Roman" w:hAnsi="Times New Roman" w:cs="Times New Roman"/>
            <w:sz w:val="28"/>
            <w:szCs w:val="28"/>
          </w:rPr>
          <w:t>https://www.facebook.com/100042955405228/posts/pfbid0FsSUYPxsP89nrAbq43UDJmeKpFuGWoqnGLbmFSdAuR6t6Nkv6mZocSB8Ug4bm3zJl/</w:t>
        </w:r>
      </w:hyperlink>
      <w:bookmarkStart w:id="0" w:name="_GoBack"/>
      <w:bookmarkEnd w:id="0"/>
    </w:p>
    <w:p w:rsidR="00DB281A" w:rsidRPr="00DB281A" w:rsidRDefault="000F0C18" w:rsidP="00DB281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Ұлда</w:t>
      </w:r>
      <w:r w:rsidR="00DB281A">
        <w:rPr>
          <w:rFonts w:ascii="Times New Roman" w:hAnsi="Times New Roman" w:cs="Times New Roman"/>
          <w:sz w:val="28"/>
          <w:szCs w:val="28"/>
          <w:lang w:val="kk-KZ"/>
        </w:rPr>
        <w:t>р кеңесінің жетекшісі Ж.Есеев</w:t>
      </w:r>
    </w:p>
    <w:sectPr w:rsidR="00DB281A" w:rsidRPr="00DB2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1A"/>
    <w:rsid w:val="000F0C18"/>
    <w:rsid w:val="00DB281A"/>
    <w:rsid w:val="00F3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28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28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100042955405228/posts/pfbid0FsSUYPxsP89nrAbq43UDJmeKpFuGWoqnGLbmFSdAuR6t6Nkv6mZocSB8Ug4bm3zJ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Erba</dc:creator>
  <cp:keywords/>
  <dc:description/>
  <cp:lastModifiedBy>Бейсенбеков</cp:lastModifiedBy>
  <cp:revision>3</cp:revision>
  <dcterms:created xsi:type="dcterms:W3CDTF">2024-04-10T19:29:00Z</dcterms:created>
  <dcterms:modified xsi:type="dcterms:W3CDTF">2024-04-11T07:41:00Z</dcterms:modified>
</cp:coreProperties>
</file>