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80" w:rsidRDefault="00B31080" w:rsidP="00B3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</w:t>
      </w:r>
    </w:p>
    <w:p w:rsidR="00B31080" w:rsidRDefault="00B31080" w:rsidP="00B3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организации питания учащихся </w:t>
      </w:r>
    </w:p>
    <w:p w:rsidR="00B31080" w:rsidRDefault="00B31080" w:rsidP="00B31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сентябрь 2023г. </w:t>
      </w:r>
    </w:p>
    <w:p w:rsidR="00B31080" w:rsidRDefault="00B31080" w:rsidP="00B31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КГУ «ОШ № 7» отдела образования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емиртау </w:t>
      </w:r>
    </w:p>
    <w:p w:rsidR="00B31080" w:rsidRDefault="00B31080" w:rsidP="00B31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Карагандинской области</w:t>
      </w:r>
    </w:p>
    <w:p w:rsidR="00B31080" w:rsidRDefault="00B31080" w:rsidP="00B310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29.09.2023 г.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на втором этаже располагается столовая, проектная мощность которой составляет 60 посадочных мест.</w:t>
      </w:r>
      <w:r>
        <w:rPr>
          <w:rFonts w:ascii="Times New Roman" w:hAnsi="Times New Roman"/>
          <w:sz w:val="24"/>
          <w:szCs w:val="24"/>
        </w:rPr>
        <w:t xml:space="preserve"> В 2023-2024 учебном году питание осуществляется с 04.09.2023 г. Охват детей питанием: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1 сентября 2023 г. – 73 ребенка (с 1-11 класс) из социально-уязвимых семей. Также питание осуществляется для учащихся 1-4 классов, охват – 157 детей. Общий охват бесплатным питанием составляет 211 учащихся.</w:t>
      </w:r>
    </w:p>
    <w:p w:rsidR="00B31080" w:rsidRDefault="00B31080" w:rsidP="00B31080">
      <w:pPr>
        <w:keepNext/>
        <w:spacing w:after="0" w:line="240" w:lineRule="auto"/>
        <w:ind w:firstLine="454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Поварской состав: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айгуатова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Кумисай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Сисеналыевна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A2157">
        <w:rPr>
          <w:rFonts w:ascii="Times New Roman" w:eastAsia="Times New Roman" w:hAnsi="Times New Roman" w:cs="Times New Roman"/>
          <w:sz w:val="24"/>
          <w:szCs w:val="24"/>
        </w:rPr>
        <w:t>повар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Данбаева</w:t>
      </w:r>
      <w:proofErr w:type="spellEnd"/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Молди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Куншыгаровна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пекарь,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Зархунова</w:t>
      </w:r>
      <w:proofErr w:type="spellEnd"/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Акмарал</w:t>
      </w:r>
      <w:proofErr w:type="spellEnd"/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Адильхановна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кух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рабочая,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Аханова</w:t>
      </w:r>
      <w:proofErr w:type="spellEnd"/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A2157">
        <w:rPr>
          <w:rFonts w:ascii="Times New Roman" w:eastAsia="Times New Roman" w:hAnsi="Times New Roman" w:cs="Times New Roman"/>
          <w:sz w:val="24"/>
          <w:szCs w:val="24"/>
        </w:rPr>
        <w:t>Сезимгуль</w:t>
      </w:r>
      <w:proofErr w:type="spellEnd"/>
      <w:r w:rsidRPr="000A21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A2157">
        <w:rPr>
          <w:rFonts w:ascii="Times New Roman" w:eastAsia="Times New Roman" w:hAnsi="Times New Roman" w:cs="Times New Roman"/>
          <w:sz w:val="24"/>
          <w:szCs w:val="24"/>
        </w:rPr>
        <w:t>посудница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Выполняются санитарно-эпидемиологические мероприятия. Территория пищеблока и столовой (трапезной) содержатся в чистоте и уюте, влажная уборка проводится 2 раза в течение дня, с добавлением дезинфицирующих средств. В период карантина по ветрянке,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проветривание осуществляется после каждого карантинного класса.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Санитарное состояние школьной столовой соответствует всем нормам. Имеются моющие средства, технологическое оборудование и уборочный инвентарь -  промаркированы.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в приемной имеется журнал жалоб и предложений по качеству питания.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В наличии имеется следующая документация по работе школьной столовой: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здоровья персонала столовой по форме;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больничными листами; допуск к работе; санитарные книжки;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Журнал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доброкачественностью скоропортящихся продуктов по форме: дата, перечень поступающих продуктов в пищеблок; вес и качество проверяемых продуктов; последний срок реализации продуктов; где закупали продукты; наличие ветеринарных справок; подпись.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учёта температуры холодильного оборудования по форме: дата, температура, подпись.</w:t>
      </w:r>
      <w:r>
        <w:rPr>
          <w:sz w:val="24"/>
          <w:szCs w:val="24"/>
        </w:rPr>
        <w:tab/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Бракеражный</w:t>
      </w:r>
      <w:proofErr w:type="spellEnd"/>
      <w:r>
        <w:rPr>
          <w:sz w:val="24"/>
          <w:szCs w:val="24"/>
        </w:rPr>
        <w:t xml:space="preserve"> журнал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Журнал органолептической оценки качества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Акты о проверки норм питания в столовой. Составляются ежемесячно школьной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комиссией в составе 7-ти человек. В школьную </w:t>
      </w:r>
      <w:proofErr w:type="spellStart"/>
      <w:r>
        <w:rPr>
          <w:sz w:val="24"/>
          <w:szCs w:val="24"/>
        </w:rPr>
        <w:t>бракеражную</w:t>
      </w:r>
      <w:proofErr w:type="spellEnd"/>
      <w:r>
        <w:rPr>
          <w:sz w:val="24"/>
          <w:szCs w:val="24"/>
        </w:rPr>
        <w:t xml:space="preserve"> комиссию входят: председатель – Карибаева Г.А. и члены комиссии: </w:t>
      </w:r>
      <w:proofErr w:type="spellStart"/>
      <w:r>
        <w:rPr>
          <w:sz w:val="24"/>
          <w:szCs w:val="24"/>
        </w:rPr>
        <w:t>и.о.зам.дир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Ладамина</w:t>
      </w:r>
      <w:proofErr w:type="spellEnd"/>
      <w:r>
        <w:rPr>
          <w:sz w:val="24"/>
          <w:szCs w:val="24"/>
        </w:rPr>
        <w:t xml:space="preserve"> В.А., </w:t>
      </w:r>
      <w:proofErr w:type="spellStart"/>
      <w:r>
        <w:rPr>
          <w:sz w:val="24"/>
          <w:szCs w:val="24"/>
        </w:rPr>
        <w:t>уч.нач.классов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Абельдинова</w:t>
      </w:r>
      <w:proofErr w:type="spellEnd"/>
      <w:r>
        <w:rPr>
          <w:sz w:val="24"/>
          <w:szCs w:val="24"/>
        </w:rPr>
        <w:t xml:space="preserve"> А.С., </w:t>
      </w:r>
      <w:proofErr w:type="spellStart"/>
      <w:r>
        <w:rPr>
          <w:sz w:val="24"/>
          <w:szCs w:val="24"/>
        </w:rPr>
        <w:t>мед.работник</w:t>
      </w:r>
      <w:proofErr w:type="spellEnd"/>
      <w:r>
        <w:rPr>
          <w:sz w:val="24"/>
          <w:szCs w:val="24"/>
        </w:rPr>
        <w:t xml:space="preserve"> школы – </w:t>
      </w:r>
      <w:proofErr w:type="spellStart"/>
      <w:r>
        <w:rPr>
          <w:sz w:val="24"/>
          <w:szCs w:val="24"/>
        </w:rPr>
        <w:t>Абишева</w:t>
      </w:r>
      <w:proofErr w:type="spellEnd"/>
      <w:r>
        <w:rPr>
          <w:sz w:val="24"/>
          <w:szCs w:val="24"/>
        </w:rPr>
        <w:t xml:space="preserve"> Е.В. (по согласованию) и председатель ПС – </w:t>
      </w:r>
      <w:proofErr w:type="spellStart"/>
      <w:r>
        <w:rPr>
          <w:sz w:val="24"/>
          <w:szCs w:val="24"/>
        </w:rPr>
        <w:t>Бояринцева</w:t>
      </w:r>
      <w:proofErr w:type="spellEnd"/>
      <w:r>
        <w:rPr>
          <w:sz w:val="24"/>
          <w:szCs w:val="24"/>
        </w:rPr>
        <w:t xml:space="preserve"> Н.С.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Ежедневный мониторинг питания, который проводит мониторинговая группа с ежедневным охватом питанием по школе.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работы школьной столовой</w:t>
      </w:r>
      <w:r>
        <w:rPr>
          <w:rFonts w:ascii="Times New Roman" w:hAnsi="Times New Roman"/>
          <w:sz w:val="24"/>
          <w:szCs w:val="24"/>
        </w:rPr>
        <w:t>: с 8.00 до 17.00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Ведётся анализ меню. Составляется ежедневное меню, которое вывешивается на стенде в столовой. 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маркировка разделочных ножей, досок, специально маркированных столов.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суточные пробы.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Имеется складское помещение с соблюдением товарного соседства.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Соблюдаются все правила доставки пищевых продуктов, соблюдается питьевой режим.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школе имеется центральная канализация.</w:t>
      </w:r>
    </w:p>
    <w:p w:rsidR="00B31080" w:rsidRDefault="00B31080" w:rsidP="00B31080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имеется документация по организации питания: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годовой план работы школы, приказы по школе об организации питания школьников с указанием ответственного лица и о создании школьной комиссии;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договор с территориальным комитетом;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разрешение СЭС на открытие столовой;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по организации питания школьников;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график работы школьной комиссии, акты, протоколы, график дежурства администрации школы в столовой.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Документы по организации бесплатного горячего питания у администрации и заведующего столовой: списки учащихся школы на бесплатное питание.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 xml:space="preserve">- Отчёты по организации горячего, общественного питания. 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- Паспорт школьного пищеблока.</w:t>
      </w:r>
    </w:p>
    <w:p w:rsidR="00B31080" w:rsidRDefault="00B31080" w:rsidP="00B31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по организации питания рассматриваются на общешкольных родительских собраниях, заседаниях Педагогического и Попечительских советов систематически:</w:t>
      </w:r>
    </w:p>
    <w:p w:rsidR="00B31080" w:rsidRDefault="00B31080" w:rsidP="00B31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Педагогического совета №1 от 29.08.2023 г.</w:t>
      </w:r>
    </w:p>
    <w:p w:rsidR="00B31080" w:rsidRDefault="00B31080" w:rsidP="00B31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Попечительского совета №1 от 26.09.2023 г.</w:t>
      </w:r>
    </w:p>
    <w:p w:rsidR="00B31080" w:rsidRDefault="00B31080" w:rsidP="00B310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Общешкольное родительское собрание.</w:t>
      </w:r>
    </w:p>
    <w:p w:rsidR="00B31080" w:rsidRDefault="00B31080" w:rsidP="00B31080">
      <w:pPr>
        <w:pStyle w:val="a3"/>
        <w:spacing w:line="240" w:lineRule="auto"/>
        <w:ind w:firstLine="454"/>
        <w:rPr>
          <w:sz w:val="24"/>
          <w:szCs w:val="24"/>
        </w:rPr>
      </w:pPr>
    </w:p>
    <w:p w:rsidR="00B31080" w:rsidRDefault="00B31080" w:rsidP="00B3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80" w:rsidRDefault="00B31080" w:rsidP="00B3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80" w:rsidRDefault="00B31080" w:rsidP="00B3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80" w:rsidRDefault="00B31080" w:rsidP="00B3108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80" w:rsidRDefault="00B31080" w:rsidP="00B3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1080" w:rsidRDefault="00B31080" w:rsidP="00B310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«ОШ №7»                                 Г.А. Карибаева</w:t>
      </w:r>
    </w:p>
    <w:p w:rsidR="00B31080" w:rsidRDefault="00B31080" w:rsidP="00B3108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sz w:val="20"/>
          <w:szCs w:val="20"/>
        </w:rPr>
        <w:t>и.о</w:t>
      </w:r>
      <w:proofErr w:type="gramStart"/>
      <w:r>
        <w:rPr>
          <w:rFonts w:ascii="Times New Roman" w:hAnsi="Times New Roman" w:cs="Times New Roman"/>
          <w:sz w:val="20"/>
          <w:szCs w:val="20"/>
        </w:rPr>
        <w:t>.з</w:t>
      </w:r>
      <w:proofErr w:type="gramEnd"/>
      <w:r>
        <w:rPr>
          <w:rFonts w:ascii="Times New Roman" w:hAnsi="Times New Roman" w:cs="Times New Roman"/>
          <w:sz w:val="20"/>
          <w:szCs w:val="20"/>
        </w:rPr>
        <w:t>ам.по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Ладамина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В.А.</w:t>
      </w:r>
    </w:p>
    <w:p w:rsidR="00C74890" w:rsidRDefault="00C74890"/>
    <w:sectPr w:rsidR="00C7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080"/>
    <w:rsid w:val="00371E76"/>
    <w:rsid w:val="00B31080"/>
    <w:rsid w:val="00C7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3108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3108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FizVoss</dc:creator>
  <cp:keywords/>
  <dc:description/>
  <cp:lastModifiedBy>FizVoss</cp:lastModifiedBy>
  <cp:revision>2</cp:revision>
  <cp:lastPrinted>2023-10-11T09:48:00Z</cp:lastPrinted>
  <dcterms:created xsi:type="dcterms:W3CDTF">2023-10-11T09:42:00Z</dcterms:created>
  <dcterms:modified xsi:type="dcterms:W3CDTF">2023-10-11T10:11:00Z</dcterms:modified>
</cp:coreProperties>
</file>