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CA" w:rsidRDefault="007C0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9B32AB" wp14:editId="69F3C23B">
            <wp:simplePos x="0" y="0"/>
            <wp:positionH relativeFrom="column">
              <wp:posOffset>189230</wp:posOffset>
            </wp:positionH>
            <wp:positionV relativeFrom="paragraph">
              <wp:posOffset>-224287</wp:posOffset>
            </wp:positionV>
            <wp:extent cx="9397365" cy="1535430"/>
            <wp:effectExtent l="0" t="0" r="0" b="0"/>
            <wp:wrapTight wrapText="bothSides">
              <wp:wrapPolygon edited="0">
                <wp:start x="0" y="0"/>
                <wp:lineTo x="0" y="21439"/>
                <wp:lineTo x="21543" y="21439"/>
                <wp:lineTo x="2154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13958" r="8643" b="3215"/>
                    <a:stretch/>
                  </pic:blipFill>
                  <pic:spPr bwMode="auto">
                    <a:xfrm>
                      <a:off x="0" y="0"/>
                      <a:ext cx="939736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0090" w:rsidRDefault="007C0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30CA" w:rsidRDefault="00CB0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на 2023-2024 учебный год </w:t>
      </w:r>
    </w:p>
    <w:p w:rsidR="00AE30CA" w:rsidRDefault="00AE3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0CA" w:rsidRDefault="00CB0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Организации образования: </w:t>
      </w:r>
      <w:r>
        <w:rPr>
          <w:rFonts w:ascii="Times New Roman" w:hAnsi="Times New Roman" w:cs="Times New Roman"/>
          <w:sz w:val="24"/>
          <w:szCs w:val="24"/>
        </w:rPr>
        <w:t>КГУ «КШЯС«Та</w:t>
      </w:r>
      <w:r>
        <w:rPr>
          <w:rFonts w:ascii="Times New Roman" w:hAnsi="Times New Roman" w:cs="Times New Roman"/>
          <w:sz w:val="24"/>
          <w:szCs w:val="24"/>
          <w:lang w:val="kk-KZ"/>
        </w:rPr>
        <w:t>ңшолпан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0CA" w:rsidRDefault="00CB0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 предшкольная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0CA" w:rsidRDefault="00CB0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 5-и лет</w:t>
      </w:r>
    </w:p>
    <w:p w:rsidR="00AE30CA" w:rsidRDefault="00CB0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sz w:val="24"/>
          <w:szCs w:val="24"/>
        </w:rPr>
        <w:t>: 2023 – 2024 учебный год</w:t>
      </w: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двигательной среды, насыщенной различным оборудованием и спортивным инвентарем, способствующими развитию игры.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важнейших компонентах здорового образа жизни: здоровом питании, движении, сне и бодрствовании, воздухе и воде, и факторах, наносящих вред здоровью.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ранее усвоенных умений и повышение качества их выполнения.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правильно, отчетливо произносить звуки.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детей существительными обозначающими предметы бытового окружения.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согласовывать слова в предложениях: существительные с числительными.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внимательно слушать собеседника.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умения последовательно пересказывать рассказы.</w:t>
            </w:r>
          </w:p>
        </w:tc>
        <w:bookmarkStart w:id="0" w:name="_GoBack"/>
        <w:bookmarkEnd w:id="0"/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Обучение умению высказываться самостоятельно.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устную речь в различных формах и видах деятельности.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Приобщение детей к доступным художественным произведениям, фольклору и миру театра; развитие интереса к книге.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Приобщение к красноречию, к речи на литературном языке.</w:t>
            </w: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>
        <w:trPr>
          <w:trHeight w:val="562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на казахском языке, употребление этих слов в повседневной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Апта күндері,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сыпайы сөздер,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қыркүйек,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балабақша, үй,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есік, үстел, орындық, ана, әке, ата, апа, әже, аға, кесе, тәрелке,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нан, шай, май,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иә, жоқ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мұрын,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ауыз,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күн, аспан, бұлт,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көйлек,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жейде , етік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қасық, шанышқы,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шыбындар, аралар, құмырсқалар, баспана,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жел, жаңбыр;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названий фруктов, овощей (алма, алмұрт, қарбыз, пияз,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қызанақ, қызылша, сәбіз);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и понимать слова, обозначающие признаки предметов (қызыл, сары, жасыл, ақ, үлкен, кішкентай, дөңгелек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кір,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(тұрыңыз, бетіңізді жуыңыз, тараңыз, тазалаңыз, іліңіз күт көмектес, итерме кешіріңіз,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түймені дұрыс тақ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кешірші, мен олай қайталамаймын, татуласыңдар, алуға бола ма?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әбден шайнап жеңдер – хорошо разжевывайте, салфеткамен сүртіңдер – вытрите салфеткой);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 растений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шөп, ағаш, шырша, гүл;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числительные бір, екі, үш, төрт, бес, алты, жеті, сегіз, тоғыз, он.</w:t>
            </w:r>
          </w:p>
        </w:tc>
      </w:tr>
      <w:tr w:rsidR="00AE30CA">
        <w:trPr>
          <w:trHeight w:val="562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том, что каждое слово имеет значение, прививать интерес к значению слова.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 терминах «слово», «звук».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устанавливать последовательность звуков в слове. Обучение умению проводить звуковой анализ трехзвуковых слов различной звуковой структуры, анализировать особенности произношения и звучания звука. Подготовка руки к письму. Ознакомление с правильным положением спины и умению правильно держать ручку или карандаш. Обучение штриховке, рисованию бордюров.</w:t>
            </w:r>
          </w:p>
        </w:tc>
      </w:tr>
      <w:tr w:rsidR="00AE30CA">
        <w:trPr>
          <w:trHeight w:val="562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прилагательные и местоимения. Обучение умений классифицировать, обобщать, сравнивать предметы, устанавливать причинно-следственные связи. Продолжать знакомить с обычаями и традициями казахского народа.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о том, что слышал, видел, что делал сам.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умению создавать множества (группы предметов) из разных по качеству элементов (предметов разного цвета, размера, формы, назначения; звуков, движений).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Упражнение в прямом и обратном счете в пределах 10-ти.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умению определять длину, высоту, ширину и полноту предметов (5 и более).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овалом на основе сравнения его с кругом и прямоугольником.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пространственных представлений: располагать предметы в пространстве (слева, справа, вверху, внизу).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знания о последовательности различных событий, дней недели, времени суток.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Пробуждение интереса к изучению предметов, приобщение к познанию нового, уверенности в себе.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навыков познавательной и исследовательской деятельности, необходимых для взаимодействия воспитанников с окружающим миром, развивать коммуникативно-познавательные способности, математического и логического мышления.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Способствовать осознанию изменений, происходящих в жизни в соответствии со своим возрастом, поступлению в детский сад, школу, осознанию необходимости образования для достижения успеха в будущем, повышению мотивации к обучению в школе в будущем, познанию нового, приобретению необходимых для своей жизни навыков.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представления о предметах, их признаках и назначении.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знания видов специальных транспортных средств.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представления о труде работников детского сада.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навыки безопасного поведения на дорогах.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явлениях живой и неживой природы.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растениях.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жизни диких животных.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Исследовательская, познавательная, коммуникативная,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Ознакомление детей с названиями предметов окружающей среды и их назначением, обучение умению различать знакомые предметы.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умению наблюдать, различать называть сезонные изменения в природе осенью.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Способствование осознанию изменений, происходящих в жизни в соответствии со своим возрастом. Воспитание осознанного отношения к своему будущему (к своему образованию, к своему здоровью, к своей деятельности, к своим достижениям). Способствовать развитию любознательности, творческой активности.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умения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умения лепить с натуры и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Закрепление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различные формы фигур, комбинировать их в несложные композиции.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целесообразно использовать природный материал.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музыке, изобразительному искусству, развивать творческое мышление и воображение.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(выразительно передавать основную форму, пропорции предметов и их частей, опираясь на знание форм), воображения, наблюдательность, образного восприятия окружающего мира, обучение умению воплощать в художественной форме свои представления, переживания, чувства, мысли. Упражнение детей в знакомых способах лепки и умении передавать размерные соотношения. Формирование навыка составления узора из знакомых геометрических элементов на бумаге разной формы.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любви к музыке; выражения своего отношения к музыкальному произведению, говорить о его характере, содержании.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передавать веселое, радостное настроение праздничной песни (А.Чугайкина «Осень- чародейка»), петь легким, подвижным звуком, смягчая концы фраз («Мой любимый детский сад» Е.Александрова). Восприятие музыки казахского народа в песнях. («Күз туралы тақпақтар жинағы»). Выполнение игровых действий в соответствии с характером музыки, ведение хоровода по кругу. Развитие умения импровизировать, используя знакомые танцевальные движения, индивидуально инсценировать песню в соответствии с текстом, побуждать к выполнению творческих заданий. Формирование умения различать эмоциональное содержание произведений, их характер, настроение, динамические оттенки музыки.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пространства для многовариантных игр. Наличие картотеки игр, движений, упражнений.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об организме человека и особенностях его деятельности. Обратить внимание детей на особенности организма и здоровья.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культуры поведения за столом, свободного пользования столовыми приборами.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Приучение к самостоятельному проведению элементарных водных мероприятий с постепенным снижением температуры местных мероприятий.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различать на слух и отчетливо произносить сходные по артикуляции и звучанию согласные звуки: с - з, с - ц, ш – ж. Обучение умению сравнивать слова по звучанию, подбору слов на заданный звук.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образовывать и употреблять однокоренные слова.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к началу самостоятельного диалога с окружающими.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свободного общения со взрослыми и детьми (слушать и слышать собеседника, вести диалог, высказывать свое мнение).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 через знакомство с культурой, традициями казахского народа в различных видах детской деятельности;</w:t>
            </w: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произношения и запоминания слов на казахском языке, употребление этих слов в повседневной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күндері, қайырлытаң, қайырлыкүн, қайырлыкеш, айна, тақта, жаңбыр, жел, ауа - воздух, шөп - трава, ағаш - дерево, шырша - елка, гүл - цветок, жапырақ - лист, тамыр – корень, сауысқан  өсімдіктер өседі – растения растут);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животных, птиц (ит, жылқы, сиыр, қой, торай, түйе, бота, торғай, аққу, қарлығаш, қарға, сауысқан,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көгершін, тырна, тауық, үйрек);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и понимать слова, обозначающие признаки предметов (жоғары, төмен, кең, тар, ұзын), действия (бетіңізді жуыңыз, жүріңіз, жүгіріңіз, ойнаңыз, дос болыңыз).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слов: определять порядок гласных и согласных звуков в слове.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устанавливать последовательность звуков в слове. Умение различать твердые и мягкие согласные звуки; выделять ударный слог. Подготовка руки к письму. Обучение штриховке, рисованию бордюров.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прилагательные и местоимения. Обучение умений классифицировать, обобщать, сравнивать предметы, устанавливать причинно-следственные связи. Продолжать знакомить с обычаями и традициями казахского и других  народов.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делить множества, в которых элементы имеют отличительные признаки на части.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на наглядной основе с образованием чисел 6, 7, 8, 9, 10, с цифрами от 0 до 9. Обучать умению различать вопросы «Сколько?», «Который?» («Какой?») и правильно отвечать на них.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и тела (шар, куб, цилиндр). 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представлений - направлять движение: слева направо, справа - налево, сверху вниз, вперед, назад, в том же направлении. 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время по циферблату.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совершенствование навыка работы с различными инструментами, развитие мелкой моторики; развитие мыслительных способностей: анализ, сравнение, обобщение, классификация, ориентация во времени и пространстве, установление взаимосвязей.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Обучать умению самостоятельно определять и называть материалы, из которых сделаны предметы, характеризовать их качества и свойства.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специальных транспортных средств, их оснащение для выполнения определенного вида работ.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представления о людях разных профессий; о содержании, характере и значении результатов труда.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выражения мнения окружающих о своих поступках, быть верными своему делу, стремиться к достижению результата в трудовой, творческой деятельности, ответственно выполнять порученные поручения, всегда быть справедливыми к окружающим, оказывать им поддержку, помощь, не обманывать, уважать педагогов, старших, заботиться о младших.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тротуар, дорожка для велосипедов, электросамокатов, гироскутеров, сигвей), о движении транспорта, о работе светофора.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 с понятием «неживая природа» (вода, воздух, сосульки, солнце, облака, снег, камни, ветер, дождь). Обучать умению различать предметы неживой природы от предметов, сделанных руками человека.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многообразием родной природы: деревьями, кустарниками, травянистыми растениями. Познакомить с понятиями «лес», «луг» и «сад».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Обучать умению выделять и характеризовать особенности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 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наблюдательность, умение сравнивать, анализировать, обобщать, развивать познавательный интерес в процессе экспериментирования; формирование и совершенствование навыка работы с различными инструментами, развитие мелкой моторики; совершенствовать способность детей ставить вопросы и получать на них фактические ответы; формирование положительных взаимоотношений между детьми в процессе труда: умения работать дружно и согласованно, доводить коллективный труд общими усилиями до нужного результата, доброжелательно оценивать труд товарищей, проявлять заботу о товарище, оказывать ему помощь.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птицы).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создавать из бумажных цилиндров казахские национальные головные уборы (тюбетейка, саукеле,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кимешек).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воображения, наблюдательность, образного восприятия окружающего мира; знакомить детей с выразительными средствами оформления, иллюстрациями к детским книгам, авторами иллюстраций; совершенствование навыков  работы с красками; умения работать с шаблонами и трафаретами, готовыми выкройками; развивать творческую самостоятельность в создании художественного образа с использованием песен и танцев.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простые музыкальные жанры (кюй, песня, танец, марш).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эмоциональное содержание произведений, их характер, настроение, динамические оттенки музыки Обучение детей к выразительному пению без напряжения, легким звуком, плавно; отчетливо произносить слова; одновременно начинать и заканчивать песню, выразительно передавать характер мелодии, петь со взрослыми без инструментального сопровождения и самостоятельно с сопровождением; петь хором и индивидуально; вспоминать и петь ранее выученные песни. Выполнение игровых действий в соответствии с характером музыки.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двигательной среды, насыщенной различным оборудованием и спортивным инвентарем, способствующими развитию игры. Организация пространства для многовариантных игр. Формирование навыков организации соревнований со сверстниками, подчинения их правилам.  Совершенствование усвоенных двигательных умений и навыков во время прогулки.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организме человека и особенностях его деятельности: здоровом питании, движении, сне и бодрствовании, воздухе и воде, и факторах, наносящих вред здоровью, сформировать у них потребность в здоровом образе жизни. Расширить представления о влиянии гигиены и режима дня на здоровье человека.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поведения за столом, свободного пользования столовыми приборами. Формировать позитивное отношение к выполнению посильных трудовых поручений, обязанностей дежурных по столовой, подготовке к занятиям. Формировать навыки соблюдения правил гигиены в общественных местах.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к самостоятельному проведению элементарных водных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правильного, отчетливого произношение звуков, учить различать на слух и отчетливо произносить сходные по артикуляции и звучанию согласные звуки: ж - з, л – р, с – ц. Формировать навыки определения местоположения звуков в слове (начало, середина, конец), подбору слов на заданный звук, развивать фонематический слух. Выполнять артикуляционные упражнения.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 Использовать в речи многозначные слова, слова-синонимы и антонимы.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основную мысль, связно строить монолог, последовательно пересказывать рассказ (сказку)- по алгоритму, составлять небольшие логические и повествовательные рассказы. 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рассказа, составлять описательные и повествовательные рассказы по картинкам, составлять взаимосвязанный последовательный сюжет, использовать в речи образные слова, эпитеты, сравнения. Совершенствовать у детей пластику движения, мимику, игровые импровизации.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свободного общения со взрослыми и детьми (слушать и слышать собеседника, вести диалог, высказывать свое мнение).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простым умозаключениям и понятной передаче своих мыслей окружающим при четком описании предметов и ситуации.</w:t>
            </w: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правильного произношения и запоминания слов на казахском языке, употребление этих слов в повседневной жизни (апта күндері, қайырлы таң, қайырлы күн, қайырлы кеш, айна, тақта, жаңбыр, жел,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ауа - воздух, шөп - трава, ағаш - дерево, шырша - елка, гүл - цветок, жапырақ - лист, тамыр – корень, сауысқан өсімдіктер өседі – растения растут);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названий животных, птиц (ит,жылқы,сиыр,қой ,торай,түйе,бота, торғай,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аққу, сауысқан.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көгершін, тырна, тауық,  үйрек,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аққу, қарлығаш, қарға,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произносить и понимать слова, обозначающие признаки предметов (жоғары, төмен, кең, тар, ұзын), действия (бетіңізді жуыңыз, жүріңіз, жүгіріңіз, ойнаңыз, дос болыңыз).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устанавливать последовательность звуков в слове. Умение различать твердые и мягкие согласные звуки; выделять ударный слог. Подготовка руки к письму. Обучение штриховке, рисованию бордюров.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прилагательные и местоимения. Обучение умений классифицировать, обобщать, сравнивать предметы, устанавливать причинно-следственные связи. Продолжать знакомить с обычаями и традициями казахского и других  народов.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делить множества, в которых элементы имеют отличительные признаки на части.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в речи математические термины, представлений о числах и цифрах в пределах 7, обучение умению узнавать и называть их. Знакомство с образованием чисел 4, 5, 6 на наглядной основе. Обучение навыку прямого и обратного счета в пределах 10.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устанавливать размерные отношения между предметами разной длины (5 и более); обучению сравнению предметов, используя методы наложения и приложения, выделять предмет из группы предметов по 2-3 признакам; формирование умения использовать в речи слова: «большой – маленький», «больше – меньше», «одинакового размера», «длиннее- короче», «одинаковые по длине», «выше- ниже».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умении различать и правильно называть геометрические фигуры (круг, треугольник, квадрат, прямоугольник, овал); умение находить предметы разной формы в окружающей обстановке, тела (куб, шар).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расположение предмета в пространстве (слева, справа, вверху, внизу); направления движения: слева направо, справа - налево, сверху вниз, вперед, назад, в том же направлении.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временных представлениях (части суток, дни недели, времена года, месяцы года). Закреплять понятия «Сегодня, завтра, вчера, послезавтра, позавчера»; обучение рисовать точки, узоры, чертить прямые и наклонные палочки  в тетрадях в клеточку.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 совершенствование навыка работы с различными инструментами, развитие мелкой моторики; развитие мыслительных способностей: анализ, сравнение, обобщение, классификация, ориентация во времени и пространстве, установление взаимосвязей.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представлений о значении семьи в жизни ребенка; закрепление представлений о родственных отношениях и взаимосвязях; закрепление понятий «отчество», «род»; побуждать детей называть имя, отчество, фамилию членов семьи; воспитание у детей желания заботиться о своих членах семьи, выполнять домашние поручения, выражать словесно свои добрые чувства к членам семьи.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самостоятельно определять и называть материалы, из которых сделаны предметы, характеризовать их качества и свойства; закрепление представления о предметах, их признаках и назначении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применение мобильных телефонов, смартфонов, компьютеров, интернета, телевизора, соблюдать правила безопасности при их использовании.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отчетливые представления о труде как социальном явлении, обеспечивающим потребности человека, через расширение круга знаний и представлений о совершенствовании рукотворного мира, изменении мира профессий. Развивать интерес к различным профессиям. Воспитывать уважение к труду взрослых.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знания о родной стране, государственных и народных праздниках, символике страны, ее назначении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государственном празднике День республики РК.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знаний о правилах поведения на улице, в транспорте; закрепление названий и назначений дорожных знаков; ответственное отношение к своей безопасности на улице.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наблюдать, различать называть сезонные изменения в природе осенью; ознакомление детей с новыми комнатными растениями: (фикус, петунья) формирование представления о росте и развитии растений; закрепление знаний о перелетных птицах, умение различать и называть их; формирование умения вести календарь наблюдений за природой. Расширение знаний о явлениях живой и неживой природы.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двигаются); питаются (листьями, стеблями, ветвями растений, корой, соком, семенами, мясом, насекомыми); ощущают окружающую среду с помощью глаз, носа, языка, ушей, кожи, их рост и размножение. 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Исследовательская, познавательная, коммуникативная,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наблюдательность, умение сравнивать, анализировать, обобщать, развивать познавательный интерес в процессе экспериментирования; формирование и совершенствование навыка работы с различными инструментами,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мелкой моторики; совершенствовать способность детей ставить вопросы и получать на них фактические ответы; формирование положительных взаимоотношений между детьми в процессе труда: умения работать дружно и согласованно, доводить коллективный труд общими усилиями до нужного результата, доброжелательно оценивать труд товарищей, проявлять заботу о товарище, оказывать ему помощь. 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умения составлять узоры на простых формах, ритмично располагая прямые, волнистые, узкие, широкие линии,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лепить  фигуры человека с соблюдением элементарных пропорций по образцу, сглаживать поверхность формы влажной тряпочкой и использовать в работе стеки.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навыка составления узора из знакомых геометрических элементов на бумаге разной формы, изображения из частей. Закрепление умений пользоваться ножницами.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эффективные конструктивные решения путем анализа построенных конструкций, применять их в конструировании. Поддерживать самостоятельность, творчество, инициативу.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составлять поделку с использованием природного материала с опорой на наглядность. Продолжать совершенствовать конструктивные навыки и умения: соединение частей при помощи пластилина, дополнять изображение деталями (пользоваться схемой при конструировании из частей).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способностей, воображения, наблюдательность, образного восприятия окружающего мира; знакомить детей с выразительными средствами оформления, иллюстрациями к детским книгам, авторами иллюстраций; совершенствование навыков  работы с красками; умения работать с шаблонами и трафаретами, готовыми выкройками; развивать творческую самостоятельность в создании художественного образа с использованием песен и танцев.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эмоциональное содержание произведений, их характер, настроение, динамические оттенки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Обучение детей к выразительному пению без напряжения, легким звуком, плавно; отчетливо произносить слова; одновременно начинать и заканчивать песню, выразительно передавать характер мелодии, петь со взрослыми без инструментального сопровождения и самостоятельно с сопровождением;петь хором и индивидуально; вспоминать и петь ранее выученные песни.Выполнение игровых действий в соответствии с характером музыки.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организации соревнований со сверстниками, подчинения их правилам.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том, что здоровье человека зависит от правильного питания. Расширить представления о влиянии гигиены и режима дня на здоровье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поведения за столом, свободного пользования столовыми приборами. Поощрять взаимопомощь детей при проведении гигиенических процедур. Совершенствовать навыки по самообслуживанию и уходу за своей одеждой.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выполнению утренней гимнастики, формировать осанку и укреплять пятки ног.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правильного, отчетливого произношение звуков, учить различать на слух и отчетливо произносить сходные по артикуляции и звучанию согласные звуки: ч - ц, с – ш. Формировать навыки определения местоположения звуков в слове (начало, середина, конец), подбору слов на заданный звук, развивать фонематический слух. Выполнять артикуляционные упражнения.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подбирать признаки, действия к предмету и предметы к заданному действию. Формировать умения понимать и использовать необходимые слова для общения и описания различных предметов.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вопросительные) и употреблять их в речи. Употреблять простые и сложные предложения.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последовательно пересказывать рассказ (сказку) по алгоритму, составлять небольшие рассказы о зиме.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образные слова, эпитеты, сравнения. Придумывать описательный рассказ по сюжетным картинкам при помощи схем.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 в речи повествовательные, вопросительные, восклицательные предложения.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наглядный материал для самостоятельного восприятия с последующим обсуждением с воспитателем и сверстниками, исходя из опыта детей и с учетом их предпочтений.</w:t>
            </w:r>
          </w:p>
          <w:p w:rsidR="00AE30CA" w:rsidRDefault="00AE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произношения и запоминания слов на казахском языке, употребление этих слов в повседневной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(апта күндері,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үй,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есік, үстел, орындық, ана , әке, ата, апа, әже,  аға, тәрелке,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нан, шай, май 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иә, жоқ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бет,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ауыз 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, аспан, бұлт,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көйлек 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жейде, етік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қасық ,шанышқы,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шыбындар, аралар, құмырсқалар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Названий фруктов, овощей. (Орамжапырақ – капуста, Қызанақ – помидор,  Қияр – огурец,  Сәбіз – морковь,  Пияз – лук,  Қызылша — свекла,  Сарымсақ – чеснок)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Произносить и понимать слова, обозначающие признаки предметов (үлкен-большой, кең-широкий, биік -высокий, ұзын-длинный қысқа-короткий, алыс-дал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кий, жақын-близкий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жіңішке-тонкий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аласа-низкий, терең-глубокий, жуан-толстый, кішкентай-маленький);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(умываться, садиться,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сываться, ходить, кушать, помогать, бегать, прыгать, играть-жуу, отыру, тарау, жүру, тамақтану, көмектесу, жүгіру, секіру, ойнау);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Мир растений (дерево, цветок, лист, корень,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лка, бер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за-ағаш, гүл, жапырақ, тамыр, ағаш, қайың);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(Бір, екі, үш, төрт, бес , алты , жеті , сегіз , тоғыз , он);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азваний животных, птиц (кошка, собака, заяц, лиса, волк, сорока, воробей, попугай, сова, кукушка - мысық, ит, қоян, түлкі, қасқыр, сасаған, торғай, тотықұс, үкі, көкек).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трехзвуковых слов различной звуковой структуры, анализировать особенности произношения и звучания звука. Словесный анализ предложения: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 (обучать умению ориентироваться на странице прописи).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использовать существительные, прилагательные и местоимения. Обучение умений классифицировать, обобщать, сравнивать предметы, устанавливать причинно-следственные связи. Продолжать знакомить с обычаями и традициями казахского и других  народов.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составлять множество из разных элементов, разбивать множества на части и воссоединять их; устанавливать отношения между целым множеством и каждой его частью.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в речи математические термины, представлений о числах и цифрах в пределах 9, обучение умению узнавать и называть их. Знакомство с образованием чисел 7,8,9 на наглядной основе, с цифрами от 0 до 9. Обучение навыку прямого и обратного счета в пределах 10.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 по различным признакам (цвет, форма, размер, материал, применение). При помощи условной мерки измерять длину, ширину, высоту предметов и сравнивать несколько предметов по данным измерениям.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умении различать и правильно называть геометрические фигуры (круг, треугольник, квадрат, прямоугольник, овал); умение находить предметы разной формы в окружающей обстановке, тела (цилиндр).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расположение предмета в пространстве (слева, справа, вверху, внизу); направления движения: слева направо, справа - налево, сверху вниз, вперед, назад, в том же направлении.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совершенствование навыка работы с различными инструментами, развитие мелкой моторики; развитие мыслительных способностей: анализ, сравнение, обобщение, классификация, ориентация во времени и пространстве, установление взаимосвязей.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 виды специальных транспортных средств, их оснащение для выполнения определенного вида работ. Формировать умение свободно ориентироваться в помещении, на участке детского сада.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правилах поведения в общественных местах.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ответственность. 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результата, оценивать и уважительно относиться к результатам труда, творческой деятельности себя и сверстников, оказывать помощь младшим, при необходимости самому за ней обращаться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народа.) Понимание важности государственных праздников (Новый год), принимать в них активное участие.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явлениях живой и неживой природы (снегопад, метель); обучать умению понимать значения воды, песка, солнца, лунного света, глины, камней и т. д. для жизни человека.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опрыскивание).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называть и различать по характерным признакам животных и их детенышей, обитающих на территории Казахстана. Расширять представления о жизни диких животных и птиц. Обучать умению выделять и характеризовать особенности внешнего вида животных, птиц и образа жизни в зимнее время года.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способность воспринимать произведения искусства, вызывать эмоциональное отношение; развивать творческие способности детей, эстетического восприятия окружающей среды; формировать представления об эмоциональном познании окружающего мира, видах искусства; прививать умение оценивать результаты своей работы, работы сверстников, выполнять работу в коллективе; воспитывать бережное отношение к музыке, видам искусства, произведениям искусства.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умение смешивать краски для получения новых цветов и оттенков (при рисовании гуашью) и высветлять цвет.Совершенствовать умение детей передавать в рисунке простой сюжет: (праздник –Новый год).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правильного использования ножниц и клея, соблюдать правила безопасности труда и личной гигиены. Обучать навыкам расположения предметов на листе бумаги и умению передавать соотношение предметов  по величине, видеть форму частей различных предметов, их строение, пропорции. работать с шаблонами и трафаретами, готовыми выкройками.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воображения, уметь создавать поделку с опорой на наглядность, собственные представления, по замыслу.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способностей, воображения, наблюдательность, образного восприятия окружающего мира; знакомить детей с выразительными средствами оформления, иллюстрациями к детским книгам, авторами иллюстраций; совершенствование навыков  работы с красками; умения работать с шаблонами и трафаретами, готовыми выкройками; развивать творческую самостоятельность в создании художественного образа с использованием песен и танцев.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вспоминать и петь ранее выученные песни).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самостоятельному и творческому исполнению песен различного характера. Выполнять упражнения, меняя движения в соответствии с изменениями характера музыки. свободное исполнение элементов танцевальных движений; изменение направления движения в соответствии с музыкальными фразами. Учить выполнять простые, знакомые мелодии на детских музыкальных инструментах.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важнейших компонентах здорового образа жизни: здоровом питании, движении, сне и бодрствовании, воздухе и воде, и факторах, наносящих вред здоровью.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поведения за столом, свободного пользования столовыми приборами. Развивать самоконтроль при выполнении правил и навыков личной гигиены.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здоровье детей, уровень адаптации к воздействиям закаливающих средств.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правильного, отчетливого произношение звуков, учить различать на слух и отчетливо произносить сходные по артикуляции и звучанию согласные звуки: л – 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конец), подбору слов на заданный звук, развивать фонематический слух. Использовать в речи средства интонационной выразительности: регулировать темпа голоса, логическую паузу и акцент.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Употреблять однокоренные слова, глаголы с приставками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прилагательные, составлять простые распространенные предложения по картинке.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Обучать умению правильно подбирать слова при описании предметов и явлений природы зимой.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последовательно пересказывать рассказ по схемам.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навыков свободного общения со взрослыми и детьми (слушать и слышать собеседника, вести диалог, высказывать свое мнение).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как литературный герой воспринимает тот или иной поступок, понимать скрытое поведение героев.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выразительности для передачи особенностей персонажа.</w:t>
            </w: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(Ана, әке, ата, апа, әже, аға, іні, әпке, мен, сен)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(қағаз, қайшы, бояу, кітап,желім, қатты, жұмсақ, жер, мұз, ауа)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Транспорт(кеме, ұшақ, тік ұшақ, пойыз)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 асық. Қуыршақ)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Бас, қол, көз, аяқ, бет, іш)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 (ар, жел, жылы, қыс, Ауа райы, қар)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Одежда (Шалбар, көйлек, жемпір, тон, қалпақ)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обозначающие действия (іш, жуу, кел, секір, жүгір)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 (Ақ, көк, қара, жасыл, сары, қызыл, қоңыр)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(Нан, су, сүт, шәй, май, тоқаш)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слова(Сәлеметсіз бе! Сау болыңыз! Рақмет!</w:t>
            </w:r>
            <w:r w:rsidRPr="00300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Қайырлы күн! Қайырлы кеш!)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(Бір, екі, үш, төрт, бес, алты, жеті, сегіз, тоғыз, он).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азваний животных, птиц (сиыр, қой, түйе, қоян, түлкі, қасқыр, аю.).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(мөлшері, түсі, пішіні).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трехзвуковых слов различной звуковой структуры, анализировать особенности произношения и звучания звука, определять порядок гласных и согласных звуков в слове. Учить составлять слова из слогов (устно), делить слова на слоги, определять их количество и порядок.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 (обучать умению ориентироваться на странице прописи).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предпосылок математического и интеллектуально-творческого потенциала (сравнивать предметы по различным признакам- цвет, форма, размер, материал, применение); собирать пазлы, выполнять игровые задания на логику.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бучать умению создавать множества (группы предметов) из разных по качеству элементов (предметов разного цвета, размера, формы, назначения; звуков, движений).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накомить на наглядной основе с образованием чисел 6, 7, 8, 9, 10, с цифрами от 0 до 9.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бучать умению сравнивать предметы по различным признакам (цвет, форма, размер, материал, применение).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умении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аправлять движение: слева направо, справа - налево, сверху вниз, вперед, назад, в том же направлении.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понятия о месяцах года, знать их последовательность и называть их, определять время по циферблату.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творческих способностей, формирование воображения, наблюдательности образного восприятия окружающего мира, обучение умению воплощать в художественной форме свои представления, переживания, чувства, мысли.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понимание того, что все зависит от самого человека — его трудолюбия, настойчивости, веры в себя.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свободно ориентироваться в помещении, на участке детского сада. Обучать умению самостоятельно определять и называть материалы.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и различать что «правильно» или «неправильно», «хорошо» или «плохо».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ветеранов труда, пожилых людей, оценивать их труд.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дорожными знаками: «Дети», «Остановка трамвая», «Остановка автобуса».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различать предметы неживой природы от предметов, сделанных руками человека. Показывать взаимодействие живой и неживой природы.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многообразием родной природы: деревьями, кустарниками. Наблюдать за признаками растений как живых существ и разделять причинно-следственные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группировать животных по разным признакам: по классам (птицы, рыбы, звери, насекомые).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познавательный интерес к миру природы, чувство сопереживания живым объектам природы, умение видеть элементарные последствия некоторых своих действий по отношению к окружающей среде.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умение составлять простые по форме узоры, ритмично расставляя прямые, извилистые, тонкие, круги разных размеров, мазки, точки.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лепить по представлению посуду, разной формы и величины, пользуясь движениями всей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руки и пальцев.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правильного использования ножниц и клея, соблюдать правила безопасности труда и личной гигиены. Обучать навыкам расположения предметов на листе бумаги и умению передавать соотношение предметов  по величине, видеть форму частей различных предметов, их строение, пропорции. работать с шаблонами и трафаретами, готовыми выкройками.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создавать из бумажных цилиндров казахские национальные головные уборы (саукеле).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изделиями казахского народа, изготовленных из природных материалов (убранства юрты, предметы быта, посуда). Изучать материалы, из которых они изготовлены. 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способностей, воображения, наблюдательность, образного восприятия окружающего мира; умения составлять сюжетные композиции по содержанию сказок и рассказов; создавать  сюжетные композиции, дополняя их модными деталями; самостоятельно и творчески исполнять песни различного характера.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вспоминать и петь ранее выученные песни).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связывать характер музыки с содержанием образа, выраженным в ней настроении.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Осваивать танцевальные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придумать танец, используя знакомые плясовые движения в соответствии с характером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приемам игры на детских музыкальных (металлофон, ксилофон). Учить исполнять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скольжения по ледяным дорожкам, ходьбы на лыжах, игры в хоккей, катания на санках,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ухода за больным: заботиться о нем, не шуметь, выполнять его просьбы и поручения.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взаимопомощь детей при проведении гигиенических процедур.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 самообслуживанию и уходу за своей одеждой.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выполнению утренней гимнастики, формировать осанку.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произносить согласные сходные по произношению, владеть четкой артикуляцией звуков, интонационной выразительностью. Использовать в речи средства интонационной выразительности: регулировать темпа голоса, логическую паузу и акцент.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различать предложения по интонации (вопросительные, повествовательные и восклицательные) и употреблять их в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 творческое повествование: придумывать с помощью взрослых продолжение и конец рассказа.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навыков свободного общения со взрослыми и детьми, развивать устную речь через знакомство с культурой, традициями казахского народа в различных видах детской деятельности.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стихотворение наизусть, выразительно, с интонацией. </w:t>
            </w:r>
          </w:p>
          <w:p w:rsidR="00AE30CA" w:rsidRDefault="00AE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содержания произведений.</w:t>
            </w:r>
          </w:p>
          <w:p w:rsidR="00AE30CA" w:rsidRDefault="00AE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 w:rsidRPr="007C0090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(сіңлі, мен, сен, ол, біз, сіз, олар)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слова (Апта күндері: дүйсенбі, сейсенбі, сәрсенбі, бейсенбі, жұма, сенбі, жексенбі; Ай атаулары: қаңтар, ақпан; Жиһаздар: үстел, орындық кереует, кілем, сөре, теледидар, тоңазытқыш).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 (Рақмет! Кешіріңіз! кешірші, мен олай қайталамаймын, татуласыңдар, алуға бола ма? Рұқсат па?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Ренжімеңіз!)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 (Автокөлік, ұшақ, тік ұшақ, пойыз, трактор, метро, велосипед, самокат, жедел жәрдем көлігі, жүк көлігі,)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Игрушки (секіртпе, асық, шелек, күрек, бесік арба)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(тіл, тіс, ерін, құлақ, шаш)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 ( қар, жел, суық, жылы, аяз, қарағай, терек, емен, торғай, қарға)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Одежда (етік, пима, шәлі 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 (Кесе, тәрелке, қасық, шанышқы, пышақ, шәйнек).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 (Ақ, көк, қара, жасыл, сары, қызыл)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(қымыз, шұбат, бауырсақ, құрт)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 (Сәлеметсіз бе! Сау болыңыз! Рақмет! Қайырлы таң! Қайырлы күн! Қайырлы кеш!)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Числительные (Бір, екі,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төрт, бес, алты, жеті, сегіз, тоғыз , он);</w:t>
            </w:r>
          </w:p>
          <w:p w:rsidR="00AE30CA" w:rsidRDefault="00CB027A">
            <w:pPr>
              <w:spacing w:after="0"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обозначающие действия (жина, сапқа тұру, ауыздарыңды жауып шайнаңдар, әбден шайнап жеңдер)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слов: слов различной звуковой структуры. Определять порядок звуков в слове, гласных и согласных;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их количество и порядок. Составлять простые предложения с предложенными словами.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 задание по подготовке руки к 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интересы, любознательность, интерес к образовательной деятельности, повышать мотивацию к обучению в школе; развивать внимание, память, наблюдательность.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 отношения между целым множеством и каждой его частью, понимать, что множество больше части, а часть меньше целого множества.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умения использовать в речи математические термины, обучать умению различать вопросы «Сколько?», «Который?» («Какой?») и правильно отвечать на них. Упражнять в прямом и обратном счете в пределах 10-ти. Формировать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умении различать и правильно называть геометрические фигуры (круг, треугольник, квадрат, прямоугольник, овал); находить в окружающей среде предметы, сходные с геометрическими фигурами, определять их формы.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направлении, меняя его по сигналу направлять движение: слева направо, справа - налево, сверху вниз, вперед, назад, в том же направлении.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умение определять временную последовательность смены суток («вчера», «сегодня», «завтра»), событий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«сначала – потом», «было – есть – будет», «раньше – позже».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исследовать, анализировать, устанавливать причинно-следственные связи, делать выводы.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понятие о родственных связях (дедушка, бабушка, близкие родственники), знать свою родословную.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телевизора, соблюдать правила безопасности при их использовании.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хорошо (проще, комфортно, безопасно). Обсуждать с детьми, что будет, если те или иные правила не будут соблюдаться.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Понимать значение живой и неживой природы, достопримечательностей, исторических мест и культурного наследия Казахстана.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различать предметы неживой природы от предметов, сделанных руками человека. Показывать взаимодействие живой и неживой природы.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деревьях зимой. Формировать представления о значимости воды, света, воздуха для роста и развития живых объектов.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называть  животных и их детенышей, обитающих на территории Казахстана,  называть  перелетных и зимующих птиц, закреплять представления о пользе птиц.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Исследовательская, познавательная, коммуникативная, трудовая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элементарные экологические представления о том, что человек — часть природы и что он бережет, охраняет и защищает ее. </w:t>
            </w:r>
          </w:p>
          <w:p w:rsidR="00AE30CA" w:rsidRDefault="00AE30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умение детей передавать в рисунке простые сюжеты: отражать впечатление от природы Казахстана, используя средства образной выразительности. Формировать умение располагать изображение на всей плоскости листа бумаги, в ряд в одной линии, широкой полосе.Совершенствовать навык  работы с красками (разбавлять акварель в палитре водой, получая краску нужной плотности).Развивать умение передавать различия в величине и пропорциях предметов. Воспитывать  интерес к  истории и культуре своей Родины.(«Родные просторы»)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лепки животных в движении, правильно передавая пропорции,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изображать социальные события, случаи из детской жизни; работать с шаблонами и трафаретами, готовыми выкройками.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коллективному сюжетному конструированию.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способностей, воображения, наблюдательность, образного восприятия окружающего мира; умения составлять сюжетные композиции по содержанию сказок и рассказов; создавать  сюжетные композиции, дополняя их модными деталями; самостоятельно и творчески исполнять песни различного характера.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произносить текст песни четко, громко и медленно, воспринимать и передавать характер музыки.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Осваивать танцевальные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простые мелодии на музыкальных инструментах. Двигаться с предметами, инсценируя  сюжетные игры.</w:t>
            </w:r>
          </w:p>
        </w:tc>
      </w:tr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 творчество.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возможностями здорового человека, сформировать у них потребность в здоровом образе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соблюдения правил гигиены в общественных местах.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к самостоятельному проведению элементарных водных мероприятий.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умения сравнивать слова по звучанию, подбора слов на заданный звук. 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слова-синонимы и антонимы, продолжать знакомить с обычаями и традициями казахского народа, объяснить значение традиций «Асар»,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 правильной речи. Закрепление правильного употребления глаголов, использования предлогов, согласовывая их в числе, роде, падеже.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 по наблюдениям и картинкам.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нимательно слушать собеседника, правильно задавать вопросы и давать короткие или полные ответы.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 Выполнять свою роль в постановке выразительно, самостоятельно.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творческую самостоятельность в создании художественного образа с использованием песен и танцев. </w:t>
            </w:r>
          </w:p>
          <w:p w:rsidR="00AE30CA" w:rsidRDefault="00AE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 w:rsidRPr="007C0090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Ана, әке, ата, апа, әже, аға,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сіңлі, мен, сен, ол, біз, сіз, олар)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слова: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күндері: дүйсенбі, сейсенбі, сәрсенбі, бейсенбі, жұма, сенбі, жексенбі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атаулары: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наурыз, сәуір, мамыр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Жиһаздар: үстел, орындық кереует, кілем, сөре, теледидар, тоңазытқыш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Қайырлы таң! Қайырлы күн! Қайырлы кеш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Сәлеметсіз бе! Сау болыңыз!)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 (өрт сөндіргіш көлік, автобус, троллейбус, аялдама, жүргіншілер жолы, бағдаршам.)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Игрушки (секіртпе, асық, шелек, күрек, бесік арба)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(тіл, тіс, ерін, құлақ, шаш)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 (қар, жел, суық, жылы, аяз, қарағай, терек, емен, торғай, қарға)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Одежда (етік, пима, шәлі 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 (кесе, тәрелке, қасық, шанышқы, пышақ, шәйнек).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цвета(қызыл, қызғылт, қызғылт сары, қоңыр, көгілдір.)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Продукты (нан, шәй, май, ірімшік, сүт, қаймақ, айран, жұмыртқа, су, сусын, сорпа)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(Бір, екі, үш, төрт, бес, алты, жеті, сегіз, тоғыз, он);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обозначающие действия (жүр, отыр, тұр, бар, апар, бер, ал, әкел, іш, жуу, кел, секір, жүгір, қуып жет, қуып жет те ұста)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слов: слов различной звуковой структуры.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 задание по подготовке руки к 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(вертикальные, горизонтальные, короткие, длинные, волнистые, изогнутые линии, точки, соблюдая расстояние между ними).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интересы, любознательность, интерес к образовательной деятельности (сравнивать предметы по различным признакам, определять длину, высоту, ширину и толщину предметов, располагать предметы в пространстве, находить в окружающей среде предметы, похожие на геометрические фигуры, определяет их формы, выполнять игровые задания на логику).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значение «один» обозначающим целую группу предметов как одну часть множества.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одводить к пониманию того, что количество предметов не зависит от их размера, расстояния между ними, формы, расположения, а также направления счета. 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представления о том, как из одной формы сделать другую, делить лист бумаги на равные и неравные части, сравнивать целое и часть, собирать и составлять формы из 8-10-ти частей. Формировать умение находить в ближайшем окружении предметы геометрической формы, анализировать их форму.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двигаться в заданном направлении, меняя его по сигналу. Закреплять умения ориентироваться на листе бумаги.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временную последовательность (время года, месяцы).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риобщать детей к получению новой информации в ходе исследования, вырабатывать алгоритм своей деятельности для проведения исследования объектов.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желание заботиться о своих членах семьи, уважать старших, заботиться о младших, помогать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домашним делам, выражать словесно свои добрые чувства членам семьи.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представления о предметах, их признаках и назначение.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правилами поведения в окружающем мире, в природе; соблюдать правила безопасности собственной жизни (не разговаривать, не играть с незнакомыми людьми, не садиться в чужие машины, не выполнять просьбы посторонних людей следовать за ним).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совместной трудовой деятельности, доводить начатое дело до конца, прививать самостоятельность и ответственность.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 (Наурыз мейрамы). Знать значение юрты казахского народа, ее устройство и внутреннее убранство. Знать и уважать традиции и обычаи казахского народа, проявлять уважение к ценностям казахского народа.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движения, закрепление представления о проезжей части, осевой линии.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между природными явлениями (сезон- труд людей).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раскрывают и закрывают лепестки; питаются (корень всасывает воду из земли, стебель проводит воду, пищу к другим частям растения, листья улавливают свет и питают растение); дышат листьями, стеблем (стволом), корнями; «чувствуют» приход тепла, холода, солнечную или пасмурную погоду; растут и размножаются.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родной земле; формировать уважительное отношение к видам труда и к людям различных профессий; развивать познавательный интерес к миру природы, чувство сопереживания живым объектам природы. Учить самостоятельно выполнять поручения по обязанностям дежурного и другие посильные поручения в группе и на участке детского сада.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 рисовать портрет, пропорционально  изображая черты лица выразительно  отражая  особенности 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рисования по представлению умения передавать несложные черты, добиваться выразительности образа. Продолжать совершенствование работы с красками (разбавлять акварель в палитре водой,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получая краску нужной плотности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способность тщательно подбирать цвета для более точной передачи образа,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«Портрет мамы».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лепки фигур человека,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предметами быта казахского народа (с убранством юрты), вырезать  предметы по желанию, украшая их орнаментами. Совершенствовать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конструированию из натуральных (дерево, хлопок, шерсть, нитки, асык, бумага, кожа, холст, ткань, виды зерна) и бросовых материалов.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эстетического восприятия окружающей среды.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произносить текст песни четко, громко и медленно, приобщать к самостоятельному и творческому исполнению песен различного характера. Учить играть простые мелодии на музыкальных инструментах. Совершенствовать музыкальную память через узнавание мелодий по отдельным фрагментам произведения.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стремление участвовать в играх с элементами соревнования, играх-эстафетах.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физической культуре, развивать физические качества: силу, скорость, выносливость, гибкость.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позитивное отношение к выполнению посильных трудовых поручений, обязанностей дежурных по столовой, подготовке к занятиям.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медико-педагогический контроль за развитием у детей правильной осанки, координации движений, профилактики плоскостопия.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антонимы, уметь подбирать признаки, действия к предмету и предметы к заданному действию, использовать пословицы и поговорки.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 правильной речи. Закрепление правильного употребления окончаний, предлогов, существительных, согласовывая их в числе, роде, падеже.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основную мысль, связно строить диалог, составлять небольшие логические и повествовательные рассказы по алгоритмам.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 по картинкам использовать в речи образные слова, эпитеты, сравнения.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свободного общения со взрослыми и детьми.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оформление книги, иллюстрации. </w:t>
            </w:r>
          </w:p>
          <w:p w:rsidR="00AE30CA" w:rsidRDefault="00AE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 w:rsidRPr="007C0090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қарындас, әпке, сіңлі,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мен, сен, ол, біз, сіз, олар.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слова: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күндері: дүйсенбі, сейсенбі, сәрсенбі, бейсенбі, жұма, сенбі, жексенбі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атаулары: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наурыз, сәуір, мамыр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Жиһаздар: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үстел, орындық кереует, кілем, сөре, теледидар, тоңазытқыш.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Қайырлы таң! Қайырлы күн! Қайырлы кеш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Сәлеметсіз бе! Сау болыңыз!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Транспорт: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көлігі, жүк көлігі, өрт сөндіргіш көлік, автобус, троллейбус, аялдама, жүргіншілер жолы, бағдаршам.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Игрушки: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Доп, текше,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қонжық,  куыршақ, секіртпе, асық, шелек, күрек, бесік арба (коляска).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:тіл, тіс, ерін, құлақ, шаш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природы: қар, жел, суық, жылы, аяз, қарағай, терек, емен, торғай, қарға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Одежда: Шалба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Посуда: кесе, тәрелке, қасық, шанышқы, пышақ, шәйнек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цвета: қызыл, қызғылт, қызғылт сары, қоңыр, көгілдір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Продукты: нан, шәй, май, ірімшік, сүт, қаймақ, айран, жұмыртқа, су, сусын, сорпа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Числительные :Бір, екі, үш, төрт, бес, алты, жеті, сегіз, тоғыз, он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Слова, обозначающие действия :р, көйлек, жейде, кеудеше, жемпір, ішкиім, малақай, қалпақ, тон, қолғап, етік, пима, шәлі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жүр, отыр, тұр, бар, апар, бер, ал, әкел, іш, жуу, кел, секір, жүгір, қуып жет, қуып жет те ұста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слов: слов различной звуковой структуры, развивать умение составлять предложение к предложенному слову по схеме, определять порядок и количество слов в предложении. Развивать умение составлять предложение к предложенному слову.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Обучать умению ориентироваться на странице прописи, различать рабочую строку и межстрочное пространство.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рассказывать о себе (имя, фамилия, возраст), о своей семье, произносить слова, необходимые для общения с окружающими людьми (Сәлеметсіз бе? Сау болыңыз! Рахмет!), составлять короткие рассказы про игрушки и картины по образцу педагога.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умения устанавливать отношения между конечным множеством и его частями: целое больше своей части.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 исследовать предметы сложной формы, находить в окружающей среде предметы, сходные с геометрическими фигурами, определять их формы, формировать умение находить в ближайшем окружении предмет.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временную последовательность (время года, месяцы).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воспитывать самоуважение, чувство собственного достоинства, уверенность в своих силах и возможностях, совершенствовать понятия о родственных связях, знать свою родословную.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навык свободного ориентирования в помещении дошкольной организации, в ближайшем микрорайоне.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Транспорт, средства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элементарные правила безопасности при использовании мобильных устройств (использовать мобильные устройства с разрешения родителей не более 30 минут в день).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чить добиваться запланированного результата, оценивать и уважительно относится к результатам труда. 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о важности его деятельности для своего народа. Понимание важности праздника «День космонавтики».  Знать и проявлять уважение первых космонавтов Казахстана Токтара Аубакирова, Талгата Мусабаева. Понимать значение живой и неживой природы, достопримечательностей, исторических мест и культурного наследия Казахстана.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соблюдению правил дорожного движения, закрепление представления о проезжей части, осевой линии.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растениях. Познакомить с понятиями «лес», «луг» и «сад». Находить причинно- следственные связи в весеннее время. 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признаками животных как живых существ и разделять причинно-следственные связи: животные двигаются питаются (листьями, стеблями, ветвями растений, корой, соком, семенами, мясом, насекомыми); ощущают окружающую среду с помощью глаз, носа, языка, ушей, кожи, их рост и размножение.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основы экологической культуры и безопасного поведения в природе. </w:t>
            </w:r>
          </w:p>
          <w:p w:rsidR="00AE30CA" w:rsidRDefault="00AE30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«Весна- красна». Учить создавать пейзажную композицию , изображая природу весной,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вкусу, развивать наглядно- образное мышление, воспитывать бережное отношение к природе.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предметами быта (кровать, стол), ювелирными изделиями (браслет, серьги, кольцо). Лепить перечисленные предметы по желанию, украшая их орнаментами и дополнительными предметами (бисер). Использовать в процессе работы стеки различной формы, создавать рельеф на их поверхности.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правильного использования ножниц и клея, соблюдать правила безопасности труда и личной гигиены. Знакомить с предметами быта казахского народа (ковер), вырезать указанные предметы по желанию, украшая их орнаментами.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работать по готовой выкройке, несложному чертежу, использование ножниц для надрезов и вырезания по контуру.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рививать умение оценивать результаты своей работы, работы сверстников, выполнять работу в коллективе.</w:t>
            </w:r>
          </w:p>
          <w:p w:rsidR="00AE30CA" w:rsidRDefault="00AE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связывать характер музыки с содержанием образа, выраженным в ней настроении. 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AE30CA">
        <w:trPr>
          <w:trHeight w:val="276"/>
        </w:trPr>
        <w:tc>
          <w:tcPr>
            <w:tcW w:w="924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AE30CA">
        <w:trPr>
          <w:trHeight w:val="276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E30CA" w:rsidRDefault="00A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AE30CA" w:rsidRDefault="00CB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 w:rsidR="00AE30CA">
        <w:tc>
          <w:tcPr>
            <w:tcW w:w="924" w:type="dxa"/>
            <w:vMerge w:val="restart"/>
            <w:textDirection w:val="btLr"/>
          </w:tcPr>
          <w:p w:rsidR="00AE30CA" w:rsidRDefault="00CB0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спорт инструктора.</w:t>
            </w:r>
          </w:p>
        </w:tc>
      </w:tr>
      <w:tr w:rsidR="00AE30CA">
        <w:tc>
          <w:tcPr>
            <w:tcW w:w="924" w:type="dxa"/>
            <w:vMerge/>
            <w:textDirection w:val="btLr"/>
          </w:tcPr>
          <w:p w:rsidR="00AE30CA" w:rsidRDefault="00AE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катания на велосипеде, игры в футбол, бадминтон, баскетбол. Наличие на участке дорожки препятствий.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влиянии гигиены и режима дня на здоровье человека.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Культурно-гигиенические навыки.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носовым платком, проводить влажные обтирания до пояса.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самостоятельному проведению элементарных водных мероприятий с постепенным снижением температуры местных мероприятий.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Звуковая культура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Словарный запас.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многозначные слова, слова-синонимы и антонимы, развивать умение правильно использовать существительные и обобщающие слова.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Грамматический строй речи.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 правильной закрепление умения образовывать слова разными способами, закрепление умения образовывать слова разными способами.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Связная речь.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 по картинкам использовать в речи образные слова, эпитеты, сравнения.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 ораторскому искусству, искусству слова, умению произносить считалки и скороговорки, разгадывать загадки, приобщать к искусству айтыса.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</w:tc>
      </w:tr>
      <w:tr w:rsidR="00AE30CA">
        <w:trPr>
          <w:trHeight w:val="280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AE30CA" w:rsidRPr="007C0090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правильного произношения и запоминания слов на казахском языке, употребление этих слов в повседневной жизни.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қарындас, әпке, сіңлі,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мен, сен, ол, біз, сіз, олар.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слова: 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 күндері: дүйсенбі, сейсенбі, сәрсенбі, бейсенбі, жұма, сенбі, жексенбі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атаулары: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наурыз, сәуір, мамыр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Жиһаздар: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үстел, орындық кереует, кілем, сөре, теледидар, тоңазытқыш.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Қайырлы таң! Қайырлы күн! Қайырлы кеш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Сәлеметсіз бе! Сау болыңыз!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Транспорт: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көлігі, жүк көлігі, өрт сөндіргіш көлік, автобус, троллейбус, аялдама, жүргіншілер жолы, бағдаршам.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Игрушки: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Доп, текше,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қонжық,  куыршақ, секіртпе, асық, шелек, күрек, бесік арба (коляска).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тела 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Дене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бет,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маңдай,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бас, көз, мұрын, ауыз, тіл, тіс, ерін, құлақ, шаш,  бет, іш, бел, аяқ, қол, саусақ,  алақан, мойын, иық, арқа, тізе, өкше.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Ақ, көк, қара,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жасыл, сары, қызыл, қызғылт, қызғылт сары, қоңыр, көгілдір.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Посуда: кесе, тәрелке, қасық, шанышқы, пышақ, шәйнек.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Продукты: нан, шәй, май, ірімшік, сүт, қаймақ, айран, жұмыртқа, су, сусын, сорпа.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Числительные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он, аз, көп,  бірінші, екінші, үшінші, төтрінші, бесінші, алтыншы, жетінші, сегізінші, тоғызыншы, оныншы.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Слова, обозначающие действия: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әбден шайнап жеңдер, салфеткамен сүртіңдер, төкпей-шашпай ішіңдер,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екі топқа бөлініңдер, билендер, тез киіну (шешіну), жолдасына көмектесу, киімдерін ұқыпты жинау, төсекке байқап  дұрыс тағу, гүлге су құю, сырғанау.міну (тұсу), түймені.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 проводить звуковой анализ  четырехзвуковых слов. Закрепить словесный анализ предложения.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</w:tc>
      </w:tr>
      <w:tr w:rsidR="00AE30CA">
        <w:trPr>
          <w:trHeight w:val="374"/>
        </w:trPr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Коммуникативная,</w:t>
            </w:r>
          </w:p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 обучения грамоте.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 между одинаковыми по численности частями взаимно-однозначное соответствие, определять большую и меньшую часть.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решений простых примеров и задач.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бучение находить в специальной организованной обстановке предметы длиннее (короче), выше (ниже), шире (уже), толще (тоньше).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 пространстве.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Собирать пазлы, выполнять игровые задания на логику. </w:t>
            </w:r>
          </w:p>
          <w:p w:rsidR="00AE30CA" w:rsidRDefault="00AE30C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Ребенок, его семья, дом.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выражать словесно свои добрые чувства к членам семьи.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ориентировка.</w:t>
            </w:r>
          </w:p>
          <w:p w:rsidR="00AE30CA" w:rsidRPr="003004CD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правилам пользования бытовой техники и средствами связи.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Приобщение к труду.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одведение к осознанию того, что окружающие предметы, созданы трудом человека и к ним нужно бережно относится.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азвивать интерес к подвигам воинов-казахстанцев, защищавших Родину в годы Великой Отечественной войны. Знать и проявлять уважение героям Советского Союза – Бауыржану Момышулы, Алие Молдагуловой, Маншук Маметовой,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Халық қаһарманы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Рахимжану Кошкарбаеву. Понимать значение живой и неживой природы, достопримечательностей, исторических мест и культурного наследия Казахстана.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Правила дорожного движения.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родолжать формировать умение узнавать среди других дорожных знаков знаки: «Дорожка для велосипедов» (электросамокатов, гироскутеров, сигвей). 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Ознакомление с природой.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элементарные экологические представления о том, что человек – часть природы и что он бережет, охраняет и защищает ее.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Растительный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бережное отношение к хлебу, уважение к труду людей, участвующих в выращивании и производстве пшеницы.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Животный мир.</w:t>
            </w:r>
          </w:p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называть и различать по характерным признакам животных и их детенышей, обитающих на территории Казахстана.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социально-эмоциональные навыки, приобщать к социальным и этическим нормам и традициям общества, общечеловеческим ценностям; воспитывать самостоятельность; знать историю и культуру родины, формировать уважительное отношение к ней, расширять представление о родной земле; формировать уважительное отношение к видам труда и к людям различных профессий.</w:t>
            </w:r>
          </w:p>
          <w:p w:rsidR="00AE30CA" w:rsidRDefault="00AE30C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детей составлять гармоничную цветовую композицию, передавая впечатления о лете,учить смешивать краски для получения новых оттенков,совершенствовать  технику  рисования  акварельными  красками  (часто промывать и смачивать кисть, свободно двигать ею во всех направлениях),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у детей эмоциональное восприятие окружающего мира, формировать реалистические представления о природе, воспитывать любовь к природе в разные времена года.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из бумаги.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устанавливать связь между построенным строением и увиденным в окружающей жизни.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Конструирование из природного, бросового материала.</w:t>
            </w:r>
          </w:p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способностей, формирование воображения, наблюдательности образного восприятия окружающего мира, обучение умению воплощать в художественной форме свои представления, переживания, чувства, мысли. 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AE30CA" w:rsidRDefault="00C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AE30CA">
        <w:tc>
          <w:tcPr>
            <w:tcW w:w="924" w:type="dxa"/>
            <w:vMerge/>
          </w:tcPr>
          <w:p w:rsidR="00AE30CA" w:rsidRDefault="00AE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E30CA" w:rsidRDefault="00CB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AE30CA" w:rsidRDefault="00CB027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Приобщать к самостоятельному и творческому исполнению песен различного характера.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Знакомить приемам игры на детских музыкальных (металлофон, ксилофон, треугольник, бубен, барабан, маракас) и шумовых инструментах (из нетрадиционного материала).</w:t>
            </w:r>
          </w:p>
        </w:tc>
      </w:tr>
    </w:tbl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30CA" w:rsidRDefault="00AE30CA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sectPr w:rsidR="00AE30CA" w:rsidSect="007C009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89" w:rsidRDefault="00150F89">
      <w:pPr>
        <w:spacing w:line="240" w:lineRule="auto"/>
      </w:pPr>
      <w:r>
        <w:separator/>
      </w:r>
    </w:p>
  </w:endnote>
  <w:endnote w:type="continuationSeparator" w:id="0">
    <w:p w:rsidR="00150F89" w:rsidRDefault="00150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89" w:rsidRDefault="00150F89">
      <w:pPr>
        <w:spacing w:after="0"/>
      </w:pPr>
      <w:r>
        <w:separator/>
      </w:r>
    </w:p>
  </w:footnote>
  <w:footnote w:type="continuationSeparator" w:id="0">
    <w:p w:rsidR="00150F89" w:rsidRDefault="00150F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4A7"/>
    <w:rsid w:val="000009DD"/>
    <w:rsid w:val="00026A9A"/>
    <w:rsid w:val="0003774C"/>
    <w:rsid w:val="00040261"/>
    <w:rsid w:val="000554C6"/>
    <w:rsid w:val="00055876"/>
    <w:rsid w:val="000D7849"/>
    <w:rsid w:val="000E1703"/>
    <w:rsid w:val="00121D3E"/>
    <w:rsid w:val="001406C1"/>
    <w:rsid w:val="00142F68"/>
    <w:rsid w:val="001503C7"/>
    <w:rsid w:val="00150F89"/>
    <w:rsid w:val="001626E7"/>
    <w:rsid w:val="00184C67"/>
    <w:rsid w:val="00185BAF"/>
    <w:rsid w:val="001A01DC"/>
    <w:rsid w:val="001C7554"/>
    <w:rsid w:val="001C7F40"/>
    <w:rsid w:val="002118F8"/>
    <w:rsid w:val="00213874"/>
    <w:rsid w:val="00243C24"/>
    <w:rsid w:val="00245227"/>
    <w:rsid w:val="00246770"/>
    <w:rsid w:val="0027266B"/>
    <w:rsid w:val="00290D76"/>
    <w:rsid w:val="003004CD"/>
    <w:rsid w:val="003151AC"/>
    <w:rsid w:val="00320AC3"/>
    <w:rsid w:val="00336C0A"/>
    <w:rsid w:val="003428B7"/>
    <w:rsid w:val="003434A7"/>
    <w:rsid w:val="00373D52"/>
    <w:rsid w:val="00381CDB"/>
    <w:rsid w:val="0039246C"/>
    <w:rsid w:val="00434593"/>
    <w:rsid w:val="00437D8D"/>
    <w:rsid w:val="00437F02"/>
    <w:rsid w:val="00457B85"/>
    <w:rsid w:val="00472CF5"/>
    <w:rsid w:val="00482685"/>
    <w:rsid w:val="004A0AED"/>
    <w:rsid w:val="004C7990"/>
    <w:rsid w:val="00507FB5"/>
    <w:rsid w:val="005403FF"/>
    <w:rsid w:val="00562AF4"/>
    <w:rsid w:val="00584DEB"/>
    <w:rsid w:val="005C093B"/>
    <w:rsid w:val="005C4490"/>
    <w:rsid w:val="0060552D"/>
    <w:rsid w:val="00626BA1"/>
    <w:rsid w:val="006339EC"/>
    <w:rsid w:val="006532F0"/>
    <w:rsid w:val="00665852"/>
    <w:rsid w:val="0067212C"/>
    <w:rsid w:val="00683454"/>
    <w:rsid w:val="006926C3"/>
    <w:rsid w:val="00696BEA"/>
    <w:rsid w:val="006B0C6A"/>
    <w:rsid w:val="006C09EC"/>
    <w:rsid w:val="006D2DC0"/>
    <w:rsid w:val="006F1A8C"/>
    <w:rsid w:val="00703922"/>
    <w:rsid w:val="0070397B"/>
    <w:rsid w:val="00735A98"/>
    <w:rsid w:val="0074385F"/>
    <w:rsid w:val="0076006A"/>
    <w:rsid w:val="00763106"/>
    <w:rsid w:val="00767946"/>
    <w:rsid w:val="007809C0"/>
    <w:rsid w:val="007967D8"/>
    <w:rsid w:val="007B4BF7"/>
    <w:rsid w:val="007C0090"/>
    <w:rsid w:val="007C7F0C"/>
    <w:rsid w:val="007D349A"/>
    <w:rsid w:val="007E02A0"/>
    <w:rsid w:val="007E044F"/>
    <w:rsid w:val="007E05E5"/>
    <w:rsid w:val="00802026"/>
    <w:rsid w:val="00821390"/>
    <w:rsid w:val="00843153"/>
    <w:rsid w:val="0085061C"/>
    <w:rsid w:val="00867022"/>
    <w:rsid w:val="00870A7E"/>
    <w:rsid w:val="00885874"/>
    <w:rsid w:val="008D52A7"/>
    <w:rsid w:val="00980D73"/>
    <w:rsid w:val="00995DA0"/>
    <w:rsid w:val="009D37F5"/>
    <w:rsid w:val="009D4739"/>
    <w:rsid w:val="009D7866"/>
    <w:rsid w:val="009E0BED"/>
    <w:rsid w:val="00A0661E"/>
    <w:rsid w:val="00A16BDD"/>
    <w:rsid w:val="00A300F0"/>
    <w:rsid w:val="00AC7F48"/>
    <w:rsid w:val="00AE1C79"/>
    <w:rsid w:val="00AE30CA"/>
    <w:rsid w:val="00B34583"/>
    <w:rsid w:val="00B62643"/>
    <w:rsid w:val="00BB39ED"/>
    <w:rsid w:val="00BC4F17"/>
    <w:rsid w:val="00BD0ABF"/>
    <w:rsid w:val="00BF4C12"/>
    <w:rsid w:val="00C3091F"/>
    <w:rsid w:val="00C36773"/>
    <w:rsid w:val="00C36A65"/>
    <w:rsid w:val="00C54697"/>
    <w:rsid w:val="00C607D5"/>
    <w:rsid w:val="00C65DA7"/>
    <w:rsid w:val="00C87375"/>
    <w:rsid w:val="00CA7CBB"/>
    <w:rsid w:val="00CB027A"/>
    <w:rsid w:val="00CB197C"/>
    <w:rsid w:val="00D05439"/>
    <w:rsid w:val="00D17764"/>
    <w:rsid w:val="00D22859"/>
    <w:rsid w:val="00D6428A"/>
    <w:rsid w:val="00D66C27"/>
    <w:rsid w:val="00D739AB"/>
    <w:rsid w:val="00D775B4"/>
    <w:rsid w:val="00DA28AE"/>
    <w:rsid w:val="00DB0625"/>
    <w:rsid w:val="00DB5954"/>
    <w:rsid w:val="00DF4349"/>
    <w:rsid w:val="00E053F8"/>
    <w:rsid w:val="00E22258"/>
    <w:rsid w:val="00E26156"/>
    <w:rsid w:val="00E677AC"/>
    <w:rsid w:val="00EB104E"/>
    <w:rsid w:val="00EC4539"/>
    <w:rsid w:val="00F13F18"/>
    <w:rsid w:val="00F15293"/>
    <w:rsid w:val="00F3000A"/>
    <w:rsid w:val="00F45A09"/>
    <w:rsid w:val="00F478D8"/>
    <w:rsid w:val="00F9441D"/>
    <w:rsid w:val="00FA0B36"/>
    <w:rsid w:val="00FC3251"/>
    <w:rsid w:val="00FF3475"/>
    <w:rsid w:val="00FF3C68"/>
    <w:rsid w:val="13435FE1"/>
    <w:rsid w:val="286A3B19"/>
    <w:rsid w:val="7774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74B"/>
  <w15:docId w15:val="{DB5B2DC9-8B43-402C-A910-72595B9D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13399</Words>
  <Characters>76379</Characters>
  <Application>Microsoft Office Word</Application>
  <DocSecurity>0</DocSecurity>
  <Lines>636</Lines>
  <Paragraphs>179</Paragraphs>
  <ScaleCrop>false</ScaleCrop>
  <Company/>
  <LinksUpToDate>false</LinksUpToDate>
  <CharactersWithSpaces>89599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2022-10-14T08:43:00Z</cp:lastPrinted>
  <dcterms:created xsi:type="dcterms:W3CDTF">2022-08-17T12:34:00Z</dcterms:created>
  <dcterms:modified xsi:type="dcterms:W3CDTF">2023-11-22T11:50:00Z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A0E2553FD5B04F928CD078B193425351_12</vt:lpwstr>
  </property>
</Properties>
</file>