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9E84" w14:textId="436C6621" w:rsidR="00F00922" w:rsidRPr="00BF457F" w:rsidRDefault="00F00922" w:rsidP="00F0092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45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Бекітемін</w:t>
      </w:r>
    </w:p>
    <w:p w14:paraId="130E02D3" w14:textId="27589616" w:rsidR="00F00922" w:rsidRPr="00F00922" w:rsidRDefault="00F00922" w:rsidP="00F0092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9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директоры</w:t>
      </w:r>
    </w:p>
    <w:p w14:paraId="1B8F0F34" w14:textId="77777777" w:rsidR="00F00922" w:rsidRPr="00F00922" w:rsidRDefault="00F00922" w:rsidP="00F0092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 Ахметова Ш.Б.</w:t>
      </w:r>
    </w:p>
    <w:p w14:paraId="7C546733" w14:textId="09E080BC" w:rsidR="009950FD" w:rsidRPr="00BF457F" w:rsidRDefault="009950FD" w:rsidP="00F009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6A0C2C" w14:textId="77777777" w:rsidR="00BF457F" w:rsidRPr="00BF457F" w:rsidRDefault="00BF457F" w:rsidP="00BF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57F">
        <w:rPr>
          <w:rFonts w:ascii="Times New Roman" w:hAnsi="Times New Roman" w:cs="Times New Roman"/>
          <w:sz w:val="28"/>
          <w:szCs w:val="28"/>
        </w:rPr>
        <w:t>Жоспар</w:t>
      </w:r>
    </w:p>
    <w:p w14:paraId="3461B912" w14:textId="77777777" w:rsidR="00BF457F" w:rsidRPr="00BF457F" w:rsidRDefault="00BF457F" w:rsidP="00BF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57F">
        <w:rPr>
          <w:rFonts w:ascii="Times New Roman" w:hAnsi="Times New Roman" w:cs="Times New Roman"/>
          <w:sz w:val="28"/>
          <w:szCs w:val="28"/>
        </w:rPr>
        <w:t>«No25 орта мектеп» КММ-де оқушыларды тамақтандыруға арналған іс-шаралар</w:t>
      </w:r>
    </w:p>
    <w:p w14:paraId="04B77162" w14:textId="459FF62B" w:rsidR="00F00922" w:rsidRDefault="00BF457F" w:rsidP="00BF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57F">
        <w:rPr>
          <w:rFonts w:ascii="Times New Roman" w:hAnsi="Times New Roman" w:cs="Times New Roman"/>
          <w:sz w:val="28"/>
          <w:szCs w:val="28"/>
        </w:rPr>
        <w:t>202</w:t>
      </w:r>
      <w:r w:rsidR="00D87F64">
        <w:rPr>
          <w:rFonts w:ascii="Times New Roman" w:hAnsi="Times New Roman" w:cs="Times New Roman"/>
          <w:sz w:val="28"/>
          <w:szCs w:val="28"/>
        </w:rPr>
        <w:t>2</w:t>
      </w:r>
      <w:r w:rsidRPr="00BF457F">
        <w:rPr>
          <w:rFonts w:ascii="Times New Roman" w:hAnsi="Times New Roman" w:cs="Times New Roman"/>
          <w:sz w:val="28"/>
          <w:szCs w:val="28"/>
        </w:rPr>
        <w:t>-202</w:t>
      </w:r>
      <w:r w:rsidR="00D87F64">
        <w:rPr>
          <w:rFonts w:ascii="Times New Roman" w:hAnsi="Times New Roman" w:cs="Times New Roman"/>
          <w:sz w:val="28"/>
          <w:szCs w:val="28"/>
        </w:rPr>
        <w:t>3</w:t>
      </w:r>
      <w:r w:rsidRPr="00BF457F">
        <w:rPr>
          <w:rFonts w:ascii="Times New Roman" w:hAnsi="Times New Roman" w:cs="Times New Roman"/>
          <w:sz w:val="28"/>
          <w:szCs w:val="28"/>
        </w:rPr>
        <w:t xml:space="preserve"> оқу жылына арналған</w:t>
      </w:r>
    </w:p>
    <w:p w14:paraId="5F75DFD2" w14:textId="77777777" w:rsidR="00BF457F" w:rsidRPr="00BF457F" w:rsidRDefault="00BF457F" w:rsidP="00BF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118"/>
        <w:gridCol w:w="2580"/>
        <w:gridCol w:w="3065"/>
        <w:gridCol w:w="3171"/>
      </w:tblGrid>
      <w:tr w:rsidR="00BF457F" w:rsidRPr="0080233D" w14:paraId="6834533C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F72965" w14:textId="77777777" w:rsidR="00BF457F" w:rsidRPr="0080233D" w:rsidRDefault="00BF457F" w:rsidP="00FD5A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FC0199" w14:textId="77777777" w:rsidR="00BF457F" w:rsidRPr="0080233D" w:rsidRDefault="00BF457F" w:rsidP="00FD5A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14:paraId="62D638CD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4DF1BB" w14:textId="77777777" w:rsidR="00BF457F" w:rsidRPr="0080233D" w:rsidRDefault="00BF457F" w:rsidP="00FD5A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3F63ED" w14:textId="77777777" w:rsidR="00BF457F" w:rsidRPr="0080233D" w:rsidRDefault="00BF457F" w:rsidP="00FD5A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E988DD" w14:textId="77777777" w:rsidR="00BF457F" w:rsidRPr="0080233D" w:rsidRDefault="00BF457F" w:rsidP="00FD5A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завершения</w:t>
            </w:r>
          </w:p>
        </w:tc>
      </w:tr>
      <w:tr w:rsidR="00BF457F" w:rsidRPr="0080233D" w14:paraId="515DC142" w14:textId="77777777" w:rsidTr="00BF457F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6A138B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B26A96" w14:textId="77777777" w:rsidR="00BF457F" w:rsidRPr="00BF457F" w:rsidRDefault="00BF457F" w:rsidP="00BF457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 тамақтандыруды ұйымдастыру туралы бұйрық шығару</w:t>
            </w:r>
          </w:p>
          <w:p w14:paraId="4D663959" w14:textId="0DAFC939" w:rsidR="00BF457F" w:rsidRPr="0080233D" w:rsidRDefault="00BF457F" w:rsidP="00BF457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Қабылдамау комиссиясын құру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B2F55B" w14:textId="056BFA20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7B7EB9" w14:textId="42900E38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директордың орынбасары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B950CE" w14:textId="345A0E44" w:rsidR="00BF457F" w:rsidRPr="00BF457F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бұйрық</w:t>
            </w:r>
          </w:p>
        </w:tc>
      </w:tr>
      <w:tr w:rsidR="00BF457F" w:rsidRPr="0080233D" w14:paraId="0690133E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CBD353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76E287" w14:textId="1D9718D4" w:rsidR="00BF457F" w:rsidRPr="0080233D" w:rsidRDefault="00BF457F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тамақтануын ұйымдастыру үшін төрт апталық перспективті тамақтану мәзірін құру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DD4AE7" w14:textId="7E229223" w:rsidR="00BF457F" w:rsidRPr="00BF457F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</w:t>
            </w:r>
          </w:p>
          <w:p w14:paraId="5D8F7567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97E96D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14:paraId="55E2E1D9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Мед.работник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FF2735" w14:textId="302B1166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мәзір</w:t>
            </w:r>
          </w:p>
        </w:tc>
      </w:tr>
      <w:tr w:rsidR="00BF457F" w:rsidRPr="0080233D" w14:paraId="48D58CAC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3EF615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73652F" w14:textId="3D1507CB" w:rsidR="00BF457F" w:rsidRPr="0080233D" w:rsidRDefault="00BF457F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«Білім беру объектілеріне қойылатын санитариялық-эпидемиологиялық талаптар» санитариялық қағидаларын бекіту туралы Қазақстан Республикасы Денсаулық сақтау министрінің 2017 жылғы 16 тамыздағы No 611 бұйрығының орындалуын қамтамасыз ету.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FDA8F1" w14:textId="3AA369A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ішінде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4722D6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013D5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BF457F" w:rsidRPr="0080233D" w14:paraId="1808D0FD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828876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B9F8E1" w14:textId="6832BF9C" w:rsidR="00BF457F" w:rsidRPr="0080233D" w:rsidRDefault="00BF457F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Бұйрықтың орындалуын қамтамасыз ету М.а "Орта білім беру ұйымдарында білім алушыларды тамақтандыруды </w:t>
            </w: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ұйымдастыру қағидаларын" бекіту туралы Қазақстан Республикасы Білім және ғылым министрінің 2015 жылғы 31 желтоқсандағы No 717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8D7354" w14:textId="162AFA2F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жыл ішінде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8E4213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89943D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BF457F" w:rsidRPr="0080233D" w14:paraId="5CEA5C0B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4631E2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478E1" w14:textId="46BBE684" w:rsidR="00BF457F" w:rsidRPr="0080233D" w:rsidRDefault="00BF457F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 беру ұйымдарында оқушылардың тамақтану кестесін бекіту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CE180C" w14:textId="1D017E59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7D42B3" w14:textId="5433391B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директордың орынбасары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74ABA9" w14:textId="4812516A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тамақтану кестесі</w:t>
            </w:r>
          </w:p>
        </w:tc>
      </w:tr>
      <w:tr w:rsidR="00BF457F" w:rsidRPr="0080233D" w14:paraId="00B68FA6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D9F055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5BAA8" w14:textId="0A127902" w:rsidR="00BF457F" w:rsidRPr="0080233D" w:rsidRDefault="00BF457F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Мәзірдің сәйкестігін қамтамасыз ету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368756" w14:textId="5209665E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ішінде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F2D2F3" w14:textId="4E445037" w:rsidR="00BF457F" w:rsidRPr="00BF457F" w:rsidRDefault="00BF457F" w:rsidP="00FD5A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8936C8D" w14:textId="4AB3F4A6" w:rsidR="00BF457F" w:rsidRPr="0080233D" w:rsidRDefault="00BF457F" w:rsidP="00FD5A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82084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14:paraId="54C4106A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457F" w:rsidRPr="0080233D" w14:paraId="0CB1A32A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B17E4F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47A6F2" w14:textId="4F2C37DC" w:rsidR="00BF457F" w:rsidRPr="0080233D" w:rsidRDefault="00BF457F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Ыстық тамақты ұйымдастыру бойынша семинарларға, кеңестерге қатысу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DC55DF" w14:textId="5D2C39E3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ішінде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D7428C" w14:textId="11FE26E9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директордың орынбасары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20DC56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</w:tr>
      <w:tr w:rsidR="00BF457F" w:rsidRPr="0080233D" w14:paraId="4955B8FC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CD4685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1721FF" w14:textId="7ABB4B72" w:rsidR="00BF457F" w:rsidRPr="0080233D" w:rsidRDefault="00412D91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Дұрыс тамақтану бойынша санитарлық-ағарту жұмыстарын жүргізу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8030FE" w14:textId="3A9A60C2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ішінде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E455C5" w14:textId="144C0A71" w:rsidR="00BF457F" w:rsidRPr="00412D91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B23B4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BF457F" w:rsidRPr="0080233D" w14:paraId="7BB7BBB3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A67A7A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B59FD8" w14:textId="5682A41F" w:rsidR="00BF457F" w:rsidRPr="0080233D" w:rsidRDefault="00BF457F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«Дұрыс тамақтану денсаулық кепілі»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C1EF52" w14:textId="3C8A4BC6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ішінде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06EC11" w14:textId="3DDBC23F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9B0265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BF457F" w:rsidRPr="0080233D" w14:paraId="46361133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A8BF28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BA488F" w14:textId="129A1FDA" w:rsidR="00BF457F" w:rsidRPr="0080233D" w:rsidRDefault="00412D91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 оқушыларының ыстық тамақпен қамтылуын және олардың денсаулық жағдайын қадағалау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7E666C" w14:textId="7C25B322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ішінде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2C1A38" w14:textId="61C1D1E4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F6C024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BF457F" w:rsidRPr="0080233D" w14:paraId="6A1602E1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3EAF7D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DF1FB5" w14:textId="61EBA335" w:rsidR="00BF457F" w:rsidRPr="0080233D" w:rsidRDefault="00412D91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«Біз пайдалы тағамды таңдаймыз» ұранымен салауатты тағам күнін өткізу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D03FAB" w14:textId="0E30E037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Тоқсанына бір рет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273F96" w14:textId="08A4DBB7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BF4DBB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BF457F" w:rsidRPr="0080233D" w14:paraId="2B6ABECA" w14:textId="77777777" w:rsidTr="00FD5A5C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796CFE" w14:textId="77777777" w:rsidR="00BF457F" w:rsidRPr="0080233D" w:rsidRDefault="00BF457F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5744C1" w14:textId="0B82A68E" w:rsidR="00BF457F" w:rsidRPr="0080233D" w:rsidRDefault="00412D91" w:rsidP="00FD5A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Директормен кездесуде, ата-аналар жиналысында, Қамқоршылық кеңес отырысында студенттерді тамақтандыру мәселелерін қарастыру.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F5A351" w14:textId="616FF69E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 жылы ішінде жеке жоспар бойынша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7DA4F8" w14:textId="2E22D2AD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директордың орынбасары</w:t>
            </w: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E9730" w14:textId="2DCA99F2" w:rsidR="00BF457F" w:rsidRPr="0080233D" w:rsidRDefault="00412D91" w:rsidP="00FD5A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мектептердегі қоғамдық тамақтандыру жағдайы туралы анықтамалар, ұсыныстар</w:t>
            </w:r>
          </w:p>
        </w:tc>
      </w:tr>
    </w:tbl>
    <w:p w14:paraId="3C39508E" w14:textId="77777777" w:rsidR="00BF457F" w:rsidRDefault="00BF457F" w:rsidP="00BF457F">
      <w:pPr>
        <w:jc w:val="center"/>
      </w:pPr>
    </w:p>
    <w:sectPr w:rsidR="00BF457F" w:rsidSect="00BF45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4A"/>
    <w:rsid w:val="0007484A"/>
    <w:rsid w:val="00412D91"/>
    <w:rsid w:val="009950FD"/>
    <w:rsid w:val="00BF457F"/>
    <w:rsid w:val="00D87F64"/>
    <w:rsid w:val="00F0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4EC4"/>
  <w15:chartTrackingRefBased/>
  <w15:docId w15:val="{9ACB2A13-6CEB-4589-9EA6-BC6DBA1D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0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09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0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4</cp:revision>
  <dcterms:created xsi:type="dcterms:W3CDTF">2022-01-04T13:04:00Z</dcterms:created>
  <dcterms:modified xsi:type="dcterms:W3CDTF">2022-10-06T05:49:00Z</dcterms:modified>
</cp:coreProperties>
</file>