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AD" w:rsidRPr="007F4CAD" w:rsidRDefault="007F4CAD" w:rsidP="007F4C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Приказ Министра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образования и науки Республики Казахстан от 14 января 2016 года № 26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br/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Об утверждении Требований к обязательной школьной форме для организаций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среднего образования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 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 соответствии с </w:t>
      </w:r>
      <w:bookmarkStart w:id="0" w:name="SUB1005012944"/>
      <w:bookmarkEnd w:id="0"/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begin"/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instrText xml:space="preserve"> HYPERLINK "http://online.zakon.kz/Document/?link_id=1005012944" </w:instrTex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separate"/>
      </w:r>
      <w:proofErr w:type="gramStart"/>
      <w:r w:rsidRPr="007F4CAD">
        <w:rPr>
          <w:rFonts w:ascii="Times New Roman,serif" w:eastAsia="Times New Roman" w:hAnsi="Times New Roman,serif" w:cs="Arial"/>
          <w:b/>
          <w:bCs/>
          <w:color w:val="000080"/>
          <w:sz w:val="24"/>
          <w:szCs w:val="24"/>
          <w:u w:val="single"/>
          <w:lang w:eastAsia="ru-RU"/>
        </w:rPr>
        <w:t>п</w:t>
      </w:r>
      <w:proofErr w:type="gramEnd"/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end"/>
      </w:r>
      <w:r w:rsidRPr="007F4CAD">
        <w:rPr>
          <w:rFonts w:ascii="Times New Roman,serif" w:eastAsia="Times New Roman" w:hAnsi="Times New Roman,serif" w:cs="Arial"/>
          <w:b/>
          <w:bCs/>
          <w:color w:val="000080"/>
          <w:sz w:val="24"/>
          <w:szCs w:val="24"/>
          <w:u w:val="single"/>
          <w:lang w:eastAsia="ru-RU"/>
        </w:rPr>
        <w:t>одпунктом 14-1) статьи 5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Закона Республики Казахстан от 27 июля 2007 года «Об образовании» </w:t>
      </w:r>
      <w:r w:rsidRPr="007F4CAD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ПРИКАЗЫВАЮ: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1.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Утвердить прилагаемые</w:t>
      </w:r>
      <w:proofErr w:type="gramStart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</w:t>
      </w:r>
      <w:bookmarkStart w:id="1" w:name="SUB1005012946"/>
      <w:bookmarkEnd w:id="1"/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begin"/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instrText xml:space="preserve"> HYPERLINK "http://online.zakon.kz/Document/?link_id=1005012946" </w:instrTex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separate"/>
      </w:r>
      <w:r w:rsidRPr="007F4CAD">
        <w:rPr>
          <w:rFonts w:ascii="Times New Roman,serif" w:eastAsia="Times New Roman" w:hAnsi="Times New Roman,serif" w:cs="Arial"/>
          <w:b/>
          <w:bCs/>
          <w:color w:val="000080"/>
          <w:sz w:val="24"/>
          <w:szCs w:val="24"/>
          <w:u w:val="single"/>
          <w:lang w:eastAsia="ru-RU"/>
        </w:rPr>
        <w:t>Т</w:t>
      </w:r>
      <w:proofErr w:type="gramEnd"/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end"/>
      </w:r>
      <w:r w:rsidRPr="007F4CAD">
        <w:rPr>
          <w:rFonts w:ascii="Times New Roman,serif" w:eastAsia="Times New Roman" w:hAnsi="Times New Roman,serif" w:cs="Arial"/>
          <w:b/>
          <w:bCs/>
          <w:color w:val="000080"/>
          <w:sz w:val="24"/>
          <w:szCs w:val="24"/>
          <w:u w:val="single"/>
          <w:lang w:eastAsia="ru-RU"/>
        </w:rPr>
        <w:t>ребования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к обязательной школьной форме для организаций среднего образования.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2.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Департаменту дошкольного и среднего образования, информационных технологий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(</w:t>
      </w:r>
      <w:proofErr w:type="spellStart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Жонтаева</w:t>
      </w:r>
      <w:proofErr w:type="spellEnd"/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Ж.А.)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 установленном законодательством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порядке обеспечить: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1)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государственную </w:t>
      </w:r>
      <w:bookmarkStart w:id="2" w:name="SUB1005012947"/>
      <w:bookmarkEnd w:id="2"/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begin"/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instrText xml:space="preserve"> HYPERLINK "http://online.zakon.kz/Document/?link_id=1005012947" </w:instrTex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separate"/>
      </w:r>
      <w:proofErr w:type="gramStart"/>
      <w:r w:rsidRPr="007F4CAD">
        <w:rPr>
          <w:rFonts w:ascii="Times New Roman,serif" w:eastAsia="Times New Roman" w:hAnsi="Times New Roman,serif" w:cs="Arial"/>
          <w:b/>
          <w:bCs/>
          <w:color w:val="000080"/>
          <w:sz w:val="24"/>
          <w:szCs w:val="24"/>
          <w:u w:val="single"/>
          <w:lang w:eastAsia="ru-RU"/>
        </w:rPr>
        <w:t>р</w:t>
      </w:r>
      <w:proofErr w:type="gramEnd"/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end"/>
      </w:r>
      <w:r w:rsidRPr="007F4CAD">
        <w:rPr>
          <w:rFonts w:ascii="Times New Roman,serif" w:eastAsia="Times New Roman" w:hAnsi="Times New Roman,serif" w:cs="Arial"/>
          <w:b/>
          <w:bCs/>
          <w:color w:val="000080"/>
          <w:sz w:val="24"/>
          <w:szCs w:val="24"/>
          <w:u w:val="single"/>
          <w:lang w:eastAsia="ru-RU"/>
        </w:rPr>
        <w:t>егистрацию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настоящего приказа в Министерстве юстиции Республики Казахстан;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2)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течение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десяти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календарных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дней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после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государственной регистрации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настоящего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приказа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Министерстве юстиции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Республики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Казахстан его направление на официальное опубликование в периодических печатных изданиях и в информационно-правовой системе «</w:t>
      </w:r>
      <w:proofErr w:type="spellStart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Әділет</w:t>
      </w:r>
      <w:proofErr w:type="spellEnd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», а также в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Республиканское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государственноепредприятие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на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праве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хозяйственного введения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«Республиканский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центр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правовой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информации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gramEnd"/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3)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размещение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настоящее приказа на </w:t>
      </w:r>
      <w:proofErr w:type="gramStart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официальном</w:t>
      </w:r>
      <w:proofErr w:type="gramEnd"/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proofErr w:type="spellStart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интернет-ресурсе</w:t>
      </w:r>
      <w:proofErr w:type="spellEnd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Министерства образования и науки Республики Казахстан;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4)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 течение десяти рабочих дней после государственной регистрации настоящего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приказа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Министерстве юстиции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Республики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Казахстан представление в Юридический департамент Министерства образования и науки Республики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Казахстан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сведений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об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исполнении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мероприятий, предусмотренных подпунктами 1), 2) и 3) настоящего пункта.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3. Контроль за исполнением настоящего приказа возложить на </w:t>
      </w:r>
      <w:proofErr w:type="gramStart"/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В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ице-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М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инистра</w:t>
      </w:r>
      <w:proofErr w:type="gramEnd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образования и науки Республики Казахстан </w:t>
      </w:r>
      <w:proofErr w:type="spellStart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Имангалиева</w:t>
      </w:r>
      <w:proofErr w:type="spellEnd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E.H.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4. Настоящий приказ вводится в действие по истечении десяти календарных дней со дня его первого официального </w:t>
      </w:r>
      <w:bookmarkStart w:id="3" w:name="SUB1005012947_2"/>
      <w:bookmarkEnd w:id="3"/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begin"/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instrText xml:space="preserve"> HYPERLINK "http://online.zakon.kz/Document/?link_id=1005012947" </w:instrTex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separate"/>
      </w:r>
      <w:proofErr w:type="gramStart"/>
      <w:r w:rsidRPr="007F4CAD">
        <w:rPr>
          <w:rFonts w:ascii="Times New Roman,serif" w:eastAsia="Times New Roman" w:hAnsi="Times New Roman,serif" w:cs="Arial"/>
          <w:b/>
          <w:bCs/>
          <w:color w:val="000080"/>
          <w:sz w:val="24"/>
          <w:szCs w:val="24"/>
          <w:u w:val="single"/>
          <w:lang w:eastAsia="ru-RU"/>
        </w:rPr>
        <w:t>о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end"/>
      </w:r>
      <w:r w:rsidRPr="007F4CAD">
        <w:rPr>
          <w:rFonts w:ascii="Times New Roman,serif" w:eastAsia="Times New Roman" w:hAnsi="Times New Roman,serif" w:cs="Arial"/>
          <w:b/>
          <w:bCs/>
          <w:color w:val="000080"/>
          <w:sz w:val="24"/>
          <w:szCs w:val="24"/>
          <w:u w:val="single"/>
          <w:lang w:eastAsia="ru-RU"/>
        </w:rPr>
        <w:t>публикования</w:t>
      </w:r>
      <w:proofErr w:type="gramEnd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F4CAD" w:rsidRPr="007F4CAD" w:rsidTr="007F4CAD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7F4CAD" w:rsidRPr="007F4CAD" w:rsidRDefault="007F4CAD" w:rsidP="007F4C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7F4CAD"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eastAsia="ru-RU"/>
              </w:rPr>
              <w:t>Министр</w:t>
            </w:r>
            <w:r w:rsidRPr="007F4CA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F4CAD" w:rsidRPr="007F4CAD" w:rsidRDefault="007F4CAD" w:rsidP="007F4C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7F4CAD"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F4CAD"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eastAsia="ru-RU"/>
              </w:rPr>
              <w:t>Саринжипов</w:t>
            </w:r>
            <w:proofErr w:type="spellEnd"/>
            <w:r w:rsidRPr="007F4CA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307AC" w:rsidRPr="007F4CAD" w:rsidTr="007F4CAD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</w:tcPr>
          <w:p w:rsidR="00F307AC" w:rsidRDefault="00F307AC" w:rsidP="007F4CAD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F307AC" w:rsidRDefault="00F307AC" w:rsidP="007F4CAD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F307AC" w:rsidRDefault="00F307AC" w:rsidP="007F4CAD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F307AC" w:rsidRDefault="00F307AC" w:rsidP="007F4CAD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F307AC" w:rsidRDefault="00F307AC" w:rsidP="007F4CAD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F307AC" w:rsidRDefault="00F307AC" w:rsidP="007F4CAD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F307AC" w:rsidRDefault="00F307AC" w:rsidP="007F4CAD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F307AC" w:rsidRDefault="00F307AC" w:rsidP="007F4CAD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F307AC" w:rsidRDefault="00F307AC" w:rsidP="007F4CAD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F307AC" w:rsidRDefault="00F307AC" w:rsidP="007F4CAD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F307AC" w:rsidRDefault="00F307AC" w:rsidP="007F4CAD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F307AC" w:rsidRDefault="00F307AC" w:rsidP="007F4CAD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F307AC" w:rsidRDefault="00F307AC" w:rsidP="007F4CAD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F307AC" w:rsidRDefault="00F307AC" w:rsidP="007F4CAD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F307AC" w:rsidRDefault="00F307AC" w:rsidP="007F4CAD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F307AC" w:rsidRDefault="00F307AC" w:rsidP="007F4CAD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F307AC" w:rsidRPr="00F307AC" w:rsidRDefault="00F307AC" w:rsidP="007F4CAD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bookmarkStart w:id="4" w:name="_GoBack"/>
            <w:bookmarkEnd w:id="4"/>
          </w:p>
        </w:tc>
        <w:tc>
          <w:tcPr>
            <w:tcW w:w="2500" w:type="pct"/>
            <w:shd w:val="clear" w:color="auto" w:fill="FFFFFF"/>
            <w:vAlign w:val="center"/>
          </w:tcPr>
          <w:p w:rsidR="00F307AC" w:rsidRPr="007F4CAD" w:rsidRDefault="00F307AC" w:rsidP="007F4CAD">
            <w:pPr>
              <w:spacing w:after="0" w:line="240" w:lineRule="auto"/>
              <w:jc w:val="right"/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5" w:name="SUB100"/>
      <w:bookmarkEnd w:id="5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lastRenderedPageBreak/>
        <w:t>Утверждены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bookmarkStart w:id="6" w:name="SUB1005012817"/>
    <w:bookmarkEnd w:id="6"/>
    <w:p w:rsidR="007F4CAD" w:rsidRPr="007F4CAD" w:rsidRDefault="007F4CAD" w:rsidP="007F4CA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begin"/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instrText xml:space="preserve"> HYPERLINK "http://online.zakon.kz/Document/?link_id=1005012817" </w:instrTex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separate"/>
      </w:r>
      <w:proofErr w:type="gramStart"/>
      <w:r w:rsidRPr="007F4CAD">
        <w:rPr>
          <w:rFonts w:ascii="Times New Roman,serif" w:eastAsia="Times New Roman" w:hAnsi="Times New Roman,serif" w:cs="Arial"/>
          <w:b/>
          <w:bCs/>
          <w:color w:val="000080"/>
          <w:sz w:val="24"/>
          <w:szCs w:val="24"/>
          <w:u w:val="single"/>
          <w:lang w:eastAsia="ru-RU"/>
        </w:rPr>
        <w:t>п</w:t>
      </w:r>
      <w:proofErr w:type="gramEnd"/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end"/>
      </w:r>
      <w:r w:rsidRPr="007F4CAD">
        <w:rPr>
          <w:rFonts w:ascii="Times New Roman,serif" w:eastAsia="Times New Roman" w:hAnsi="Times New Roman,serif" w:cs="Arial"/>
          <w:b/>
          <w:bCs/>
          <w:color w:val="000080"/>
          <w:sz w:val="24"/>
          <w:szCs w:val="24"/>
          <w:u w:val="single"/>
          <w:lang w:eastAsia="ru-RU"/>
        </w:rPr>
        <w:t>риказом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Министра образования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 науки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Республики Казахстан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от 14 января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2016 года № 26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Требования </w:t>
      </w:r>
      <w:proofErr w:type="gramStart"/>
      <w:r w:rsidRPr="007F4CAD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к</w:t>
      </w:r>
      <w:proofErr w:type="gramEnd"/>
    </w:p>
    <w:p w:rsidR="007F4CAD" w:rsidRPr="007F4CAD" w:rsidRDefault="007F4CAD" w:rsidP="007F4C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обязательной школьной форме 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br/>
      </w:r>
      <w:r w:rsidRPr="007F4CAD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для организаций среднего образования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br/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br/>
      </w:r>
      <w:r w:rsidRPr="007F4CAD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1. Общие положения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1.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Настоящие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Требования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обязательной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школьной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форме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для организаций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среднего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образования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(далее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proofErr w:type="gramStart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-Т</w:t>
      </w:r>
      <w:proofErr w:type="gramEnd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ребования)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разработаны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 соответствии с </w:t>
      </w:r>
      <w:bookmarkStart w:id="7" w:name="SUB1005012944_2"/>
      <w:bookmarkEnd w:id="7"/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begin"/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instrText xml:space="preserve"> HYPERLINK "http://online.zakon.kz/Document/?link_id=1005012944" </w:instrTex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separate"/>
      </w:r>
      <w:proofErr w:type="gramStart"/>
      <w:r w:rsidRPr="007F4CAD">
        <w:rPr>
          <w:rFonts w:ascii="Times New Roman,serif" w:eastAsia="Times New Roman" w:hAnsi="Times New Roman,serif" w:cs="Arial"/>
          <w:b/>
          <w:bCs/>
          <w:color w:val="000080"/>
          <w:sz w:val="24"/>
          <w:szCs w:val="24"/>
          <w:u w:val="single"/>
          <w:lang w:eastAsia="ru-RU"/>
        </w:rPr>
        <w:t>п</w:t>
      </w:r>
      <w:proofErr w:type="gramEnd"/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end"/>
      </w:r>
      <w:r w:rsidRPr="007F4CAD">
        <w:rPr>
          <w:rFonts w:ascii="Times New Roman,serif" w:eastAsia="Times New Roman" w:hAnsi="Times New Roman,serif" w:cs="Arial"/>
          <w:b/>
          <w:bCs/>
          <w:color w:val="000080"/>
          <w:sz w:val="24"/>
          <w:szCs w:val="24"/>
          <w:u w:val="single"/>
          <w:lang w:eastAsia="ru-RU"/>
        </w:rPr>
        <w:t>одпунктом 14-1 статьи 5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Закона Республики Казахстан от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27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июля 2007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года «Об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образовании»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для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обеспечения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обучающихся качественной школьной формой.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Вышеуказанные Требования направлены на реализацию светского характера обучения и устранения признаков социального, имущественного и иных различий между </w:t>
      </w:r>
      <w:proofErr w:type="gramStart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обучающимися</w:t>
      </w:r>
      <w:proofErr w:type="gramEnd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организаций среднего образования.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8" w:name="SUB200"/>
      <w:bookmarkEnd w:id="8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2. В настоящих Требованиях используется следующее основное понятие: организация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среднего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образования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proofErr w:type="gramStart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-у</w:t>
      </w:r>
      <w:proofErr w:type="gramEnd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чебное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заведение,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реализующее общеобразовательные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учебные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программы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начального,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основного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среднего и общего среднего образования, специализированные общеобразовательные и специальные учебные программы.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9" w:name="SUB300"/>
      <w:bookmarkEnd w:id="9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3.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Цель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Требований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-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обеспечение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единства подходов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организаций среднего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образования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применении обязательной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школьной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формы, формирование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позитивного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отношения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родителей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школьной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форме, повышение ответственности руководства учебных заведений и общественных советов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(совет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школы,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попечительский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совет, родительский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комитет) в соблюден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ии светского характера обучения.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0" w:name="SUB400"/>
      <w:bookmarkEnd w:id="10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4.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Требования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обязательной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школьной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форме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размещаются в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фойе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организаций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среднего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образования,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а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для ознакомления на Интернет-ресурсе организации среднего образования.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 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r w:rsidRPr="007F4CAD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 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1" w:name="SUB500"/>
      <w:bookmarkEnd w:id="11"/>
      <w:r w:rsidRPr="007F4CAD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2. Требования к обязательной школьной форме 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br/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для организаций среднего образования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5. 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 цветовой гамме, с допущением смешения не более трех цветов. Цвет школьной формы выбирается из спокойных и не вызывающих ярких тонов.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2" w:name="SUB600"/>
      <w:bookmarkEnd w:id="12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6.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Школьная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форма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вводится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учетом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возрастных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особенностей обучающихся.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3" w:name="SUB700"/>
      <w:bookmarkEnd w:id="13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7.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Школьная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форма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подразделяется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на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proofErr w:type="gramStart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повседневную</w:t>
      </w:r>
      <w:proofErr w:type="gramEnd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,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парадную и спортивную.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4" w:name="SUB800"/>
      <w:bookmarkEnd w:id="14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8. </w:t>
      </w:r>
      <w:proofErr w:type="gramStart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Школьная форма для мальчиков включает: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пиджак, жилет, брюки, парадную рубашку, повседневную рубашку (зимний период: трикотажный жилет, водолазку).</w:t>
      </w:r>
      <w:proofErr w:type="gramEnd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Брюки для мальчиков свободного кроя, и по длине закрывают щиколотки ног.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5" w:name="SUB900"/>
      <w:bookmarkEnd w:id="15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9. </w:t>
      </w:r>
      <w:proofErr w:type="gramStart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Школьная форма для девочек включает: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пиджак, жилет, юбку, брюки, классическую блузу (зимний период: трикотажный жилет,</w:t>
      </w:r>
      <w:proofErr w:type="gramEnd"/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сарафан, водолазку). Брюки для девочек свободного кроя, и по длине закрывают щиколотки ног.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6" w:name="SUB1000"/>
      <w:bookmarkEnd w:id="16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10.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Парадная форма для мальчиков состоит из повседневной формы, дополненной белой рубашкой, для девоче</w:t>
      </w:r>
      <w:proofErr w:type="gramStart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-</w:t>
      </w:r>
      <w:proofErr w:type="gramEnd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белой блузкой.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7" w:name="SUB1100"/>
      <w:bookmarkEnd w:id="17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lastRenderedPageBreak/>
        <w:t>11.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Спортивная форма для мальчиков и девочек включает: спортивный костюм (спортивные брюки, футболка), спортивную обувь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(кроссовки, кеды).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8" w:name="SUB1200"/>
      <w:bookmarkEnd w:id="18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12.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Школьная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форма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включает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галстук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классической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формы, соответствующий основному цвету или в контрасте к цвету школьной формы.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9" w:name="SUB1300"/>
      <w:bookmarkEnd w:id="19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13.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Включение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элементов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одежды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религиозной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принадлежности различных конфессий в школьную форму не допускается.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0" w:name="SUB1400"/>
      <w:bookmarkEnd w:id="20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14.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На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школьной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форме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размещаются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отличительные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знаки (эмблема, нашивка и др.) организаций среднего образования. Они размещаются в верхней части одежды или аксессуара (пиджак, жилетка, галстук).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1" w:name="SUB1500"/>
      <w:bookmarkEnd w:id="21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15.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Требования к школьной форме реализуются с учетом климатических условий,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места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проведения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учебных занятий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температурного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режима в учебном помещении.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2" w:name="SUB1600"/>
      <w:bookmarkEnd w:id="22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16. Требования к школьной форме исключают ношение одежды и аксессуаров с травмирующей фурнитурой.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17. При внедрении школьной формы обращается внимание на состав тканей.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3" w:name="SUB1800"/>
      <w:bookmarkEnd w:id="23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18. В качестве тканей школьной формы используются полушерстяные и хлопковые ткани с улучшенными свойствами, имеющими высокую износостойкость, обладающие антибактериальными, антимикробными и антистатическими свойствами.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4" w:name="SUB1900"/>
      <w:bookmarkEnd w:id="24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19.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Выбор цвета, фасона школьной формы и длины юбки определяется организацией среднего образования и общественным советом,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утверждается протоколом общешкольного родительского собрания.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5" w:name="SUB2000"/>
      <w:bookmarkEnd w:id="25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20.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Введение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изменений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школьную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форму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принимается по согласованию с общественным советом.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6" w:name="SUB2100"/>
      <w:bookmarkEnd w:id="26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21. 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 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r w:rsidRPr="007F4CAD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 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bookmarkStart w:id="27" w:name="SUB2200"/>
      <w:bookmarkEnd w:id="27"/>
      <w:r w:rsidRPr="007F4CAD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3. Исполнение Требований к обязательной школьной форме 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br/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для организаций среднего образования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22.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proofErr w:type="gramStart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Руководитель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организаций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среднего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образования (далее - Руководитель) и общественный совет (совет школы, попечительский совет,</w:t>
      </w:r>
      <w:proofErr w:type="gramEnd"/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родительский комитет) при введении обязательной школьной формы руководствуется настоящими Требованиями.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8" w:name="SUB2300"/>
      <w:bookmarkEnd w:id="28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23.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Родители и иные законные представители участвуют в обсуждении вопросов о школьной форме и вносят предложения по ее совершенствованию, приобретают ее через действующую торговую сеть.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9" w:name="SUB2400"/>
      <w:bookmarkEnd w:id="29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24.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Областные,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городов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Астаны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Алматы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управления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образования, районные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(городские)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отделы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образования рекомендуют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родителям приобретение школьной формы у отечественных производителей школьной формы.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0" w:name="SUB2500"/>
      <w:bookmarkEnd w:id="30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25.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Руководитель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обеспечивает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утверждение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школьной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формы до 25 мая учебного года.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1" w:name="SUB2600"/>
      <w:bookmarkEnd w:id="31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26.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Руководитель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выносит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вопрос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соблюдения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школьной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формы </w:t>
      </w:r>
      <w:proofErr w:type="gramStart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обучающимися</w:t>
      </w:r>
      <w:proofErr w:type="gramEnd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на общественный совет.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7F4CAD" w:rsidRPr="007F4CAD" w:rsidRDefault="007F4CAD" w:rsidP="007F4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2" w:name="SUB2700"/>
      <w:bookmarkEnd w:id="32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27.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Руководитель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proofErr w:type="spellStart"/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ознак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а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мливает</w:t>
      </w:r>
      <w:proofErr w:type="spellEnd"/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родителей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или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иных</w:t>
      </w:r>
      <w:r w:rsidRPr="007F4CAD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r w:rsidRPr="007F4CAD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законных представителей с настоящими Требованиями при подаче заявления о приеме (произвольной форме) обучающегося в организацию среднего образования под роспись и на общешкольном родительском собрании.</w:t>
      </w:r>
      <w:r w:rsidRPr="007F4CAD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B775D" w:rsidRDefault="004B775D"/>
    <w:p w:rsidR="007F4CAD" w:rsidRDefault="007F4CAD"/>
    <w:p w:rsidR="007F4CAD" w:rsidRDefault="007F4CAD"/>
    <w:p w:rsidR="007F4CAD" w:rsidRDefault="007F4CAD"/>
    <w:p w:rsidR="007F4CAD" w:rsidRDefault="007F4CAD"/>
    <w:p w:rsidR="007F4CAD" w:rsidRDefault="007F4CAD"/>
    <w:p w:rsidR="007F4CAD" w:rsidRDefault="007F4CAD"/>
    <w:p w:rsidR="007F4CAD" w:rsidRDefault="007F4CAD"/>
    <w:p w:rsidR="007F4CAD" w:rsidRDefault="007F4CAD"/>
    <w:p w:rsidR="007F4CAD" w:rsidRDefault="007F4CAD"/>
    <w:p w:rsidR="007F4CAD" w:rsidRDefault="007F4CAD"/>
    <w:p w:rsidR="007F4CAD" w:rsidRDefault="007F4CAD"/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b/>
          <w:bCs/>
          <w:color w:val="3C4046"/>
          <w:sz w:val="28"/>
          <w:szCs w:val="28"/>
        </w:rPr>
        <w:t xml:space="preserve">Орта </w:t>
      </w:r>
      <w:proofErr w:type="spellStart"/>
      <w:r>
        <w:rPr>
          <w:rFonts w:ascii="Times New Roman,serif,serif" w:hAnsi="Times New Roman,serif,serif" w:cs="Arial"/>
          <w:b/>
          <w:bCs/>
          <w:color w:val="3C4046"/>
          <w:sz w:val="28"/>
          <w:szCs w:val="28"/>
        </w:rPr>
        <w:t>бі</w:t>
      </w:r>
      <w:proofErr w:type="gramStart"/>
      <w:r>
        <w:rPr>
          <w:rFonts w:ascii="Times New Roman,serif,serif" w:hAnsi="Times New Roman,serif,serif" w:cs="Arial"/>
          <w:b/>
          <w:bCs/>
          <w:color w:val="3C4046"/>
          <w:sz w:val="28"/>
          <w:szCs w:val="28"/>
        </w:rPr>
        <w:t>л</w:t>
      </w:r>
      <w:proofErr w:type="gramEnd"/>
      <w:r>
        <w:rPr>
          <w:rFonts w:ascii="Times New Roman,serif,serif" w:hAnsi="Times New Roman,serif,serif" w:cs="Arial"/>
          <w:b/>
          <w:bCs/>
          <w:color w:val="3C4046"/>
          <w:sz w:val="28"/>
          <w:szCs w:val="28"/>
        </w:rPr>
        <w:t>ім</w:t>
      </w:r>
      <w:proofErr w:type="spellEnd"/>
      <w:r>
        <w:rPr>
          <w:rFonts w:ascii="Times New Roman,serif,serif" w:hAnsi="Times New Roman,serif,serif" w:cs="Arial"/>
          <w:b/>
          <w:bCs/>
          <w:color w:val="3C4046"/>
          <w:sz w:val="28"/>
          <w:szCs w:val="28"/>
        </w:rPr>
        <w:t xml:space="preserve"> беру </w:t>
      </w:r>
      <w:proofErr w:type="spellStart"/>
      <w:r>
        <w:rPr>
          <w:rFonts w:ascii="Times New Roman,serif,serif" w:hAnsi="Times New Roman,serif,serif" w:cs="Arial"/>
          <w:b/>
          <w:bCs/>
          <w:color w:val="3C4046"/>
          <w:sz w:val="28"/>
          <w:szCs w:val="28"/>
        </w:rPr>
        <w:t>ұйымдары</w:t>
      </w:r>
      <w:proofErr w:type="spellEnd"/>
      <w:r>
        <w:rPr>
          <w:rFonts w:ascii="Times New Roman,serif,serif" w:hAnsi="Times New Roman,serif,serif" w:cs="Arial"/>
          <w:b/>
          <w:bCs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b/>
          <w:bCs/>
          <w:color w:val="3C4046"/>
          <w:sz w:val="28"/>
          <w:szCs w:val="28"/>
        </w:rPr>
        <w:t>үшін</w:t>
      </w:r>
      <w:proofErr w:type="spellEnd"/>
      <w:r>
        <w:rPr>
          <w:rFonts w:ascii="Times New Roman,serif,serif" w:hAnsi="Times New Roman,serif,serif" w:cs="Arial"/>
          <w:b/>
          <w:bCs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b/>
          <w:bCs/>
          <w:color w:val="3C4046"/>
          <w:sz w:val="28"/>
          <w:szCs w:val="28"/>
        </w:rPr>
        <w:t>міндетті</w:t>
      </w:r>
      <w:proofErr w:type="spellEnd"/>
      <w:r>
        <w:rPr>
          <w:rFonts w:ascii="Times New Roman,serif,serif" w:hAnsi="Times New Roman,serif,serif" w:cs="Arial"/>
          <w:b/>
          <w:bCs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b/>
          <w:bCs/>
          <w:color w:val="3C4046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b/>
          <w:bCs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b/>
          <w:bCs/>
          <w:color w:val="3C4046"/>
          <w:sz w:val="28"/>
          <w:szCs w:val="28"/>
        </w:rPr>
        <w:t>формасынақойылатын</w:t>
      </w:r>
      <w:proofErr w:type="spellEnd"/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  <w:proofErr w:type="spellStart"/>
      <w:r>
        <w:rPr>
          <w:rFonts w:ascii="Times New Roman,serif,serif" w:hAnsi="Times New Roman,serif,serif" w:cs="Arial"/>
          <w:b/>
          <w:bCs/>
          <w:color w:val="3C4046"/>
          <w:sz w:val="28"/>
          <w:szCs w:val="28"/>
        </w:rPr>
        <w:t>талаптарды</w:t>
      </w:r>
      <w:proofErr w:type="spellEnd"/>
      <w:r>
        <w:rPr>
          <w:rFonts w:ascii="Times New Roman,serif,serif" w:hAnsi="Times New Roman,serif,serif" w:cs="Arial"/>
          <w:b/>
          <w:bCs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b/>
          <w:bCs/>
          <w:color w:val="3C4046"/>
          <w:sz w:val="28"/>
          <w:szCs w:val="28"/>
        </w:rPr>
        <w:t>бекіту</w:t>
      </w:r>
      <w:proofErr w:type="spellEnd"/>
      <w:r>
        <w:rPr>
          <w:rFonts w:ascii="Times New Roman,serif,serif" w:hAnsi="Times New Roman,serif,serif" w:cs="Arial"/>
          <w:b/>
          <w:bCs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b/>
          <w:bCs/>
          <w:color w:val="3C4046"/>
          <w:sz w:val="28"/>
          <w:szCs w:val="28"/>
        </w:rPr>
        <w:t>туралы</w:t>
      </w:r>
      <w:proofErr w:type="spellEnd"/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,sans-serif" w:hAnsi="Arial,sans-serif" w:cs="Arial"/>
          <w:b/>
          <w:bCs/>
          <w:color w:val="000000"/>
          <w:sz w:val="28"/>
          <w:szCs w:val="28"/>
        </w:rPr>
        <w:t> 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  <w:r>
        <w:rPr>
          <w:rFonts w:ascii="Times New Roman,serif,serif" w:hAnsi="Times New Roman,serif,serif" w:cs="Arial"/>
          <w:color w:val="000000"/>
          <w:sz w:val="28"/>
          <w:szCs w:val="28"/>
        </w:rPr>
        <w:t>«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Білім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туралы»2007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жылғы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27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шілдедегі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Қазақстан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Республикасы</w:t>
      </w:r>
      <w:proofErr w:type="spellEnd"/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З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аңының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5-бабының 14-1)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тармақшасына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сәйкес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БҰЙЫРАМЫН: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>1.</w:t>
      </w:r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Қоса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берілі</w:t>
      </w:r>
      <w:proofErr w:type="gramStart"/>
      <w:r>
        <w:rPr>
          <w:rFonts w:ascii="Times New Roman,serif,serif" w:hAnsi="Times New Roman,serif,serif" w:cs="Arial"/>
          <w:color w:val="3C4046"/>
          <w:sz w:val="28"/>
          <w:szCs w:val="28"/>
        </w:rPr>
        <w:t>п</w:t>
      </w:r>
      <w:proofErr w:type="spellEnd"/>
      <w:proofErr w:type="gram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отырған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  Орта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білім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беру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ұйымдары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үшін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міндетті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формасына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қойылатын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талаптар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бекітілсін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.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2.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Мектепке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дейінгі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және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орта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бі</w:t>
      </w:r>
      <w:proofErr w:type="gramStart"/>
      <w:r>
        <w:rPr>
          <w:rFonts w:ascii="Times New Roman,serif,serif" w:hAnsi="Times New Roman,serif,serif" w:cs="Arial"/>
          <w:color w:val="3C4046"/>
          <w:sz w:val="28"/>
          <w:szCs w:val="28"/>
        </w:rPr>
        <w:t>л</w:t>
      </w:r>
      <w:proofErr w:type="gramEnd"/>
      <w:r>
        <w:rPr>
          <w:rFonts w:ascii="Times New Roman,serif,serif" w:hAnsi="Times New Roman,serif,serif" w:cs="Arial"/>
          <w:color w:val="3C4046"/>
          <w:sz w:val="28"/>
          <w:szCs w:val="28"/>
        </w:rPr>
        <w:t>ім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,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ақпараттық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технологиялар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 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департаменті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(Ж.А.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Жонтаева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) 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заңнамада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белгіленген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тәртіппен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>: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1) осы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бұйрықтың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Қазақстан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Республикасы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Әділет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министрлігінде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мемлекеттік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тіркелуін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;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2) осы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бұйрықты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Қазақстан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Республикасы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Әділет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министрлігінде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мемлекеттік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тіркеуден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өткеннен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кейін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күнтізбелік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он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күн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ішінде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мерзімді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баспа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басылымдарында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және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«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Әділет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»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ақпараттық-құқықтық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жүйесінде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ресми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жариялауға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,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сондай-ақ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Қазақстан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Республикасы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нормативтік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құқықтық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актілерінің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эталондық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ба</w:t>
      </w:r>
      <w:proofErr w:type="gramEnd"/>
      <w:r>
        <w:rPr>
          <w:rFonts w:ascii="Times New Roman,serif,serif" w:hAnsi="Times New Roman,serif,serif" w:cs="Arial"/>
          <w:color w:val="3C4046"/>
          <w:sz w:val="28"/>
          <w:szCs w:val="28"/>
        </w:rPr>
        <w:t>қылау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банкінде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орналастыру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үшін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«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Қазақстан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Республикасы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Әділет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министрлігінің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Республикалық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құқықтық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ақпарат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орталығы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»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шаруашылық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жүргізу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құқығындағы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республикалық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мемлекеттік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,serif,serif" w:hAnsi="Times New Roman,serif,serif" w:cs="Arial"/>
          <w:color w:val="3C4046"/>
          <w:sz w:val="28"/>
          <w:szCs w:val="28"/>
        </w:rPr>
        <w:t>к</w:t>
      </w:r>
      <w:proofErr w:type="gramEnd"/>
      <w:r>
        <w:rPr>
          <w:rFonts w:ascii="Times New Roman,serif,serif" w:hAnsi="Times New Roman,serif,serif" w:cs="Arial"/>
          <w:color w:val="3C4046"/>
          <w:sz w:val="28"/>
          <w:szCs w:val="28"/>
        </w:rPr>
        <w:t>әсіпорнына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жолдауды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>;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3) осы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бұйрықты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Қазақстан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Республикасы</w:t>
      </w:r>
      <w:proofErr w:type="spellEnd"/>
      <w:proofErr w:type="gramStart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Б</w:t>
      </w:r>
      <w:proofErr w:type="gramEnd"/>
      <w:r>
        <w:rPr>
          <w:rFonts w:ascii="Times New Roman,serif,serif" w:hAnsi="Times New Roman,serif,serif" w:cs="Arial"/>
          <w:color w:val="3C4046"/>
          <w:sz w:val="28"/>
          <w:szCs w:val="28"/>
        </w:rPr>
        <w:t>ілім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және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ғылым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министрлігінің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ресми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интернет-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ресурсында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орналастыруды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>;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4)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Қазақстан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Республикасы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Әділет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министрлігінде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мемлекеттік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тіркеуден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өткеннен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кейін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он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күн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ішінде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осы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тармақтың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1), 2)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және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3)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тармақшаларында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қарастырылған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іс-шаралардың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орындалуы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туралы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мәліметтерді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Қазақстан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Республикасы</w:t>
      </w:r>
      <w:proofErr w:type="spellEnd"/>
      <w:proofErr w:type="gramStart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Б</w:t>
      </w:r>
      <w:proofErr w:type="gramEnd"/>
      <w:r>
        <w:rPr>
          <w:rFonts w:ascii="Times New Roman,serif,serif" w:hAnsi="Times New Roman,serif,serif" w:cs="Arial"/>
          <w:color w:val="3C4046"/>
          <w:sz w:val="28"/>
          <w:szCs w:val="28"/>
        </w:rPr>
        <w:t>ілім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және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ғылым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министрлігінің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Заң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департаментіне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ұсынуды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қамтамасыз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етсін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.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3. Осы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бұйрықтың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орындалуын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бақылау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Қазақстан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Республикасыны</w:t>
      </w:r>
      <w:proofErr w:type="gramStart"/>
      <w:r>
        <w:rPr>
          <w:rFonts w:ascii="Times New Roman,serif,serif" w:hAnsi="Times New Roman,serif,serif" w:cs="Arial"/>
          <w:color w:val="3C4046"/>
          <w:sz w:val="28"/>
          <w:szCs w:val="28"/>
        </w:rPr>
        <w:t>ң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> 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ілім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және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ғылым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вице-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министрі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Е.Н.Иманғалиевке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жүктелсін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.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4. Осы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бұйрық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алғашқы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ресми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жарияланған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күнінен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бастап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күнтізбелік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 он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күн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өткен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соң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</w:t>
      </w:r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олданыс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қа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енгізіледі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.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> 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Қазақстан</w:t>
      </w:r>
      <w:proofErr w:type="spellEnd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Республикасы</w:t>
      </w:r>
      <w:proofErr w:type="spellEnd"/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  <w:proofErr w:type="spell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Білім</w:t>
      </w:r>
      <w:proofErr w:type="spellEnd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және</w:t>
      </w:r>
      <w:proofErr w:type="spellEnd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ғылым</w:t>
      </w:r>
      <w:proofErr w:type="spellEnd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министрі</w:t>
      </w:r>
      <w:proofErr w:type="spellEnd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 xml:space="preserve">  А. </w:t>
      </w:r>
      <w:proofErr w:type="spell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Сә</w:t>
      </w:r>
      <w:proofErr w:type="gram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інжіпов</w:t>
      </w:r>
      <w:proofErr w:type="spellEnd"/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3C4046"/>
          <w:sz w:val="28"/>
          <w:szCs w:val="28"/>
        </w:rPr>
        <w:t> 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3C4046"/>
          <w:sz w:val="28"/>
          <w:szCs w:val="28"/>
        </w:rPr>
        <w:lastRenderedPageBreak/>
        <w:t> 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Қазақстан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Республикасы</w:t>
      </w:r>
      <w:proofErr w:type="spellEnd"/>
      <w:proofErr w:type="gramStart"/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ілім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мен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ғылым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министрінің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 2016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жылғы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«14»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қаңтардағы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 №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26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бұйрығымен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бекітілген</w:t>
      </w:r>
      <w:proofErr w:type="spellEnd"/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> 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 xml:space="preserve">Орта </w:t>
      </w:r>
      <w:proofErr w:type="spell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бі</w:t>
      </w:r>
      <w:proofErr w:type="gram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л</w:t>
      </w:r>
      <w:proofErr w:type="gramEnd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ім</w:t>
      </w:r>
      <w:proofErr w:type="spellEnd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 xml:space="preserve"> беру </w:t>
      </w:r>
      <w:proofErr w:type="spell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ұйымдарында</w:t>
      </w:r>
      <w:proofErr w:type="spellEnd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міндетті</w:t>
      </w:r>
      <w:proofErr w:type="spellEnd"/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формасына</w:t>
      </w:r>
      <w:proofErr w:type="spellEnd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қойылатын</w:t>
      </w:r>
      <w:proofErr w:type="spellEnd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талаптар</w:t>
      </w:r>
      <w:proofErr w:type="spellEnd"/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,sans-serif" w:hAnsi="Arial,sans-serif" w:cs="Arial"/>
          <w:b/>
          <w:bCs/>
          <w:color w:val="000000"/>
          <w:sz w:val="28"/>
          <w:szCs w:val="28"/>
        </w:rPr>
        <w:t> </w:t>
      </w:r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1.</w:t>
      </w:r>
      <w:r>
        <w:rPr>
          <w:rFonts w:ascii="Arial" w:hAnsi="Arial" w:cs="Arial"/>
          <w:color w:val="000000"/>
          <w:sz w:val="14"/>
          <w:szCs w:val="14"/>
        </w:rPr>
        <w:t>    </w:t>
      </w:r>
      <w:proofErr w:type="spell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Жалпы</w:t>
      </w:r>
      <w:proofErr w:type="spellEnd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ережелер</w:t>
      </w:r>
      <w:proofErr w:type="spellEnd"/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 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1. Осы орта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білім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беру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ұйымдарында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міндетті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формасына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қойылатын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талаптар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бұдан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ә</w:t>
      </w:r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р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Талаптар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)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>«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Білім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туралы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» 2007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жылғы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  27 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шілдедегі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Қазақстан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Республикасы</w:t>
      </w:r>
      <w:proofErr w:type="spellEnd"/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З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аңының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5-бабының14-1)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тармақшасына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сәйкес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білім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алушыларды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сапалы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формасымен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қамтамасыз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ету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мақсатында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әзірленді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.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Жоғарыда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аталған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Талаптар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білім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берудің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зайырлы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сипатын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іске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асыру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ға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және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орта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білім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беру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ұйымдары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білім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алушыларының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арасында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әлеуметтік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мүліктік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және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басқа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да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өзгешеліктердің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белгілерін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жоюға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бағытталған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.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2. Осы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Талаптарда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мынадай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негізгі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ұғым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қолданылады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: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орта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білім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беру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ұйымы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–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бастауыш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,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негiзгi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орта,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жалпы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орта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бiлiмнің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жалпы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бiлiм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беретін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,serif,serif" w:hAnsi="Times New Roman,serif,serif" w:cs="Arial"/>
          <w:color w:val="3C4046"/>
          <w:sz w:val="28"/>
          <w:szCs w:val="28"/>
        </w:rPr>
        <w:t>о</w:t>
      </w:r>
      <w:proofErr w:type="gramEnd"/>
      <w:r>
        <w:rPr>
          <w:rFonts w:ascii="Times New Roman,serif,serif" w:hAnsi="Times New Roman,serif,serif" w:cs="Arial"/>
          <w:color w:val="3C4046"/>
          <w:sz w:val="28"/>
          <w:szCs w:val="28"/>
        </w:rPr>
        <w:t>қу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бағдарламаларын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,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мамандандырылған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жалпы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білім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беретін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және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арнайы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оқу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бағдарламаларын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iске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асыратын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оқу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орны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>.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>3. </w:t>
      </w:r>
      <w:proofErr w:type="spellStart"/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Талаптардың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мақсаты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міндетті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қолдануда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орта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білім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беру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ұйымдарының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бірыңғай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келісімін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қамтамасыз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ету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ата-аналардың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формасына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жағымды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қатынасын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қалыптастыру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оқытудың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зайырлы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сипатын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сақтауда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оқу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орны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басшыларының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және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қоғамдық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кеңестердің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кеңесі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қамқоршылық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кеңес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ата-аналар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комитеті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жауапкершілігін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арттыру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.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  <w:proofErr w:type="gramEnd"/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>4. 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Міндетті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формасына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қойылатын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талаптар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орта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білім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беру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ұйымдарының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фойесінде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ал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таныстыру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мақсатында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орта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бі</w:t>
      </w:r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л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ім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беру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ұйымдарының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  <w:r>
        <w:rPr>
          <w:rFonts w:ascii="Times New Roman,serif,serif" w:hAnsi="Times New Roman,serif,serif" w:cs="Arial"/>
          <w:color w:val="000000"/>
          <w:sz w:val="28"/>
          <w:szCs w:val="28"/>
        </w:rPr>
        <w:t>Интернет-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ресурстарында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жарияланады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.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 xml:space="preserve">2. Орта </w:t>
      </w:r>
      <w:proofErr w:type="spell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бі</w:t>
      </w:r>
      <w:proofErr w:type="gram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л</w:t>
      </w:r>
      <w:proofErr w:type="gramEnd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ім</w:t>
      </w:r>
      <w:proofErr w:type="spellEnd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 xml:space="preserve"> беру </w:t>
      </w:r>
      <w:proofErr w:type="spell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ұйымдарындағы</w:t>
      </w:r>
      <w:proofErr w:type="spellEnd"/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  <w:proofErr w:type="spell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міндетті</w:t>
      </w:r>
      <w:proofErr w:type="spellEnd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формасына</w:t>
      </w:r>
      <w:proofErr w:type="spellEnd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қойылатын</w:t>
      </w:r>
      <w:proofErr w:type="spellEnd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b/>
          <w:bCs/>
          <w:color w:val="000000"/>
          <w:sz w:val="28"/>
          <w:szCs w:val="28"/>
        </w:rPr>
        <w:t>талаптар</w:t>
      </w:r>
      <w:proofErr w:type="spellEnd"/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5. Орта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білім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беру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ұйымдарының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міндетті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 (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бұдан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ә</w:t>
      </w:r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р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оқытудың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зайырлы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сипатына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сәйкес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келеді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формасының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 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үлгісі,түсі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классикалық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стильде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бірыңғай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түс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гаммасында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жасалады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үшеуден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асырмай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түстерді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араластыруға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р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ұқсат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етіледі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формасының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түсі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қалыпты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және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ашық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емес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түстерден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таңдалады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. 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>6. 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бі</w:t>
      </w:r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л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ім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алушылардың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жас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ерекшеліктеріне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қарай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енгізіледі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.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күнделікті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мерекелі</w:t>
      </w:r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к</w:t>
      </w:r>
      <w:proofErr w:type="spellEnd"/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және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спорттық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болып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бөлінеді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.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Ұлдардың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: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пиджак, жилет,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шалбар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мерекелік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жейде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күнделікті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жейде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қысқы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мезгілде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: трикотаж жилет, водолазка)</w:t>
      </w:r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.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Ұ</w:t>
      </w:r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л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дарға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арналған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шалбарлар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еркін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тігілген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және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ұзындығы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бойынша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тобықты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жауып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тұрады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.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9.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Қыздардың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: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пиджак, жилет, юбка,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шалбар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классикалық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жейде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қысқы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уақытта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: трикотаж жилет, сарафан, водолазка)</w:t>
      </w:r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.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</w:t>
      </w:r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ы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здарға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арналған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шалбарлар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еркін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тігілген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және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ұзындығы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бойынша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тобықты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жауып</w:t>
      </w:r>
      <w:proofErr w:type="spellEnd"/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тұрады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>.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lastRenderedPageBreak/>
        <w:t>10. 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Ұлдардың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мерекелік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күнделікті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формаға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қосымша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жейдеден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қыздар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үшін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тү</w:t>
      </w:r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ст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блузкадан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құралады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.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>11. 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Ұлдар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мен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</w:t>
      </w:r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ыздар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ға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арналған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спорттық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форма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спорттық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костюмнен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спорттық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шалбар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, куртка,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футболка),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спорттық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аяқ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киімнен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крассовка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кеды)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тұрады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.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>12. 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формасына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 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классикалық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п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ішіндегі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формасының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негізгі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түсіне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сәйкес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немесе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кереғар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келетін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галстук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тігіледі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.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13.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формасына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түрлі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конфессиялар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ға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қатысты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киім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элементтерін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қосуға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болмайды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. Орта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бі</w:t>
      </w:r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л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ім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беру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ұйымында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кез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келген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діни</w:t>
      </w:r>
      <w:proofErr w:type="spellEnd"/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конфессияға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қатынасын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білдіретін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діни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киімдерді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хиджаб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, 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никаб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бурка,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паранжа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сикх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тюрбандары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және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иудей кипа-бас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киімдері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және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</w:t>
      </w:r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.б</w:t>
      </w:r>
      <w:proofErr w:type="spellEnd"/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)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және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кез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келген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діни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атрибутикаларды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белгілерді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киюге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тыйым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салынған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.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>14. 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формасына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орта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білім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беру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ұйымының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ерекшелік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белгілерін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белгілер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тігіспелер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және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т.б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.) </w:t>
      </w:r>
      <w:proofErr w:type="spellStart"/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салу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ға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болады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Олар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киімнің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немесе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аксессуардың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(пиджак, жилет, галстук)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жоғарғы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бө</w:t>
      </w:r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л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ігінде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орналасады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.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>15. 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формасына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қойылатын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талаптар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климаттық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жағдай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оқу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сабақтарының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өткізілу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орны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және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оқу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ғимаратындағы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температуралық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режим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ескерілі</w:t>
      </w:r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іске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асырылады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.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>16. 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формасына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қойылатын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талаптар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бойынша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жарақаттайтын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фурнитурасы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бар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киім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мен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аксессуарлар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киюге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тыйым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салынады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. 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>17. 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енгізу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барысында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мата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құрамына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назар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аударылады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.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>18. 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формасының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матасы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ретінде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қасиеттері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жақсартылған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жартылай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жүн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және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мақта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киіске</w:t>
      </w:r>
      <w:proofErr w:type="spellEnd"/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төзімді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антибактериалдық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антимикробтық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және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антистатикалық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қасиеттері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бар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маталар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қолданылады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.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>19. 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формасының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түсін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фасонын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таңдауды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және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юбканың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3C4046"/>
          <w:sz w:val="28"/>
          <w:szCs w:val="28"/>
        </w:rPr>
        <w:t>ұзындығын</w:t>
      </w:r>
      <w:proofErr w:type="spellEnd"/>
      <w:r>
        <w:rPr>
          <w:rFonts w:ascii="Times New Roman,serif,serif" w:hAnsi="Times New Roman,serif,serif" w:cs="Arial"/>
          <w:color w:val="3C4046"/>
          <w:sz w:val="28"/>
          <w:szCs w:val="28"/>
        </w:rPr>
        <w:t xml:space="preserve"> </w:t>
      </w:r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орта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бі</w:t>
      </w:r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л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ім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беру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ұйымы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мен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қоғамдық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кеңес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айықындайды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жалпымектептік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ата-аналар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жиналысының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хаттамасымен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бекітіледі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.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>20. 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формасына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өзгерістер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енгізу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туралы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шешім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қоғамдық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кеңеспен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келісу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арқылы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қабылданады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.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>21. 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Ата-аналар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және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өзге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3C4046"/>
          <w:sz w:val="28"/>
          <w:szCs w:val="28"/>
        </w:rPr>
        <w:t>заңды</w:t>
      </w:r>
      <w:proofErr w:type="spellEnd"/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өкілдер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білім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алушылардың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орта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білім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беру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ұйымында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белгіленген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мектеп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формасын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киюіне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жауап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береді</w:t>
      </w:r>
      <w:proofErr w:type="spellEnd"/>
      <w:r>
        <w:rPr>
          <w:rFonts w:ascii="Arial" w:hAnsi="Arial" w:cs="Arial"/>
          <w:color w:val="3C4046"/>
          <w:sz w:val="28"/>
          <w:szCs w:val="28"/>
        </w:rPr>
        <w:t>.</w:t>
      </w:r>
      <w:r>
        <w:rPr>
          <w:rFonts w:ascii="Arial" w:hAnsi="Arial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8"/>
          <w:szCs w:val="28"/>
        </w:rPr>
        <w:t xml:space="preserve">3.Орта </w:t>
      </w:r>
      <w:proofErr w:type="spellStart"/>
      <w:r>
        <w:rPr>
          <w:rFonts w:ascii="Arial" w:hAnsi="Arial" w:cs="Arial"/>
          <w:b/>
          <w:bCs/>
          <w:color w:val="3C4046"/>
          <w:sz w:val="28"/>
          <w:szCs w:val="28"/>
        </w:rPr>
        <w:t>бі</w:t>
      </w:r>
      <w:proofErr w:type="gramStart"/>
      <w:r>
        <w:rPr>
          <w:rFonts w:ascii="Arial" w:hAnsi="Arial" w:cs="Arial"/>
          <w:b/>
          <w:bCs/>
          <w:color w:val="3C4046"/>
          <w:sz w:val="28"/>
          <w:szCs w:val="28"/>
        </w:rPr>
        <w:t>л</w:t>
      </w:r>
      <w:proofErr w:type="gramEnd"/>
      <w:r>
        <w:rPr>
          <w:rFonts w:ascii="Arial" w:hAnsi="Arial" w:cs="Arial"/>
          <w:b/>
          <w:bCs/>
          <w:color w:val="3C4046"/>
          <w:sz w:val="28"/>
          <w:szCs w:val="28"/>
        </w:rPr>
        <w:t>ім</w:t>
      </w:r>
      <w:proofErr w:type="spellEnd"/>
      <w:r>
        <w:rPr>
          <w:rFonts w:ascii="Arial" w:hAnsi="Arial" w:cs="Arial"/>
          <w:b/>
          <w:bCs/>
          <w:color w:val="3C4046"/>
          <w:sz w:val="28"/>
          <w:szCs w:val="28"/>
        </w:rPr>
        <w:t xml:space="preserve"> беру </w:t>
      </w:r>
      <w:proofErr w:type="spellStart"/>
      <w:r>
        <w:rPr>
          <w:rFonts w:ascii="Arial" w:hAnsi="Arial" w:cs="Arial"/>
          <w:b/>
          <w:bCs/>
          <w:color w:val="3C4046"/>
          <w:sz w:val="28"/>
          <w:szCs w:val="28"/>
        </w:rPr>
        <w:t>ұйымдарында</w:t>
      </w:r>
      <w:proofErr w:type="spellEnd"/>
      <w:r>
        <w:rPr>
          <w:rFonts w:ascii="Arial" w:hAnsi="Arial" w:cs="Arial"/>
          <w:color w:val="3C4046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C4046"/>
          <w:sz w:val="28"/>
          <w:szCs w:val="28"/>
        </w:rPr>
        <w:t>міндетті</w:t>
      </w:r>
      <w:proofErr w:type="spellEnd"/>
      <w:r>
        <w:rPr>
          <w:rFonts w:ascii="Arial" w:hAnsi="Arial" w:cs="Arial"/>
          <w:b/>
          <w:bCs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C4046"/>
          <w:sz w:val="28"/>
          <w:szCs w:val="28"/>
        </w:rPr>
        <w:t>мектеп</w:t>
      </w:r>
      <w:proofErr w:type="spellEnd"/>
      <w:r>
        <w:rPr>
          <w:rFonts w:ascii="Arial" w:hAnsi="Arial" w:cs="Arial"/>
          <w:b/>
          <w:bCs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C4046"/>
          <w:sz w:val="28"/>
          <w:szCs w:val="28"/>
        </w:rPr>
        <w:t>формасына</w:t>
      </w:r>
      <w:proofErr w:type="spellEnd"/>
      <w:r>
        <w:rPr>
          <w:rFonts w:ascii="Arial" w:hAnsi="Arial" w:cs="Arial"/>
          <w:b/>
          <w:bCs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C4046"/>
          <w:sz w:val="28"/>
          <w:szCs w:val="28"/>
        </w:rPr>
        <w:t>қойылатын</w:t>
      </w:r>
      <w:proofErr w:type="spellEnd"/>
      <w:r>
        <w:rPr>
          <w:rFonts w:ascii="Arial" w:hAnsi="Arial" w:cs="Arial"/>
          <w:b/>
          <w:bCs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C4046"/>
          <w:sz w:val="28"/>
          <w:szCs w:val="28"/>
        </w:rPr>
        <w:t>талаптарды</w:t>
      </w:r>
      <w:proofErr w:type="spellEnd"/>
      <w:r>
        <w:rPr>
          <w:rFonts w:ascii="Arial" w:hAnsi="Arial" w:cs="Arial"/>
          <w:b/>
          <w:bCs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C4046"/>
          <w:sz w:val="28"/>
          <w:szCs w:val="28"/>
        </w:rPr>
        <w:t>орындау</w:t>
      </w:r>
      <w:proofErr w:type="spellEnd"/>
      <w:r>
        <w:rPr>
          <w:rFonts w:ascii="Arial" w:hAnsi="Arial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bookmarkStart w:id="33" w:name="SUB490200"/>
      <w:bookmarkEnd w:id="33"/>
      <w:r>
        <w:rPr>
          <w:rFonts w:ascii="Arial" w:hAnsi="Arial" w:cs="Arial"/>
          <w:color w:val="3C4046"/>
          <w:sz w:val="28"/>
          <w:szCs w:val="28"/>
        </w:rPr>
        <w:t xml:space="preserve">22. Орта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білім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беру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ұйымының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басшысы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бұдан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ә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р</w:t>
      </w:r>
      <w:proofErr w:type="gramEnd"/>
      <w:r>
        <w:rPr>
          <w:rFonts w:ascii="Arial" w:hAnsi="Arial" w:cs="Arial"/>
          <w:color w:val="3C4046"/>
          <w:sz w:val="28"/>
          <w:szCs w:val="28"/>
        </w:rPr>
        <w:t>і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–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Басшы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және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қоғамдық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кеңес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мектеп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кеңесі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қамқоршылық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кеңес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ата-аналар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комитеті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міндетті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мектеп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формасын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енгізу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кезінде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осы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Талаптарды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басшылыққа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алады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>.</w:t>
      </w:r>
      <w:r>
        <w:rPr>
          <w:rFonts w:ascii="Arial" w:hAnsi="Arial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bookmarkStart w:id="34" w:name="SUB470200"/>
      <w:bookmarkEnd w:id="34"/>
      <w:r>
        <w:rPr>
          <w:rFonts w:ascii="Arial" w:hAnsi="Arial" w:cs="Arial"/>
          <w:color w:val="3C4046"/>
          <w:sz w:val="28"/>
          <w:szCs w:val="28"/>
        </w:rPr>
        <w:t>23</w:t>
      </w:r>
      <w:bookmarkStart w:id="35" w:name="SUB471500"/>
      <w:bookmarkEnd w:id="35"/>
      <w:r>
        <w:rPr>
          <w:rFonts w:ascii="Arial" w:hAnsi="Arial" w:cs="Arial"/>
          <w:color w:val="3C4046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Ата-аналар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r>
        <w:rPr>
          <w:rFonts w:ascii="Arial" w:hAnsi="Arial" w:cs="Arial"/>
          <w:color w:val="3C4046"/>
          <w:sz w:val="28"/>
          <w:szCs w:val="28"/>
        </w:rPr>
        <w:t xml:space="preserve">мен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өзге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де </w:t>
      </w:r>
      <w:proofErr w:type="spellStart"/>
      <w:proofErr w:type="gramStart"/>
      <w:r>
        <w:rPr>
          <w:rFonts w:ascii="Arial" w:hAnsi="Arial" w:cs="Arial"/>
          <w:color w:val="3C4046"/>
          <w:sz w:val="28"/>
          <w:szCs w:val="28"/>
        </w:rPr>
        <w:t>заңды</w:t>
      </w:r>
      <w:proofErr w:type="spellEnd"/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өкілдер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мектеп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формасы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туралы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мәселелерді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талқылауға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қатысады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және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оны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жетілдіру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бойынша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ұсыныс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енгізеді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, оны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кез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келген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сауда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желісінен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сатып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алады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> 24. 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Облыстардың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Астана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және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Алматы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қалаларының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білім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басқармалары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аудандық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қалалық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білім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бөлімдері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ата-аналар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ға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отандық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шығаратын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өндірушілерден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сатып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алуды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ұсынады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бірақ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lastRenderedPageBreak/>
        <w:t>оларды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на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қты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өндірушілерден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сатып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алуды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міндеттемейді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немесе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оқу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орнында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форма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сатуды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ұйымдастырмайды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.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,sans-serif" w:hAnsi="Arial,sans-serif" w:cs="Arial"/>
          <w:color w:val="3C4046"/>
          <w:sz w:val="28"/>
          <w:szCs w:val="28"/>
        </w:rPr>
        <w:t>25. </w:t>
      </w:r>
      <w:proofErr w:type="spellStart"/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Басшы</w:t>
      </w:r>
      <w:proofErr w:type="spellEnd"/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ағымдағы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жылғы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25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мамырға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дейін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формасының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бекітілуін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қамтамасыз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етеді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.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>26. 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Басшы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бі</w:t>
      </w:r>
      <w:proofErr w:type="gramStart"/>
      <w:r>
        <w:rPr>
          <w:rFonts w:ascii="Times New Roman,serif,serif" w:hAnsi="Times New Roman,serif,serif" w:cs="Arial"/>
          <w:color w:val="000000"/>
          <w:sz w:val="28"/>
          <w:szCs w:val="28"/>
        </w:rPr>
        <w:t>л</w:t>
      </w:r>
      <w:proofErr w:type="gramEnd"/>
      <w:r>
        <w:rPr>
          <w:rFonts w:ascii="Times New Roman,serif,serif" w:hAnsi="Times New Roman,serif,serif" w:cs="Arial"/>
          <w:color w:val="000000"/>
          <w:sz w:val="28"/>
          <w:szCs w:val="28"/>
        </w:rPr>
        <w:t>ім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алушылардың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мектеп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формасын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сақтауы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мәселесін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қоғамдық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кеңестің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талқылауына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000000"/>
          <w:sz w:val="28"/>
          <w:szCs w:val="28"/>
        </w:rPr>
        <w:t>шығарады</w:t>
      </w:r>
      <w:proofErr w:type="spellEnd"/>
      <w:r>
        <w:rPr>
          <w:rFonts w:ascii="Times New Roman,serif,serif" w:hAnsi="Times New Roman,serif,serif" w:cs="Arial"/>
          <w:color w:val="000000"/>
          <w:sz w:val="28"/>
          <w:szCs w:val="28"/>
        </w:rPr>
        <w:t>.</w:t>
      </w:r>
      <w:r>
        <w:rPr>
          <w:rFonts w:ascii="Arial,sans-serif" w:hAnsi="Arial,sans-serif" w:cs="Arial"/>
          <w:color w:val="3C4046"/>
          <w:sz w:val="22"/>
          <w:szCs w:val="22"/>
        </w:rPr>
        <w:t xml:space="preserve"> </w:t>
      </w:r>
    </w:p>
    <w:p w:rsidR="007F4CAD" w:rsidRDefault="007F4CAD" w:rsidP="007F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,serif" w:hAnsi="Times New Roman,serif,serif" w:cs="Arial"/>
          <w:color w:val="000000"/>
          <w:sz w:val="28"/>
          <w:szCs w:val="28"/>
        </w:rPr>
        <w:t xml:space="preserve">27. 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Басшы</w:t>
      </w:r>
      <w:proofErr w:type="spellEnd"/>
      <w:r>
        <w:rPr>
          <w:rFonts w:ascii="Times New Roman,serif,serif" w:hAnsi="Times New Roman,serif,serif" w:cs="Arial"/>
          <w:color w:val="222325"/>
          <w:sz w:val="28"/>
          <w:szCs w:val="28"/>
        </w:rPr>
        <w:t xml:space="preserve"> осы  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Талаптармен</w:t>
      </w:r>
      <w:proofErr w:type="spellEnd"/>
      <w:r>
        <w:rPr>
          <w:rFonts w:ascii="Times New Roman,serif,serif" w:hAnsi="Times New Roman,serif,serif" w:cs="Arial"/>
          <w:color w:val="222325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ата-аналарды</w:t>
      </w:r>
      <w:proofErr w:type="spellEnd"/>
      <w:r>
        <w:rPr>
          <w:rFonts w:ascii="Times New Roman,serif,serif" w:hAnsi="Times New Roman,serif,serif" w:cs="Arial"/>
          <w:color w:val="222325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немесе</w:t>
      </w:r>
      <w:proofErr w:type="spellEnd"/>
      <w:r>
        <w:rPr>
          <w:rFonts w:ascii="Times New Roman,serif,serif" w:hAnsi="Times New Roman,serif,serif" w:cs="Arial"/>
          <w:color w:val="22232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,serif,serif" w:hAnsi="Times New Roman,serif,serif" w:cs="Arial"/>
          <w:color w:val="222325"/>
          <w:sz w:val="28"/>
          <w:szCs w:val="28"/>
        </w:rPr>
        <w:t>заңды</w:t>
      </w:r>
      <w:proofErr w:type="spellEnd"/>
      <w:proofErr w:type="gram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өкілдерді</w:t>
      </w:r>
      <w:proofErr w:type="spellEnd"/>
      <w:r>
        <w:rPr>
          <w:rFonts w:ascii="Times New Roman,serif,serif" w:hAnsi="Times New Roman,serif,serif" w:cs="Arial"/>
          <w:color w:val="222325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білім</w:t>
      </w:r>
      <w:proofErr w:type="spellEnd"/>
      <w:r>
        <w:rPr>
          <w:rFonts w:ascii="Times New Roman,serif,serif" w:hAnsi="Times New Roman,serif,serif" w:cs="Arial"/>
          <w:color w:val="222325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алушыны</w:t>
      </w:r>
      <w:proofErr w:type="spellEnd"/>
      <w:r>
        <w:rPr>
          <w:rFonts w:ascii="Times New Roman,serif,serif" w:hAnsi="Times New Roman,serif,serif" w:cs="Arial"/>
          <w:color w:val="222325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білім</w:t>
      </w:r>
      <w:proofErr w:type="spellEnd"/>
      <w:r>
        <w:rPr>
          <w:rFonts w:ascii="Times New Roman,serif,serif" w:hAnsi="Times New Roman,serif,serif" w:cs="Arial"/>
          <w:color w:val="222325"/>
          <w:sz w:val="28"/>
          <w:szCs w:val="28"/>
        </w:rPr>
        <w:t xml:space="preserve"> беру 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ұйымына</w:t>
      </w:r>
      <w:proofErr w:type="spellEnd"/>
      <w:r>
        <w:rPr>
          <w:rFonts w:ascii="Times New Roman,serif,serif" w:hAnsi="Times New Roman,serif,serif" w:cs="Arial"/>
          <w:color w:val="222325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қабылдау</w:t>
      </w:r>
      <w:proofErr w:type="spellEnd"/>
      <w:r>
        <w:rPr>
          <w:rFonts w:ascii="Times New Roman,serif,serif" w:hAnsi="Times New Roman,serif,serif" w:cs="Arial"/>
          <w:color w:val="222325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туралы</w:t>
      </w:r>
      <w:proofErr w:type="spellEnd"/>
      <w:r>
        <w:rPr>
          <w:rFonts w:ascii="Times New Roman,serif,serif" w:hAnsi="Times New Roman,serif,serif" w:cs="Arial"/>
          <w:color w:val="222325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өтініш</w:t>
      </w:r>
      <w:proofErr w:type="spellEnd"/>
      <w:r>
        <w:rPr>
          <w:rFonts w:ascii="Times New Roman,serif,serif" w:hAnsi="Times New Roman,serif,serif" w:cs="Arial"/>
          <w:color w:val="222325"/>
          <w:sz w:val="28"/>
          <w:szCs w:val="28"/>
        </w:rPr>
        <w:t xml:space="preserve"> (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еркін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нысанда</w:t>
      </w:r>
      <w:proofErr w:type="spellEnd"/>
      <w:r>
        <w:rPr>
          <w:rFonts w:ascii="Times New Roman,serif,serif" w:hAnsi="Times New Roman,serif,serif" w:cs="Arial"/>
          <w:color w:val="222325"/>
          <w:sz w:val="28"/>
          <w:szCs w:val="28"/>
        </w:rPr>
        <w:t xml:space="preserve">) беру 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кезінде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қол</w:t>
      </w:r>
      <w:proofErr w:type="spellEnd"/>
      <w:r>
        <w:rPr>
          <w:rFonts w:ascii="Times New Roman,serif,serif" w:hAnsi="Times New Roman,serif,serif" w:cs="Arial"/>
          <w:color w:val="222325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қойғызу</w:t>
      </w:r>
      <w:proofErr w:type="spellEnd"/>
      <w:r>
        <w:rPr>
          <w:rFonts w:ascii="Times New Roman,serif,serif" w:hAnsi="Times New Roman,serif,serif" w:cs="Arial"/>
          <w:color w:val="222325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арқылы</w:t>
      </w:r>
      <w:proofErr w:type="spellEnd"/>
      <w:r>
        <w:rPr>
          <w:rFonts w:ascii="Times New Roman,serif,serif" w:hAnsi="Times New Roman,serif,serif" w:cs="Arial"/>
          <w:color w:val="222325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және</w:t>
      </w:r>
      <w:proofErr w:type="spellEnd"/>
      <w:r>
        <w:rPr>
          <w:rFonts w:ascii="Times New Roman,serif,serif" w:hAnsi="Times New Roman,serif,serif" w:cs="Arial"/>
          <w:color w:val="222325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жалпы</w:t>
      </w:r>
      <w:proofErr w:type="spellEnd"/>
      <w:r>
        <w:rPr>
          <w:rFonts w:ascii="Times New Roman,serif,serif" w:hAnsi="Times New Roman,serif,serif" w:cs="Arial"/>
          <w:color w:val="222325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мектептік</w:t>
      </w:r>
      <w:proofErr w:type="spellEnd"/>
      <w:r>
        <w:rPr>
          <w:rFonts w:ascii="Times New Roman,serif,serif" w:hAnsi="Times New Roman,serif,serif" w:cs="Arial"/>
          <w:color w:val="222325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ата-аналар</w:t>
      </w:r>
      <w:proofErr w:type="spellEnd"/>
      <w:r>
        <w:rPr>
          <w:rFonts w:ascii="Times New Roman,serif,serif" w:hAnsi="Times New Roman,serif,serif" w:cs="Arial"/>
          <w:color w:val="222325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жиналысында</w:t>
      </w:r>
      <w:proofErr w:type="spellEnd"/>
      <w:r>
        <w:rPr>
          <w:rFonts w:ascii="Times New Roman,serif,serif" w:hAnsi="Times New Roman,serif,serif" w:cs="Arial"/>
          <w:color w:val="222325"/>
          <w:sz w:val="28"/>
          <w:szCs w:val="28"/>
        </w:rPr>
        <w:t xml:space="preserve"> </w:t>
      </w:r>
      <w:proofErr w:type="spellStart"/>
      <w:r>
        <w:rPr>
          <w:rFonts w:ascii="Times New Roman,serif,serif" w:hAnsi="Times New Roman,serif,serif" w:cs="Arial"/>
          <w:color w:val="222325"/>
          <w:sz w:val="28"/>
          <w:szCs w:val="28"/>
        </w:rPr>
        <w:t>таныстырады</w:t>
      </w:r>
      <w:proofErr w:type="spellEnd"/>
      <w:r>
        <w:rPr>
          <w:rFonts w:ascii="Times New Roman,serif,serif" w:hAnsi="Times New Roman,serif,serif" w:cs="Arial"/>
          <w:color w:val="222325"/>
          <w:sz w:val="28"/>
          <w:szCs w:val="28"/>
        </w:rPr>
        <w:t xml:space="preserve">. </w:t>
      </w:r>
    </w:p>
    <w:p w:rsidR="007F4CAD" w:rsidRDefault="007F4CAD"/>
    <w:p w:rsidR="007F4CAD" w:rsidRDefault="007F4CAD"/>
    <w:p w:rsidR="007F4CAD" w:rsidRDefault="007F4CAD"/>
    <w:p w:rsidR="007F4CAD" w:rsidRDefault="007F4CAD"/>
    <w:sectPr w:rsidR="007F4CAD" w:rsidSect="007F4C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Times New Roman,serif,serif">
    <w:altName w:val="Times New Roman"/>
    <w:panose1 w:val="00000000000000000000"/>
    <w:charset w:val="00"/>
    <w:family w:val="roman"/>
    <w:notTrueType/>
    <w:pitch w:val="default"/>
  </w:font>
  <w:font w:name="Arial,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23"/>
    <w:rsid w:val="00470823"/>
    <w:rsid w:val="004B775D"/>
    <w:rsid w:val="007F4CAD"/>
    <w:rsid w:val="00F3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ZavuchGT</dc:creator>
  <cp:keywords/>
  <dc:description/>
  <cp:lastModifiedBy>zhk</cp:lastModifiedBy>
  <cp:revision>4</cp:revision>
  <cp:lastPrinted>2016-07-13T08:22:00Z</cp:lastPrinted>
  <dcterms:created xsi:type="dcterms:W3CDTF">2016-07-13T08:20:00Z</dcterms:created>
  <dcterms:modified xsi:type="dcterms:W3CDTF">2019-10-21T07:52:00Z</dcterms:modified>
</cp:coreProperties>
</file>